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839" w:rsidRDefault="00730839" w:rsidP="00730839">
      <w:pPr>
        <w:jc w:val="center"/>
        <w:rPr>
          <w:b/>
          <w:sz w:val="30"/>
          <w:szCs w:val="30"/>
        </w:rPr>
      </w:pPr>
      <w:bookmarkStart w:id="0" w:name="_Toc12797942"/>
      <w:bookmarkStart w:id="1" w:name="_Toc21933484"/>
    </w:p>
    <w:p w:rsidR="00730839" w:rsidRDefault="00730839" w:rsidP="00730839">
      <w:pPr>
        <w:jc w:val="center"/>
        <w:rPr>
          <w:b/>
          <w:sz w:val="30"/>
          <w:szCs w:val="30"/>
        </w:rPr>
      </w:pPr>
    </w:p>
    <w:p w:rsidR="00730839" w:rsidRPr="00727D0D" w:rsidRDefault="00730839" w:rsidP="00730839">
      <w:pPr>
        <w:jc w:val="center"/>
        <w:rPr>
          <w:rFonts w:ascii="黑体" w:eastAsia="黑体" w:hAnsi="黑体"/>
          <w:b/>
          <w:sz w:val="36"/>
          <w:szCs w:val="36"/>
        </w:rPr>
      </w:pPr>
      <w:r w:rsidRPr="00727D0D">
        <w:rPr>
          <w:rFonts w:ascii="黑体" w:eastAsia="黑体" w:hAnsi="黑体" w:hint="eastAsia"/>
          <w:b/>
          <w:sz w:val="36"/>
          <w:szCs w:val="36"/>
        </w:rPr>
        <w:t>张家界航空工业职业技术学院</w:t>
      </w:r>
    </w:p>
    <w:p w:rsidR="00730839" w:rsidRDefault="00730839" w:rsidP="00730839">
      <w:pPr>
        <w:jc w:val="center"/>
        <w:rPr>
          <w:b/>
          <w:sz w:val="36"/>
          <w:szCs w:val="36"/>
        </w:rPr>
      </w:pPr>
    </w:p>
    <w:p w:rsidR="00730839" w:rsidRPr="00D3404C" w:rsidRDefault="0012024A" w:rsidP="00730839">
      <w:pPr>
        <w:jc w:val="center"/>
        <w:rPr>
          <w:rFonts w:ascii="黑体" w:eastAsia="黑体" w:hAnsi="黑体"/>
          <w:b/>
          <w:sz w:val="44"/>
          <w:szCs w:val="44"/>
        </w:rPr>
      </w:pPr>
      <w:r>
        <w:rPr>
          <w:rFonts w:ascii="黑体" w:eastAsia="黑体" w:hAnsi="黑体" w:hint="eastAsia"/>
          <w:b/>
          <w:sz w:val="44"/>
          <w:szCs w:val="44"/>
        </w:rPr>
        <w:t>国际</w:t>
      </w:r>
      <w:r w:rsidR="00730839">
        <w:rPr>
          <w:rFonts w:ascii="黑体" w:eastAsia="黑体" w:hAnsi="黑体" w:hint="eastAsia"/>
          <w:b/>
          <w:sz w:val="44"/>
          <w:szCs w:val="44"/>
        </w:rPr>
        <w:t>商务</w:t>
      </w:r>
      <w:r w:rsidR="00730839" w:rsidRPr="00D3404C">
        <w:rPr>
          <w:rFonts w:ascii="黑体" w:eastAsia="黑体" w:hAnsi="黑体" w:hint="eastAsia"/>
          <w:b/>
          <w:sz w:val="44"/>
          <w:szCs w:val="44"/>
        </w:rPr>
        <w:t>专业技能</w:t>
      </w:r>
      <w:r w:rsidR="00730839" w:rsidRPr="00BD3196">
        <w:rPr>
          <w:rFonts w:ascii="黑体" w:eastAsia="黑体" w:hAnsi="黑体" w:hint="eastAsia"/>
          <w:b/>
          <w:sz w:val="44"/>
          <w:szCs w:val="44"/>
        </w:rPr>
        <w:t>考核</w:t>
      </w:r>
      <w:r w:rsidR="00730839">
        <w:rPr>
          <w:rFonts w:ascii="黑体" w:eastAsia="黑体" w:hAnsi="黑体" w:hint="eastAsia"/>
          <w:b/>
          <w:sz w:val="44"/>
          <w:szCs w:val="44"/>
        </w:rPr>
        <w:t>题库</w:t>
      </w:r>
    </w:p>
    <w:p w:rsidR="00730839"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b/>
          <w:sz w:val="36"/>
          <w:szCs w:val="36"/>
        </w:rPr>
      </w:pPr>
    </w:p>
    <w:p w:rsidR="00730839" w:rsidRPr="00BD3196"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b/>
          <w:sz w:val="36"/>
          <w:szCs w:val="36"/>
        </w:rPr>
      </w:pPr>
    </w:p>
    <w:p w:rsidR="00730839" w:rsidRDefault="00730839" w:rsidP="00730839">
      <w:pPr>
        <w:jc w:val="center"/>
        <w:rPr>
          <w:rFonts w:ascii="宋体" w:hAnsi="宋体"/>
          <w:b/>
          <w:sz w:val="36"/>
          <w:szCs w:val="36"/>
        </w:rPr>
      </w:pPr>
      <w:r>
        <w:rPr>
          <w:rFonts w:ascii="宋体" w:hAnsi="宋体" w:hint="eastAsia"/>
          <w:b/>
          <w:sz w:val="36"/>
          <w:szCs w:val="36"/>
        </w:rPr>
        <w:t>202</w:t>
      </w:r>
      <w:bookmarkStart w:id="2" w:name="_GoBack"/>
      <w:bookmarkEnd w:id="2"/>
      <w:r>
        <w:rPr>
          <w:rFonts w:ascii="宋体" w:hAnsi="宋体" w:hint="eastAsia"/>
          <w:b/>
          <w:sz w:val="36"/>
          <w:szCs w:val="36"/>
        </w:rPr>
        <w:t>0.08</w:t>
      </w:r>
    </w:p>
    <w:p w:rsidR="00730839" w:rsidRDefault="00730839" w:rsidP="00730839">
      <w:pPr>
        <w:pStyle w:val="a5"/>
        <w:ind w:firstLine="883"/>
        <w:rPr>
          <w:rFonts w:ascii="宋体"/>
          <w:b/>
          <w:sz w:val="44"/>
        </w:rPr>
      </w:pPr>
    </w:p>
    <w:sdt>
      <w:sdtPr>
        <w:rPr>
          <w:rFonts w:asciiTheme="minorHAnsi" w:eastAsiaTheme="minorEastAsia" w:hAnsiTheme="minorHAnsi" w:cstheme="minorBidi"/>
          <w:b w:val="0"/>
          <w:bCs w:val="0"/>
          <w:color w:val="auto"/>
          <w:kern w:val="2"/>
          <w:sz w:val="21"/>
          <w:szCs w:val="22"/>
          <w:lang w:val="zh-CN"/>
        </w:rPr>
        <w:id w:val="507870285"/>
        <w:docPartObj>
          <w:docPartGallery w:val="Table of Contents"/>
          <w:docPartUnique/>
        </w:docPartObj>
      </w:sdtPr>
      <w:sdtEndPr>
        <w:rPr>
          <w:rFonts w:ascii="Calibri" w:eastAsia="宋体" w:hAnsi="Calibri" w:cs="Times New Roman"/>
          <w:szCs w:val="24"/>
        </w:rPr>
      </w:sdtEndPr>
      <w:sdtContent>
        <w:p w:rsidR="00DF535D" w:rsidRPr="00DF535D" w:rsidRDefault="00DF535D" w:rsidP="00DF535D">
          <w:pPr>
            <w:pStyle w:val="TOC"/>
            <w:jc w:val="center"/>
            <w:rPr>
              <w:rFonts w:ascii="宋体" w:eastAsia="宋体" w:hAnsi="宋体"/>
              <w:b w:val="0"/>
              <w:color w:val="000000" w:themeColor="text1"/>
            </w:rPr>
          </w:pPr>
          <w:r w:rsidRPr="00DF535D">
            <w:rPr>
              <w:rFonts w:ascii="宋体" w:eastAsia="宋体" w:hAnsi="宋体"/>
              <w:b w:val="0"/>
              <w:color w:val="000000" w:themeColor="text1"/>
              <w:lang w:val="zh-CN"/>
            </w:rPr>
            <w:t>目</w:t>
          </w:r>
          <w:r>
            <w:rPr>
              <w:rFonts w:ascii="宋体" w:eastAsia="宋体" w:hAnsi="宋体" w:hint="eastAsia"/>
              <w:b w:val="0"/>
              <w:color w:val="000000" w:themeColor="text1"/>
              <w:lang w:val="zh-CN"/>
            </w:rPr>
            <w:t xml:space="preserve"> </w:t>
          </w:r>
          <w:r w:rsidRPr="00DF535D">
            <w:rPr>
              <w:rFonts w:ascii="宋体" w:eastAsia="宋体" w:hAnsi="宋体"/>
              <w:b w:val="0"/>
              <w:color w:val="000000" w:themeColor="text1"/>
              <w:lang w:val="zh-CN"/>
            </w:rPr>
            <w:t>录</w:t>
          </w:r>
        </w:p>
        <w:p w:rsidR="00DF535D" w:rsidRDefault="00DF535D">
          <w:pPr>
            <w:pStyle w:val="10"/>
            <w:tabs>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124675" w:history="1">
            <w:r w:rsidRPr="00A23691">
              <w:rPr>
                <w:rStyle w:val="af"/>
                <w:rFonts w:hint="eastAsia"/>
                <w:noProof/>
              </w:rPr>
              <w:t>模块一：外贸单证操作</w:t>
            </w:r>
            <w:r>
              <w:rPr>
                <w:noProof/>
                <w:webHidden/>
              </w:rPr>
              <w:tab/>
            </w:r>
            <w:r>
              <w:rPr>
                <w:noProof/>
                <w:webHidden/>
              </w:rPr>
              <w:fldChar w:fldCharType="begin"/>
            </w:r>
            <w:r>
              <w:rPr>
                <w:noProof/>
                <w:webHidden/>
              </w:rPr>
              <w:instrText xml:space="preserve"> PAGEREF _Toc50124675 \h </w:instrText>
            </w:r>
            <w:r>
              <w:rPr>
                <w:noProof/>
                <w:webHidden/>
              </w:rPr>
            </w:r>
            <w:r>
              <w:rPr>
                <w:noProof/>
                <w:webHidden/>
              </w:rPr>
              <w:fldChar w:fldCharType="separate"/>
            </w:r>
            <w:r w:rsidR="006B7D19">
              <w:rPr>
                <w:noProof/>
                <w:webHidden/>
              </w:rPr>
              <w:t>1</w:t>
            </w:r>
            <w:r>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76" w:history="1">
            <w:r w:rsidR="00DF535D" w:rsidRPr="00A23691">
              <w:rPr>
                <w:rStyle w:val="af"/>
                <w:noProof/>
              </w:rPr>
              <w:t>1.</w:t>
            </w:r>
            <w:r w:rsidR="00DF535D" w:rsidRPr="00A23691">
              <w:rPr>
                <w:rStyle w:val="af"/>
                <w:rFonts w:hint="eastAsia"/>
                <w:noProof/>
              </w:rPr>
              <w:t>试题编号：</w:t>
            </w:r>
            <w:r w:rsidR="00DF535D" w:rsidRPr="00A23691">
              <w:rPr>
                <w:rStyle w:val="af"/>
                <w:noProof/>
              </w:rPr>
              <w:t xml:space="preserve">1-1,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_Toc50124676 \h </w:instrText>
            </w:r>
            <w:r w:rsidR="00DF535D">
              <w:rPr>
                <w:noProof/>
                <w:webHidden/>
              </w:rPr>
            </w:r>
            <w:r w:rsidR="00DF535D">
              <w:rPr>
                <w:noProof/>
                <w:webHidden/>
              </w:rPr>
              <w:fldChar w:fldCharType="separate"/>
            </w:r>
            <w:r w:rsidR="006B7D19">
              <w:rPr>
                <w:noProof/>
                <w:webHidden/>
              </w:rPr>
              <w:t>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77" w:history="1">
            <w:r w:rsidR="00DF535D" w:rsidRPr="00A23691">
              <w:rPr>
                <w:rStyle w:val="af"/>
                <w:noProof/>
              </w:rPr>
              <w:t>2.</w:t>
            </w:r>
            <w:r w:rsidR="00DF535D" w:rsidRPr="00A23691">
              <w:rPr>
                <w:rStyle w:val="af"/>
                <w:rFonts w:hint="eastAsia"/>
                <w:noProof/>
              </w:rPr>
              <w:t>试题编号：</w:t>
            </w:r>
            <w:r w:rsidR="00DF535D" w:rsidRPr="00A23691">
              <w:rPr>
                <w:rStyle w:val="af"/>
                <w:noProof/>
              </w:rPr>
              <w:t xml:space="preserve">1-2,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_Toc50124677 \h </w:instrText>
            </w:r>
            <w:r w:rsidR="00DF535D">
              <w:rPr>
                <w:noProof/>
                <w:webHidden/>
              </w:rPr>
            </w:r>
            <w:r w:rsidR="00DF535D">
              <w:rPr>
                <w:noProof/>
                <w:webHidden/>
              </w:rPr>
              <w:fldChar w:fldCharType="separate"/>
            </w:r>
            <w:r w:rsidR="006B7D19">
              <w:rPr>
                <w:noProof/>
                <w:webHidden/>
              </w:rPr>
              <w:t>10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78" w:history="1">
            <w:r w:rsidR="00DF535D" w:rsidRPr="00A23691">
              <w:rPr>
                <w:rStyle w:val="af"/>
                <w:noProof/>
              </w:rPr>
              <w:t>3.</w:t>
            </w:r>
            <w:r w:rsidR="00DF535D" w:rsidRPr="00A23691">
              <w:rPr>
                <w:rStyle w:val="af"/>
                <w:rFonts w:hint="eastAsia"/>
                <w:noProof/>
              </w:rPr>
              <w:t>试题编号：</w:t>
            </w:r>
            <w:r w:rsidR="00DF535D" w:rsidRPr="00A23691">
              <w:rPr>
                <w:rStyle w:val="af"/>
                <w:noProof/>
              </w:rPr>
              <w:t xml:space="preserve">1-3,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_Toc50124678 \h </w:instrText>
            </w:r>
            <w:r w:rsidR="00DF535D">
              <w:rPr>
                <w:noProof/>
                <w:webHidden/>
              </w:rPr>
            </w:r>
            <w:r w:rsidR="00DF535D">
              <w:rPr>
                <w:noProof/>
                <w:webHidden/>
              </w:rPr>
              <w:fldChar w:fldCharType="separate"/>
            </w:r>
            <w:r w:rsidR="006B7D19">
              <w:rPr>
                <w:noProof/>
                <w:webHidden/>
              </w:rPr>
              <w:t>18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79" w:history="1">
            <w:r w:rsidR="00DF535D" w:rsidRPr="00A23691">
              <w:rPr>
                <w:rStyle w:val="af"/>
                <w:noProof/>
              </w:rPr>
              <w:t>4.</w:t>
            </w:r>
            <w:r w:rsidR="00DF535D" w:rsidRPr="00A23691">
              <w:rPr>
                <w:rStyle w:val="af"/>
                <w:rFonts w:hint="eastAsia"/>
                <w:noProof/>
              </w:rPr>
              <w:t>试题编号：</w:t>
            </w:r>
            <w:r w:rsidR="00DF535D" w:rsidRPr="00A23691">
              <w:rPr>
                <w:rStyle w:val="af"/>
                <w:noProof/>
              </w:rPr>
              <w:t xml:space="preserve">1-4,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_Toc50124679 \h </w:instrText>
            </w:r>
            <w:r w:rsidR="00DF535D">
              <w:rPr>
                <w:noProof/>
                <w:webHidden/>
              </w:rPr>
            </w:r>
            <w:r w:rsidR="00DF535D">
              <w:rPr>
                <w:noProof/>
                <w:webHidden/>
              </w:rPr>
              <w:fldChar w:fldCharType="separate"/>
            </w:r>
            <w:r w:rsidR="006B7D19">
              <w:rPr>
                <w:noProof/>
                <w:webHidden/>
              </w:rPr>
              <w:t>26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0" w:history="1">
            <w:r w:rsidR="00DF535D" w:rsidRPr="00A23691">
              <w:rPr>
                <w:rStyle w:val="af"/>
                <w:noProof/>
              </w:rPr>
              <w:t>5.</w:t>
            </w:r>
            <w:r w:rsidR="00DF535D" w:rsidRPr="00A23691">
              <w:rPr>
                <w:rStyle w:val="af"/>
                <w:rFonts w:hint="eastAsia"/>
                <w:noProof/>
              </w:rPr>
              <w:t>试题编号：</w:t>
            </w:r>
            <w:r w:rsidR="00DF535D" w:rsidRPr="00A23691">
              <w:rPr>
                <w:rStyle w:val="af"/>
                <w:noProof/>
              </w:rPr>
              <w:t xml:space="preserve">1-5,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_Toc50124680 \h </w:instrText>
            </w:r>
            <w:r w:rsidR="00DF535D">
              <w:rPr>
                <w:noProof/>
                <w:webHidden/>
              </w:rPr>
            </w:r>
            <w:r w:rsidR="00DF535D">
              <w:rPr>
                <w:noProof/>
                <w:webHidden/>
              </w:rPr>
              <w:fldChar w:fldCharType="separate"/>
            </w:r>
            <w:r w:rsidR="006B7D19">
              <w:rPr>
                <w:noProof/>
                <w:webHidden/>
              </w:rPr>
              <w:t>34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1" w:history="1">
            <w:r w:rsidR="00DF535D" w:rsidRPr="00A23691">
              <w:rPr>
                <w:rStyle w:val="af"/>
                <w:noProof/>
              </w:rPr>
              <w:t>6.</w:t>
            </w:r>
            <w:r w:rsidR="00DF535D" w:rsidRPr="00A23691">
              <w:rPr>
                <w:rStyle w:val="af"/>
                <w:rFonts w:hint="eastAsia"/>
                <w:noProof/>
              </w:rPr>
              <w:t>试题编号：</w:t>
            </w:r>
            <w:r w:rsidR="00DF535D" w:rsidRPr="00A23691">
              <w:rPr>
                <w:rStyle w:val="af"/>
                <w:noProof/>
              </w:rPr>
              <w:t xml:space="preserve">1-6,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_Toc50124681 \h </w:instrText>
            </w:r>
            <w:r w:rsidR="00DF535D">
              <w:rPr>
                <w:noProof/>
                <w:webHidden/>
              </w:rPr>
            </w:r>
            <w:r w:rsidR="00DF535D">
              <w:rPr>
                <w:noProof/>
                <w:webHidden/>
              </w:rPr>
              <w:fldChar w:fldCharType="separate"/>
            </w:r>
            <w:r w:rsidR="006B7D19">
              <w:rPr>
                <w:noProof/>
                <w:webHidden/>
              </w:rPr>
              <w:t>42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2" w:history="1">
            <w:r w:rsidR="00DF535D" w:rsidRPr="00A23691">
              <w:rPr>
                <w:rStyle w:val="af"/>
                <w:noProof/>
              </w:rPr>
              <w:t>7.</w:t>
            </w:r>
            <w:r w:rsidR="00DF535D" w:rsidRPr="00A23691">
              <w:rPr>
                <w:rStyle w:val="af"/>
                <w:rFonts w:hint="eastAsia"/>
                <w:noProof/>
              </w:rPr>
              <w:t>试题编号：</w:t>
            </w:r>
            <w:r w:rsidR="00DF535D" w:rsidRPr="00A23691">
              <w:rPr>
                <w:rStyle w:val="af"/>
                <w:noProof/>
              </w:rPr>
              <w:t xml:space="preserve">1-7,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_Toc50124682 \h </w:instrText>
            </w:r>
            <w:r w:rsidR="00DF535D">
              <w:rPr>
                <w:noProof/>
                <w:webHidden/>
              </w:rPr>
            </w:r>
            <w:r w:rsidR="00DF535D">
              <w:rPr>
                <w:noProof/>
                <w:webHidden/>
              </w:rPr>
              <w:fldChar w:fldCharType="separate"/>
            </w:r>
            <w:r w:rsidR="006B7D19">
              <w:rPr>
                <w:noProof/>
                <w:webHidden/>
              </w:rPr>
              <w:t>50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3" w:history="1">
            <w:r w:rsidR="00DF535D" w:rsidRPr="00A23691">
              <w:rPr>
                <w:rStyle w:val="af"/>
                <w:noProof/>
              </w:rPr>
              <w:t>8.</w:t>
            </w:r>
            <w:r w:rsidR="00DF535D" w:rsidRPr="00A23691">
              <w:rPr>
                <w:rStyle w:val="af"/>
                <w:rFonts w:hint="eastAsia"/>
                <w:noProof/>
              </w:rPr>
              <w:t>试题编号：</w:t>
            </w:r>
            <w:r w:rsidR="00DF535D" w:rsidRPr="00A23691">
              <w:rPr>
                <w:rStyle w:val="af"/>
                <w:noProof/>
              </w:rPr>
              <w:t xml:space="preserve">1-8,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_Toc50124683 \h </w:instrText>
            </w:r>
            <w:r w:rsidR="00DF535D">
              <w:rPr>
                <w:noProof/>
                <w:webHidden/>
              </w:rPr>
            </w:r>
            <w:r w:rsidR="00DF535D">
              <w:rPr>
                <w:noProof/>
                <w:webHidden/>
              </w:rPr>
              <w:fldChar w:fldCharType="separate"/>
            </w:r>
            <w:r w:rsidR="006B7D19">
              <w:rPr>
                <w:noProof/>
                <w:webHidden/>
              </w:rPr>
              <w:t>57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4" w:history="1">
            <w:r w:rsidR="00DF535D" w:rsidRPr="00A23691">
              <w:rPr>
                <w:rStyle w:val="af"/>
                <w:noProof/>
              </w:rPr>
              <w:t>9.</w:t>
            </w:r>
            <w:r w:rsidR="00DF535D" w:rsidRPr="00A23691">
              <w:rPr>
                <w:rStyle w:val="af"/>
                <w:rFonts w:hint="eastAsia"/>
                <w:noProof/>
              </w:rPr>
              <w:t>试题编号：</w:t>
            </w:r>
            <w:r w:rsidR="00DF535D" w:rsidRPr="00A23691">
              <w:rPr>
                <w:rStyle w:val="af"/>
                <w:noProof/>
              </w:rPr>
              <w:t xml:space="preserve">1-9,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_Toc50124684 \h </w:instrText>
            </w:r>
            <w:r w:rsidR="00DF535D">
              <w:rPr>
                <w:noProof/>
                <w:webHidden/>
              </w:rPr>
            </w:r>
            <w:r w:rsidR="00DF535D">
              <w:rPr>
                <w:noProof/>
                <w:webHidden/>
              </w:rPr>
              <w:fldChar w:fldCharType="separate"/>
            </w:r>
            <w:r w:rsidR="006B7D19">
              <w:rPr>
                <w:noProof/>
                <w:webHidden/>
              </w:rPr>
              <w:t>65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5" w:history="1">
            <w:r w:rsidR="00DF535D" w:rsidRPr="00A23691">
              <w:rPr>
                <w:rStyle w:val="af"/>
                <w:noProof/>
              </w:rPr>
              <w:t>10.</w:t>
            </w:r>
            <w:r w:rsidR="00DF535D" w:rsidRPr="00A23691">
              <w:rPr>
                <w:rStyle w:val="af"/>
                <w:rFonts w:hint="eastAsia"/>
                <w:noProof/>
              </w:rPr>
              <w:t>试题编号：</w:t>
            </w:r>
            <w:r w:rsidR="00DF535D" w:rsidRPr="00A23691">
              <w:rPr>
                <w:rStyle w:val="af"/>
                <w:noProof/>
              </w:rPr>
              <w:t xml:space="preserve">1-10,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_Toc50124685 \h </w:instrText>
            </w:r>
            <w:r w:rsidR="00DF535D">
              <w:rPr>
                <w:noProof/>
                <w:webHidden/>
              </w:rPr>
            </w:r>
            <w:r w:rsidR="00DF535D">
              <w:rPr>
                <w:noProof/>
                <w:webHidden/>
              </w:rPr>
              <w:fldChar w:fldCharType="separate"/>
            </w:r>
            <w:r w:rsidR="006B7D19">
              <w:rPr>
                <w:noProof/>
                <w:webHidden/>
              </w:rPr>
              <w:t>73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6" w:history="1">
            <w:r w:rsidR="00DF535D" w:rsidRPr="00A23691">
              <w:rPr>
                <w:rStyle w:val="af"/>
                <w:noProof/>
              </w:rPr>
              <w:t>11.</w:t>
            </w:r>
            <w:r w:rsidR="00DF535D" w:rsidRPr="00A23691">
              <w:rPr>
                <w:rStyle w:val="af"/>
                <w:rFonts w:hint="eastAsia"/>
                <w:noProof/>
              </w:rPr>
              <w:t>试题编号：</w:t>
            </w:r>
            <w:r w:rsidR="00DF535D" w:rsidRPr="00A23691">
              <w:rPr>
                <w:rStyle w:val="af"/>
                <w:noProof/>
              </w:rPr>
              <w:t xml:space="preserve">1-11,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_Toc50124686 \h </w:instrText>
            </w:r>
            <w:r w:rsidR="00DF535D">
              <w:rPr>
                <w:noProof/>
                <w:webHidden/>
              </w:rPr>
            </w:r>
            <w:r w:rsidR="00DF535D">
              <w:rPr>
                <w:noProof/>
                <w:webHidden/>
              </w:rPr>
              <w:fldChar w:fldCharType="separate"/>
            </w:r>
            <w:r w:rsidR="006B7D19">
              <w:rPr>
                <w:noProof/>
                <w:webHidden/>
              </w:rPr>
              <w:t>81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7" w:history="1">
            <w:r w:rsidR="00DF535D" w:rsidRPr="00A23691">
              <w:rPr>
                <w:rStyle w:val="af"/>
                <w:noProof/>
              </w:rPr>
              <w:t>12.</w:t>
            </w:r>
            <w:r w:rsidR="00DF535D" w:rsidRPr="00A23691">
              <w:rPr>
                <w:rStyle w:val="af"/>
                <w:rFonts w:hint="eastAsia"/>
                <w:noProof/>
              </w:rPr>
              <w:t>试题编号：</w:t>
            </w:r>
            <w:r w:rsidR="00DF535D" w:rsidRPr="00A23691">
              <w:rPr>
                <w:rStyle w:val="af"/>
                <w:noProof/>
              </w:rPr>
              <w:t xml:space="preserve">1-12,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_Toc50124687 \h </w:instrText>
            </w:r>
            <w:r w:rsidR="00DF535D">
              <w:rPr>
                <w:noProof/>
                <w:webHidden/>
              </w:rPr>
            </w:r>
            <w:r w:rsidR="00DF535D">
              <w:rPr>
                <w:noProof/>
                <w:webHidden/>
              </w:rPr>
              <w:fldChar w:fldCharType="separate"/>
            </w:r>
            <w:r w:rsidR="006B7D19">
              <w:rPr>
                <w:noProof/>
                <w:webHidden/>
              </w:rPr>
              <w:t>89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8" w:history="1">
            <w:r w:rsidR="00DF535D" w:rsidRPr="00A23691">
              <w:rPr>
                <w:rStyle w:val="af"/>
                <w:noProof/>
              </w:rPr>
              <w:t>13.</w:t>
            </w:r>
            <w:r w:rsidR="00DF535D" w:rsidRPr="00A23691">
              <w:rPr>
                <w:rStyle w:val="af"/>
                <w:rFonts w:hint="eastAsia"/>
                <w:noProof/>
              </w:rPr>
              <w:t>试题编号：</w:t>
            </w:r>
            <w:r w:rsidR="00DF535D" w:rsidRPr="00A23691">
              <w:rPr>
                <w:rStyle w:val="af"/>
                <w:noProof/>
              </w:rPr>
              <w:t xml:space="preserve">1-13,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_Toc50124688 \h </w:instrText>
            </w:r>
            <w:r w:rsidR="00DF535D">
              <w:rPr>
                <w:noProof/>
                <w:webHidden/>
              </w:rPr>
            </w:r>
            <w:r w:rsidR="00DF535D">
              <w:rPr>
                <w:noProof/>
                <w:webHidden/>
              </w:rPr>
              <w:fldChar w:fldCharType="separate"/>
            </w:r>
            <w:r w:rsidR="006B7D19">
              <w:rPr>
                <w:noProof/>
                <w:webHidden/>
              </w:rPr>
              <w:t>97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89" w:history="1">
            <w:r w:rsidR="00DF535D" w:rsidRPr="00A23691">
              <w:rPr>
                <w:rStyle w:val="af"/>
                <w:noProof/>
              </w:rPr>
              <w:t>14.</w:t>
            </w:r>
            <w:r w:rsidR="00DF535D" w:rsidRPr="00A23691">
              <w:rPr>
                <w:rStyle w:val="af"/>
                <w:rFonts w:hint="eastAsia"/>
                <w:noProof/>
              </w:rPr>
              <w:t>试题编号：</w:t>
            </w:r>
            <w:r w:rsidR="00DF535D" w:rsidRPr="00A23691">
              <w:rPr>
                <w:rStyle w:val="af"/>
                <w:noProof/>
              </w:rPr>
              <w:t xml:space="preserve">1-14,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_Toc50124689 \h </w:instrText>
            </w:r>
            <w:r w:rsidR="00DF535D">
              <w:rPr>
                <w:noProof/>
                <w:webHidden/>
              </w:rPr>
            </w:r>
            <w:r w:rsidR="00DF535D">
              <w:rPr>
                <w:noProof/>
                <w:webHidden/>
              </w:rPr>
              <w:fldChar w:fldCharType="separate"/>
            </w:r>
            <w:r w:rsidR="006B7D19">
              <w:rPr>
                <w:noProof/>
                <w:webHidden/>
              </w:rPr>
              <w:t>105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0" w:history="1">
            <w:r w:rsidR="00DF535D" w:rsidRPr="00A23691">
              <w:rPr>
                <w:rStyle w:val="af"/>
                <w:noProof/>
              </w:rPr>
              <w:t>15.</w:t>
            </w:r>
            <w:r w:rsidR="00DF535D" w:rsidRPr="00A23691">
              <w:rPr>
                <w:rStyle w:val="af"/>
                <w:rFonts w:hint="eastAsia"/>
                <w:noProof/>
              </w:rPr>
              <w:t>试题编号：</w:t>
            </w:r>
            <w:r w:rsidR="00DF535D" w:rsidRPr="00A23691">
              <w:rPr>
                <w:rStyle w:val="af"/>
                <w:noProof/>
              </w:rPr>
              <w:t xml:space="preserve">1-15,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_Toc50124690 \h </w:instrText>
            </w:r>
            <w:r w:rsidR="00DF535D">
              <w:rPr>
                <w:noProof/>
                <w:webHidden/>
              </w:rPr>
            </w:r>
            <w:r w:rsidR="00DF535D">
              <w:rPr>
                <w:noProof/>
                <w:webHidden/>
              </w:rPr>
              <w:fldChar w:fldCharType="separate"/>
            </w:r>
            <w:r w:rsidR="006B7D19">
              <w:rPr>
                <w:noProof/>
                <w:webHidden/>
              </w:rPr>
              <w:t>114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1" w:history="1">
            <w:r w:rsidR="00DF535D" w:rsidRPr="00A23691">
              <w:rPr>
                <w:rStyle w:val="af"/>
                <w:noProof/>
              </w:rPr>
              <w:t>16.</w:t>
            </w:r>
            <w:r w:rsidR="00DF535D" w:rsidRPr="00A23691">
              <w:rPr>
                <w:rStyle w:val="af"/>
                <w:rFonts w:hint="eastAsia"/>
                <w:noProof/>
              </w:rPr>
              <w:t>试题编号：</w:t>
            </w:r>
            <w:r w:rsidR="00DF535D" w:rsidRPr="00A23691">
              <w:rPr>
                <w:rStyle w:val="af"/>
                <w:noProof/>
              </w:rPr>
              <w:t xml:space="preserve">1-16,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_Toc50124691 \h </w:instrText>
            </w:r>
            <w:r w:rsidR="00DF535D">
              <w:rPr>
                <w:noProof/>
                <w:webHidden/>
              </w:rPr>
            </w:r>
            <w:r w:rsidR="00DF535D">
              <w:rPr>
                <w:noProof/>
                <w:webHidden/>
              </w:rPr>
              <w:fldChar w:fldCharType="separate"/>
            </w:r>
            <w:r w:rsidR="006B7D19">
              <w:rPr>
                <w:noProof/>
                <w:webHidden/>
              </w:rPr>
              <w:t>124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2" w:history="1">
            <w:r w:rsidR="00DF535D" w:rsidRPr="00A23691">
              <w:rPr>
                <w:rStyle w:val="af"/>
                <w:noProof/>
              </w:rPr>
              <w:t>17.</w:t>
            </w:r>
            <w:r w:rsidR="00DF535D" w:rsidRPr="00A23691">
              <w:rPr>
                <w:rStyle w:val="af"/>
                <w:rFonts w:hint="eastAsia"/>
                <w:noProof/>
              </w:rPr>
              <w:t>试题编号：</w:t>
            </w:r>
            <w:r w:rsidR="00DF535D" w:rsidRPr="00A23691">
              <w:rPr>
                <w:rStyle w:val="af"/>
                <w:noProof/>
              </w:rPr>
              <w:t xml:space="preserve">1-17,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_Toc50124692 \h </w:instrText>
            </w:r>
            <w:r w:rsidR="00DF535D">
              <w:rPr>
                <w:noProof/>
                <w:webHidden/>
              </w:rPr>
            </w:r>
            <w:r w:rsidR="00DF535D">
              <w:rPr>
                <w:noProof/>
                <w:webHidden/>
              </w:rPr>
              <w:fldChar w:fldCharType="separate"/>
            </w:r>
            <w:r w:rsidR="006B7D19">
              <w:rPr>
                <w:noProof/>
                <w:webHidden/>
              </w:rPr>
              <w:t>133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3" w:history="1">
            <w:r w:rsidR="00DF535D" w:rsidRPr="00A23691">
              <w:rPr>
                <w:rStyle w:val="af"/>
                <w:noProof/>
              </w:rPr>
              <w:t>18.</w:t>
            </w:r>
            <w:r w:rsidR="00DF535D" w:rsidRPr="00A23691">
              <w:rPr>
                <w:rStyle w:val="af"/>
                <w:rFonts w:hint="eastAsia"/>
                <w:noProof/>
              </w:rPr>
              <w:t>试题编号：</w:t>
            </w:r>
            <w:r w:rsidR="00DF535D" w:rsidRPr="00A23691">
              <w:rPr>
                <w:rStyle w:val="af"/>
                <w:noProof/>
              </w:rPr>
              <w:t xml:space="preserve">1-18,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_Toc50124693 \h </w:instrText>
            </w:r>
            <w:r w:rsidR="00DF535D">
              <w:rPr>
                <w:noProof/>
                <w:webHidden/>
              </w:rPr>
            </w:r>
            <w:r w:rsidR="00DF535D">
              <w:rPr>
                <w:noProof/>
                <w:webHidden/>
              </w:rPr>
              <w:fldChar w:fldCharType="separate"/>
            </w:r>
            <w:r w:rsidR="006B7D19">
              <w:rPr>
                <w:noProof/>
                <w:webHidden/>
              </w:rPr>
              <w:t>141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4" w:history="1">
            <w:r w:rsidR="00DF535D" w:rsidRPr="00A23691">
              <w:rPr>
                <w:rStyle w:val="af"/>
                <w:noProof/>
              </w:rPr>
              <w:t>19.</w:t>
            </w:r>
            <w:r w:rsidR="00DF535D" w:rsidRPr="00A23691">
              <w:rPr>
                <w:rStyle w:val="af"/>
                <w:rFonts w:hint="eastAsia"/>
                <w:noProof/>
              </w:rPr>
              <w:t>试题编号：</w:t>
            </w:r>
            <w:r w:rsidR="00DF535D" w:rsidRPr="00A23691">
              <w:rPr>
                <w:rStyle w:val="af"/>
                <w:noProof/>
              </w:rPr>
              <w:t xml:space="preserve">1-19,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_Toc50124694 \h </w:instrText>
            </w:r>
            <w:r w:rsidR="00DF535D">
              <w:rPr>
                <w:noProof/>
                <w:webHidden/>
              </w:rPr>
            </w:r>
            <w:r w:rsidR="00DF535D">
              <w:rPr>
                <w:noProof/>
                <w:webHidden/>
              </w:rPr>
              <w:fldChar w:fldCharType="separate"/>
            </w:r>
            <w:r w:rsidR="006B7D19">
              <w:rPr>
                <w:noProof/>
                <w:webHidden/>
              </w:rPr>
              <w:t>150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5" w:history="1">
            <w:r w:rsidR="00DF535D" w:rsidRPr="00A23691">
              <w:rPr>
                <w:rStyle w:val="af"/>
                <w:noProof/>
              </w:rPr>
              <w:t>20.</w:t>
            </w:r>
            <w:r w:rsidR="00DF535D" w:rsidRPr="00A23691">
              <w:rPr>
                <w:rStyle w:val="af"/>
                <w:rFonts w:hint="eastAsia"/>
                <w:noProof/>
              </w:rPr>
              <w:t>试题编号：</w:t>
            </w:r>
            <w:r w:rsidR="00DF535D" w:rsidRPr="00A23691">
              <w:rPr>
                <w:rStyle w:val="af"/>
                <w:noProof/>
              </w:rPr>
              <w:t xml:space="preserve">1-20, </w:t>
            </w:r>
            <w:r w:rsidR="00DF535D" w:rsidRPr="00A23691">
              <w:rPr>
                <w:rStyle w:val="af"/>
                <w:rFonts w:hint="eastAsia"/>
                <w:noProof/>
              </w:rPr>
              <w:t>外贸单证操作</w:t>
            </w:r>
            <w:r w:rsidR="00DF535D">
              <w:rPr>
                <w:noProof/>
                <w:webHidden/>
              </w:rPr>
              <w:tab/>
            </w:r>
            <w:r w:rsidR="00DF535D">
              <w:rPr>
                <w:noProof/>
                <w:webHidden/>
              </w:rPr>
              <w:fldChar w:fldCharType="begin"/>
            </w:r>
            <w:r w:rsidR="00DF535D">
              <w:rPr>
                <w:noProof/>
                <w:webHidden/>
              </w:rPr>
              <w:instrText xml:space="preserve"> PAGEREF _Toc50124695 \h </w:instrText>
            </w:r>
            <w:r w:rsidR="00DF535D">
              <w:rPr>
                <w:noProof/>
                <w:webHidden/>
              </w:rPr>
            </w:r>
            <w:r w:rsidR="00DF535D">
              <w:rPr>
                <w:noProof/>
                <w:webHidden/>
              </w:rPr>
              <w:fldChar w:fldCharType="separate"/>
            </w:r>
            <w:r w:rsidR="006B7D19">
              <w:rPr>
                <w:noProof/>
                <w:webHidden/>
              </w:rPr>
              <w:t>159</w:t>
            </w:r>
            <w:r w:rsidR="00DF535D">
              <w:rPr>
                <w:noProof/>
                <w:webHidden/>
              </w:rPr>
              <w:fldChar w:fldCharType="end"/>
            </w:r>
          </w:hyperlink>
        </w:p>
        <w:p w:rsidR="00DF535D" w:rsidRDefault="006B173F">
          <w:pPr>
            <w:pStyle w:val="10"/>
            <w:tabs>
              <w:tab w:val="right" w:leader="dot" w:pos="8296"/>
            </w:tabs>
            <w:rPr>
              <w:rFonts w:asciiTheme="minorHAnsi" w:eastAsiaTheme="minorEastAsia" w:hAnsiTheme="minorHAnsi" w:cstheme="minorBidi"/>
              <w:noProof/>
              <w:szCs w:val="22"/>
            </w:rPr>
          </w:pPr>
          <w:hyperlink w:anchor="_Toc50124696" w:history="1">
            <w:r w:rsidR="00DF535D" w:rsidRPr="00A23691">
              <w:rPr>
                <w:rStyle w:val="af"/>
                <w:rFonts w:hint="eastAsia"/>
                <w:noProof/>
              </w:rPr>
              <w:t>模块二：外贸业务操作技能</w:t>
            </w:r>
            <w:r w:rsidR="00DF535D">
              <w:rPr>
                <w:noProof/>
                <w:webHidden/>
              </w:rPr>
              <w:tab/>
            </w:r>
            <w:r w:rsidR="00DF535D">
              <w:rPr>
                <w:noProof/>
                <w:webHidden/>
              </w:rPr>
              <w:fldChar w:fldCharType="begin"/>
            </w:r>
            <w:r w:rsidR="00DF535D">
              <w:rPr>
                <w:noProof/>
                <w:webHidden/>
              </w:rPr>
              <w:instrText xml:space="preserve"> PAGEREF _Toc50124696 \h </w:instrText>
            </w:r>
            <w:r w:rsidR="00DF535D">
              <w:rPr>
                <w:noProof/>
                <w:webHidden/>
              </w:rPr>
            </w:r>
            <w:r w:rsidR="00DF535D">
              <w:rPr>
                <w:noProof/>
                <w:webHidden/>
              </w:rPr>
              <w:fldChar w:fldCharType="separate"/>
            </w:r>
            <w:r w:rsidR="006B7D19">
              <w:rPr>
                <w:noProof/>
                <w:webHidden/>
              </w:rPr>
              <w:t>168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7" w:history="1">
            <w:r w:rsidR="00DF535D" w:rsidRPr="00A23691">
              <w:rPr>
                <w:rStyle w:val="af"/>
                <w:noProof/>
              </w:rPr>
              <w:t xml:space="preserve">1. </w:t>
            </w:r>
            <w:r w:rsidR="00DF535D" w:rsidRPr="00A23691">
              <w:rPr>
                <w:rStyle w:val="af"/>
                <w:rFonts w:hint="eastAsia"/>
                <w:noProof/>
              </w:rPr>
              <w:t>试题编号：</w:t>
            </w:r>
            <w:r w:rsidR="00DF535D" w:rsidRPr="00A23691">
              <w:rPr>
                <w:rStyle w:val="af"/>
                <w:noProof/>
              </w:rPr>
              <w:t xml:space="preserve">2-1,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_Toc50124697 \h </w:instrText>
            </w:r>
            <w:r w:rsidR="00DF535D">
              <w:rPr>
                <w:noProof/>
                <w:webHidden/>
              </w:rPr>
            </w:r>
            <w:r w:rsidR="00DF535D">
              <w:rPr>
                <w:noProof/>
                <w:webHidden/>
              </w:rPr>
              <w:fldChar w:fldCharType="separate"/>
            </w:r>
            <w:r w:rsidR="006B7D19">
              <w:rPr>
                <w:noProof/>
                <w:webHidden/>
              </w:rPr>
              <w:t>168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8" w:history="1">
            <w:r w:rsidR="00DF535D" w:rsidRPr="00A23691">
              <w:rPr>
                <w:rStyle w:val="af"/>
                <w:noProof/>
              </w:rPr>
              <w:t xml:space="preserve">2. </w:t>
            </w:r>
            <w:r w:rsidR="00DF535D" w:rsidRPr="00A23691">
              <w:rPr>
                <w:rStyle w:val="af"/>
                <w:rFonts w:hint="eastAsia"/>
                <w:noProof/>
              </w:rPr>
              <w:t>试题编号：</w:t>
            </w:r>
            <w:r w:rsidR="00DF535D" w:rsidRPr="00A23691">
              <w:rPr>
                <w:rStyle w:val="af"/>
                <w:noProof/>
              </w:rPr>
              <w:t xml:space="preserve">2-2,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_Toc50124698 \h </w:instrText>
            </w:r>
            <w:r w:rsidR="00DF535D">
              <w:rPr>
                <w:noProof/>
                <w:webHidden/>
              </w:rPr>
            </w:r>
            <w:r w:rsidR="00DF535D">
              <w:rPr>
                <w:noProof/>
                <w:webHidden/>
              </w:rPr>
              <w:fldChar w:fldCharType="separate"/>
            </w:r>
            <w:r w:rsidR="006B7D19">
              <w:rPr>
                <w:noProof/>
                <w:webHidden/>
              </w:rPr>
              <w:t>175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699" w:history="1">
            <w:r w:rsidR="00DF535D" w:rsidRPr="00A23691">
              <w:rPr>
                <w:rStyle w:val="af"/>
                <w:noProof/>
              </w:rPr>
              <w:t xml:space="preserve">3. </w:t>
            </w:r>
            <w:r w:rsidR="00DF535D" w:rsidRPr="00A23691">
              <w:rPr>
                <w:rStyle w:val="af"/>
                <w:rFonts w:hint="eastAsia"/>
                <w:noProof/>
              </w:rPr>
              <w:t>试题编号：</w:t>
            </w:r>
            <w:r w:rsidR="00DF535D" w:rsidRPr="00A23691">
              <w:rPr>
                <w:rStyle w:val="af"/>
                <w:noProof/>
              </w:rPr>
              <w:t xml:space="preserve">2-3,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_Toc50124699 \h </w:instrText>
            </w:r>
            <w:r w:rsidR="00DF535D">
              <w:rPr>
                <w:noProof/>
                <w:webHidden/>
              </w:rPr>
            </w:r>
            <w:r w:rsidR="00DF535D">
              <w:rPr>
                <w:noProof/>
                <w:webHidden/>
              </w:rPr>
              <w:fldChar w:fldCharType="separate"/>
            </w:r>
            <w:r w:rsidR="006B7D19">
              <w:rPr>
                <w:noProof/>
                <w:webHidden/>
              </w:rPr>
              <w:t>182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0" w:history="1">
            <w:r w:rsidR="00DF535D" w:rsidRPr="00A23691">
              <w:rPr>
                <w:rStyle w:val="af"/>
                <w:noProof/>
              </w:rPr>
              <w:t xml:space="preserve">4. </w:t>
            </w:r>
            <w:r w:rsidR="00DF535D" w:rsidRPr="00A23691">
              <w:rPr>
                <w:rStyle w:val="af"/>
                <w:rFonts w:hint="eastAsia"/>
                <w:noProof/>
              </w:rPr>
              <w:t>试题编号：</w:t>
            </w:r>
            <w:r w:rsidR="00DF535D" w:rsidRPr="00A23691">
              <w:rPr>
                <w:rStyle w:val="af"/>
                <w:noProof/>
              </w:rPr>
              <w:t xml:space="preserve">2-4,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_Toc50124700 \h </w:instrText>
            </w:r>
            <w:r w:rsidR="00DF535D">
              <w:rPr>
                <w:noProof/>
                <w:webHidden/>
              </w:rPr>
            </w:r>
            <w:r w:rsidR="00DF535D">
              <w:rPr>
                <w:noProof/>
                <w:webHidden/>
              </w:rPr>
              <w:fldChar w:fldCharType="separate"/>
            </w:r>
            <w:r w:rsidR="006B7D19">
              <w:rPr>
                <w:noProof/>
                <w:webHidden/>
              </w:rPr>
              <w:t>189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1" w:history="1">
            <w:r w:rsidR="00DF535D" w:rsidRPr="00A23691">
              <w:rPr>
                <w:rStyle w:val="af"/>
                <w:noProof/>
              </w:rPr>
              <w:t xml:space="preserve">5. </w:t>
            </w:r>
            <w:r w:rsidR="00DF535D" w:rsidRPr="00A23691">
              <w:rPr>
                <w:rStyle w:val="af"/>
                <w:rFonts w:hint="eastAsia"/>
                <w:noProof/>
              </w:rPr>
              <w:t>试题编号：</w:t>
            </w:r>
            <w:r w:rsidR="00DF535D" w:rsidRPr="00A23691">
              <w:rPr>
                <w:rStyle w:val="af"/>
                <w:noProof/>
              </w:rPr>
              <w:t xml:space="preserve">2-5,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_Toc50124701 \h </w:instrText>
            </w:r>
            <w:r w:rsidR="00DF535D">
              <w:rPr>
                <w:noProof/>
                <w:webHidden/>
              </w:rPr>
            </w:r>
            <w:r w:rsidR="00DF535D">
              <w:rPr>
                <w:noProof/>
                <w:webHidden/>
              </w:rPr>
              <w:fldChar w:fldCharType="separate"/>
            </w:r>
            <w:r w:rsidR="006B7D19">
              <w:rPr>
                <w:noProof/>
                <w:webHidden/>
              </w:rPr>
              <w:t>196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2" w:history="1">
            <w:r w:rsidR="00DF535D" w:rsidRPr="00A23691">
              <w:rPr>
                <w:rStyle w:val="af"/>
                <w:noProof/>
              </w:rPr>
              <w:t xml:space="preserve">6. </w:t>
            </w:r>
            <w:r w:rsidR="00DF535D" w:rsidRPr="00A23691">
              <w:rPr>
                <w:rStyle w:val="af"/>
                <w:rFonts w:hint="eastAsia"/>
                <w:noProof/>
              </w:rPr>
              <w:t>试题编号：</w:t>
            </w:r>
            <w:r w:rsidR="00DF535D" w:rsidRPr="00A23691">
              <w:rPr>
                <w:rStyle w:val="af"/>
                <w:noProof/>
              </w:rPr>
              <w:t xml:space="preserve">2-6,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_Toc50124702 \h </w:instrText>
            </w:r>
            <w:r w:rsidR="00DF535D">
              <w:rPr>
                <w:noProof/>
                <w:webHidden/>
              </w:rPr>
            </w:r>
            <w:r w:rsidR="00DF535D">
              <w:rPr>
                <w:noProof/>
                <w:webHidden/>
              </w:rPr>
              <w:fldChar w:fldCharType="separate"/>
            </w:r>
            <w:r w:rsidR="006B7D19">
              <w:rPr>
                <w:noProof/>
                <w:webHidden/>
              </w:rPr>
              <w:t>202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3" w:history="1">
            <w:r w:rsidR="00DF535D" w:rsidRPr="00A23691">
              <w:rPr>
                <w:rStyle w:val="af"/>
                <w:noProof/>
              </w:rPr>
              <w:t xml:space="preserve">7. </w:t>
            </w:r>
            <w:r w:rsidR="00DF535D" w:rsidRPr="00A23691">
              <w:rPr>
                <w:rStyle w:val="af"/>
                <w:rFonts w:hint="eastAsia"/>
                <w:noProof/>
              </w:rPr>
              <w:t>试题编号：</w:t>
            </w:r>
            <w:r w:rsidR="00DF535D" w:rsidRPr="00A23691">
              <w:rPr>
                <w:rStyle w:val="af"/>
                <w:noProof/>
              </w:rPr>
              <w:t xml:space="preserve">2-7,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_Toc50124703 \h </w:instrText>
            </w:r>
            <w:r w:rsidR="00DF535D">
              <w:rPr>
                <w:noProof/>
                <w:webHidden/>
              </w:rPr>
            </w:r>
            <w:r w:rsidR="00DF535D">
              <w:rPr>
                <w:noProof/>
                <w:webHidden/>
              </w:rPr>
              <w:fldChar w:fldCharType="separate"/>
            </w:r>
            <w:r w:rsidR="006B7D19">
              <w:rPr>
                <w:noProof/>
                <w:webHidden/>
              </w:rPr>
              <w:t>209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4" w:history="1">
            <w:r w:rsidR="00DF535D" w:rsidRPr="00A23691">
              <w:rPr>
                <w:rStyle w:val="af"/>
                <w:noProof/>
              </w:rPr>
              <w:t xml:space="preserve">8. </w:t>
            </w:r>
            <w:r w:rsidR="00DF535D" w:rsidRPr="00A23691">
              <w:rPr>
                <w:rStyle w:val="af"/>
                <w:rFonts w:hint="eastAsia"/>
                <w:noProof/>
              </w:rPr>
              <w:t>试题编号：</w:t>
            </w:r>
            <w:r w:rsidR="00DF535D" w:rsidRPr="00A23691">
              <w:rPr>
                <w:rStyle w:val="af"/>
                <w:noProof/>
              </w:rPr>
              <w:t xml:space="preserve">2-8,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_Toc50124704 \h </w:instrText>
            </w:r>
            <w:r w:rsidR="00DF535D">
              <w:rPr>
                <w:noProof/>
                <w:webHidden/>
              </w:rPr>
            </w:r>
            <w:r w:rsidR="00DF535D">
              <w:rPr>
                <w:noProof/>
                <w:webHidden/>
              </w:rPr>
              <w:fldChar w:fldCharType="separate"/>
            </w:r>
            <w:r w:rsidR="006B7D19">
              <w:rPr>
                <w:noProof/>
                <w:webHidden/>
              </w:rPr>
              <w:t>215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5" w:history="1">
            <w:r w:rsidR="00DF535D" w:rsidRPr="00A23691">
              <w:rPr>
                <w:rStyle w:val="af"/>
                <w:noProof/>
              </w:rPr>
              <w:t xml:space="preserve">9. </w:t>
            </w:r>
            <w:r w:rsidR="00DF535D" w:rsidRPr="00A23691">
              <w:rPr>
                <w:rStyle w:val="af"/>
                <w:rFonts w:hint="eastAsia"/>
                <w:noProof/>
              </w:rPr>
              <w:t>试题编号：</w:t>
            </w:r>
            <w:r w:rsidR="00DF535D" w:rsidRPr="00A23691">
              <w:rPr>
                <w:rStyle w:val="af"/>
                <w:noProof/>
              </w:rPr>
              <w:t xml:space="preserve">2-9,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_Toc50124705 \h </w:instrText>
            </w:r>
            <w:r w:rsidR="00DF535D">
              <w:rPr>
                <w:noProof/>
                <w:webHidden/>
              </w:rPr>
            </w:r>
            <w:r w:rsidR="00DF535D">
              <w:rPr>
                <w:noProof/>
                <w:webHidden/>
              </w:rPr>
              <w:fldChar w:fldCharType="separate"/>
            </w:r>
            <w:r w:rsidR="006B7D19">
              <w:rPr>
                <w:noProof/>
                <w:webHidden/>
              </w:rPr>
              <w:t>221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6" w:history="1">
            <w:r w:rsidR="00DF535D" w:rsidRPr="00A23691">
              <w:rPr>
                <w:rStyle w:val="af"/>
                <w:noProof/>
              </w:rPr>
              <w:t xml:space="preserve">10. </w:t>
            </w:r>
            <w:r w:rsidR="00DF535D" w:rsidRPr="00A23691">
              <w:rPr>
                <w:rStyle w:val="af"/>
                <w:rFonts w:hint="eastAsia"/>
                <w:noProof/>
              </w:rPr>
              <w:t>试题编号：</w:t>
            </w:r>
            <w:r w:rsidR="00DF535D" w:rsidRPr="00A23691">
              <w:rPr>
                <w:rStyle w:val="af"/>
                <w:noProof/>
              </w:rPr>
              <w:t xml:space="preserve">2-10,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_Toc50124706 \h </w:instrText>
            </w:r>
            <w:r w:rsidR="00DF535D">
              <w:rPr>
                <w:noProof/>
                <w:webHidden/>
              </w:rPr>
            </w:r>
            <w:r w:rsidR="00DF535D">
              <w:rPr>
                <w:noProof/>
                <w:webHidden/>
              </w:rPr>
              <w:fldChar w:fldCharType="separate"/>
            </w:r>
            <w:r w:rsidR="006B7D19">
              <w:rPr>
                <w:noProof/>
                <w:webHidden/>
              </w:rPr>
              <w:t>228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7" w:history="1">
            <w:r w:rsidR="00DF535D" w:rsidRPr="00A23691">
              <w:rPr>
                <w:rStyle w:val="af"/>
                <w:noProof/>
              </w:rPr>
              <w:t xml:space="preserve">11. </w:t>
            </w:r>
            <w:r w:rsidR="00DF535D" w:rsidRPr="00A23691">
              <w:rPr>
                <w:rStyle w:val="af"/>
                <w:rFonts w:hint="eastAsia"/>
                <w:noProof/>
              </w:rPr>
              <w:t>试题编号：</w:t>
            </w:r>
            <w:r w:rsidR="00DF535D" w:rsidRPr="00A23691">
              <w:rPr>
                <w:rStyle w:val="af"/>
                <w:noProof/>
              </w:rPr>
              <w:t xml:space="preserve">2-11,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_Toc50124707 \h </w:instrText>
            </w:r>
            <w:r w:rsidR="00DF535D">
              <w:rPr>
                <w:noProof/>
                <w:webHidden/>
              </w:rPr>
            </w:r>
            <w:r w:rsidR="00DF535D">
              <w:rPr>
                <w:noProof/>
                <w:webHidden/>
              </w:rPr>
              <w:fldChar w:fldCharType="separate"/>
            </w:r>
            <w:r w:rsidR="006B7D19">
              <w:rPr>
                <w:noProof/>
                <w:webHidden/>
              </w:rPr>
              <w:t>235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8" w:history="1">
            <w:r w:rsidR="00DF535D" w:rsidRPr="00A23691">
              <w:rPr>
                <w:rStyle w:val="af"/>
                <w:noProof/>
              </w:rPr>
              <w:t xml:space="preserve">12. </w:t>
            </w:r>
            <w:r w:rsidR="00DF535D" w:rsidRPr="00A23691">
              <w:rPr>
                <w:rStyle w:val="af"/>
                <w:rFonts w:hint="eastAsia"/>
                <w:noProof/>
              </w:rPr>
              <w:t>试题编号：</w:t>
            </w:r>
            <w:r w:rsidR="00DF535D" w:rsidRPr="00A23691">
              <w:rPr>
                <w:rStyle w:val="af"/>
                <w:noProof/>
              </w:rPr>
              <w:t xml:space="preserve">2-12,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_Toc50124708 \h </w:instrText>
            </w:r>
            <w:r w:rsidR="00DF535D">
              <w:rPr>
                <w:noProof/>
                <w:webHidden/>
              </w:rPr>
            </w:r>
            <w:r w:rsidR="00DF535D">
              <w:rPr>
                <w:noProof/>
                <w:webHidden/>
              </w:rPr>
              <w:fldChar w:fldCharType="separate"/>
            </w:r>
            <w:r w:rsidR="006B7D19">
              <w:rPr>
                <w:noProof/>
                <w:webHidden/>
              </w:rPr>
              <w:t>242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09" w:history="1">
            <w:r w:rsidR="00DF535D" w:rsidRPr="00A23691">
              <w:rPr>
                <w:rStyle w:val="af"/>
                <w:noProof/>
              </w:rPr>
              <w:t xml:space="preserve">13. </w:t>
            </w:r>
            <w:r w:rsidR="00DF535D" w:rsidRPr="00A23691">
              <w:rPr>
                <w:rStyle w:val="af"/>
                <w:rFonts w:hint="eastAsia"/>
                <w:noProof/>
              </w:rPr>
              <w:t>试题编号：</w:t>
            </w:r>
            <w:r w:rsidR="00DF535D" w:rsidRPr="00A23691">
              <w:rPr>
                <w:rStyle w:val="af"/>
                <w:noProof/>
              </w:rPr>
              <w:t xml:space="preserve">2-13,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_Toc50124709 \h </w:instrText>
            </w:r>
            <w:r w:rsidR="00DF535D">
              <w:rPr>
                <w:noProof/>
                <w:webHidden/>
              </w:rPr>
            </w:r>
            <w:r w:rsidR="00DF535D">
              <w:rPr>
                <w:noProof/>
                <w:webHidden/>
              </w:rPr>
              <w:fldChar w:fldCharType="separate"/>
            </w:r>
            <w:r w:rsidR="006B7D19">
              <w:rPr>
                <w:noProof/>
                <w:webHidden/>
              </w:rPr>
              <w:t>249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0" w:history="1">
            <w:r w:rsidR="00DF535D" w:rsidRPr="00A23691">
              <w:rPr>
                <w:rStyle w:val="af"/>
                <w:noProof/>
              </w:rPr>
              <w:t xml:space="preserve">14. </w:t>
            </w:r>
            <w:r w:rsidR="00DF535D" w:rsidRPr="00A23691">
              <w:rPr>
                <w:rStyle w:val="af"/>
                <w:rFonts w:hint="eastAsia"/>
                <w:noProof/>
              </w:rPr>
              <w:t>试题编号：</w:t>
            </w:r>
            <w:r w:rsidR="00DF535D" w:rsidRPr="00A23691">
              <w:rPr>
                <w:rStyle w:val="af"/>
                <w:noProof/>
              </w:rPr>
              <w:t xml:space="preserve">2-14,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_Toc50124710 \h </w:instrText>
            </w:r>
            <w:r w:rsidR="00DF535D">
              <w:rPr>
                <w:noProof/>
                <w:webHidden/>
              </w:rPr>
            </w:r>
            <w:r w:rsidR="00DF535D">
              <w:rPr>
                <w:noProof/>
                <w:webHidden/>
              </w:rPr>
              <w:fldChar w:fldCharType="separate"/>
            </w:r>
            <w:r w:rsidR="006B7D19">
              <w:rPr>
                <w:noProof/>
                <w:webHidden/>
              </w:rPr>
              <w:t>256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1" w:history="1">
            <w:r w:rsidR="00DF535D" w:rsidRPr="00A23691">
              <w:rPr>
                <w:rStyle w:val="af"/>
                <w:noProof/>
              </w:rPr>
              <w:t xml:space="preserve">15. </w:t>
            </w:r>
            <w:r w:rsidR="00DF535D" w:rsidRPr="00A23691">
              <w:rPr>
                <w:rStyle w:val="af"/>
                <w:rFonts w:hint="eastAsia"/>
                <w:noProof/>
              </w:rPr>
              <w:t>试题编号：</w:t>
            </w:r>
            <w:r w:rsidR="00DF535D" w:rsidRPr="00A23691">
              <w:rPr>
                <w:rStyle w:val="af"/>
                <w:noProof/>
              </w:rPr>
              <w:t xml:space="preserve">2-15,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_Toc50124711 \h </w:instrText>
            </w:r>
            <w:r w:rsidR="00DF535D">
              <w:rPr>
                <w:noProof/>
                <w:webHidden/>
              </w:rPr>
            </w:r>
            <w:r w:rsidR="00DF535D">
              <w:rPr>
                <w:noProof/>
                <w:webHidden/>
              </w:rPr>
              <w:fldChar w:fldCharType="separate"/>
            </w:r>
            <w:r w:rsidR="006B7D19">
              <w:rPr>
                <w:noProof/>
                <w:webHidden/>
              </w:rPr>
              <w:t>263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2" w:history="1">
            <w:r w:rsidR="00DF535D" w:rsidRPr="00A23691">
              <w:rPr>
                <w:rStyle w:val="af"/>
                <w:noProof/>
              </w:rPr>
              <w:t xml:space="preserve">16. </w:t>
            </w:r>
            <w:r w:rsidR="00DF535D" w:rsidRPr="00A23691">
              <w:rPr>
                <w:rStyle w:val="af"/>
                <w:rFonts w:hint="eastAsia"/>
                <w:noProof/>
              </w:rPr>
              <w:t>试题编号：</w:t>
            </w:r>
            <w:r w:rsidR="00DF535D" w:rsidRPr="00A23691">
              <w:rPr>
                <w:rStyle w:val="af"/>
                <w:noProof/>
              </w:rPr>
              <w:t xml:space="preserve">2-16,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_Toc50124712 \h </w:instrText>
            </w:r>
            <w:r w:rsidR="00DF535D">
              <w:rPr>
                <w:noProof/>
                <w:webHidden/>
              </w:rPr>
            </w:r>
            <w:r w:rsidR="00DF535D">
              <w:rPr>
                <w:noProof/>
                <w:webHidden/>
              </w:rPr>
              <w:fldChar w:fldCharType="separate"/>
            </w:r>
            <w:r w:rsidR="006B7D19">
              <w:rPr>
                <w:noProof/>
                <w:webHidden/>
              </w:rPr>
              <w:t>270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3" w:history="1">
            <w:r w:rsidR="00DF535D" w:rsidRPr="00A23691">
              <w:rPr>
                <w:rStyle w:val="af"/>
                <w:noProof/>
              </w:rPr>
              <w:t xml:space="preserve">17. </w:t>
            </w:r>
            <w:r w:rsidR="00DF535D" w:rsidRPr="00A23691">
              <w:rPr>
                <w:rStyle w:val="af"/>
                <w:rFonts w:hint="eastAsia"/>
                <w:noProof/>
              </w:rPr>
              <w:t>试题编号：</w:t>
            </w:r>
            <w:r w:rsidR="00DF535D" w:rsidRPr="00A23691">
              <w:rPr>
                <w:rStyle w:val="af"/>
                <w:noProof/>
              </w:rPr>
              <w:t xml:space="preserve">2-17,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_Toc50124713 \h </w:instrText>
            </w:r>
            <w:r w:rsidR="00DF535D">
              <w:rPr>
                <w:noProof/>
                <w:webHidden/>
              </w:rPr>
            </w:r>
            <w:r w:rsidR="00DF535D">
              <w:rPr>
                <w:noProof/>
                <w:webHidden/>
              </w:rPr>
              <w:fldChar w:fldCharType="separate"/>
            </w:r>
            <w:r w:rsidR="006B7D19">
              <w:rPr>
                <w:noProof/>
                <w:webHidden/>
              </w:rPr>
              <w:t>277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4" w:history="1">
            <w:r w:rsidR="00DF535D" w:rsidRPr="00A23691">
              <w:rPr>
                <w:rStyle w:val="af"/>
                <w:noProof/>
              </w:rPr>
              <w:t xml:space="preserve">18. </w:t>
            </w:r>
            <w:r w:rsidR="00DF535D" w:rsidRPr="00A23691">
              <w:rPr>
                <w:rStyle w:val="af"/>
                <w:rFonts w:hint="eastAsia"/>
                <w:noProof/>
              </w:rPr>
              <w:t>试题编号：</w:t>
            </w:r>
            <w:r w:rsidR="00DF535D" w:rsidRPr="00A23691">
              <w:rPr>
                <w:rStyle w:val="af"/>
                <w:noProof/>
              </w:rPr>
              <w:t xml:space="preserve">2-18,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_Toc50124714 \h </w:instrText>
            </w:r>
            <w:r w:rsidR="00DF535D">
              <w:rPr>
                <w:noProof/>
                <w:webHidden/>
              </w:rPr>
            </w:r>
            <w:r w:rsidR="00DF535D">
              <w:rPr>
                <w:noProof/>
                <w:webHidden/>
              </w:rPr>
              <w:fldChar w:fldCharType="separate"/>
            </w:r>
            <w:r w:rsidR="006B7D19">
              <w:rPr>
                <w:noProof/>
                <w:webHidden/>
              </w:rPr>
              <w:t>284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5" w:history="1">
            <w:r w:rsidR="00DF535D" w:rsidRPr="00A23691">
              <w:rPr>
                <w:rStyle w:val="af"/>
                <w:noProof/>
              </w:rPr>
              <w:t xml:space="preserve">19. </w:t>
            </w:r>
            <w:r w:rsidR="00DF535D" w:rsidRPr="00A23691">
              <w:rPr>
                <w:rStyle w:val="af"/>
                <w:rFonts w:hint="eastAsia"/>
                <w:noProof/>
              </w:rPr>
              <w:t>试题编号：</w:t>
            </w:r>
            <w:r w:rsidR="00DF535D" w:rsidRPr="00A23691">
              <w:rPr>
                <w:rStyle w:val="af"/>
                <w:noProof/>
              </w:rPr>
              <w:t xml:space="preserve">2-19,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_Toc50124715 \h </w:instrText>
            </w:r>
            <w:r w:rsidR="00DF535D">
              <w:rPr>
                <w:noProof/>
                <w:webHidden/>
              </w:rPr>
            </w:r>
            <w:r w:rsidR="00DF535D">
              <w:rPr>
                <w:noProof/>
                <w:webHidden/>
              </w:rPr>
              <w:fldChar w:fldCharType="separate"/>
            </w:r>
            <w:r w:rsidR="006B7D19">
              <w:rPr>
                <w:noProof/>
                <w:webHidden/>
              </w:rPr>
              <w:t>291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6" w:history="1">
            <w:r w:rsidR="00DF535D" w:rsidRPr="00A23691">
              <w:rPr>
                <w:rStyle w:val="af"/>
                <w:noProof/>
              </w:rPr>
              <w:t xml:space="preserve">20. </w:t>
            </w:r>
            <w:r w:rsidR="00DF535D" w:rsidRPr="00A23691">
              <w:rPr>
                <w:rStyle w:val="af"/>
                <w:rFonts w:hint="eastAsia"/>
                <w:noProof/>
              </w:rPr>
              <w:t>试题编号：</w:t>
            </w:r>
            <w:r w:rsidR="00DF535D" w:rsidRPr="00A23691">
              <w:rPr>
                <w:rStyle w:val="af"/>
                <w:noProof/>
              </w:rPr>
              <w:t xml:space="preserve">2-20, </w:t>
            </w:r>
            <w:r w:rsidR="00DF535D" w:rsidRPr="00A23691">
              <w:rPr>
                <w:rStyle w:val="af"/>
                <w:rFonts w:hint="eastAsia"/>
                <w:noProof/>
              </w:rPr>
              <w:t>外贸业务操作技能</w:t>
            </w:r>
            <w:r w:rsidR="00DF535D">
              <w:rPr>
                <w:noProof/>
                <w:webHidden/>
              </w:rPr>
              <w:tab/>
            </w:r>
            <w:r w:rsidR="00DF535D">
              <w:rPr>
                <w:noProof/>
                <w:webHidden/>
              </w:rPr>
              <w:fldChar w:fldCharType="begin"/>
            </w:r>
            <w:r w:rsidR="00DF535D">
              <w:rPr>
                <w:noProof/>
                <w:webHidden/>
              </w:rPr>
              <w:instrText xml:space="preserve"> PAGEREF _Toc50124716 \h </w:instrText>
            </w:r>
            <w:r w:rsidR="00DF535D">
              <w:rPr>
                <w:noProof/>
                <w:webHidden/>
              </w:rPr>
            </w:r>
            <w:r w:rsidR="00DF535D">
              <w:rPr>
                <w:noProof/>
                <w:webHidden/>
              </w:rPr>
              <w:fldChar w:fldCharType="separate"/>
            </w:r>
            <w:r w:rsidR="006B7D19">
              <w:rPr>
                <w:noProof/>
                <w:webHidden/>
              </w:rPr>
              <w:t>298</w:t>
            </w:r>
            <w:r w:rsidR="00DF535D">
              <w:rPr>
                <w:noProof/>
                <w:webHidden/>
              </w:rPr>
              <w:fldChar w:fldCharType="end"/>
            </w:r>
          </w:hyperlink>
        </w:p>
        <w:p w:rsidR="00DF535D" w:rsidRDefault="006B173F">
          <w:pPr>
            <w:pStyle w:val="10"/>
            <w:tabs>
              <w:tab w:val="right" w:leader="dot" w:pos="8296"/>
            </w:tabs>
            <w:rPr>
              <w:rFonts w:asciiTheme="minorHAnsi" w:eastAsiaTheme="minorEastAsia" w:hAnsiTheme="minorHAnsi" w:cstheme="minorBidi"/>
              <w:noProof/>
              <w:szCs w:val="22"/>
            </w:rPr>
          </w:pPr>
          <w:hyperlink w:anchor="_Toc50124717" w:history="1">
            <w:r w:rsidR="00DF535D" w:rsidRPr="00A23691">
              <w:rPr>
                <w:rStyle w:val="af"/>
                <w:rFonts w:hint="eastAsia"/>
                <w:noProof/>
              </w:rPr>
              <w:t>模块三：关务操作技能</w:t>
            </w:r>
            <w:r w:rsidR="00DF535D">
              <w:rPr>
                <w:noProof/>
                <w:webHidden/>
              </w:rPr>
              <w:tab/>
            </w:r>
            <w:r w:rsidR="00DF535D">
              <w:rPr>
                <w:noProof/>
                <w:webHidden/>
              </w:rPr>
              <w:fldChar w:fldCharType="begin"/>
            </w:r>
            <w:r w:rsidR="00DF535D">
              <w:rPr>
                <w:noProof/>
                <w:webHidden/>
              </w:rPr>
              <w:instrText xml:space="preserve"> PAGEREF _Toc50124717 \h </w:instrText>
            </w:r>
            <w:r w:rsidR="00DF535D">
              <w:rPr>
                <w:noProof/>
                <w:webHidden/>
              </w:rPr>
            </w:r>
            <w:r w:rsidR="00DF535D">
              <w:rPr>
                <w:noProof/>
                <w:webHidden/>
              </w:rPr>
              <w:fldChar w:fldCharType="separate"/>
            </w:r>
            <w:r w:rsidR="006B7D19">
              <w:rPr>
                <w:noProof/>
                <w:webHidden/>
              </w:rPr>
              <w:t>305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8" w:history="1">
            <w:r w:rsidR="00DF535D" w:rsidRPr="00A23691">
              <w:rPr>
                <w:rStyle w:val="af"/>
                <w:rFonts w:ascii="宋体" w:hAnsi="宋体"/>
                <w:noProof/>
              </w:rPr>
              <w:t>1.</w:t>
            </w:r>
            <w:r w:rsidR="00DF535D" w:rsidRPr="00A23691">
              <w:rPr>
                <w:rStyle w:val="af"/>
                <w:rFonts w:ascii="宋体" w:hAnsi="宋体" w:hint="eastAsia"/>
                <w:noProof/>
              </w:rPr>
              <w:t>试题编号：</w:t>
            </w:r>
            <w:r w:rsidR="00DF535D" w:rsidRPr="00A23691">
              <w:rPr>
                <w:rStyle w:val="af"/>
                <w:rFonts w:ascii="宋体" w:hAnsi="宋体"/>
                <w:noProof/>
              </w:rPr>
              <w:t xml:space="preserve">3-1,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_Toc50124718 \h </w:instrText>
            </w:r>
            <w:r w:rsidR="00DF535D">
              <w:rPr>
                <w:noProof/>
                <w:webHidden/>
              </w:rPr>
            </w:r>
            <w:r w:rsidR="00DF535D">
              <w:rPr>
                <w:noProof/>
                <w:webHidden/>
              </w:rPr>
              <w:fldChar w:fldCharType="separate"/>
            </w:r>
            <w:r w:rsidR="006B7D19">
              <w:rPr>
                <w:noProof/>
                <w:webHidden/>
              </w:rPr>
              <w:t>305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19" w:history="1">
            <w:r w:rsidR="00DF535D" w:rsidRPr="00A23691">
              <w:rPr>
                <w:rStyle w:val="af"/>
                <w:rFonts w:ascii="宋体" w:hAnsi="宋体"/>
                <w:noProof/>
              </w:rPr>
              <w:t>2.</w:t>
            </w:r>
            <w:r w:rsidR="00DF535D" w:rsidRPr="00A23691">
              <w:rPr>
                <w:rStyle w:val="af"/>
                <w:rFonts w:ascii="宋体" w:hAnsi="宋体" w:hint="eastAsia"/>
                <w:noProof/>
              </w:rPr>
              <w:t>试题编号：</w:t>
            </w:r>
            <w:r w:rsidR="00DF535D" w:rsidRPr="00A23691">
              <w:rPr>
                <w:rStyle w:val="af"/>
                <w:rFonts w:ascii="宋体" w:hAnsi="宋体"/>
                <w:noProof/>
              </w:rPr>
              <w:t xml:space="preserve">3-2,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_Toc50124719 \h </w:instrText>
            </w:r>
            <w:r w:rsidR="00DF535D">
              <w:rPr>
                <w:noProof/>
                <w:webHidden/>
              </w:rPr>
            </w:r>
            <w:r w:rsidR="00DF535D">
              <w:rPr>
                <w:noProof/>
                <w:webHidden/>
              </w:rPr>
              <w:fldChar w:fldCharType="separate"/>
            </w:r>
            <w:r w:rsidR="006B7D19">
              <w:rPr>
                <w:noProof/>
                <w:webHidden/>
              </w:rPr>
              <w:t>311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0" w:history="1">
            <w:r w:rsidR="00DF535D" w:rsidRPr="00A23691">
              <w:rPr>
                <w:rStyle w:val="af"/>
                <w:noProof/>
              </w:rPr>
              <w:t>3.</w:t>
            </w:r>
            <w:r w:rsidR="00DF535D" w:rsidRPr="00A23691">
              <w:rPr>
                <w:rStyle w:val="af"/>
                <w:rFonts w:hint="eastAsia"/>
                <w:noProof/>
              </w:rPr>
              <w:t>试题编号：</w:t>
            </w:r>
            <w:r w:rsidR="00DF535D" w:rsidRPr="00A23691">
              <w:rPr>
                <w:rStyle w:val="af"/>
                <w:noProof/>
              </w:rPr>
              <w:t xml:space="preserve">3-3, </w:t>
            </w:r>
            <w:r w:rsidR="00DF535D" w:rsidRPr="00A23691">
              <w:rPr>
                <w:rStyle w:val="af"/>
                <w:rFonts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_Toc50124720 \h </w:instrText>
            </w:r>
            <w:r w:rsidR="00DF535D">
              <w:rPr>
                <w:noProof/>
                <w:webHidden/>
              </w:rPr>
            </w:r>
            <w:r w:rsidR="00DF535D">
              <w:rPr>
                <w:noProof/>
                <w:webHidden/>
              </w:rPr>
              <w:fldChar w:fldCharType="separate"/>
            </w:r>
            <w:r w:rsidR="006B7D19">
              <w:rPr>
                <w:noProof/>
                <w:webHidden/>
              </w:rPr>
              <w:t>315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1" w:history="1">
            <w:r w:rsidR="00DF535D" w:rsidRPr="00A23691">
              <w:rPr>
                <w:rStyle w:val="af"/>
                <w:noProof/>
              </w:rPr>
              <w:t>4.</w:t>
            </w:r>
            <w:r w:rsidR="00DF535D" w:rsidRPr="00A23691">
              <w:rPr>
                <w:rStyle w:val="af"/>
                <w:rFonts w:hint="eastAsia"/>
                <w:noProof/>
              </w:rPr>
              <w:t>试题编号：</w:t>
            </w:r>
            <w:r w:rsidR="00DF535D" w:rsidRPr="00A23691">
              <w:rPr>
                <w:rStyle w:val="af"/>
                <w:noProof/>
              </w:rPr>
              <w:t xml:space="preserve">3-4, </w:t>
            </w:r>
            <w:r w:rsidR="00DF535D" w:rsidRPr="00A23691">
              <w:rPr>
                <w:rStyle w:val="af"/>
                <w:rFonts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_Toc50124721 \h </w:instrText>
            </w:r>
            <w:r w:rsidR="00DF535D">
              <w:rPr>
                <w:noProof/>
                <w:webHidden/>
              </w:rPr>
            </w:r>
            <w:r w:rsidR="00DF535D">
              <w:rPr>
                <w:noProof/>
                <w:webHidden/>
              </w:rPr>
              <w:fldChar w:fldCharType="separate"/>
            </w:r>
            <w:r w:rsidR="006B7D19">
              <w:rPr>
                <w:noProof/>
                <w:webHidden/>
              </w:rPr>
              <w:t>319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2" w:history="1">
            <w:r w:rsidR="00DF535D" w:rsidRPr="00A23691">
              <w:rPr>
                <w:rStyle w:val="af"/>
                <w:rFonts w:ascii="宋体" w:hAnsi="宋体"/>
                <w:noProof/>
              </w:rPr>
              <w:t>5.</w:t>
            </w:r>
            <w:r w:rsidR="00DF535D" w:rsidRPr="00A23691">
              <w:rPr>
                <w:rStyle w:val="af"/>
                <w:rFonts w:ascii="宋体" w:hAnsi="宋体" w:hint="eastAsia"/>
                <w:noProof/>
              </w:rPr>
              <w:t>试题编号：</w:t>
            </w:r>
            <w:r w:rsidR="00DF535D" w:rsidRPr="00A23691">
              <w:rPr>
                <w:rStyle w:val="af"/>
                <w:rFonts w:ascii="宋体" w:hAnsi="宋体"/>
                <w:noProof/>
              </w:rPr>
              <w:t xml:space="preserve">3-5,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_Toc50124722 \h </w:instrText>
            </w:r>
            <w:r w:rsidR="00DF535D">
              <w:rPr>
                <w:noProof/>
                <w:webHidden/>
              </w:rPr>
            </w:r>
            <w:r w:rsidR="00DF535D">
              <w:rPr>
                <w:noProof/>
                <w:webHidden/>
              </w:rPr>
              <w:fldChar w:fldCharType="separate"/>
            </w:r>
            <w:r w:rsidR="006B7D19">
              <w:rPr>
                <w:noProof/>
                <w:webHidden/>
              </w:rPr>
              <w:t>323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3" w:history="1">
            <w:r w:rsidR="00DF535D" w:rsidRPr="00A23691">
              <w:rPr>
                <w:rStyle w:val="af"/>
                <w:rFonts w:ascii="宋体" w:hAnsi="宋体"/>
                <w:noProof/>
              </w:rPr>
              <w:t>6.</w:t>
            </w:r>
            <w:r w:rsidR="00DF535D" w:rsidRPr="00A23691">
              <w:rPr>
                <w:rStyle w:val="af"/>
                <w:rFonts w:ascii="宋体" w:hAnsi="宋体" w:hint="eastAsia"/>
                <w:noProof/>
              </w:rPr>
              <w:t>试题编号：</w:t>
            </w:r>
            <w:r w:rsidR="00DF535D" w:rsidRPr="00A23691">
              <w:rPr>
                <w:rStyle w:val="af"/>
                <w:rFonts w:ascii="宋体" w:hAnsi="宋体"/>
                <w:noProof/>
              </w:rPr>
              <w:t xml:space="preserve">3-6,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_Toc50124723 \h </w:instrText>
            </w:r>
            <w:r w:rsidR="00DF535D">
              <w:rPr>
                <w:noProof/>
                <w:webHidden/>
              </w:rPr>
            </w:r>
            <w:r w:rsidR="00DF535D">
              <w:rPr>
                <w:noProof/>
                <w:webHidden/>
              </w:rPr>
              <w:fldChar w:fldCharType="separate"/>
            </w:r>
            <w:r w:rsidR="006B7D19">
              <w:rPr>
                <w:noProof/>
                <w:webHidden/>
              </w:rPr>
              <w:t>327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4" w:history="1">
            <w:r w:rsidR="00DF535D" w:rsidRPr="00A23691">
              <w:rPr>
                <w:rStyle w:val="af"/>
                <w:rFonts w:ascii="宋体" w:hAnsi="宋体"/>
                <w:noProof/>
              </w:rPr>
              <w:t>7.</w:t>
            </w:r>
            <w:r w:rsidR="00DF535D" w:rsidRPr="00A23691">
              <w:rPr>
                <w:rStyle w:val="af"/>
                <w:rFonts w:ascii="宋体" w:hAnsi="宋体" w:hint="eastAsia"/>
                <w:noProof/>
              </w:rPr>
              <w:t>试题编号：</w:t>
            </w:r>
            <w:r w:rsidR="00DF535D" w:rsidRPr="00A23691">
              <w:rPr>
                <w:rStyle w:val="af"/>
                <w:rFonts w:ascii="宋体" w:hAnsi="宋体"/>
                <w:noProof/>
              </w:rPr>
              <w:t xml:space="preserve">3-7,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_Toc50124724 \h </w:instrText>
            </w:r>
            <w:r w:rsidR="00DF535D">
              <w:rPr>
                <w:noProof/>
                <w:webHidden/>
              </w:rPr>
            </w:r>
            <w:r w:rsidR="00DF535D">
              <w:rPr>
                <w:noProof/>
                <w:webHidden/>
              </w:rPr>
              <w:fldChar w:fldCharType="separate"/>
            </w:r>
            <w:r w:rsidR="006B7D19">
              <w:rPr>
                <w:noProof/>
                <w:webHidden/>
              </w:rPr>
              <w:t>331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5" w:history="1">
            <w:r w:rsidR="00DF535D" w:rsidRPr="00A23691">
              <w:rPr>
                <w:rStyle w:val="af"/>
                <w:rFonts w:ascii="宋体" w:hAnsi="宋体"/>
                <w:noProof/>
              </w:rPr>
              <w:t>8.</w:t>
            </w:r>
            <w:r w:rsidR="00DF535D" w:rsidRPr="00A23691">
              <w:rPr>
                <w:rStyle w:val="af"/>
                <w:rFonts w:ascii="宋体" w:hAnsi="宋体" w:hint="eastAsia"/>
                <w:noProof/>
              </w:rPr>
              <w:t>试题编号：</w:t>
            </w:r>
            <w:r w:rsidR="00DF535D" w:rsidRPr="00A23691">
              <w:rPr>
                <w:rStyle w:val="af"/>
                <w:rFonts w:ascii="宋体" w:hAnsi="宋体"/>
                <w:noProof/>
              </w:rPr>
              <w:t xml:space="preserve">3-8,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_Toc50124725 \h </w:instrText>
            </w:r>
            <w:r w:rsidR="00DF535D">
              <w:rPr>
                <w:noProof/>
                <w:webHidden/>
              </w:rPr>
            </w:r>
            <w:r w:rsidR="00DF535D">
              <w:rPr>
                <w:noProof/>
                <w:webHidden/>
              </w:rPr>
              <w:fldChar w:fldCharType="separate"/>
            </w:r>
            <w:r w:rsidR="006B7D19">
              <w:rPr>
                <w:noProof/>
                <w:webHidden/>
              </w:rPr>
              <w:t>336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6" w:history="1">
            <w:r w:rsidR="00DF535D" w:rsidRPr="00A23691">
              <w:rPr>
                <w:rStyle w:val="af"/>
                <w:rFonts w:ascii="宋体" w:hAnsi="宋体"/>
                <w:noProof/>
              </w:rPr>
              <w:t>9.</w:t>
            </w:r>
            <w:r w:rsidR="00DF535D" w:rsidRPr="00A23691">
              <w:rPr>
                <w:rStyle w:val="af"/>
                <w:rFonts w:ascii="宋体" w:hAnsi="宋体" w:hint="eastAsia"/>
                <w:noProof/>
              </w:rPr>
              <w:t>试题编号：</w:t>
            </w:r>
            <w:r w:rsidR="00DF535D" w:rsidRPr="00A23691">
              <w:rPr>
                <w:rStyle w:val="af"/>
                <w:rFonts w:ascii="宋体" w:hAnsi="宋体"/>
                <w:noProof/>
              </w:rPr>
              <w:t xml:space="preserve">3-9,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_Toc50124726 \h </w:instrText>
            </w:r>
            <w:r w:rsidR="00DF535D">
              <w:rPr>
                <w:noProof/>
                <w:webHidden/>
              </w:rPr>
            </w:r>
            <w:r w:rsidR="00DF535D">
              <w:rPr>
                <w:noProof/>
                <w:webHidden/>
              </w:rPr>
              <w:fldChar w:fldCharType="separate"/>
            </w:r>
            <w:r w:rsidR="006B7D19">
              <w:rPr>
                <w:noProof/>
                <w:webHidden/>
              </w:rPr>
              <w:t>340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7" w:history="1">
            <w:r w:rsidR="00DF535D" w:rsidRPr="00A23691">
              <w:rPr>
                <w:rStyle w:val="af"/>
                <w:rFonts w:ascii="宋体" w:hAnsi="宋体"/>
                <w:noProof/>
              </w:rPr>
              <w:t>10.</w:t>
            </w:r>
            <w:r w:rsidR="00DF535D" w:rsidRPr="00A23691">
              <w:rPr>
                <w:rStyle w:val="af"/>
                <w:rFonts w:ascii="宋体" w:hAnsi="宋体" w:hint="eastAsia"/>
                <w:noProof/>
              </w:rPr>
              <w:t>试题编号：</w:t>
            </w:r>
            <w:r w:rsidR="00DF535D" w:rsidRPr="00A23691">
              <w:rPr>
                <w:rStyle w:val="af"/>
                <w:rFonts w:ascii="宋体" w:hAnsi="宋体"/>
                <w:noProof/>
              </w:rPr>
              <w:t xml:space="preserve">3-10,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_Toc50124727 \h </w:instrText>
            </w:r>
            <w:r w:rsidR="00DF535D">
              <w:rPr>
                <w:noProof/>
                <w:webHidden/>
              </w:rPr>
            </w:r>
            <w:r w:rsidR="00DF535D">
              <w:rPr>
                <w:noProof/>
                <w:webHidden/>
              </w:rPr>
              <w:fldChar w:fldCharType="separate"/>
            </w:r>
            <w:r w:rsidR="006B7D19">
              <w:rPr>
                <w:noProof/>
                <w:webHidden/>
              </w:rPr>
              <w:t>344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8" w:history="1">
            <w:r w:rsidR="00DF535D" w:rsidRPr="00A23691">
              <w:rPr>
                <w:rStyle w:val="af"/>
                <w:rFonts w:ascii="宋体" w:hAnsi="宋体"/>
                <w:noProof/>
              </w:rPr>
              <w:t>11.</w:t>
            </w:r>
            <w:r w:rsidR="00DF535D" w:rsidRPr="00A23691">
              <w:rPr>
                <w:rStyle w:val="af"/>
                <w:rFonts w:ascii="宋体" w:hAnsi="宋体" w:hint="eastAsia"/>
                <w:noProof/>
              </w:rPr>
              <w:t>试题编号：</w:t>
            </w:r>
            <w:r w:rsidR="00DF535D" w:rsidRPr="00A23691">
              <w:rPr>
                <w:rStyle w:val="af"/>
                <w:rFonts w:ascii="宋体" w:hAnsi="宋体"/>
                <w:noProof/>
              </w:rPr>
              <w:t xml:space="preserve">3-11,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_Toc50124728 \h </w:instrText>
            </w:r>
            <w:r w:rsidR="00DF535D">
              <w:rPr>
                <w:noProof/>
                <w:webHidden/>
              </w:rPr>
            </w:r>
            <w:r w:rsidR="00DF535D">
              <w:rPr>
                <w:noProof/>
                <w:webHidden/>
              </w:rPr>
              <w:fldChar w:fldCharType="separate"/>
            </w:r>
            <w:r w:rsidR="006B7D19">
              <w:rPr>
                <w:noProof/>
                <w:webHidden/>
              </w:rPr>
              <w:t>349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29" w:history="1">
            <w:r w:rsidR="00DF535D" w:rsidRPr="00A23691">
              <w:rPr>
                <w:rStyle w:val="af"/>
                <w:noProof/>
              </w:rPr>
              <w:t>12.</w:t>
            </w:r>
            <w:r w:rsidR="00DF535D" w:rsidRPr="00A23691">
              <w:rPr>
                <w:rStyle w:val="af"/>
                <w:rFonts w:hint="eastAsia"/>
                <w:noProof/>
              </w:rPr>
              <w:t>试题编号：</w:t>
            </w:r>
            <w:r w:rsidR="00DF535D" w:rsidRPr="00A23691">
              <w:rPr>
                <w:rStyle w:val="af"/>
                <w:noProof/>
              </w:rPr>
              <w:t xml:space="preserve">3-12, </w:t>
            </w:r>
            <w:r w:rsidR="00DF535D" w:rsidRPr="00A23691">
              <w:rPr>
                <w:rStyle w:val="af"/>
                <w:rFonts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_Toc50124729 \h </w:instrText>
            </w:r>
            <w:r w:rsidR="00DF535D">
              <w:rPr>
                <w:noProof/>
                <w:webHidden/>
              </w:rPr>
            </w:r>
            <w:r w:rsidR="00DF535D">
              <w:rPr>
                <w:noProof/>
                <w:webHidden/>
              </w:rPr>
              <w:fldChar w:fldCharType="separate"/>
            </w:r>
            <w:r w:rsidR="006B7D19">
              <w:rPr>
                <w:noProof/>
                <w:webHidden/>
              </w:rPr>
              <w:t>353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0" w:history="1">
            <w:r w:rsidR="00DF535D" w:rsidRPr="00A23691">
              <w:rPr>
                <w:rStyle w:val="af"/>
                <w:rFonts w:ascii="宋体" w:hAnsi="宋体"/>
                <w:noProof/>
              </w:rPr>
              <w:t>13.</w:t>
            </w:r>
            <w:r w:rsidR="00DF535D" w:rsidRPr="00A23691">
              <w:rPr>
                <w:rStyle w:val="af"/>
                <w:rFonts w:ascii="宋体" w:hAnsi="宋体" w:hint="eastAsia"/>
                <w:noProof/>
              </w:rPr>
              <w:t>试题编号：</w:t>
            </w:r>
            <w:r w:rsidR="00DF535D" w:rsidRPr="00A23691">
              <w:rPr>
                <w:rStyle w:val="af"/>
                <w:rFonts w:ascii="宋体" w:hAnsi="宋体"/>
                <w:noProof/>
              </w:rPr>
              <w:t xml:space="preserve">3-13,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_Toc50124730 \h </w:instrText>
            </w:r>
            <w:r w:rsidR="00DF535D">
              <w:rPr>
                <w:noProof/>
                <w:webHidden/>
              </w:rPr>
            </w:r>
            <w:r w:rsidR="00DF535D">
              <w:rPr>
                <w:noProof/>
                <w:webHidden/>
              </w:rPr>
              <w:fldChar w:fldCharType="separate"/>
            </w:r>
            <w:r w:rsidR="006B7D19">
              <w:rPr>
                <w:noProof/>
                <w:webHidden/>
              </w:rPr>
              <w:t>359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1" w:history="1">
            <w:r w:rsidR="00DF535D" w:rsidRPr="00A23691">
              <w:rPr>
                <w:rStyle w:val="af"/>
                <w:rFonts w:ascii="宋体" w:hAnsi="宋体"/>
                <w:noProof/>
              </w:rPr>
              <w:t>14.</w:t>
            </w:r>
            <w:r w:rsidR="00DF535D" w:rsidRPr="00A23691">
              <w:rPr>
                <w:rStyle w:val="af"/>
                <w:rFonts w:ascii="宋体" w:hAnsi="宋体" w:hint="eastAsia"/>
                <w:noProof/>
              </w:rPr>
              <w:t>试题编号：</w:t>
            </w:r>
            <w:r w:rsidR="00DF535D" w:rsidRPr="00A23691">
              <w:rPr>
                <w:rStyle w:val="af"/>
                <w:rFonts w:ascii="宋体" w:hAnsi="宋体"/>
                <w:noProof/>
              </w:rPr>
              <w:t xml:space="preserve">3-14,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_Toc50124731 \h </w:instrText>
            </w:r>
            <w:r w:rsidR="00DF535D">
              <w:rPr>
                <w:noProof/>
                <w:webHidden/>
              </w:rPr>
            </w:r>
            <w:r w:rsidR="00DF535D">
              <w:rPr>
                <w:noProof/>
                <w:webHidden/>
              </w:rPr>
              <w:fldChar w:fldCharType="separate"/>
            </w:r>
            <w:r w:rsidR="006B7D19">
              <w:rPr>
                <w:noProof/>
                <w:webHidden/>
              </w:rPr>
              <w:t>363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2" w:history="1">
            <w:r w:rsidR="00DF535D" w:rsidRPr="00A23691">
              <w:rPr>
                <w:rStyle w:val="af"/>
                <w:rFonts w:ascii="宋体" w:hAnsi="宋体"/>
                <w:noProof/>
              </w:rPr>
              <w:t>15.</w:t>
            </w:r>
            <w:r w:rsidR="00DF535D" w:rsidRPr="00A23691">
              <w:rPr>
                <w:rStyle w:val="af"/>
                <w:rFonts w:ascii="宋体" w:hAnsi="宋体" w:hint="eastAsia"/>
                <w:noProof/>
              </w:rPr>
              <w:t>试题编号：</w:t>
            </w:r>
            <w:r w:rsidR="00DF535D" w:rsidRPr="00A23691">
              <w:rPr>
                <w:rStyle w:val="af"/>
                <w:rFonts w:ascii="宋体" w:hAnsi="宋体"/>
                <w:noProof/>
              </w:rPr>
              <w:t xml:space="preserve">3-15,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_Toc50124732 \h </w:instrText>
            </w:r>
            <w:r w:rsidR="00DF535D">
              <w:rPr>
                <w:noProof/>
                <w:webHidden/>
              </w:rPr>
            </w:r>
            <w:r w:rsidR="00DF535D">
              <w:rPr>
                <w:noProof/>
                <w:webHidden/>
              </w:rPr>
              <w:fldChar w:fldCharType="separate"/>
            </w:r>
            <w:r w:rsidR="006B7D19">
              <w:rPr>
                <w:noProof/>
                <w:webHidden/>
              </w:rPr>
              <w:t>368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3" w:history="1">
            <w:r w:rsidR="00DF535D" w:rsidRPr="00A23691">
              <w:rPr>
                <w:rStyle w:val="af"/>
                <w:rFonts w:ascii="宋体" w:hAnsi="宋体"/>
                <w:noProof/>
              </w:rPr>
              <w:t>16.</w:t>
            </w:r>
            <w:r w:rsidR="00DF535D" w:rsidRPr="00A23691">
              <w:rPr>
                <w:rStyle w:val="af"/>
                <w:rFonts w:ascii="宋体" w:hAnsi="宋体" w:hint="eastAsia"/>
                <w:noProof/>
              </w:rPr>
              <w:t>试题编号：</w:t>
            </w:r>
            <w:r w:rsidR="00DF535D" w:rsidRPr="00A23691">
              <w:rPr>
                <w:rStyle w:val="af"/>
                <w:rFonts w:ascii="宋体" w:hAnsi="宋体"/>
                <w:noProof/>
              </w:rPr>
              <w:t xml:space="preserve">3-16,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_Toc50124733 \h </w:instrText>
            </w:r>
            <w:r w:rsidR="00DF535D">
              <w:rPr>
                <w:noProof/>
                <w:webHidden/>
              </w:rPr>
            </w:r>
            <w:r w:rsidR="00DF535D">
              <w:rPr>
                <w:noProof/>
                <w:webHidden/>
              </w:rPr>
              <w:fldChar w:fldCharType="separate"/>
            </w:r>
            <w:r w:rsidR="006B7D19">
              <w:rPr>
                <w:noProof/>
                <w:webHidden/>
              </w:rPr>
              <w:t>373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4" w:history="1">
            <w:r w:rsidR="00DF535D" w:rsidRPr="00A23691">
              <w:rPr>
                <w:rStyle w:val="af"/>
                <w:rFonts w:ascii="宋体" w:hAnsi="宋体"/>
                <w:noProof/>
              </w:rPr>
              <w:t>17.</w:t>
            </w:r>
            <w:r w:rsidR="00DF535D" w:rsidRPr="00A23691">
              <w:rPr>
                <w:rStyle w:val="af"/>
                <w:rFonts w:ascii="宋体" w:hAnsi="宋体" w:hint="eastAsia"/>
                <w:noProof/>
              </w:rPr>
              <w:t>试题编号：</w:t>
            </w:r>
            <w:r w:rsidR="00DF535D" w:rsidRPr="00A23691">
              <w:rPr>
                <w:rStyle w:val="af"/>
                <w:rFonts w:ascii="宋体" w:hAnsi="宋体"/>
                <w:noProof/>
              </w:rPr>
              <w:t xml:space="preserve">3-17,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_Toc50124734 \h </w:instrText>
            </w:r>
            <w:r w:rsidR="00DF535D">
              <w:rPr>
                <w:noProof/>
                <w:webHidden/>
              </w:rPr>
            </w:r>
            <w:r w:rsidR="00DF535D">
              <w:rPr>
                <w:noProof/>
                <w:webHidden/>
              </w:rPr>
              <w:fldChar w:fldCharType="separate"/>
            </w:r>
            <w:r w:rsidR="006B7D19">
              <w:rPr>
                <w:noProof/>
                <w:webHidden/>
              </w:rPr>
              <w:t>377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5" w:history="1">
            <w:r w:rsidR="00DF535D" w:rsidRPr="00A23691">
              <w:rPr>
                <w:rStyle w:val="af"/>
                <w:rFonts w:ascii="宋体" w:hAnsi="宋体"/>
                <w:noProof/>
              </w:rPr>
              <w:t>18.</w:t>
            </w:r>
            <w:r w:rsidR="00DF535D" w:rsidRPr="00A23691">
              <w:rPr>
                <w:rStyle w:val="af"/>
                <w:rFonts w:ascii="宋体" w:hAnsi="宋体" w:hint="eastAsia"/>
                <w:noProof/>
              </w:rPr>
              <w:t>试题编号：</w:t>
            </w:r>
            <w:r w:rsidR="00DF535D" w:rsidRPr="00A23691">
              <w:rPr>
                <w:rStyle w:val="af"/>
                <w:rFonts w:ascii="宋体" w:hAnsi="宋体"/>
                <w:noProof/>
              </w:rPr>
              <w:t xml:space="preserve">3-18,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_Toc50124735 \h </w:instrText>
            </w:r>
            <w:r w:rsidR="00DF535D">
              <w:rPr>
                <w:noProof/>
                <w:webHidden/>
              </w:rPr>
            </w:r>
            <w:r w:rsidR="00DF535D">
              <w:rPr>
                <w:noProof/>
                <w:webHidden/>
              </w:rPr>
              <w:fldChar w:fldCharType="separate"/>
            </w:r>
            <w:r w:rsidR="006B7D19">
              <w:rPr>
                <w:noProof/>
                <w:webHidden/>
              </w:rPr>
              <w:t>381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6" w:history="1">
            <w:r w:rsidR="00DF535D" w:rsidRPr="00A23691">
              <w:rPr>
                <w:rStyle w:val="af"/>
                <w:rFonts w:ascii="宋体" w:hAnsi="宋体"/>
                <w:noProof/>
              </w:rPr>
              <w:t>19.</w:t>
            </w:r>
            <w:r w:rsidR="00DF535D" w:rsidRPr="00A23691">
              <w:rPr>
                <w:rStyle w:val="af"/>
                <w:rFonts w:ascii="宋体" w:hAnsi="宋体" w:hint="eastAsia"/>
                <w:noProof/>
              </w:rPr>
              <w:t>试题编号：</w:t>
            </w:r>
            <w:r w:rsidR="00DF535D" w:rsidRPr="00A23691">
              <w:rPr>
                <w:rStyle w:val="af"/>
                <w:rFonts w:ascii="宋体" w:hAnsi="宋体"/>
                <w:noProof/>
              </w:rPr>
              <w:t xml:space="preserve">3-19,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_Toc50124736 \h </w:instrText>
            </w:r>
            <w:r w:rsidR="00DF535D">
              <w:rPr>
                <w:noProof/>
                <w:webHidden/>
              </w:rPr>
            </w:r>
            <w:r w:rsidR="00DF535D">
              <w:rPr>
                <w:noProof/>
                <w:webHidden/>
              </w:rPr>
              <w:fldChar w:fldCharType="separate"/>
            </w:r>
            <w:r w:rsidR="006B7D19">
              <w:rPr>
                <w:noProof/>
                <w:webHidden/>
              </w:rPr>
              <w:t>385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7" w:history="1">
            <w:r w:rsidR="00DF535D" w:rsidRPr="00A23691">
              <w:rPr>
                <w:rStyle w:val="af"/>
                <w:rFonts w:ascii="宋体" w:hAnsi="宋体"/>
                <w:noProof/>
              </w:rPr>
              <w:t>20.</w:t>
            </w:r>
            <w:r w:rsidR="00DF535D" w:rsidRPr="00A23691">
              <w:rPr>
                <w:rStyle w:val="af"/>
                <w:rFonts w:ascii="宋体" w:hAnsi="宋体" w:hint="eastAsia"/>
                <w:noProof/>
              </w:rPr>
              <w:t>试题编号：</w:t>
            </w:r>
            <w:r w:rsidR="00DF535D" w:rsidRPr="00A23691">
              <w:rPr>
                <w:rStyle w:val="af"/>
                <w:rFonts w:ascii="宋体" w:hAnsi="宋体"/>
                <w:noProof/>
              </w:rPr>
              <w:t xml:space="preserve">3-20, </w:t>
            </w:r>
            <w:r w:rsidR="00DF535D" w:rsidRPr="00A23691">
              <w:rPr>
                <w:rStyle w:val="af"/>
                <w:rFonts w:ascii="宋体" w:hAnsi="宋体" w:hint="eastAsia"/>
                <w:noProof/>
              </w:rPr>
              <w:t>关务操作技能</w:t>
            </w:r>
            <w:r w:rsidR="00DF535D">
              <w:rPr>
                <w:noProof/>
                <w:webHidden/>
              </w:rPr>
              <w:tab/>
            </w:r>
            <w:r w:rsidR="00DF535D">
              <w:rPr>
                <w:noProof/>
                <w:webHidden/>
              </w:rPr>
              <w:fldChar w:fldCharType="begin"/>
            </w:r>
            <w:r w:rsidR="00DF535D">
              <w:rPr>
                <w:noProof/>
                <w:webHidden/>
              </w:rPr>
              <w:instrText xml:space="preserve"> PAGEREF _Toc50124737 \h </w:instrText>
            </w:r>
            <w:r w:rsidR="00DF535D">
              <w:rPr>
                <w:noProof/>
                <w:webHidden/>
              </w:rPr>
            </w:r>
            <w:r w:rsidR="00DF535D">
              <w:rPr>
                <w:noProof/>
                <w:webHidden/>
              </w:rPr>
              <w:fldChar w:fldCharType="separate"/>
            </w:r>
            <w:r w:rsidR="006B7D19">
              <w:rPr>
                <w:noProof/>
                <w:webHidden/>
              </w:rPr>
              <w:t>389</w:t>
            </w:r>
            <w:r w:rsidR="00DF535D">
              <w:rPr>
                <w:noProof/>
                <w:webHidden/>
              </w:rPr>
              <w:fldChar w:fldCharType="end"/>
            </w:r>
          </w:hyperlink>
        </w:p>
        <w:p w:rsidR="00DF535D" w:rsidRDefault="006B173F">
          <w:pPr>
            <w:pStyle w:val="10"/>
            <w:tabs>
              <w:tab w:val="right" w:leader="dot" w:pos="8296"/>
            </w:tabs>
            <w:rPr>
              <w:rFonts w:asciiTheme="minorHAnsi" w:eastAsiaTheme="minorEastAsia" w:hAnsiTheme="minorHAnsi" w:cstheme="minorBidi"/>
              <w:noProof/>
              <w:szCs w:val="22"/>
            </w:rPr>
          </w:pPr>
          <w:hyperlink w:anchor="_Toc50124738" w:history="1">
            <w:r w:rsidR="00DF535D" w:rsidRPr="00A23691">
              <w:rPr>
                <w:rStyle w:val="af"/>
                <w:rFonts w:hint="eastAsia"/>
                <w:noProof/>
              </w:rPr>
              <w:t>模块四：跨境电商操作技能</w:t>
            </w:r>
            <w:r w:rsidR="00DF535D">
              <w:rPr>
                <w:noProof/>
                <w:webHidden/>
              </w:rPr>
              <w:tab/>
            </w:r>
            <w:r w:rsidR="00DF535D">
              <w:rPr>
                <w:noProof/>
                <w:webHidden/>
              </w:rPr>
              <w:fldChar w:fldCharType="begin"/>
            </w:r>
            <w:r w:rsidR="00DF535D">
              <w:rPr>
                <w:noProof/>
                <w:webHidden/>
              </w:rPr>
              <w:instrText xml:space="preserve"> PAGEREF _Toc50124738 \h </w:instrText>
            </w:r>
            <w:r w:rsidR="00DF535D">
              <w:rPr>
                <w:noProof/>
                <w:webHidden/>
              </w:rPr>
            </w:r>
            <w:r w:rsidR="00DF535D">
              <w:rPr>
                <w:noProof/>
                <w:webHidden/>
              </w:rPr>
              <w:fldChar w:fldCharType="separate"/>
            </w:r>
            <w:r w:rsidR="006B7D19">
              <w:rPr>
                <w:noProof/>
                <w:webHidden/>
              </w:rPr>
              <w:t>393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39" w:history="1">
            <w:r w:rsidR="00DF535D" w:rsidRPr="00A23691">
              <w:rPr>
                <w:rStyle w:val="af"/>
                <w:noProof/>
              </w:rPr>
              <w:t>1.</w:t>
            </w:r>
            <w:r w:rsidR="00DF535D" w:rsidRPr="00A23691">
              <w:rPr>
                <w:rStyle w:val="af"/>
                <w:rFonts w:hint="eastAsia"/>
                <w:noProof/>
              </w:rPr>
              <w:t>试题编号：</w:t>
            </w:r>
            <w:r w:rsidR="00DF535D" w:rsidRPr="00A23691">
              <w:rPr>
                <w:rStyle w:val="af"/>
                <w:noProof/>
              </w:rPr>
              <w:t xml:space="preserve">4-1,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_Toc50124739 \h </w:instrText>
            </w:r>
            <w:r w:rsidR="00DF535D">
              <w:rPr>
                <w:noProof/>
                <w:webHidden/>
              </w:rPr>
            </w:r>
            <w:r w:rsidR="00DF535D">
              <w:rPr>
                <w:noProof/>
                <w:webHidden/>
              </w:rPr>
              <w:fldChar w:fldCharType="separate"/>
            </w:r>
            <w:r w:rsidR="006B7D19">
              <w:rPr>
                <w:noProof/>
                <w:webHidden/>
              </w:rPr>
              <w:t>393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0" w:history="1">
            <w:r w:rsidR="00DF535D" w:rsidRPr="00A23691">
              <w:rPr>
                <w:rStyle w:val="af"/>
                <w:noProof/>
              </w:rPr>
              <w:t>2.</w:t>
            </w:r>
            <w:r w:rsidR="00DF535D" w:rsidRPr="00A23691">
              <w:rPr>
                <w:rStyle w:val="af"/>
                <w:rFonts w:hint="eastAsia"/>
                <w:noProof/>
              </w:rPr>
              <w:t>试题编号：</w:t>
            </w:r>
            <w:r w:rsidR="00DF535D" w:rsidRPr="00A23691">
              <w:rPr>
                <w:rStyle w:val="af"/>
                <w:noProof/>
              </w:rPr>
              <w:t xml:space="preserve">4-2,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_Toc50124740 \h </w:instrText>
            </w:r>
            <w:r w:rsidR="00DF535D">
              <w:rPr>
                <w:noProof/>
                <w:webHidden/>
              </w:rPr>
            </w:r>
            <w:r w:rsidR="00DF535D">
              <w:rPr>
                <w:noProof/>
                <w:webHidden/>
              </w:rPr>
              <w:fldChar w:fldCharType="separate"/>
            </w:r>
            <w:r w:rsidR="006B7D19">
              <w:rPr>
                <w:noProof/>
                <w:webHidden/>
              </w:rPr>
              <w:t>398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1" w:history="1">
            <w:r w:rsidR="00DF535D" w:rsidRPr="00A23691">
              <w:rPr>
                <w:rStyle w:val="af"/>
                <w:noProof/>
              </w:rPr>
              <w:t>3.</w:t>
            </w:r>
            <w:r w:rsidR="00DF535D" w:rsidRPr="00A23691">
              <w:rPr>
                <w:rStyle w:val="af"/>
                <w:rFonts w:hint="eastAsia"/>
                <w:noProof/>
              </w:rPr>
              <w:t>试题编号：</w:t>
            </w:r>
            <w:r w:rsidR="00DF535D" w:rsidRPr="00A23691">
              <w:rPr>
                <w:rStyle w:val="af"/>
                <w:noProof/>
              </w:rPr>
              <w:t xml:space="preserve">4-3,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_Toc50124741 \h </w:instrText>
            </w:r>
            <w:r w:rsidR="00DF535D">
              <w:rPr>
                <w:noProof/>
                <w:webHidden/>
              </w:rPr>
            </w:r>
            <w:r w:rsidR="00DF535D">
              <w:rPr>
                <w:noProof/>
                <w:webHidden/>
              </w:rPr>
              <w:fldChar w:fldCharType="separate"/>
            </w:r>
            <w:r w:rsidR="006B7D19">
              <w:rPr>
                <w:noProof/>
                <w:webHidden/>
              </w:rPr>
              <w:t>403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2" w:history="1">
            <w:r w:rsidR="00DF535D" w:rsidRPr="00A23691">
              <w:rPr>
                <w:rStyle w:val="af"/>
                <w:noProof/>
              </w:rPr>
              <w:t>4.</w:t>
            </w:r>
            <w:r w:rsidR="00DF535D" w:rsidRPr="00A23691">
              <w:rPr>
                <w:rStyle w:val="af"/>
                <w:rFonts w:hint="eastAsia"/>
                <w:noProof/>
              </w:rPr>
              <w:t>试题编号：</w:t>
            </w:r>
            <w:r w:rsidR="00DF535D" w:rsidRPr="00A23691">
              <w:rPr>
                <w:rStyle w:val="af"/>
                <w:noProof/>
              </w:rPr>
              <w:t xml:space="preserve">4-4,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_Toc50124742 \h </w:instrText>
            </w:r>
            <w:r w:rsidR="00DF535D">
              <w:rPr>
                <w:noProof/>
                <w:webHidden/>
              </w:rPr>
            </w:r>
            <w:r w:rsidR="00DF535D">
              <w:rPr>
                <w:noProof/>
                <w:webHidden/>
              </w:rPr>
              <w:fldChar w:fldCharType="separate"/>
            </w:r>
            <w:r w:rsidR="006B7D19">
              <w:rPr>
                <w:noProof/>
                <w:webHidden/>
              </w:rPr>
              <w:t>408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3" w:history="1">
            <w:r w:rsidR="00DF535D" w:rsidRPr="00A23691">
              <w:rPr>
                <w:rStyle w:val="af"/>
                <w:noProof/>
              </w:rPr>
              <w:t>5</w:t>
            </w:r>
            <w:r w:rsidR="00DF535D" w:rsidRPr="00A23691">
              <w:rPr>
                <w:rStyle w:val="af"/>
                <w:rFonts w:hint="eastAsia"/>
                <w:noProof/>
              </w:rPr>
              <w:t>试题编号：</w:t>
            </w:r>
            <w:r w:rsidR="00DF535D" w:rsidRPr="00A23691">
              <w:rPr>
                <w:rStyle w:val="af"/>
                <w:noProof/>
              </w:rPr>
              <w:t xml:space="preserve">4-5,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_Toc50124743 \h </w:instrText>
            </w:r>
            <w:r w:rsidR="00DF535D">
              <w:rPr>
                <w:noProof/>
                <w:webHidden/>
              </w:rPr>
            </w:r>
            <w:r w:rsidR="00DF535D">
              <w:rPr>
                <w:noProof/>
                <w:webHidden/>
              </w:rPr>
              <w:fldChar w:fldCharType="separate"/>
            </w:r>
            <w:r w:rsidR="006B7D19">
              <w:rPr>
                <w:noProof/>
                <w:webHidden/>
              </w:rPr>
              <w:t>414</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4" w:history="1">
            <w:r w:rsidR="00DF535D" w:rsidRPr="00A23691">
              <w:rPr>
                <w:rStyle w:val="af"/>
                <w:noProof/>
              </w:rPr>
              <w:t>6.</w:t>
            </w:r>
            <w:r w:rsidR="00DF535D" w:rsidRPr="00A23691">
              <w:rPr>
                <w:rStyle w:val="af"/>
                <w:rFonts w:hint="eastAsia"/>
                <w:noProof/>
              </w:rPr>
              <w:t>试题编号：</w:t>
            </w:r>
            <w:r w:rsidR="00DF535D" w:rsidRPr="00A23691">
              <w:rPr>
                <w:rStyle w:val="af"/>
                <w:noProof/>
              </w:rPr>
              <w:t xml:space="preserve">4-6,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_Toc50124744 \h </w:instrText>
            </w:r>
            <w:r w:rsidR="00DF535D">
              <w:rPr>
                <w:noProof/>
                <w:webHidden/>
              </w:rPr>
            </w:r>
            <w:r w:rsidR="00DF535D">
              <w:rPr>
                <w:noProof/>
                <w:webHidden/>
              </w:rPr>
              <w:fldChar w:fldCharType="separate"/>
            </w:r>
            <w:r w:rsidR="006B7D19">
              <w:rPr>
                <w:noProof/>
                <w:webHidden/>
              </w:rPr>
              <w:t>420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5" w:history="1">
            <w:r w:rsidR="00DF535D" w:rsidRPr="00A23691">
              <w:rPr>
                <w:rStyle w:val="af"/>
                <w:noProof/>
              </w:rPr>
              <w:t>7.</w:t>
            </w:r>
            <w:r w:rsidR="00DF535D" w:rsidRPr="00A23691">
              <w:rPr>
                <w:rStyle w:val="af"/>
                <w:rFonts w:hint="eastAsia"/>
                <w:noProof/>
              </w:rPr>
              <w:t>试题编号：</w:t>
            </w:r>
            <w:r w:rsidR="00DF535D" w:rsidRPr="00A23691">
              <w:rPr>
                <w:rStyle w:val="af"/>
                <w:noProof/>
              </w:rPr>
              <w:t xml:space="preserve">4-7,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_Toc50124745 \h </w:instrText>
            </w:r>
            <w:r w:rsidR="00DF535D">
              <w:rPr>
                <w:noProof/>
                <w:webHidden/>
              </w:rPr>
            </w:r>
            <w:r w:rsidR="00DF535D">
              <w:rPr>
                <w:noProof/>
                <w:webHidden/>
              </w:rPr>
              <w:fldChar w:fldCharType="separate"/>
            </w:r>
            <w:r w:rsidR="006B7D19">
              <w:rPr>
                <w:noProof/>
                <w:webHidden/>
              </w:rPr>
              <w:t>426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6" w:history="1">
            <w:r w:rsidR="00DF535D" w:rsidRPr="00A23691">
              <w:rPr>
                <w:rStyle w:val="af"/>
                <w:noProof/>
              </w:rPr>
              <w:t>8.</w:t>
            </w:r>
            <w:r w:rsidR="00DF535D" w:rsidRPr="00A23691">
              <w:rPr>
                <w:rStyle w:val="af"/>
                <w:rFonts w:hint="eastAsia"/>
                <w:noProof/>
              </w:rPr>
              <w:t>试题编号：</w:t>
            </w:r>
            <w:r w:rsidR="00DF535D" w:rsidRPr="00A23691">
              <w:rPr>
                <w:rStyle w:val="af"/>
                <w:noProof/>
              </w:rPr>
              <w:t xml:space="preserve">4-8,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_Toc50124746 \h </w:instrText>
            </w:r>
            <w:r w:rsidR="00DF535D">
              <w:rPr>
                <w:noProof/>
                <w:webHidden/>
              </w:rPr>
            </w:r>
            <w:r w:rsidR="00DF535D">
              <w:rPr>
                <w:noProof/>
                <w:webHidden/>
              </w:rPr>
              <w:fldChar w:fldCharType="separate"/>
            </w:r>
            <w:r w:rsidR="006B7D19">
              <w:rPr>
                <w:noProof/>
                <w:webHidden/>
              </w:rPr>
              <w:t>431</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7" w:history="1">
            <w:r w:rsidR="00DF535D" w:rsidRPr="00A23691">
              <w:rPr>
                <w:rStyle w:val="af"/>
                <w:noProof/>
              </w:rPr>
              <w:t>9.</w:t>
            </w:r>
            <w:r w:rsidR="00DF535D" w:rsidRPr="00A23691">
              <w:rPr>
                <w:rStyle w:val="af"/>
                <w:rFonts w:hint="eastAsia"/>
                <w:noProof/>
              </w:rPr>
              <w:t>试题编号：</w:t>
            </w:r>
            <w:r w:rsidR="00DF535D" w:rsidRPr="00A23691">
              <w:rPr>
                <w:rStyle w:val="af"/>
                <w:noProof/>
              </w:rPr>
              <w:t xml:space="preserve">4-9,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_Toc50124747 \h </w:instrText>
            </w:r>
            <w:r w:rsidR="00DF535D">
              <w:rPr>
                <w:noProof/>
                <w:webHidden/>
              </w:rPr>
            </w:r>
            <w:r w:rsidR="00DF535D">
              <w:rPr>
                <w:noProof/>
                <w:webHidden/>
              </w:rPr>
              <w:fldChar w:fldCharType="separate"/>
            </w:r>
            <w:r w:rsidR="006B7D19">
              <w:rPr>
                <w:noProof/>
                <w:webHidden/>
              </w:rPr>
              <w:t>437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8" w:history="1">
            <w:r w:rsidR="00DF535D" w:rsidRPr="00A23691">
              <w:rPr>
                <w:rStyle w:val="af"/>
                <w:noProof/>
              </w:rPr>
              <w:t>10.</w:t>
            </w:r>
            <w:r w:rsidR="00DF535D" w:rsidRPr="00A23691">
              <w:rPr>
                <w:rStyle w:val="af"/>
                <w:rFonts w:hint="eastAsia"/>
                <w:noProof/>
              </w:rPr>
              <w:t>试题编号：</w:t>
            </w:r>
            <w:r w:rsidR="00DF535D" w:rsidRPr="00A23691">
              <w:rPr>
                <w:rStyle w:val="af"/>
                <w:noProof/>
              </w:rPr>
              <w:t xml:space="preserve">4-10,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_Toc50124748 \h </w:instrText>
            </w:r>
            <w:r w:rsidR="00DF535D">
              <w:rPr>
                <w:noProof/>
                <w:webHidden/>
              </w:rPr>
            </w:r>
            <w:r w:rsidR="00DF535D">
              <w:rPr>
                <w:noProof/>
                <w:webHidden/>
              </w:rPr>
              <w:fldChar w:fldCharType="separate"/>
            </w:r>
            <w:r w:rsidR="006B7D19">
              <w:rPr>
                <w:noProof/>
                <w:webHidden/>
              </w:rPr>
              <w:t>442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49" w:history="1">
            <w:r w:rsidR="00DF535D" w:rsidRPr="00A23691">
              <w:rPr>
                <w:rStyle w:val="af"/>
                <w:noProof/>
              </w:rPr>
              <w:t>11.</w:t>
            </w:r>
            <w:r w:rsidR="00DF535D" w:rsidRPr="00A23691">
              <w:rPr>
                <w:rStyle w:val="af"/>
                <w:rFonts w:hint="eastAsia"/>
                <w:noProof/>
              </w:rPr>
              <w:t>试题编号：</w:t>
            </w:r>
            <w:r w:rsidR="00DF535D" w:rsidRPr="00A23691">
              <w:rPr>
                <w:rStyle w:val="af"/>
                <w:noProof/>
              </w:rPr>
              <w:t xml:space="preserve">4-11,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_Toc50124749 \h </w:instrText>
            </w:r>
            <w:r w:rsidR="00DF535D">
              <w:rPr>
                <w:noProof/>
                <w:webHidden/>
              </w:rPr>
            </w:r>
            <w:r w:rsidR="00DF535D">
              <w:rPr>
                <w:noProof/>
                <w:webHidden/>
              </w:rPr>
              <w:fldChar w:fldCharType="separate"/>
            </w:r>
            <w:r w:rsidR="006B7D19">
              <w:rPr>
                <w:noProof/>
                <w:webHidden/>
              </w:rPr>
              <w:t>447</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0" w:history="1">
            <w:r w:rsidR="00DF535D" w:rsidRPr="00A23691">
              <w:rPr>
                <w:rStyle w:val="af"/>
                <w:noProof/>
              </w:rPr>
              <w:t>12.</w:t>
            </w:r>
            <w:r w:rsidR="00DF535D" w:rsidRPr="00A23691">
              <w:rPr>
                <w:rStyle w:val="af"/>
                <w:rFonts w:hint="eastAsia"/>
                <w:noProof/>
              </w:rPr>
              <w:t>试题编号：</w:t>
            </w:r>
            <w:r w:rsidR="00DF535D" w:rsidRPr="00A23691">
              <w:rPr>
                <w:rStyle w:val="af"/>
                <w:noProof/>
              </w:rPr>
              <w:t xml:space="preserve">4-12,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_Toc50124750 \h </w:instrText>
            </w:r>
            <w:r w:rsidR="00DF535D">
              <w:rPr>
                <w:noProof/>
                <w:webHidden/>
              </w:rPr>
            </w:r>
            <w:r w:rsidR="00DF535D">
              <w:rPr>
                <w:noProof/>
                <w:webHidden/>
              </w:rPr>
              <w:fldChar w:fldCharType="separate"/>
            </w:r>
            <w:r w:rsidR="006B7D19">
              <w:rPr>
                <w:noProof/>
                <w:webHidden/>
              </w:rPr>
              <w:t>453</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1" w:history="1">
            <w:r w:rsidR="00DF535D" w:rsidRPr="00A23691">
              <w:rPr>
                <w:rStyle w:val="af"/>
                <w:noProof/>
              </w:rPr>
              <w:t>13.</w:t>
            </w:r>
            <w:r w:rsidR="00DF535D" w:rsidRPr="00A23691">
              <w:rPr>
                <w:rStyle w:val="af"/>
                <w:rFonts w:hint="eastAsia"/>
                <w:noProof/>
              </w:rPr>
              <w:t>试题编号：</w:t>
            </w:r>
            <w:r w:rsidR="00DF535D" w:rsidRPr="00A23691">
              <w:rPr>
                <w:rStyle w:val="af"/>
                <w:noProof/>
              </w:rPr>
              <w:t xml:space="preserve">4-13,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_Toc50124751 \h </w:instrText>
            </w:r>
            <w:r w:rsidR="00DF535D">
              <w:rPr>
                <w:noProof/>
                <w:webHidden/>
              </w:rPr>
            </w:r>
            <w:r w:rsidR="00DF535D">
              <w:rPr>
                <w:noProof/>
                <w:webHidden/>
              </w:rPr>
              <w:fldChar w:fldCharType="separate"/>
            </w:r>
            <w:r w:rsidR="006B7D19">
              <w:rPr>
                <w:noProof/>
                <w:webHidden/>
              </w:rPr>
              <w:t>459</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2" w:history="1">
            <w:r w:rsidR="00DF535D" w:rsidRPr="00A23691">
              <w:rPr>
                <w:rStyle w:val="af"/>
                <w:noProof/>
              </w:rPr>
              <w:t>14.</w:t>
            </w:r>
            <w:r w:rsidR="00DF535D" w:rsidRPr="00A23691">
              <w:rPr>
                <w:rStyle w:val="af"/>
                <w:rFonts w:hint="eastAsia"/>
                <w:noProof/>
              </w:rPr>
              <w:t>试题编号：</w:t>
            </w:r>
            <w:r w:rsidR="00DF535D" w:rsidRPr="00A23691">
              <w:rPr>
                <w:rStyle w:val="af"/>
                <w:noProof/>
              </w:rPr>
              <w:t xml:space="preserve">4-14,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_Toc50124752 \h </w:instrText>
            </w:r>
            <w:r w:rsidR="00DF535D">
              <w:rPr>
                <w:noProof/>
                <w:webHidden/>
              </w:rPr>
            </w:r>
            <w:r w:rsidR="00DF535D">
              <w:rPr>
                <w:noProof/>
                <w:webHidden/>
              </w:rPr>
              <w:fldChar w:fldCharType="separate"/>
            </w:r>
            <w:r w:rsidR="006B7D19">
              <w:rPr>
                <w:noProof/>
                <w:webHidden/>
              </w:rPr>
              <w:t>465</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3" w:history="1">
            <w:r w:rsidR="00DF535D" w:rsidRPr="00A23691">
              <w:rPr>
                <w:rStyle w:val="af"/>
                <w:noProof/>
              </w:rPr>
              <w:t>15.</w:t>
            </w:r>
            <w:r w:rsidR="00DF535D" w:rsidRPr="00A23691">
              <w:rPr>
                <w:rStyle w:val="af"/>
                <w:rFonts w:hint="eastAsia"/>
                <w:noProof/>
              </w:rPr>
              <w:t>试题编号：</w:t>
            </w:r>
            <w:r w:rsidR="00DF535D" w:rsidRPr="00A23691">
              <w:rPr>
                <w:rStyle w:val="af"/>
                <w:noProof/>
              </w:rPr>
              <w:t xml:space="preserve">4-15,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_Toc50124753 \h </w:instrText>
            </w:r>
            <w:r w:rsidR="00DF535D">
              <w:rPr>
                <w:noProof/>
                <w:webHidden/>
              </w:rPr>
            </w:r>
            <w:r w:rsidR="00DF535D">
              <w:rPr>
                <w:noProof/>
                <w:webHidden/>
              </w:rPr>
              <w:fldChar w:fldCharType="separate"/>
            </w:r>
            <w:r w:rsidR="006B7D19">
              <w:rPr>
                <w:noProof/>
                <w:webHidden/>
              </w:rPr>
              <w:t>470</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4" w:history="1">
            <w:r w:rsidR="00DF535D" w:rsidRPr="00A23691">
              <w:rPr>
                <w:rStyle w:val="af"/>
                <w:noProof/>
              </w:rPr>
              <w:t>16.</w:t>
            </w:r>
            <w:r w:rsidR="00DF535D" w:rsidRPr="00A23691">
              <w:rPr>
                <w:rStyle w:val="af"/>
                <w:rFonts w:hint="eastAsia"/>
                <w:noProof/>
              </w:rPr>
              <w:t>试题编号：</w:t>
            </w:r>
            <w:r w:rsidR="00DF535D" w:rsidRPr="00A23691">
              <w:rPr>
                <w:rStyle w:val="af"/>
                <w:noProof/>
              </w:rPr>
              <w:t xml:space="preserve">4-16,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_Toc50124754 \h </w:instrText>
            </w:r>
            <w:r w:rsidR="00DF535D">
              <w:rPr>
                <w:noProof/>
                <w:webHidden/>
              </w:rPr>
            </w:r>
            <w:r w:rsidR="00DF535D">
              <w:rPr>
                <w:noProof/>
                <w:webHidden/>
              </w:rPr>
              <w:fldChar w:fldCharType="separate"/>
            </w:r>
            <w:r w:rsidR="006B7D19">
              <w:rPr>
                <w:noProof/>
                <w:webHidden/>
              </w:rPr>
              <w:t>476</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5" w:history="1">
            <w:r w:rsidR="00DF535D" w:rsidRPr="00A23691">
              <w:rPr>
                <w:rStyle w:val="af"/>
                <w:noProof/>
              </w:rPr>
              <w:t>17.</w:t>
            </w:r>
            <w:r w:rsidR="00DF535D" w:rsidRPr="00A23691">
              <w:rPr>
                <w:rStyle w:val="af"/>
                <w:rFonts w:hint="eastAsia"/>
                <w:noProof/>
              </w:rPr>
              <w:t>试题编号：</w:t>
            </w:r>
            <w:r w:rsidR="00DF535D" w:rsidRPr="00A23691">
              <w:rPr>
                <w:rStyle w:val="af"/>
                <w:noProof/>
              </w:rPr>
              <w:t xml:space="preserve">4-17,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_Toc50124755 \h </w:instrText>
            </w:r>
            <w:r w:rsidR="00DF535D">
              <w:rPr>
                <w:noProof/>
                <w:webHidden/>
              </w:rPr>
            </w:r>
            <w:r w:rsidR="00DF535D">
              <w:rPr>
                <w:noProof/>
                <w:webHidden/>
              </w:rPr>
              <w:fldChar w:fldCharType="separate"/>
            </w:r>
            <w:r w:rsidR="006B7D19">
              <w:rPr>
                <w:noProof/>
                <w:webHidden/>
              </w:rPr>
              <w:t>482</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6" w:history="1">
            <w:r w:rsidR="00DF535D" w:rsidRPr="00A23691">
              <w:rPr>
                <w:rStyle w:val="af"/>
                <w:noProof/>
              </w:rPr>
              <w:t>18.</w:t>
            </w:r>
            <w:r w:rsidR="00DF535D" w:rsidRPr="00A23691">
              <w:rPr>
                <w:rStyle w:val="af"/>
                <w:rFonts w:hint="eastAsia"/>
                <w:noProof/>
              </w:rPr>
              <w:t>试题编号：</w:t>
            </w:r>
            <w:r w:rsidR="00DF535D" w:rsidRPr="00A23691">
              <w:rPr>
                <w:rStyle w:val="af"/>
                <w:noProof/>
              </w:rPr>
              <w:t xml:space="preserve">4-18,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_Toc50124756 \h </w:instrText>
            </w:r>
            <w:r w:rsidR="00DF535D">
              <w:rPr>
                <w:noProof/>
                <w:webHidden/>
              </w:rPr>
            </w:r>
            <w:r w:rsidR="00DF535D">
              <w:rPr>
                <w:noProof/>
                <w:webHidden/>
              </w:rPr>
              <w:fldChar w:fldCharType="separate"/>
            </w:r>
            <w:r w:rsidR="006B7D19">
              <w:rPr>
                <w:noProof/>
                <w:webHidden/>
              </w:rPr>
              <w:t>488</w:t>
            </w:r>
            <w:r w:rsidR="00DF535D">
              <w:rPr>
                <w:noProof/>
                <w:webHidden/>
              </w:rPr>
              <w:fldChar w:fldCharType="end"/>
            </w:r>
          </w:hyperlink>
        </w:p>
        <w:p w:rsidR="00DF535D" w:rsidRDefault="006B173F">
          <w:pPr>
            <w:pStyle w:val="30"/>
            <w:tabs>
              <w:tab w:val="right" w:leader="dot" w:pos="8296"/>
            </w:tabs>
            <w:rPr>
              <w:rFonts w:asciiTheme="minorHAnsi" w:eastAsiaTheme="minorEastAsia" w:hAnsiTheme="minorHAnsi" w:cstheme="minorBidi"/>
              <w:noProof/>
              <w:szCs w:val="22"/>
            </w:rPr>
          </w:pPr>
          <w:hyperlink w:anchor="_Toc50124757" w:history="1">
            <w:r w:rsidR="00DF535D" w:rsidRPr="00A23691">
              <w:rPr>
                <w:rStyle w:val="af"/>
                <w:noProof/>
              </w:rPr>
              <w:t>19.</w:t>
            </w:r>
            <w:r w:rsidR="00DF535D" w:rsidRPr="00A23691">
              <w:rPr>
                <w:rStyle w:val="af"/>
                <w:rFonts w:hint="eastAsia"/>
                <w:noProof/>
              </w:rPr>
              <w:t>试题编号：</w:t>
            </w:r>
            <w:r w:rsidR="00DF535D" w:rsidRPr="00A23691">
              <w:rPr>
                <w:rStyle w:val="af"/>
                <w:noProof/>
              </w:rPr>
              <w:t xml:space="preserve">4-19,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_Toc50124757 \h </w:instrText>
            </w:r>
            <w:r w:rsidR="00DF535D">
              <w:rPr>
                <w:noProof/>
                <w:webHidden/>
              </w:rPr>
            </w:r>
            <w:r w:rsidR="00DF535D">
              <w:rPr>
                <w:noProof/>
                <w:webHidden/>
              </w:rPr>
              <w:fldChar w:fldCharType="separate"/>
            </w:r>
            <w:r w:rsidR="006B7D19">
              <w:rPr>
                <w:noProof/>
                <w:webHidden/>
              </w:rPr>
              <w:t>495</w:t>
            </w:r>
            <w:r w:rsidR="00DF535D">
              <w:rPr>
                <w:noProof/>
                <w:webHidden/>
              </w:rPr>
              <w:fldChar w:fldCharType="end"/>
            </w:r>
          </w:hyperlink>
        </w:p>
        <w:p w:rsidR="00DF535D" w:rsidRDefault="006B173F" w:rsidP="006B7D19">
          <w:pPr>
            <w:pStyle w:val="30"/>
            <w:tabs>
              <w:tab w:val="right" w:leader="dot" w:pos="8296"/>
            </w:tabs>
          </w:pPr>
          <w:hyperlink w:anchor="_Toc50124758" w:history="1">
            <w:r w:rsidR="00DF535D" w:rsidRPr="00A23691">
              <w:rPr>
                <w:rStyle w:val="af"/>
                <w:noProof/>
              </w:rPr>
              <w:t>20.</w:t>
            </w:r>
            <w:r w:rsidR="00DF535D" w:rsidRPr="00A23691">
              <w:rPr>
                <w:rStyle w:val="af"/>
                <w:rFonts w:hint="eastAsia"/>
                <w:noProof/>
              </w:rPr>
              <w:t>试题编号：</w:t>
            </w:r>
            <w:r w:rsidR="00DF535D" w:rsidRPr="00A23691">
              <w:rPr>
                <w:rStyle w:val="af"/>
                <w:noProof/>
              </w:rPr>
              <w:t xml:space="preserve">4-20, </w:t>
            </w:r>
            <w:r w:rsidR="00DF535D" w:rsidRPr="00A23691">
              <w:rPr>
                <w:rStyle w:val="af"/>
                <w:rFonts w:hint="eastAsia"/>
                <w:noProof/>
              </w:rPr>
              <w:t>跨境电商操作技能</w:t>
            </w:r>
            <w:r w:rsidR="00DF535D">
              <w:rPr>
                <w:noProof/>
                <w:webHidden/>
              </w:rPr>
              <w:tab/>
            </w:r>
            <w:r w:rsidR="00DF535D">
              <w:rPr>
                <w:noProof/>
                <w:webHidden/>
              </w:rPr>
              <w:fldChar w:fldCharType="begin"/>
            </w:r>
            <w:r w:rsidR="00DF535D">
              <w:rPr>
                <w:noProof/>
                <w:webHidden/>
              </w:rPr>
              <w:instrText xml:space="preserve"> PAGEREF _Toc50124758 \h </w:instrText>
            </w:r>
            <w:r w:rsidR="00DF535D">
              <w:rPr>
                <w:noProof/>
                <w:webHidden/>
              </w:rPr>
            </w:r>
            <w:r w:rsidR="00DF535D">
              <w:rPr>
                <w:noProof/>
                <w:webHidden/>
              </w:rPr>
              <w:fldChar w:fldCharType="separate"/>
            </w:r>
            <w:r w:rsidR="006B7D19">
              <w:rPr>
                <w:noProof/>
                <w:webHidden/>
              </w:rPr>
              <w:t>501</w:t>
            </w:r>
            <w:r w:rsidR="00DF535D">
              <w:rPr>
                <w:noProof/>
                <w:webHidden/>
              </w:rPr>
              <w:fldChar w:fldCharType="end"/>
            </w:r>
          </w:hyperlink>
          <w:r w:rsidR="00DF535D">
            <w:rPr>
              <w:b/>
              <w:bCs/>
              <w:lang w:val="zh-CN"/>
            </w:rPr>
            <w:fldChar w:fldCharType="end"/>
          </w:r>
        </w:p>
      </w:sdtContent>
    </w:sdt>
    <w:p w:rsidR="0012024A" w:rsidRDefault="0012024A" w:rsidP="0012024A"/>
    <w:p w:rsidR="0012024A" w:rsidRDefault="0012024A" w:rsidP="0012024A">
      <w:pPr>
        <w:sectPr w:rsidR="0012024A">
          <w:pgSz w:w="11906" w:h="16838"/>
          <w:pgMar w:top="1440" w:right="1800" w:bottom="1440" w:left="1800" w:header="851" w:footer="992" w:gutter="0"/>
          <w:cols w:space="425"/>
          <w:docGrid w:type="lines" w:linePitch="312"/>
        </w:sectPr>
      </w:pPr>
    </w:p>
    <w:p w:rsidR="00A4547F" w:rsidRPr="00A4547F" w:rsidRDefault="00A4547F" w:rsidP="00A4547F">
      <w:pPr>
        <w:pStyle w:val="aa"/>
        <w:rPr>
          <w:rFonts w:eastAsia="宋体"/>
        </w:rPr>
      </w:pPr>
      <w:bookmarkStart w:id="3" w:name="_Toc50124675"/>
      <w:r w:rsidRPr="00A4547F">
        <w:rPr>
          <w:rFonts w:eastAsia="宋体" w:hint="eastAsia"/>
        </w:rPr>
        <w:lastRenderedPageBreak/>
        <w:t>模块</w:t>
      </w:r>
      <w:r w:rsidR="0012024A">
        <w:rPr>
          <w:rFonts w:eastAsia="宋体" w:hint="eastAsia"/>
        </w:rPr>
        <w:t>一</w:t>
      </w:r>
      <w:r w:rsidRPr="00A4547F">
        <w:rPr>
          <w:rFonts w:eastAsia="宋体" w:hint="eastAsia"/>
        </w:rPr>
        <w:t>：</w:t>
      </w:r>
      <w:r w:rsidRPr="00A4547F">
        <w:rPr>
          <w:rFonts w:eastAsia="宋体"/>
        </w:rPr>
        <w:t>外贸单证操作</w:t>
      </w:r>
      <w:bookmarkEnd w:id="3"/>
    </w:p>
    <w:p w:rsidR="009D2952" w:rsidRPr="00865139" w:rsidRDefault="009D2952" w:rsidP="009D2952">
      <w:pPr>
        <w:pStyle w:val="3"/>
        <w:tabs>
          <w:tab w:val="left" w:pos="312"/>
        </w:tabs>
      </w:pPr>
      <w:bookmarkStart w:id="4" w:name="_Toc50124676"/>
      <w:r w:rsidRPr="00865139">
        <w:t>1</w:t>
      </w:r>
      <w:r w:rsidRPr="00865139">
        <w:rPr>
          <w:rFonts w:hint="eastAsia"/>
        </w:rPr>
        <w:t>.</w:t>
      </w:r>
      <w:r w:rsidRPr="00865139">
        <w:rPr>
          <w:rFonts w:hint="eastAsia"/>
        </w:rPr>
        <w:t>试题编号：</w:t>
      </w:r>
      <w:r w:rsidR="006B42E4">
        <w:rPr>
          <w:rFonts w:hint="eastAsia"/>
        </w:rPr>
        <w:t>1</w:t>
      </w:r>
      <w:r w:rsidRPr="00865139">
        <w:rPr>
          <w:rFonts w:hint="eastAsia"/>
        </w:rPr>
        <w:t xml:space="preserve">-1, </w:t>
      </w:r>
      <w:r>
        <w:rPr>
          <w:rFonts w:hint="eastAsia"/>
        </w:rPr>
        <w:t>外贸单证操作</w:t>
      </w:r>
      <w:bookmarkEnd w:id="0"/>
      <w:bookmarkEnd w:id="1"/>
      <w:bookmarkEnd w:id="4"/>
    </w:p>
    <w:p w:rsidR="009D2952" w:rsidRPr="00865139" w:rsidRDefault="009D2952" w:rsidP="009D2952">
      <w:pPr>
        <w:rPr>
          <w:rFonts w:ascii="宋体" w:eastAsia="宋体" w:hAnsi="宋体" w:cs="Times New Roman"/>
          <w:b/>
          <w:sz w:val="24"/>
          <w:szCs w:val="24"/>
        </w:rPr>
      </w:pPr>
      <w:r w:rsidRPr="00865139">
        <w:rPr>
          <w:rFonts w:ascii="宋体" w:eastAsia="宋体" w:hAnsi="宋体" w:cs="Times New Roman" w:hint="eastAsia"/>
          <w:b/>
          <w:sz w:val="24"/>
          <w:szCs w:val="24"/>
        </w:rPr>
        <w:t>项目1：审证（34分）</w:t>
      </w:r>
    </w:p>
    <w:p w:rsidR="009D2952" w:rsidRPr="00865139" w:rsidRDefault="009D2952" w:rsidP="009D2952">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9D2952" w:rsidRPr="00865139" w:rsidRDefault="009D2952" w:rsidP="009D2952">
      <w:pPr>
        <w:spacing w:line="320" w:lineRule="exact"/>
        <w:rPr>
          <w:rFonts w:ascii="宋体" w:eastAsia="宋体" w:hAnsi="宋体"/>
        </w:rPr>
      </w:pPr>
      <w:r w:rsidRPr="00865139">
        <w:rPr>
          <w:rFonts w:ascii="宋体" w:eastAsia="宋体" w:hAnsi="宋体" w:hint="eastAsia"/>
        </w:rPr>
        <w:t xml:space="preserve">    大连</w:t>
      </w:r>
      <w:r w:rsidRPr="00865139">
        <w:rPr>
          <w:rFonts w:ascii="宋体" w:eastAsia="宋体" w:hAnsi="宋体"/>
        </w:rPr>
        <w:t>工艺品进出口公司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经营工艺品的外贸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年7月9日</w:t>
      </w:r>
      <w:r w:rsidRPr="00865139">
        <w:rPr>
          <w:rFonts w:ascii="宋体" w:eastAsia="宋体" w:hAnsi="宋体"/>
        </w:rPr>
        <w:t>，其与</w:t>
      </w:r>
      <w:r w:rsidRPr="00865139">
        <w:rPr>
          <w:rFonts w:ascii="宋体" w:eastAsia="宋体" w:hAnsi="宋体" w:hint="eastAsia"/>
        </w:rPr>
        <w:t>奥地利</w:t>
      </w:r>
      <w:r w:rsidRPr="00865139">
        <w:rPr>
          <w:rFonts w:ascii="宋体" w:eastAsia="宋体" w:hAnsi="宋体"/>
        </w:rPr>
        <w:t>BELLAFLORA GARTEN CENTER GE-SELLSCHAFT</w:t>
      </w:r>
      <w:r w:rsidRPr="00865139">
        <w:rPr>
          <w:rFonts w:ascii="宋体" w:eastAsia="宋体" w:hAnsi="宋体" w:hint="eastAsia"/>
        </w:rPr>
        <w:t>签订了</w:t>
      </w:r>
      <w:r w:rsidRPr="00865139">
        <w:rPr>
          <w:rFonts w:ascii="宋体" w:eastAsia="宋体" w:hAnsi="宋体"/>
        </w:rPr>
        <w:t>圣诞</w:t>
      </w:r>
      <w:r w:rsidRPr="00865139">
        <w:rPr>
          <w:rFonts w:ascii="宋体" w:eastAsia="宋体" w:hAnsi="宋体" w:hint="eastAsia"/>
        </w:rPr>
        <w:t>礼品</w:t>
      </w:r>
      <w:r w:rsidRPr="00865139">
        <w:rPr>
          <w:rFonts w:ascii="宋体" w:eastAsia="宋体" w:hAnsi="宋体"/>
        </w:rPr>
        <w:t>的出口合同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9D2952" w:rsidRPr="00865139" w:rsidRDefault="009D2952" w:rsidP="009D2952">
      <w:pPr>
        <w:spacing w:line="320" w:lineRule="exact"/>
        <w:rPr>
          <w:rFonts w:ascii="宋体" w:eastAsia="宋体" w:hAnsi="宋体" w:cs="Times New Roman"/>
          <w:b/>
          <w:sz w:val="24"/>
          <w:szCs w:val="24"/>
        </w:rPr>
      </w:pPr>
      <w:r w:rsidRPr="00865139">
        <w:rPr>
          <w:rFonts w:ascii="宋体" w:eastAsia="宋体" w:hAnsi="宋体" w:cs="Times New Roman"/>
          <w:b/>
          <w:sz w:val="24"/>
          <w:szCs w:val="24"/>
        </w:rPr>
        <w:t xml:space="preserve">    </w:t>
      </w:r>
    </w:p>
    <w:p w:rsidR="009D2952" w:rsidRPr="00865139" w:rsidRDefault="009D2952" w:rsidP="009D2952">
      <w:pPr>
        <w:jc w:val="center"/>
        <w:rPr>
          <w:rFonts w:ascii="宋体" w:eastAsia="宋体" w:hAnsi="Calibri" w:cs="Times New Roman"/>
          <w:b/>
          <w:sz w:val="32"/>
          <w:szCs w:val="32"/>
        </w:rPr>
      </w:pPr>
      <w:r w:rsidRPr="00865139">
        <w:rPr>
          <w:rFonts w:ascii="宋体" w:eastAsia="宋体" w:hAnsi="宋体" w:cs="Times New Roman"/>
          <w:b/>
          <w:sz w:val="32"/>
          <w:szCs w:val="32"/>
        </w:rPr>
        <w:t>SALES CONFIRMATION</w:t>
      </w:r>
    </w:p>
    <w:p w:rsidR="009D2952" w:rsidRPr="00865139" w:rsidRDefault="009D2952" w:rsidP="009D2952">
      <w:pPr>
        <w:tabs>
          <w:tab w:val="left" w:pos="4500"/>
          <w:tab w:val="left" w:pos="4680"/>
        </w:tabs>
        <w:ind w:left="5271" w:hangingChars="2500" w:hanging="5271"/>
        <w:rPr>
          <w:rFonts w:ascii="宋体" w:eastAsia="宋体" w:hAnsi="Calibri" w:cs="Times New Roman"/>
          <w:szCs w:val="21"/>
        </w:rPr>
      </w:pPr>
      <w:r w:rsidRPr="00865139">
        <w:rPr>
          <w:rFonts w:ascii="宋体" w:eastAsia="宋体" w:hAnsi="宋体" w:cs="Times New Roman"/>
          <w:b/>
          <w:szCs w:val="21"/>
        </w:rPr>
        <w:t>THE BUYER:</w:t>
      </w:r>
      <w:r w:rsidRPr="00865139">
        <w:rPr>
          <w:rFonts w:ascii="宋体" w:eastAsia="宋体" w:hAnsi="宋体" w:cs="Times New Roman"/>
          <w:szCs w:val="21"/>
        </w:rPr>
        <w:t xml:space="preserve"> BELLAFLORA GARTEN CENTER GE-SELLSCHAFT           </w:t>
      </w:r>
      <w:r w:rsidRPr="00865139">
        <w:rPr>
          <w:rFonts w:ascii="宋体" w:eastAsia="宋体" w:hAnsi="宋体" w:cs="Times New Roman"/>
          <w:b/>
          <w:szCs w:val="21"/>
        </w:rPr>
        <w:t xml:space="preserve"> S/C NO.: </w:t>
      </w:r>
      <w:r w:rsidRPr="00865139">
        <w:rPr>
          <w:rFonts w:ascii="宋体" w:eastAsia="宋体" w:hAnsi="宋体" w:cs="Times New Roman"/>
          <w:szCs w:val="21"/>
        </w:rPr>
        <w:t>205001</w:t>
      </w:r>
    </w:p>
    <w:p w:rsidR="009D2952" w:rsidRPr="00865139" w:rsidRDefault="009D2952" w:rsidP="009D2952">
      <w:pPr>
        <w:tabs>
          <w:tab w:val="left" w:pos="4500"/>
          <w:tab w:val="left" w:pos="4680"/>
        </w:tabs>
        <w:ind w:left="5271" w:hangingChars="2500" w:hanging="5271"/>
        <w:rPr>
          <w:rFonts w:ascii="宋体" w:eastAsia="宋体" w:hAnsi="Calibri" w:cs="Times New Roman"/>
          <w:szCs w:val="21"/>
        </w:rPr>
      </w:pPr>
      <w:r w:rsidRPr="00865139">
        <w:rPr>
          <w:rFonts w:ascii="宋体" w:eastAsia="宋体" w:hAnsi="宋体" w:cs="Times New Roman"/>
          <w:b/>
          <w:szCs w:val="21"/>
        </w:rPr>
        <w:t xml:space="preserve">        </w:t>
      </w:r>
      <w:r w:rsidRPr="00865139">
        <w:rPr>
          <w:rFonts w:ascii="宋体" w:eastAsia="宋体" w:hAnsi="宋体" w:cs="Times New Roman"/>
          <w:szCs w:val="21"/>
        </w:rPr>
        <w:t xml:space="preserve">M.B.H FRANZOSENH-AUSWEG 50 A-4020 LINZ, AUSTRIA </w:t>
      </w:r>
      <w:r w:rsidRPr="00865139">
        <w:rPr>
          <w:rFonts w:ascii="宋体" w:eastAsia="宋体" w:hAnsi="宋体" w:cs="Times New Roman"/>
          <w:b/>
          <w:szCs w:val="21"/>
        </w:rPr>
        <w:t xml:space="preserve">     DATE: </w:t>
      </w:r>
      <w:r w:rsidRPr="00865139">
        <w:rPr>
          <w:rFonts w:ascii="宋体" w:eastAsia="宋体" w:hAnsi="宋体" w:cs="Times New Roman"/>
          <w:szCs w:val="21"/>
        </w:rPr>
        <w:t>JULY 9,20</w:t>
      </w:r>
      <w:r w:rsidRPr="00865139">
        <w:rPr>
          <w:rFonts w:ascii="宋体" w:eastAsia="宋体" w:hAnsi="宋体" w:cs="Times New Roman" w:hint="eastAsia"/>
          <w:szCs w:val="21"/>
        </w:rPr>
        <w:t>1</w:t>
      </w:r>
      <w:r w:rsidRPr="00865139">
        <w:rPr>
          <w:rFonts w:ascii="宋体" w:eastAsia="宋体" w:hAnsi="宋体" w:cs="Times New Roman"/>
          <w:szCs w:val="21"/>
        </w:rPr>
        <w:t>8</w:t>
      </w:r>
    </w:p>
    <w:p w:rsidR="009D2952" w:rsidRPr="00865139" w:rsidRDefault="009D2952" w:rsidP="009D2952">
      <w:pPr>
        <w:tabs>
          <w:tab w:val="left" w:pos="5760"/>
          <w:tab w:val="left" w:pos="6120"/>
        </w:tabs>
        <w:rPr>
          <w:rFonts w:ascii="宋体" w:eastAsia="宋体" w:hAnsi="Calibri" w:cs="Times New Roman"/>
          <w:szCs w:val="21"/>
        </w:rPr>
      </w:pPr>
      <w:r w:rsidRPr="00865139">
        <w:rPr>
          <w:rFonts w:ascii="宋体" w:eastAsia="宋体" w:hAnsi="宋体" w:cs="Times New Roman"/>
          <w:b/>
          <w:szCs w:val="21"/>
        </w:rPr>
        <w:t xml:space="preserve">THE SELLER: </w:t>
      </w:r>
      <w:r w:rsidRPr="00865139">
        <w:rPr>
          <w:rFonts w:ascii="宋体" w:eastAsia="宋体" w:hAnsi="宋体" w:cs="Times New Roman"/>
          <w:szCs w:val="21"/>
        </w:rPr>
        <w:t xml:space="preserve">DALIAN ARTS &amp; CRAFTS IMPORT &amp; EXPORT CORP.   </w:t>
      </w:r>
    </w:p>
    <w:p w:rsidR="009D2952" w:rsidRPr="00865139" w:rsidRDefault="009D2952" w:rsidP="009D2952">
      <w:pPr>
        <w:tabs>
          <w:tab w:val="left" w:pos="5760"/>
          <w:tab w:val="left" w:pos="6120"/>
        </w:tabs>
        <w:ind w:firstLineChars="450" w:firstLine="945"/>
        <w:rPr>
          <w:rFonts w:ascii="宋体" w:eastAsia="宋体" w:hAnsi="Calibri" w:cs="Times New Roman"/>
          <w:szCs w:val="21"/>
        </w:rPr>
      </w:pPr>
      <w:r w:rsidRPr="00865139">
        <w:rPr>
          <w:rFonts w:ascii="宋体" w:eastAsia="宋体" w:hAnsi="宋体" w:cs="Times New Roman"/>
          <w:szCs w:val="21"/>
        </w:rPr>
        <w:t xml:space="preserve">NO.23 FUGUI STR., DALIAN, CHINA                    </w:t>
      </w:r>
    </w:p>
    <w:p w:rsidR="009D2952" w:rsidRPr="00865139" w:rsidRDefault="009D2952" w:rsidP="009D2952">
      <w:pPr>
        <w:tabs>
          <w:tab w:val="left" w:pos="5760"/>
          <w:tab w:val="left" w:pos="6120"/>
        </w:tabs>
        <w:rPr>
          <w:rFonts w:ascii="宋体" w:eastAsia="宋体" w:hAnsi="Calibri" w:cs="Times New Roman"/>
          <w:szCs w:val="21"/>
        </w:rPr>
      </w:pPr>
      <w:r w:rsidRPr="00865139">
        <w:rPr>
          <w:rFonts w:ascii="宋体" w:eastAsia="宋体" w:hAnsi="宋体" w:cs="Times New Roman"/>
          <w:szCs w:val="21"/>
        </w:rPr>
        <w:t>The undersigned Buyers and Sellers have agreed to close the following transactions according to the terms and conditions stipulated below</w:t>
      </w:r>
      <w:r w:rsidRPr="00865139">
        <w:rPr>
          <w:rFonts w:ascii="宋体" w:eastAsia="宋体" w:hAnsi="宋体"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9D2952" w:rsidRPr="00865139" w:rsidTr="0012024A">
        <w:tc>
          <w:tcPr>
            <w:tcW w:w="3168" w:type="dxa"/>
          </w:tcPr>
          <w:p w:rsidR="009D2952" w:rsidRPr="00865139" w:rsidRDefault="009D2952" w:rsidP="0012024A">
            <w:pPr>
              <w:tabs>
                <w:tab w:val="left" w:pos="5760"/>
                <w:tab w:val="left" w:pos="6120"/>
              </w:tabs>
              <w:jc w:val="center"/>
              <w:rPr>
                <w:rFonts w:ascii="宋体" w:eastAsia="宋体" w:hAnsi="Calibri" w:cs="Times New Roman"/>
                <w:b/>
                <w:szCs w:val="21"/>
              </w:rPr>
            </w:pPr>
            <w:r w:rsidRPr="00865139">
              <w:rPr>
                <w:rFonts w:ascii="宋体" w:eastAsia="宋体" w:hAnsi="宋体" w:cs="Times New Roman"/>
                <w:b/>
                <w:szCs w:val="21"/>
              </w:rPr>
              <w:t>NAME OF COMMODITY &amp; SPECIFICATION</w:t>
            </w:r>
          </w:p>
        </w:tc>
        <w:tc>
          <w:tcPr>
            <w:tcW w:w="1620" w:type="dxa"/>
          </w:tcPr>
          <w:p w:rsidR="009D2952" w:rsidRPr="00865139" w:rsidRDefault="009D2952" w:rsidP="0012024A">
            <w:pPr>
              <w:tabs>
                <w:tab w:val="left" w:pos="5760"/>
                <w:tab w:val="left" w:pos="6120"/>
              </w:tabs>
              <w:jc w:val="center"/>
              <w:rPr>
                <w:rFonts w:ascii="宋体" w:eastAsia="宋体" w:hAnsi="Calibri" w:cs="Times New Roman"/>
                <w:b/>
                <w:szCs w:val="21"/>
              </w:rPr>
            </w:pPr>
            <w:r w:rsidRPr="00865139">
              <w:rPr>
                <w:rFonts w:ascii="宋体" w:eastAsia="宋体" w:hAnsi="宋体" w:cs="Times New Roman"/>
                <w:b/>
                <w:szCs w:val="21"/>
              </w:rPr>
              <w:t>UNIT PRICE</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w:t>
            </w:r>
          </w:p>
        </w:tc>
        <w:tc>
          <w:tcPr>
            <w:tcW w:w="1219" w:type="dxa"/>
          </w:tcPr>
          <w:p w:rsidR="009D2952" w:rsidRPr="00865139" w:rsidRDefault="009D2952" w:rsidP="0012024A">
            <w:pPr>
              <w:tabs>
                <w:tab w:val="left" w:pos="5760"/>
                <w:tab w:val="left" w:pos="6120"/>
              </w:tabs>
              <w:jc w:val="center"/>
              <w:rPr>
                <w:rFonts w:ascii="宋体" w:eastAsia="宋体" w:hAnsi="Calibri" w:cs="Times New Roman"/>
                <w:b/>
                <w:szCs w:val="21"/>
              </w:rPr>
            </w:pPr>
            <w:r w:rsidRPr="00865139">
              <w:rPr>
                <w:rFonts w:ascii="宋体" w:eastAsia="宋体" w:hAnsi="宋体" w:cs="Times New Roman"/>
                <w:b/>
                <w:szCs w:val="21"/>
              </w:rPr>
              <w:t>QUANTITY</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(SET)</w:t>
            </w:r>
          </w:p>
        </w:tc>
        <w:tc>
          <w:tcPr>
            <w:tcW w:w="2515" w:type="dxa"/>
          </w:tcPr>
          <w:p w:rsidR="009D2952" w:rsidRPr="00865139" w:rsidRDefault="009D2952" w:rsidP="0012024A">
            <w:pPr>
              <w:tabs>
                <w:tab w:val="left" w:pos="5760"/>
                <w:tab w:val="left" w:pos="6120"/>
              </w:tabs>
              <w:jc w:val="center"/>
              <w:rPr>
                <w:rFonts w:ascii="宋体" w:eastAsia="宋体" w:hAnsi="Calibri" w:cs="Times New Roman"/>
                <w:b/>
                <w:szCs w:val="21"/>
              </w:rPr>
            </w:pPr>
            <w:r w:rsidRPr="00865139">
              <w:rPr>
                <w:rFonts w:ascii="宋体" w:eastAsia="宋体" w:hAnsi="宋体" w:cs="Times New Roman"/>
                <w:b/>
                <w:szCs w:val="21"/>
              </w:rPr>
              <w:t>AMOUNT &amp; PRICE TERMS</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w:t>
            </w:r>
          </w:p>
        </w:tc>
      </w:tr>
      <w:tr w:rsidR="009D2952" w:rsidRPr="00865139" w:rsidTr="0012024A">
        <w:tc>
          <w:tcPr>
            <w:tcW w:w="3168" w:type="dxa"/>
          </w:tcPr>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CHRISTMAS GIFTS</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AF-634</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AF-655</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AF-555</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AF-629</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AF-651</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AF-673</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AF-676</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AF-609A</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AF-609</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AF-609B</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AF-705</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AF-704</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AF-701</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AF-702</w:t>
            </w:r>
          </w:p>
        </w:tc>
        <w:tc>
          <w:tcPr>
            <w:tcW w:w="1620" w:type="dxa"/>
          </w:tcPr>
          <w:p w:rsidR="009D2952" w:rsidRPr="00865139" w:rsidRDefault="009D2952" w:rsidP="0012024A">
            <w:pPr>
              <w:tabs>
                <w:tab w:val="left" w:pos="5760"/>
                <w:tab w:val="left" w:pos="6120"/>
              </w:tabs>
              <w:jc w:val="center"/>
              <w:rPr>
                <w:rFonts w:ascii="宋体" w:eastAsia="宋体" w:hAnsi="Calibri" w:cs="Times New Roman"/>
                <w:szCs w:val="21"/>
              </w:rPr>
            </w:pP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USD0.66</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USD0.46</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USD1.01</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USD0.78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USD0.52</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USD0.76</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USD0.90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USD0.95</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USD0.52</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USD0.68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USD0.52</w:t>
            </w:r>
          </w:p>
          <w:p w:rsidR="009D2952" w:rsidRPr="00865139" w:rsidRDefault="009D2952" w:rsidP="0012024A">
            <w:pPr>
              <w:tabs>
                <w:tab w:val="left" w:pos="5760"/>
                <w:tab w:val="left" w:pos="6120"/>
              </w:tabs>
              <w:rPr>
                <w:rFonts w:ascii="宋体" w:eastAsia="宋体" w:hAnsi="Calibri" w:cs="Times New Roman"/>
                <w:szCs w:val="21"/>
              </w:rPr>
            </w:pPr>
          </w:p>
        </w:tc>
        <w:tc>
          <w:tcPr>
            <w:tcW w:w="1219" w:type="dxa"/>
          </w:tcPr>
          <w:p w:rsidR="009D2952" w:rsidRPr="00865139" w:rsidRDefault="009D2952" w:rsidP="0012024A">
            <w:pPr>
              <w:tabs>
                <w:tab w:val="left" w:pos="5760"/>
                <w:tab w:val="left" w:pos="6120"/>
              </w:tabs>
              <w:jc w:val="center"/>
              <w:rPr>
                <w:rFonts w:ascii="宋体" w:eastAsia="宋体" w:hAnsi="Calibri" w:cs="Times New Roman"/>
                <w:szCs w:val="21"/>
              </w:rPr>
            </w:pP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768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1,600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768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1,600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672</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420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382</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240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900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648</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840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960</w:t>
            </w:r>
          </w:p>
          <w:p w:rsidR="009D2952" w:rsidRPr="00865139" w:rsidRDefault="009D2952" w:rsidP="0012024A">
            <w:pPr>
              <w:tabs>
                <w:tab w:val="left" w:pos="5760"/>
                <w:tab w:val="left" w:pos="6120"/>
              </w:tabs>
              <w:rPr>
                <w:rFonts w:ascii="宋体" w:eastAsia="宋体" w:hAnsi="Calibri" w:cs="Times New Roman"/>
                <w:szCs w:val="21"/>
              </w:rPr>
            </w:pPr>
          </w:p>
        </w:tc>
        <w:tc>
          <w:tcPr>
            <w:tcW w:w="2515" w:type="dxa"/>
          </w:tcPr>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CIF HAMBURG</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506.80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736.00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606.00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599.04</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800.00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300.00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349.44</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319.20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343.80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204.00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468.00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440.64</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487.20</w:t>
            </w:r>
          </w:p>
          <w:p w:rsidR="009D2952" w:rsidRPr="00865139" w:rsidRDefault="009D2952" w:rsidP="0012024A">
            <w:pPr>
              <w:tabs>
                <w:tab w:val="left" w:pos="5760"/>
                <w:tab w:val="left" w:pos="6120"/>
              </w:tabs>
              <w:jc w:val="center"/>
              <w:rPr>
                <w:rFonts w:ascii="宋体" w:eastAsia="宋体" w:hAnsi="Calibri" w:cs="Times New Roman"/>
                <w:szCs w:val="21"/>
              </w:rPr>
            </w:pPr>
            <w:r w:rsidRPr="00865139">
              <w:rPr>
                <w:rFonts w:ascii="宋体" w:eastAsia="宋体" w:hAnsi="宋体" w:cs="Times New Roman"/>
                <w:szCs w:val="21"/>
              </w:rPr>
              <w:t>USD 499.20</w:t>
            </w:r>
          </w:p>
          <w:p w:rsidR="009D2952" w:rsidRPr="00865139" w:rsidRDefault="009D2952" w:rsidP="0012024A">
            <w:pPr>
              <w:tabs>
                <w:tab w:val="left" w:pos="5760"/>
                <w:tab w:val="left" w:pos="6120"/>
              </w:tabs>
              <w:rPr>
                <w:rFonts w:ascii="宋体" w:eastAsia="宋体" w:hAnsi="Calibri" w:cs="Times New Roman"/>
                <w:szCs w:val="21"/>
              </w:rPr>
            </w:pPr>
          </w:p>
        </w:tc>
      </w:tr>
    </w:tbl>
    <w:p w:rsidR="009D2952" w:rsidRPr="00865139" w:rsidRDefault="009D2952" w:rsidP="009D2952">
      <w:pPr>
        <w:tabs>
          <w:tab w:val="left" w:pos="5760"/>
          <w:tab w:val="left" w:pos="6120"/>
        </w:tabs>
        <w:rPr>
          <w:rFonts w:ascii="宋体" w:eastAsia="宋体" w:hAnsi="Calibri" w:cs="Times New Roman"/>
          <w:szCs w:val="21"/>
        </w:rPr>
      </w:pPr>
      <w:r w:rsidRPr="00865139">
        <w:rPr>
          <w:rFonts w:ascii="宋体" w:eastAsia="宋体" w:hAnsi="宋体" w:cs="Times New Roman"/>
          <w:b/>
          <w:szCs w:val="21"/>
        </w:rPr>
        <w:t xml:space="preserve">                                                    </w:t>
      </w:r>
      <w:r w:rsidRPr="00865139">
        <w:rPr>
          <w:rFonts w:ascii="宋体" w:eastAsia="宋体" w:hAnsi="宋体" w:cs="Times New Roman"/>
          <w:szCs w:val="21"/>
        </w:rPr>
        <w:t xml:space="preserve">  TOTAL    USD 6659.32</w:t>
      </w:r>
    </w:p>
    <w:p w:rsidR="009D2952" w:rsidRPr="00865139" w:rsidRDefault="009D2952" w:rsidP="009D2952">
      <w:pPr>
        <w:tabs>
          <w:tab w:val="left" w:pos="5760"/>
          <w:tab w:val="left" w:pos="6120"/>
        </w:tabs>
        <w:rPr>
          <w:rFonts w:ascii="宋体" w:eastAsia="宋体" w:hAnsi="宋体" w:cs="Times New Roman"/>
          <w:b/>
          <w:szCs w:val="21"/>
        </w:rPr>
      </w:pPr>
      <w:r w:rsidRPr="00865139">
        <w:rPr>
          <w:rFonts w:ascii="宋体" w:eastAsia="宋体" w:hAnsi="宋体" w:cs="Times New Roman" w:hint="eastAsia"/>
          <w:b/>
          <w:szCs w:val="21"/>
        </w:rPr>
        <w:t>SAY TOTAL</w:t>
      </w:r>
      <w:r w:rsidRPr="00865139">
        <w:rPr>
          <w:rFonts w:ascii="宋体" w:eastAsia="宋体" w:hAnsi="宋体" w:cs="Times New Roman"/>
          <w:b/>
          <w:szCs w:val="21"/>
        </w:rPr>
        <w:t>:</w:t>
      </w:r>
      <w:r w:rsidRPr="00865139">
        <w:rPr>
          <w:rFonts w:ascii="宋体" w:eastAsia="宋体" w:hAnsi="宋体" w:cs="Times New Roman"/>
          <w:szCs w:val="21"/>
        </w:rPr>
        <w:t xml:space="preserve"> SAY U.S.DOLLARS SIX THOUSAND </w:t>
      </w:r>
      <w:r w:rsidRPr="00865139">
        <w:rPr>
          <w:rFonts w:ascii="宋体" w:eastAsia="宋体" w:hAnsi="宋体" w:cs="Times New Roman" w:hint="eastAsia"/>
          <w:szCs w:val="21"/>
        </w:rPr>
        <w:t>SIX HUNDRED AND FIFTY NINE POINT THREE TWO</w:t>
      </w:r>
      <w:r w:rsidRPr="00865139">
        <w:rPr>
          <w:rFonts w:ascii="宋体" w:eastAsia="宋体" w:hAnsi="宋体" w:cs="Times New Roman"/>
          <w:szCs w:val="21"/>
        </w:rPr>
        <w:t xml:space="preserve"> ONLY.</w:t>
      </w:r>
    </w:p>
    <w:p w:rsidR="009D2952" w:rsidRPr="00865139" w:rsidRDefault="009D2952" w:rsidP="009D2952">
      <w:pPr>
        <w:tabs>
          <w:tab w:val="left" w:pos="5760"/>
          <w:tab w:val="left" w:pos="6120"/>
        </w:tabs>
        <w:rPr>
          <w:rFonts w:ascii="宋体" w:eastAsia="宋体" w:hAnsi="Calibri" w:cs="Times New Roman"/>
          <w:szCs w:val="21"/>
        </w:rPr>
      </w:pPr>
      <w:r w:rsidRPr="00865139">
        <w:rPr>
          <w:rFonts w:ascii="宋体" w:eastAsia="宋体" w:hAnsi="宋体" w:cs="Times New Roman"/>
          <w:b/>
          <w:szCs w:val="21"/>
        </w:rPr>
        <w:t>PACKING:</w:t>
      </w:r>
      <w:r w:rsidRPr="00865139">
        <w:rPr>
          <w:rFonts w:ascii="宋体" w:eastAsia="宋体" w:hAnsi="宋体" w:cs="Times New Roman"/>
          <w:szCs w:val="21"/>
        </w:rPr>
        <w:t xml:space="preserve"> IN CARTONS</w:t>
      </w:r>
    </w:p>
    <w:p w:rsidR="009D2952" w:rsidRPr="00865139" w:rsidRDefault="009D2952" w:rsidP="009D2952">
      <w:pPr>
        <w:tabs>
          <w:tab w:val="left" w:pos="4500"/>
          <w:tab w:val="left" w:pos="4680"/>
        </w:tabs>
        <w:rPr>
          <w:rFonts w:ascii="宋体" w:eastAsia="宋体" w:hAnsi="宋体" w:cs="Times New Roman"/>
          <w:szCs w:val="21"/>
        </w:rPr>
      </w:pPr>
      <w:r w:rsidRPr="00865139">
        <w:rPr>
          <w:rFonts w:ascii="宋体" w:eastAsia="宋体" w:hAnsi="宋体" w:cs="Times New Roman"/>
          <w:b/>
          <w:szCs w:val="21"/>
        </w:rPr>
        <w:t xml:space="preserve">INSURANCE: </w:t>
      </w:r>
      <w:r w:rsidRPr="00865139">
        <w:rPr>
          <w:rFonts w:ascii="宋体" w:eastAsia="宋体" w:hAnsi="宋体" w:cs="Times New Roman"/>
          <w:szCs w:val="21"/>
        </w:rPr>
        <w:t>BY SELLER, FOR THE INVOICE VALUE PLUS 10 PCT, AGAINST ALL RISKS AS PER PICC CLAUSES 1981/01/01.</w:t>
      </w:r>
    </w:p>
    <w:p w:rsidR="009D2952" w:rsidRPr="00865139" w:rsidRDefault="009D2952" w:rsidP="009D2952">
      <w:pPr>
        <w:tabs>
          <w:tab w:val="left" w:pos="4500"/>
          <w:tab w:val="left" w:pos="4680"/>
        </w:tabs>
        <w:rPr>
          <w:rFonts w:ascii="宋体" w:eastAsia="宋体" w:hAnsi="Calibri" w:cs="Times New Roman"/>
          <w:szCs w:val="21"/>
        </w:rPr>
      </w:pPr>
      <w:r w:rsidRPr="00865139">
        <w:rPr>
          <w:rFonts w:ascii="宋体" w:eastAsia="宋体" w:hAnsi="Calibri" w:cs="Times New Roman" w:hint="eastAsia"/>
          <w:b/>
          <w:szCs w:val="21"/>
        </w:rPr>
        <w:lastRenderedPageBreak/>
        <w:t>TRANSPORT DETAILS</w:t>
      </w:r>
      <w:r w:rsidRPr="00865139">
        <w:rPr>
          <w:rFonts w:ascii="宋体" w:eastAsia="宋体" w:hAnsi="Calibri" w:cs="Times New Roman" w:hint="eastAsia"/>
          <w:szCs w:val="21"/>
        </w:rPr>
        <w:t>: THE GOODS SHOULD BE SHIPPED ON OR BEFORE SEP. 20, 2018, FROM ANY PORT OF CHINA TO HAMBURG GERMANY,TRANSSHIPMENT AND PARTIAL SHIPMENT ARE ALL ALLOWED.</w:t>
      </w:r>
    </w:p>
    <w:p w:rsidR="009D2952" w:rsidRPr="00865139" w:rsidRDefault="009D2952" w:rsidP="009D2952">
      <w:pPr>
        <w:tabs>
          <w:tab w:val="left" w:pos="4500"/>
          <w:tab w:val="left" w:pos="4680"/>
        </w:tabs>
        <w:rPr>
          <w:rFonts w:ascii="宋体" w:eastAsia="宋体" w:hAnsi="Calibri" w:cs="Times New Roman"/>
          <w:szCs w:val="21"/>
        </w:rPr>
      </w:pPr>
      <w:r w:rsidRPr="00865139">
        <w:rPr>
          <w:rFonts w:ascii="宋体" w:eastAsia="宋体" w:hAnsi="Calibri" w:cs="Times New Roman" w:hint="eastAsia"/>
          <w:b/>
          <w:szCs w:val="21"/>
        </w:rPr>
        <w:t>PAYMENT</w:t>
      </w:r>
      <w:r w:rsidRPr="00865139">
        <w:rPr>
          <w:rFonts w:ascii="宋体" w:eastAsia="宋体" w:hAnsi="Calibri" w:cs="Times New Roman" w:hint="eastAsia"/>
          <w:szCs w:val="21"/>
        </w:rPr>
        <w:t>: BY IRREVOCABLE DOCUMENTARY LETTER OF CREDIT AT SIGHT, REACHING THE SELLER NOT LATER THAN AUG. 1, 2018 AND REMAIN VALID FOR NEGOTIATION IN CHINA FOR 15 DAYS AFTER SHIPMENT.</w:t>
      </w:r>
    </w:p>
    <w:p w:rsidR="009D2952" w:rsidRPr="00865139" w:rsidRDefault="009D2952" w:rsidP="009D2952">
      <w:pPr>
        <w:tabs>
          <w:tab w:val="left" w:pos="5760"/>
          <w:tab w:val="left" w:pos="6120"/>
        </w:tabs>
        <w:rPr>
          <w:rFonts w:ascii="宋体" w:eastAsia="宋体" w:hAnsi="宋体" w:cs="Times New Roman"/>
          <w:b/>
          <w:sz w:val="18"/>
          <w:szCs w:val="18"/>
        </w:rPr>
      </w:pPr>
    </w:p>
    <w:p w:rsidR="009D2952" w:rsidRPr="00865139" w:rsidRDefault="009D2952" w:rsidP="009D2952">
      <w:pPr>
        <w:tabs>
          <w:tab w:val="left" w:pos="5760"/>
          <w:tab w:val="left" w:pos="6120"/>
        </w:tabs>
        <w:rPr>
          <w:rFonts w:ascii="宋体" w:eastAsia="宋体" w:hAnsi="Calibri" w:cs="Times New Roman"/>
          <w:b/>
          <w:sz w:val="18"/>
          <w:szCs w:val="18"/>
        </w:rPr>
      </w:pPr>
    </w:p>
    <w:p w:rsidR="009D2952" w:rsidRPr="00865139" w:rsidRDefault="009D2952" w:rsidP="009D2952">
      <w:pPr>
        <w:tabs>
          <w:tab w:val="left" w:pos="5760"/>
          <w:tab w:val="left" w:pos="6120"/>
        </w:tabs>
        <w:rPr>
          <w:rFonts w:ascii="宋体" w:eastAsia="宋体" w:hAnsi="Calibri" w:cs="Times New Roman"/>
          <w:b/>
          <w:sz w:val="24"/>
          <w:szCs w:val="24"/>
        </w:rPr>
      </w:pPr>
      <w:r w:rsidRPr="00865139">
        <w:rPr>
          <w:rFonts w:ascii="宋体" w:eastAsia="宋体" w:hAnsi="宋体" w:cs="Times New Roman"/>
          <w:b/>
          <w:szCs w:val="21"/>
        </w:rPr>
        <w:t xml:space="preserve">          </w:t>
      </w:r>
      <w:r w:rsidRPr="00865139">
        <w:rPr>
          <w:rFonts w:ascii="宋体" w:eastAsia="宋体" w:hAnsi="宋体" w:cs="Times New Roman"/>
          <w:b/>
          <w:sz w:val="24"/>
          <w:szCs w:val="24"/>
        </w:rPr>
        <w:t>ISSUE  OF  A  DOCUMENTARY  CREDIT</w:t>
      </w:r>
    </w:p>
    <w:p w:rsidR="009D2952" w:rsidRPr="00865139" w:rsidRDefault="009D2952" w:rsidP="009D2952">
      <w:pPr>
        <w:rPr>
          <w:rFonts w:ascii="宋体" w:eastAsia="宋体" w:hAnsi="Calibri" w:cs="Times New Roman"/>
          <w:szCs w:val="24"/>
        </w:rPr>
      </w:pPr>
      <w:r w:rsidRPr="00865139">
        <w:rPr>
          <w:rFonts w:ascii="宋体" w:eastAsia="宋体" w:hAnsi="宋体" w:cs="Times New Roman"/>
          <w:szCs w:val="24"/>
        </w:rPr>
        <w:t>SEQUENCE OF TOTAL           *27:      1/1</w:t>
      </w:r>
    </w:p>
    <w:p w:rsidR="009D2952" w:rsidRPr="00865139" w:rsidRDefault="009D2952" w:rsidP="009D2952">
      <w:pPr>
        <w:rPr>
          <w:rFonts w:ascii="宋体" w:eastAsia="宋体" w:hAnsi="Calibri" w:cs="Times New Roman"/>
          <w:szCs w:val="24"/>
        </w:rPr>
      </w:pPr>
      <w:r w:rsidRPr="00865139">
        <w:rPr>
          <w:rFonts w:ascii="宋体" w:eastAsia="宋体" w:hAnsi="宋体" w:cs="Times New Roman"/>
          <w:szCs w:val="24"/>
        </w:rPr>
        <w:t>FORM  OF  DC                *40A:     IRREVOCABLE</w:t>
      </w:r>
    </w:p>
    <w:p w:rsidR="009D2952" w:rsidRPr="00865139" w:rsidRDefault="009D2952" w:rsidP="009D2952">
      <w:pPr>
        <w:rPr>
          <w:rFonts w:ascii="宋体" w:eastAsia="宋体" w:hAnsi="Calibri" w:cs="Times New Roman"/>
          <w:szCs w:val="24"/>
        </w:rPr>
      </w:pPr>
      <w:r w:rsidRPr="00865139">
        <w:rPr>
          <w:rFonts w:ascii="宋体" w:eastAsia="宋体" w:hAnsi="宋体" w:cs="Times New Roman"/>
          <w:szCs w:val="24"/>
        </w:rPr>
        <w:t>DOC. CREDIT NUMBER          *20:      CP-A273627</w:t>
      </w:r>
    </w:p>
    <w:p w:rsidR="009D2952" w:rsidRPr="00865139" w:rsidRDefault="009D2952" w:rsidP="009D2952">
      <w:pPr>
        <w:rPr>
          <w:rFonts w:ascii="宋体" w:eastAsia="宋体" w:hAnsi="Calibri" w:cs="Times New Roman"/>
          <w:szCs w:val="24"/>
        </w:rPr>
      </w:pPr>
      <w:r w:rsidRPr="00865139">
        <w:rPr>
          <w:rFonts w:ascii="宋体" w:eastAsia="宋体" w:hAnsi="宋体" w:cs="Times New Roman"/>
          <w:szCs w:val="24"/>
        </w:rPr>
        <w:t>DATE OF ISSUE</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31C:      180805</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EXPIRY</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*31D:     DATE 180925 PLACE IN AUSTRIA</w:t>
      </w:r>
    </w:p>
    <w:p w:rsidR="009D2952" w:rsidRPr="00865139" w:rsidRDefault="009D2952" w:rsidP="009D2952">
      <w:pPr>
        <w:tabs>
          <w:tab w:val="left" w:pos="4500"/>
          <w:tab w:val="left" w:pos="4680"/>
        </w:tabs>
        <w:ind w:left="5250" w:hangingChars="2500" w:hanging="5250"/>
        <w:rPr>
          <w:rFonts w:ascii="宋体" w:eastAsia="宋体" w:hAnsi="Calibri" w:cs="Times New Roman"/>
          <w:szCs w:val="24"/>
        </w:rPr>
      </w:pPr>
      <w:r w:rsidRPr="00865139">
        <w:rPr>
          <w:rFonts w:ascii="宋体" w:eastAsia="宋体" w:hAnsi="宋体" w:cs="Times New Roman"/>
          <w:szCs w:val="24"/>
        </w:rPr>
        <w:t>APPLICANT</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 50 :    BELLAFLORA GARDON CENTER GE-</w:t>
      </w:r>
    </w:p>
    <w:p w:rsidR="009D2952" w:rsidRPr="00865139" w:rsidRDefault="009D2952" w:rsidP="009D2952">
      <w:pPr>
        <w:tabs>
          <w:tab w:val="left" w:pos="4500"/>
          <w:tab w:val="left" w:pos="4680"/>
        </w:tabs>
        <w:ind w:firstLineChars="1900" w:firstLine="3990"/>
        <w:rPr>
          <w:rFonts w:ascii="宋体" w:eastAsia="宋体" w:hAnsi="Calibri" w:cs="Times New Roman"/>
          <w:szCs w:val="24"/>
        </w:rPr>
      </w:pPr>
      <w:r w:rsidRPr="00865139">
        <w:rPr>
          <w:rFonts w:ascii="宋体" w:eastAsia="宋体" w:hAnsi="宋体" w:cs="Times New Roman"/>
          <w:szCs w:val="24"/>
        </w:rPr>
        <w:t>SELLSCHAFT M.B.H FRANZOSENH-</w:t>
      </w:r>
    </w:p>
    <w:p w:rsidR="009D2952" w:rsidRPr="00865139" w:rsidRDefault="009D2952" w:rsidP="009D2952">
      <w:pPr>
        <w:tabs>
          <w:tab w:val="left" w:pos="4500"/>
          <w:tab w:val="left" w:pos="4680"/>
        </w:tabs>
        <w:ind w:firstLineChars="1900" w:firstLine="3990"/>
        <w:rPr>
          <w:rFonts w:ascii="宋体" w:eastAsia="宋体" w:hAnsi="Calibri" w:cs="Times New Roman"/>
          <w:szCs w:val="24"/>
        </w:rPr>
      </w:pPr>
      <w:r w:rsidRPr="00865139">
        <w:rPr>
          <w:rFonts w:ascii="宋体" w:eastAsia="宋体" w:hAnsi="宋体" w:cs="Times New Roman"/>
          <w:szCs w:val="24"/>
        </w:rPr>
        <w:t>AUSWEG 50 A-4020 LINZ, AUSTRIA</w:t>
      </w:r>
    </w:p>
    <w:p w:rsidR="009D2952" w:rsidRPr="00865139" w:rsidRDefault="009D2952" w:rsidP="009D2952">
      <w:pPr>
        <w:tabs>
          <w:tab w:val="left" w:pos="4500"/>
          <w:tab w:val="left" w:pos="4680"/>
        </w:tabs>
        <w:rPr>
          <w:rFonts w:ascii="宋体" w:eastAsia="宋体" w:hAnsi="Calibri" w:cs="Times New Roman"/>
          <w:szCs w:val="21"/>
        </w:rPr>
      </w:pPr>
      <w:r w:rsidRPr="00865139">
        <w:rPr>
          <w:rFonts w:ascii="宋体" w:eastAsia="宋体" w:hAnsi="宋体" w:cs="Times New Roman"/>
          <w:szCs w:val="24"/>
        </w:rPr>
        <w:t>BENEFICIARY</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 59 :    </w:t>
      </w:r>
      <w:r w:rsidRPr="00865139">
        <w:rPr>
          <w:rFonts w:ascii="宋体" w:eastAsia="宋体" w:hAnsi="宋体" w:cs="Times New Roman"/>
          <w:szCs w:val="21"/>
        </w:rPr>
        <w:t>DALIAN ARTS &amp; CRAFTS IMPORT &amp; EXPORT CO</w:t>
      </w:r>
      <w:r w:rsidRPr="00865139">
        <w:rPr>
          <w:rFonts w:ascii="宋体" w:eastAsia="宋体" w:hAnsi="Calibri" w:cs="Times New Roman"/>
          <w:szCs w:val="21"/>
        </w:rPr>
        <w:t>.LTD.</w:t>
      </w:r>
    </w:p>
    <w:p w:rsidR="009D2952" w:rsidRPr="00865139" w:rsidRDefault="009D2952" w:rsidP="009D2952">
      <w:pPr>
        <w:tabs>
          <w:tab w:val="left" w:pos="4500"/>
          <w:tab w:val="left" w:pos="4680"/>
        </w:tabs>
        <w:ind w:leftChars="1850" w:left="3885"/>
        <w:rPr>
          <w:rFonts w:ascii="宋体" w:eastAsia="宋体" w:hAnsi="Calibri" w:cs="Times New Roman"/>
          <w:szCs w:val="24"/>
        </w:rPr>
      </w:pPr>
      <w:r w:rsidRPr="00865139">
        <w:rPr>
          <w:rFonts w:ascii="宋体" w:eastAsia="宋体" w:hAnsi="宋体" w:cs="Times New Roman"/>
          <w:szCs w:val="24"/>
        </w:rPr>
        <w:t xml:space="preserve"> NO.23 FUGUI STREET, ZHONGSHAN DISTRICT, DALIAN, CHINA</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AMOUNT</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*32B:     CURRENCY USD AMOUNT 6695, 32</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AVAILABLE WITH/BY            *41A:     ANY BANK IN CHINA BY NEGOTIATION</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DRAFTS AT</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42C:     AT SIGHT</w:t>
      </w:r>
    </w:p>
    <w:p w:rsidR="009D2952" w:rsidRPr="00865139" w:rsidRDefault="009D2952" w:rsidP="009D2952">
      <w:pPr>
        <w:tabs>
          <w:tab w:val="left" w:pos="4500"/>
          <w:tab w:val="left" w:pos="4680"/>
        </w:tabs>
        <w:ind w:left="5250" w:hangingChars="2500" w:hanging="5250"/>
        <w:rPr>
          <w:rFonts w:ascii="宋体" w:eastAsia="宋体" w:hAnsi="Calibri" w:cs="Times New Roman"/>
          <w:szCs w:val="24"/>
        </w:rPr>
      </w:pPr>
      <w:r w:rsidRPr="00865139">
        <w:rPr>
          <w:rFonts w:ascii="宋体" w:eastAsia="宋体" w:hAnsi="宋体" w:cs="Times New Roman"/>
          <w:szCs w:val="24"/>
        </w:rPr>
        <w:t>DRAWEE</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41D:     BELLAFLORA GARTON CENTER GE-</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SELLSCHAFT M.B.H</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PARTIAL SHIPMENTS</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43P:    NOT ALLOWED</w:t>
      </w:r>
      <w:r w:rsidRPr="00865139">
        <w:rPr>
          <w:rFonts w:ascii="宋体" w:eastAsia="宋体" w:hAnsi="宋体" w:cs="Times New Roman" w:hint="eastAsia"/>
          <w:szCs w:val="24"/>
        </w:rPr>
        <w:t xml:space="preserve"> </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TRANSSHIPMENT</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43T:     ALLOWED</w:t>
      </w:r>
      <w:r w:rsidRPr="00865139">
        <w:rPr>
          <w:rFonts w:ascii="宋体" w:eastAsia="宋体" w:hAnsi="宋体" w:cs="Times New Roman" w:hint="eastAsia"/>
          <w:szCs w:val="24"/>
        </w:rPr>
        <w:t xml:space="preserve"> </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LOADING IN CHARGE</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44A:     CHINA PORT</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FOR TRANSPORTATION  TO</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w:t>
      </w:r>
      <w:r w:rsidRPr="00865139">
        <w:rPr>
          <w:rFonts w:ascii="宋体" w:eastAsia="宋体" w:hAnsi="宋体" w:cs="Times New Roman" w:hint="eastAsia"/>
          <w:szCs w:val="24"/>
        </w:rPr>
        <w:t xml:space="preserve"> </w:t>
      </w:r>
      <w:r w:rsidRPr="00865139">
        <w:rPr>
          <w:rFonts w:ascii="宋体" w:eastAsia="宋体" w:hAnsi="宋体" w:cs="Times New Roman"/>
          <w:szCs w:val="24"/>
        </w:rPr>
        <w:t>4</w:t>
      </w:r>
      <w:r w:rsidRPr="00865139">
        <w:rPr>
          <w:rFonts w:ascii="宋体" w:eastAsia="宋体" w:hAnsi="宋体" w:cs="Times New Roman" w:hint="eastAsia"/>
          <w:szCs w:val="24"/>
        </w:rPr>
        <w:t>4</w:t>
      </w:r>
      <w:r w:rsidRPr="00865139">
        <w:rPr>
          <w:rFonts w:ascii="宋体" w:eastAsia="宋体" w:hAnsi="宋体" w:cs="Times New Roman"/>
          <w:szCs w:val="24"/>
        </w:rPr>
        <w:t>B:     LINZ</w:t>
      </w:r>
    </w:p>
    <w:p w:rsidR="009D2952" w:rsidRPr="00865139" w:rsidRDefault="009D2952" w:rsidP="009D2952">
      <w:pPr>
        <w:tabs>
          <w:tab w:val="left" w:pos="4500"/>
          <w:tab w:val="left" w:pos="4680"/>
        </w:tabs>
        <w:rPr>
          <w:rFonts w:ascii="宋体" w:eastAsia="宋体" w:hAnsi="Calibri" w:cs="Times New Roman"/>
          <w:szCs w:val="24"/>
        </w:rPr>
      </w:pPr>
      <w:r w:rsidRPr="00865139">
        <w:rPr>
          <w:rFonts w:ascii="宋体" w:eastAsia="宋体" w:hAnsi="宋体" w:cs="Times New Roman"/>
          <w:szCs w:val="24"/>
        </w:rPr>
        <w:t>LATEST DATE OF SHIPMENT        44C:    180910</w:t>
      </w:r>
    </w:p>
    <w:p w:rsidR="009D2952" w:rsidRPr="00865139" w:rsidRDefault="009D2952" w:rsidP="009D2952">
      <w:pPr>
        <w:tabs>
          <w:tab w:val="left" w:pos="4500"/>
          <w:tab w:val="left" w:pos="4680"/>
        </w:tabs>
        <w:ind w:left="4305" w:hangingChars="2050" w:hanging="4305"/>
        <w:rPr>
          <w:rFonts w:ascii="宋体" w:eastAsia="宋体" w:hAnsi="Calibri" w:cs="Times New Roman"/>
          <w:szCs w:val="24"/>
        </w:rPr>
      </w:pPr>
      <w:r w:rsidRPr="00865139">
        <w:rPr>
          <w:rFonts w:ascii="宋体" w:eastAsia="宋体" w:hAnsi="宋体" w:cs="Times New Roman"/>
          <w:szCs w:val="24"/>
        </w:rPr>
        <w:t>DESCRIPTION  OF GOODS</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45A:    CHRISTMAS GIFTS AS PER S/C NO.20501 OF JULY 9</w:t>
      </w:r>
      <w:r w:rsidRPr="00865139">
        <w:rPr>
          <w:rFonts w:ascii="宋体" w:eastAsia="宋体" w:hAnsi="宋体" w:cs="Times New Roman"/>
          <w:szCs w:val="24"/>
          <w:vertAlign w:val="superscript"/>
        </w:rPr>
        <w:t>TH</w:t>
      </w:r>
      <w:r w:rsidRPr="00865139">
        <w:rPr>
          <w:rFonts w:ascii="宋体" w:eastAsia="宋体" w:hAnsi="宋体" w:cs="Times New Roman"/>
          <w:szCs w:val="24"/>
        </w:rPr>
        <w:t xml:space="preserve"> 2018.CIF HAMBURG</w:t>
      </w:r>
    </w:p>
    <w:p w:rsidR="009D2952" w:rsidRPr="00865139" w:rsidRDefault="009D2952" w:rsidP="009D2952">
      <w:pPr>
        <w:tabs>
          <w:tab w:val="left" w:pos="4500"/>
          <w:tab w:val="left" w:pos="4680"/>
        </w:tabs>
        <w:ind w:left="4410" w:hangingChars="2100" w:hanging="4410"/>
        <w:rPr>
          <w:rFonts w:ascii="宋体" w:eastAsia="宋体" w:hAnsi="宋体" w:cs="Times New Roman"/>
          <w:szCs w:val="24"/>
        </w:rPr>
      </w:pPr>
      <w:r w:rsidRPr="00865139">
        <w:rPr>
          <w:rFonts w:ascii="宋体" w:eastAsia="宋体" w:hAnsi="宋体" w:cs="Times New Roman"/>
          <w:szCs w:val="24"/>
        </w:rPr>
        <w:t>DOCUMENTS REQUIRED</w:t>
      </w:r>
      <w:r w:rsidRPr="00865139">
        <w:rPr>
          <w:rFonts w:ascii="宋体" w:eastAsia="宋体" w:hAnsi="宋体" w:cs="Times New Roman" w:hint="eastAsia"/>
          <w:szCs w:val="24"/>
        </w:rPr>
        <w:t xml:space="preserve"> </w:t>
      </w:r>
      <w:r w:rsidRPr="00865139">
        <w:rPr>
          <w:rFonts w:ascii="宋体" w:eastAsia="宋体" w:hAnsi="宋体" w:cs="Times New Roman"/>
          <w:szCs w:val="24"/>
        </w:rPr>
        <w:t xml:space="preserve">           </w:t>
      </w:r>
      <w:r>
        <w:rPr>
          <w:rFonts w:ascii="宋体" w:eastAsia="宋体" w:hAnsi="宋体" w:cs="Times New Roman"/>
          <w:szCs w:val="24"/>
        </w:rPr>
        <w:t xml:space="preserve"> 46A:   </w:t>
      </w:r>
      <w:r w:rsidRPr="00865139">
        <w:rPr>
          <w:rFonts w:ascii="宋体" w:eastAsia="宋体" w:hAnsi="宋体" w:cs="Times New Roman"/>
          <w:szCs w:val="24"/>
        </w:rPr>
        <w:t>+SIGNED COMMERCIAL INVOICE</w:t>
      </w:r>
      <w:r w:rsidRPr="00865139">
        <w:rPr>
          <w:rFonts w:ascii="宋体" w:eastAsia="宋体" w:hAnsi="宋体" w:cs="Times New Roman" w:hint="eastAsia"/>
          <w:szCs w:val="24"/>
        </w:rPr>
        <w:t xml:space="preserve"> </w:t>
      </w:r>
      <w:r w:rsidRPr="00865139">
        <w:rPr>
          <w:rFonts w:ascii="宋体" w:eastAsia="宋体" w:hAnsi="宋体" w:cs="Times New Roman"/>
          <w:szCs w:val="24"/>
        </w:rPr>
        <w:t>IN 5 FOLD, CERTIFYING</w:t>
      </w:r>
      <w:r w:rsidRPr="00865139">
        <w:rPr>
          <w:rFonts w:ascii="宋体" w:eastAsia="宋体" w:hAnsi="宋体" w:cs="Times New Roman" w:hint="eastAsia"/>
          <w:szCs w:val="24"/>
        </w:rPr>
        <w:t xml:space="preserve"> </w:t>
      </w:r>
      <w:r w:rsidRPr="00865139">
        <w:rPr>
          <w:rFonts w:ascii="宋体" w:eastAsia="宋体" w:hAnsi="宋体" w:cs="Times New Roman"/>
          <w:szCs w:val="24"/>
        </w:rPr>
        <w:t>THAT THE GOODS HAVE PACKED AND CHINESE ORIGIN</w:t>
      </w:r>
      <w:r w:rsidRPr="00865139">
        <w:rPr>
          <w:rFonts w:ascii="宋体" w:eastAsia="宋体" w:hAnsi="宋体" w:cs="Times New Roman" w:hint="eastAsia"/>
          <w:szCs w:val="24"/>
        </w:rPr>
        <w:t xml:space="preserve"> </w:t>
      </w:r>
      <w:r w:rsidRPr="00865139">
        <w:rPr>
          <w:rFonts w:ascii="宋体" w:eastAsia="宋体" w:hAnsi="宋体" w:cs="Times New Roman"/>
          <w:szCs w:val="24"/>
        </w:rPr>
        <w:t>.</w:t>
      </w:r>
    </w:p>
    <w:p w:rsidR="009D2952" w:rsidRPr="00865139" w:rsidRDefault="009D2952" w:rsidP="009D2952">
      <w:pPr>
        <w:tabs>
          <w:tab w:val="left" w:pos="4500"/>
          <w:tab w:val="left" w:pos="4680"/>
        </w:tabs>
        <w:ind w:leftChars="2000" w:left="4200"/>
        <w:rPr>
          <w:rFonts w:ascii="宋体" w:eastAsia="宋体" w:hAnsi="Calibri" w:cs="Times New Roman"/>
          <w:szCs w:val="24"/>
        </w:rPr>
      </w:pPr>
      <w:r w:rsidRPr="00865139">
        <w:rPr>
          <w:rFonts w:ascii="宋体" w:eastAsia="宋体" w:hAnsi="宋体" w:cs="Times New Roman"/>
          <w:szCs w:val="24"/>
        </w:rPr>
        <w:t>+FULL SET OF CLEAN ON BOARD</w:t>
      </w:r>
      <w:r w:rsidRPr="00865139">
        <w:rPr>
          <w:rFonts w:ascii="宋体" w:eastAsia="宋体" w:hAnsi="宋体" w:cs="Times New Roman" w:hint="eastAsia"/>
          <w:szCs w:val="24"/>
        </w:rPr>
        <w:t xml:space="preserve"> </w:t>
      </w:r>
      <w:r w:rsidRPr="00865139">
        <w:rPr>
          <w:rFonts w:ascii="宋体" w:eastAsia="宋体" w:hAnsi="宋体" w:cs="Times New Roman"/>
          <w:szCs w:val="24"/>
        </w:rPr>
        <w:t>ORIGINAL BILL OF LADING,</w:t>
      </w:r>
      <w:r>
        <w:rPr>
          <w:rFonts w:ascii="宋体" w:eastAsia="宋体" w:hAnsi="宋体" w:cs="Times New Roman"/>
          <w:szCs w:val="24"/>
        </w:rPr>
        <w:t xml:space="preserve"> </w:t>
      </w:r>
      <w:r w:rsidRPr="00865139">
        <w:rPr>
          <w:rFonts w:ascii="宋体" w:eastAsia="宋体" w:hAnsi="宋体" w:cs="Times New Roman"/>
          <w:szCs w:val="24"/>
        </w:rPr>
        <w:t>MADE OUT TO</w:t>
      </w:r>
      <w:r w:rsidRPr="00865139">
        <w:rPr>
          <w:rFonts w:ascii="宋体" w:eastAsia="宋体" w:hAnsi="宋体" w:cs="Times New Roman" w:hint="eastAsia"/>
          <w:szCs w:val="24"/>
        </w:rPr>
        <w:t xml:space="preserve"> </w:t>
      </w:r>
      <w:r w:rsidRPr="00865139">
        <w:rPr>
          <w:rFonts w:ascii="宋体" w:eastAsia="宋体" w:hAnsi="宋体" w:cs="Times New Roman"/>
          <w:szCs w:val="24"/>
        </w:rPr>
        <w:t>ORDER,BLANK ENDORSED, SHOWING</w:t>
      </w:r>
      <w:r w:rsidRPr="00865139">
        <w:rPr>
          <w:rFonts w:ascii="宋体" w:eastAsia="宋体" w:hAnsi="宋体" w:cs="Times New Roman" w:hint="eastAsia"/>
          <w:szCs w:val="24"/>
        </w:rPr>
        <w:t xml:space="preserve"> </w:t>
      </w:r>
      <w:r w:rsidRPr="00865139">
        <w:rPr>
          <w:rFonts w:ascii="宋体" w:eastAsia="宋体" w:hAnsi="宋体" w:cs="Times New Roman"/>
          <w:szCs w:val="24"/>
        </w:rPr>
        <w:t>FREIGHT COLLECT AND NOTIFYING APPLICANT</w:t>
      </w:r>
      <w:r w:rsidRPr="00865139">
        <w:rPr>
          <w:rFonts w:ascii="宋体" w:eastAsia="宋体" w:hAnsi="Calibri" w:cs="Times New Roman"/>
          <w:szCs w:val="24"/>
        </w:rPr>
        <w:t>.</w:t>
      </w:r>
    </w:p>
    <w:p w:rsidR="009D2952" w:rsidRPr="00865139" w:rsidRDefault="009D2952" w:rsidP="009D2952">
      <w:pPr>
        <w:tabs>
          <w:tab w:val="left" w:pos="4500"/>
          <w:tab w:val="left" w:pos="4680"/>
        </w:tabs>
        <w:ind w:leftChars="2050" w:left="4305"/>
        <w:rPr>
          <w:rFonts w:ascii="宋体" w:eastAsia="宋体" w:hAnsi="Calibri" w:cs="Times New Roman"/>
          <w:szCs w:val="24"/>
        </w:rPr>
      </w:pPr>
      <w:r w:rsidRPr="00865139">
        <w:rPr>
          <w:rFonts w:ascii="宋体" w:eastAsia="宋体" w:hAnsi="宋体" w:cs="Times New Roman"/>
          <w:szCs w:val="24"/>
        </w:rPr>
        <w:t>+INSURANCE POLICY FOR THE INVOICE VALUE PLUS 10 PCT, AGAINST ALL RISKS AS PER PICC CLAUSES 1981/01/01.</w:t>
      </w:r>
    </w:p>
    <w:p w:rsidR="009D2952" w:rsidRPr="00865139" w:rsidRDefault="009D2952" w:rsidP="009D2952">
      <w:pPr>
        <w:tabs>
          <w:tab w:val="left" w:pos="4500"/>
          <w:tab w:val="left" w:pos="4680"/>
        </w:tabs>
        <w:ind w:leftChars="2050" w:left="4305"/>
        <w:rPr>
          <w:rFonts w:ascii="宋体" w:eastAsia="宋体" w:hAnsi="Calibri" w:cs="Times New Roman"/>
          <w:szCs w:val="24"/>
        </w:rPr>
      </w:pPr>
      <w:r w:rsidRPr="00865139">
        <w:rPr>
          <w:rFonts w:ascii="宋体" w:eastAsia="宋体" w:hAnsi="宋体" w:cs="Times New Roman"/>
          <w:szCs w:val="24"/>
        </w:rPr>
        <w:t xml:space="preserve">+PACKING LIST IN QUINTUPLICATE, IT SHOULD BE COUNTERSIGNED BY BUYER’S </w:t>
      </w:r>
      <w:r w:rsidRPr="00865139">
        <w:rPr>
          <w:rFonts w:ascii="宋体" w:eastAsia="宋体" w:hAnsi="宋体" w:cs="Times New Roman"/>
          <w:szCs w:val="24"/>
        </w:rPr>
        <w:lastRenderedPageBreak/>
        <w:t>AUTHORIZED PERSON AND CERTIFYED BY ISSUING BANK.</w:t>
      </w:r>
      <w:r w:rsidRPr="00865139">
        <w:rPr>
          <w:rFonts w:ascii="宋体" w:eastAsia="宋体" w:hAnsi="Calibri" w:cs="Times New Roman" w:hint="eastAsia"/>
          <w:szCs w:val="24"/>
        </w:rPr>
        <w:t xml:space="preserve">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CHARGES                    71B:       ALL BANKING CHARGES ARE FOR BENEFICIARY’S ACCOUNT.</w:t>
      </w:r>
      <w:r w:rsidRPr="00865139">
        <w:rPr>
          <w:rFonts w:ascii="宋体" w:eastAsia="宋体" w:hAnsi="Calibri" w:cs="Times New Roman" w:hint="eastAsia"/>
          <w:szCs w:val="24"/>
        </w:rPr>
        <w:t xml:space="preserve">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PERIOD OF PRESENTATION        48:    WITHIN 5 DAYS AFTER THE SHIPMENT DATE BUT NOT EXCEED THE VALIDITY OF L/C.</w:t>
      </w:r>
    </w:p>
    <w:p w:rsidR="009D2952" w:rsidRPr="00865139" w:rsidRDefault="009D2952" w:rsidP="009D2952">
      <w:pPr>
        <w:rPr>
          <w:rFonts w:ascii="宋体" w:eastAsia="宋体" w:hAnsi="Calibri" w:cs="Times New Roman"/>
          <w:b/>
          <w:sz w:val="24"/>
          <w:szCs w:val="24"/>
        </w:rPr>
      </w:pPr>
    </w:p>
    <w:p w:rsidR="009D2952" w:rsidRPr="00865139" w:rsidRDefault="009D2952" w:rsidP="009D2952">
      <w:pPr>
        <w:rPr>
          <w:rFonts w:ascii="宋体" w:eastAsia="宋体" w:hAnsi="Calibri" w:cs="Times New Roman"/>
          <w:b/>
          <w:sz w:val="24"/>
          <w:szCs w:val="24"/>
        </w:rPr>
      </w:pPr>
      <w:r w:rsidRPr="00865139">
        <w:rPr>
          <w:rFonts w:ascii="宋体" w:eastAsia="宋体" w:hAnsi="宋体" w:cs="Times New Roman" w:hint="eastAsia"/>
          <w:b/>
          <w:sz w:val="24"/>
          <w:szCs w:val="24"/>
        </w:rPr>
        <w:t>经审核</w:t>
      </w:r>
      <w:r w:rsidRPr="00865139">
        <w:rPr>
          <w:rFonts w:ascii="宋体" w:eastAsia="宋体" w:hAnsi="Calibri" w:cs="Times New Roman"/>
          <w:b/>
          <w:sz w:val="24"/>
          <w:szCs w:val="24"/>
        </w:rPr>
        <w:t>,</w:t>
      </w:r>
      <w:r w:rsidRPr="00865139">
        <w:rPr>
          <w:rFonts w:ascii="宋体" w:eastAsia="宋体" w:hAnsi="宋体" w:cs="Times New Roman" w:hint="eastAsia"/>
          <w:b/>
          <w:sz w:val="24"/>
          <w:szCs w:val="24"/>
        </w:rPr>
        <w:t>该信用证存在且需要修改的错误有</w:t>
      </w:r>
      <w:r w:rsidRPr="00865139">
        <w:rPr>
          <w:rFonts w:ascii="宋体" w:eastAsia="宋体" w:hAnsi="宋体" w:cs="Times New Roman"/>
          <w:b/>
          <w:sz w:val="24"/>
          <w:szCs w:val="24"/>
        </w:rPr>
        <w:t>:</w:t>
      </w:r>
    </w:p>
    <w:p w:rsidR="009D2952" w:rsidRPr="00865139" w:rsidRDefault="009D2952" w:rsidP="009D2952">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9D2952" w:rsidRPr="00865139" w:rsidRDefault="009D2952" w:rsidP="009D2952">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9D2952" w:rsidRPr="00865139" w:rsidRDefault="009D2952" w:rsidP="009D2952">
      <w:pPr>
        <w:rPr>
          <w:rFonts w:ascii="Times New Roman" w:eastAsia="宋体" w:hAnsi="Times New Roman" w:cs="Times New Roman"/>
          <w:sz w:val="24"/>
          <w:szCs w:val="24"/>
        </w:rPr>
      </w:pP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9D2952" w:rsidRPr="00865139" w:rsidRDefault="009D2952" w:rsidP="009D2952">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9D2952" w:rsidRPr="00865139" w:rsidRDefault="009D2952" w:rsidP="009D2952">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9D2952" w:rsidRPr="00865139" w:rsidRDefault="009D2952" w:rsidP="009D2952">
      <w:pPr>
        <w:rPr>
          <w:rFonts w:ascii="宋体" w:eastAsia="宋体" w:hAnsi="宋体" w:cs="Times New Roman"/>
          <w:sz w:val="24"/>
          <w:szCs w:val="24"/>
        </w:rPr>
      </w:pPr>
      <w:r w:rsidRPr="00865139">
        <w:rPr>
          <w:rFonts w:ascii="宋体" w:eastAsia="宋体" w:hAnsi="宋体" w:cs="Times New Roman" w:hint="eastAsia"/>
          <w:sz w:val="24"/>
          <w:szCs w:val="24"/>
        </w:rPr>
        <w:lastRenderedPageBreak/>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9D2952" w:rsidRPr="00865139" w:rsidTr="0012024A">
        <w:trPr>
          <w:trHeight w:val="507"/>
        </w:trPr>
        <w:tc>
          <w:tcPr>
            <w:tcW w:w="4786" w:type="dxa"/>
            <w:gridSpan w:val="2"/>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9D2952" w:rsidRPr="00865139" w:rsidTr="0012024A">
        <w:tc>
          <w:tcPr>
            <w:tcW w:w="1101" w:type="dxa"/>
            <w:vMerge w:val="restart"/>
            <w:vAlign w:val="center"/>
          </w:tcPr>
          <w:p w:rsidR="009D2952" w:rsidRPr="00865139" w:rsidRDefault="009D2952"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9D2952" w:rsidRPr="00865139" w:rsidRDefault="009D2952"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准确找出信用证的每一处问题所对应</w:t>
            </w:r>
            <w:r w:rsidRPr="00865139">
              <w:rPr>
                <w:rFonts w:ascii="宋体" w:eastAsia="宋体" w:hAnsi="宋体" w:cs="Times New Roman"/>
                <w:szCs w:val="21"/>
              </w:rPr>
              <w:t>的代码</w:t>
            </w:r>
          </w:p>
        </w:tc>
        <w:tc>
          <w:tcPr>
            <w:tcW w:w="709" w:type="dxa"/>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9D2952" w:rsidRPr="00865139" w:rsidRDefault="009D2952"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9D2952" w:rsidRPr="00865139" w:rsidTr="0012024A">
        <w:tc>
          <w:tcPr>
            <w:tcW w:w="1101" w:type="dxa"/>
            <w:vMerge/>
            <w:vAlign w:val="center"/>
          </w:tcPr>
          <w:p w:rsidR="009D2952" w:rsidRPr="00865139" w:rsidRDefault="009D2952" w:rsidP="0012024A">
            <w:pPr>
              <w:rPr>
                <w:rFonts w:ascii="宋体" w:eastAsia="宋体" w:hAnsi="宋体" w:cs="Times New Roman"/>
                <w:szCs w:val="21"/>
              </w:rPr>
            </w:pPr>
          </w:p>
        </w:tc>
        <w:tc>
          <w:tcPr>
            <w:tcW w:w="3685" w:type="dxa"/>
            <w:vAlign w:val="center"/>
          </w:tcPr>
          <w:p w:rsidR="009D2952" w:rsidRPr="00865139" w:rsidRDefault="009D2952"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对信用证的每一处问题提出完整、准确的修改意见</w:t>
            </w:r>
          </w:p>
        </w:tc>
        <w:tc>
          <w:tcPr>
            <w:tcW w:w="709" w:type="dxa"/>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9D2952" w:rsidRPr="00865139" w:rsidRDefault="009D2952" w:rsidP="0012024A">
            <w:pPr>
              <w:rPr>
                <w:rFonts w:ascii="宋体" w:eastAsia="宋体" w:hAnsi="宋体" w:cs="Times New Roman"/>
                <w:szCs w:val="21"/>
              </w:rPr>
            </w:pPr>
          </w:p>
        </w:tc>
        <w:tc>
          <w:tcPr>
            <w:tcW w:w="851" w:type="dxa"/>
            <w:vMerge/>
          </w:tcPr>
          <w:p w:rsidR="009D2952" w:rsidRPr="00865139" w:rsidRDefault="009D2952" w:rsidP="0012024A">
            <w:pPr>
              <w:rPr>
                <w:rFonts w:ascii="宋体" w:eastAsia="宋体" w:hAnsi="宋体" w:cs="Times New Roman"/>
                <w:szCs w:val="21"/>
              </w:rPr>
            </w:pPr>
          </w:p>
        </w:tc>
        <w:tc>
          <w:tcPr>
            <w:tcW w:w="1184" w:type="dxa"/>
            <w:vMerge/>
          </w:tcPr>
          <w:p w:rsidR="009D2952" w:rsidRPr="00865139" w:rsidRDefault="009D2952" w:rsidP="0012024A">
            <w:pPr>
              <w:rPr>
                <w:rFonts w:ascii="宋体" w:eastAsia="宋体" w:hAnsi="宋体" w:cs="Times New Roman"/>
                <w:sz w:val="24"/>
                <w:szCs w:val="24"/>
              </w:rPr>
            </w:pPr>
          </w:p>
        </w:tc>
      </w:tr>
      <w:tr w:rsidR="009D2952" w:rsidRPr="00865139" w:rsidTr="0012024A">
        <w:tc>
          <w:tcPr>
            <w:tcW w:w="1101" w:type="dxa"/>
            <w:vAlign w:val="center"/>
          </w:tcPr>
          <w:p w:rsidR="009D2952" w:rsidRPr="00865139" w:rsidRDefault="009D2952"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9D2952" w:rsidRPr="00865139" w:rsidRDefault="009D2952"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9D2952" w:rsidRPr="00865139" w:rsidRDefault="009D2952" w:rsidP="0012024A">
            <w:pPr>
              <w:rPr>
                <w:rFonts w:ascii="宋体" w:eastAsia="宋体" w:hAnsi="宋体" w:cs="Times New Roman"/>
                <w:sz w:val="24"/>
                <w:szCs w:val="24"/>
              </w:rPr>
            </w:pPr>
          </w:p>
        </w:tc>
      </w:tr>
    </w:tbl>
    <w:p w:rsidR="009D2952" w:rsidRPr="00865139" w:rsidRDefault="009D2952" w:rsidP="009D2952">
      <w:pPr>
        <w:rPr>
          <w:rFonts w:ascii="宋体" w:eastAsia="宋体" w:hAnsi="宋体" w:cs="Times New Roman"/>
          <w:sz w:val="24"/>
          <w:szCs w:val="24"/>
        </w:rPr>
      </w:pPr>
    </w:p>
    <w:p w:rsidR="009D2952" w:rsidRPr="00865139" w:rsidRDefault="009D2952" w:rsidP="009D2952">
      <w:pPr>
        <w:rPr>
          <w:rFonts w:ascii="宋体" w:eastAsia="宋体" w:hAnsi="宋体" w:cs="Times New Roman"/>
          <w:sz w:val="24"/>
          <w:szCs w:val="24"/>
        </w:rPr>
      </w:pPr>
    </w:p>
    <w:p w:rsidR="009D2952" w:rsidRPr="00865139" w:rsidRDefault="009D2952" w:rsidP="009D2952">
      <w:pPr>
        <w:widowControl/>
        <w:jc w:val="left"/>
        <w:rPr>
          <w:rFonts w:ascii="宋体" w:eastAsia="宋体" w:hAnsi="宋体" w:cs="Times New Roman"/>
          <w:b/>
          <w:sz w:val="24"/>
          <w:szCs w:val="24"/>
        </w:rPr>
      </w:pPr>
      <w:r w:rsidRPr="00865139">
        <w:rPr>
          <w:rFonts w:ascii="宋体" w:eastAsia="宋体" w:hAnsi="宋体" w:cs="Times New Roman"/>
          <w:b/>
          <w:sz w:val="24"/>
          <w:szCs w:val="24"/>
        </w:rPr>
        <w:br w:type="page"/>
      </w:r>
    </w:p>
    <w:p w:rsidR="009D2952" w:rsidRPr="00865139" w:rsidRDefault="009D2952" w:rsidP="009D2952">
      <w:pPr>
        <w:rPr>
          <w:rFonts w:ascii="宋体" w:eastAsia="宋体" w:hAnsi="Calibri" w:cs="Times New Roman"/>
          <w:sz w:val="24"/>
          <w:szCs w:val="24"/>
        </w:rPr>
      </w:pPr>
      <w:r w:rsidRPr="00865139">
        <w:rPr>
          <w:rFonts w:ascii="宋体" w:eastAsia="宋体" w:hAnsi="宋体" w:cs="Times New Roman" w:hint="eastAsia"/>
          <w:b/>
          <w:sz w:val="24"/>
          <w:szCs w:val="24"/>
        </w:rPr>
        <w:lastRenderedPageBreak/>
        <w:t>项目</w:t>
      </w:r>
      <w:r w:rsidRPr="00865139">
        <w:rPr>
          <w:rFonts w:ascii="宋体" w:eastAsia="宋体" w:hAnsi="宋体" w:cs="Times New Roman"/>
          <w:b/>
          <w:sz w:val="24"/>
          <w:szCs w:val="24"/>
        </w:rPr>
        <w:t>2</w:t>
      </w:r>
      <w:r w:rsidRPr="00865139">
        <w:rPr>
          <w:rFonts w:ascii="宋体" w:eastAsia="宋体" w:hAnsi="宋体" w:cs="Times New Roman" w:hint="eastAsia"/>
          <w:b/>
          <w:sz w:val="24"/>
          <w:szCs w:val="24"/>
        </w:rPr>
        <w:t>：制单（</w:t>
      </w:r>
      <w:r w:rsidRPr="00865139">
        <w:rPr>
          <w:rFonts w:ascii="宋体" w:eastAsia="宋体" w:hAnsi="宋体" w:cs="Times New Roman"/>
          <w:b/>
          <w:sz w:val="24"/>
          <w:szCs w:val="24"/>
        </w:rPr>
        <w:t>66</w:t>
      </w:r>
      <w:r w:rsidRPr="00865139">
        <w:rPr>
          <w:rFonts w:ascii="宋体" w:eastAsia="宋体" w:hAnsi="宋体" w:cs="Times New Roman" w:hint="eastAsia"/>
          <w:b/>
          <w:sz w:val="24"/>
          <w:szCs w:val="24"/>
        </w:rPr>
        <w:t>分）</w:t>
      </w:r>
    </w:p>
    <w:p w:rsidR="009D2952" w:rsidRPr="00865139" w:rsidRDefault="009D2952" w:rsidP="009D2952">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9D2952" w:rsidRPr="00865139" w:rsidRDefault="009D2952" w:rsidP="009D2952">
      <w:pPr>
        <w:spacing w:line="320" w:lineRule="exact"/>
        <w:rPr>
          <w:rFonts w:ascii="宋体" w:eastAsia="宋体" w:hAnsi="宋体"/>
        </w:rPr>
      </w:pPr>
      <w:r w:rsidRPr="00865139">
        <w:rPr>
          <w:rFonts w:ascii="宋体" w:eastAsia="宋体" w:hAnsi="宋体" w:hint="eastAsia"/>
        </w:rPr>
        <w:t xml:space="preserve">    湖南长沙</w:t>
      </w:r>
      <w:r w:rsidRPr="00865139">
        <w:rPr>
          <w:rFonts w:ascii="宋体" w:eastAsia="宋体" w:hAnsi="宋体"/>
        </w:rPr>
        <w:t>的</w:t>
      </w:r>
      <w:r w:rsidRPr="00865139">
        <w:rPr>
          <w:rFonts w:ascii="宋体" w:eastAsia="宋体" w:hAnsi="宋体" w:hint="eastAsia"/>
        </w:rPr>
        <w:t>金健</w:t>
      </w:r>
      <w:r w:rsidRPr="00865139">
        <w:rPr>
          <w:rFonts w:ascii="宋体" w:eastAsia="宋体" w:hAnsi="宋体"/>
        </w:rPr>
        <w:t>粮油食品进出口公司</w:t>
      </w:r>
      <w:r w:rsidRPr="00865139">
        <w:rPr>
          <w:rFonts w:ascii="宋体" w:eastAsia="宋体" w:hAnsi="宋体" w:hint="eastAsia"/>
        </w:rPr>
        <w:t>与</w:t>
      </w:r>
      <w:r w:rsidRPr="00865139">
        <w:rPr>
          <w:rFonts w:ascii="宋体" w:eastAsia="宋体" w:hAnsi="宋体"/>
        </w:rPr>
        <w:t>加拿大</w:t>
      </w:r>
      <w:r w:rsidRPr="00865139">
        <w:rPr>
          <w:rFonts w:ascii="宋体" w:eastAsia="宋体" w:hAnsi="宋体" w:hint="eastAsia"/>
        </w:rPr>
        <w:t>的</w:t>
      </w:r>
      <w:r w:rsidRPr="00865139">
        <w:rPr>
          <w:rFonts w:ascii="宋体" w:eastAsia="宋体" w:hAnsi="宋体"/>
        </w:rPr>
        <w:t>WENSCO FOODS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合同。2019年1月8日</w:t>
      </w:r>
      <w:r w:rsidRPr="00865139">
        <w:rPr>
          <w:rFonts w:ascii="宋体" w:eastAsia="宋体" w:hAnsi="宋体"/>
        </w:rPr>
        <w:t>，</w:t>
      </w:r>
      <w:r w:rsidRPr="00865139">
        <w:rPr>
          <w:rFonts w:ascii="宋体" w:eastAsia="宋体" w:hAnsi="宋体" w:hint="eastAsia"/>
        </w:rPr>
        <w:t>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9D2952" w:rsidRPr="00865139" w:rsidRDefault="009D2952" w:rsidP="009D2952">
      <w:pPr>
        <w:rPr>
          <w:rFonts w:ascii="宋体" w:eastAsia="宋体" w:hAnsi="宋体" w:cs="Times New Roman"/>
          <w:sz w:val="24"/>
          <w:szCs w:val="24"/>
        </w:rPr>
      </w:pPr>
    </w:p>
    <w:p w:rsidR="009D2952" w:rsidRPr="00865139" w:rsidRDefault="009D2952" w:rsidP="009D2952">
      <w:pPr>
        <w:rPr>
          <w:rFonts w:ascii="宋体" w:eastAsia="宋体" w:hAnsi="Calibri" w:cs="Times New Roman"/>
          <w:sz w:val="28"/>
          <w:szCs w:val="28"/>
        </w:rPr>
      </w:pPr>
      <w:r w:rsidRPr="00EB1698">
        <w:rPr>
          <w:rFonts w:ascii="宋体" w:eastAsia="宋体" w:hAnsi="宋体" w:cs="Times New Roman"/>
          <w:b/>
          <w:sz w:val="24"/>
          <w:szCs w:val="24"/>
        </w:rPr>
        <w:t>信用证部分条款：</w:t>
      </w:r>
    </w:p>
    <w:p w:rsidR="009D2952" w:rsidRPr="00865139" w:rsidRDefault="009D2952" w:rsidP="009D2952">
      <w:pPr>
        <w:ind w:firstLineChars="800" w:firstLine="2249"/>
        <w:rPr>
          <w:rFonts w:ascii="宋体" w:eastAsia="宋体" w:hAnsi="Calibri" w:cs="Times New Roman"/>
          <w:b/>
          <w:sz w:val="28"/>
          <w:szCs w:val="28"/>
        </w:rPr>
      </w:pPr>
      <w:r w:rsidRPr="00865139">
        <w:rPr>
          <w:rFonts w:ascii="宋体" w:eastAsia="宋体" w:hAnsi="宋体" w:cs="Times New Roman"/>
          <w:b/>
          <w:sz w:val="28"/>
          <w:szCs w:val="28"/>
        </w:rPr>
        <w:t>LETTER OF CREDIT</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FORM OF CREDIT                     40A:      IRREVOCABLE</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DOC. CREDIT NUMBER                 20:       28230CDI1117LC</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OF ISSUE                      31C:      1</w:t>
      </w:r>
      <w:r w:rsidRPr="00865139">
        <w:rPr>
          <w:rFonts w:ascii="宋体" w:eastAsia="宋体" w:hAnsi="宋体" w:cs="Times New Roman" w:hint="eastAsia"/>
          <w:szCs w:val="24"/>
        </w:rPr>
        <w:t>9</w:t>
      </w:r>
      <w:r w:rsidRPr="00865139">
        <w:rPr>
          <w:rFonts w:ascii="宋体" w:eastAsia="宋体" w:hAnsi="宋体" w:cs="Times New Roman"/>
          <w:szCs w:val="24"/>
        </w:rPr>
        <w:t>0108</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AND PLACE OF EXPIRY           31D:      1</w:t>
      </w:r>
      <w:r w:rsidRPr="00865139">
        <w:rPr>
          <w:rFonts w:ascii="宋体" w:eastAsia="宋体" w:hAnsi="宋体" w:cs="Times New Roman" w:hint="eastAsia"/>
          <w:szCs w:val="24"/>
        </w:rPr>
        <w:t>9</w:t>
      </w:r>
      <w:r w:rsidRPr="00865139">
        <w:rPr>
          <w:rFonts w:ascii="宋体" w:eastAsia="宋体" w:hAnsi="宋体" w:cs="Times New Roman"/>
          <w:szCs w:val="24"/>
        </w:rPr>
        <w:t>0320 IN CHINA</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APPLICANT                           50:      WENSCO FOODS LTD.,</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RUA DE GREENLAND STREET,68-A</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1260-297 WELL D.COQUITLAM,B.C.</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CANADA</w:t>
      </w:r>
    </w:p>
    <w:p w:rsidR="009D2952" w:rsidRPr="00865139" w:rsidRDefault="009D2952" w:rsidP="009D2952">
      <w:pPr>
        <w:tabs>
          <w:tab w:val="left" w:pos="4500"/>
          <w:tab w:val="left" w:pos="4680"/>
        </w:tabs>
        <w:ind w:leftChars="50" w:left="4935" w:hangingChars="2300" w:hanging="4830"/>
        <w:rPr>
          <w:rFonts w:ascii="宋体" w:eastAsia="宋体" w:hAnsi="Calibri" w:cs="Times New Roman"/>
          <w:szCs w:val="24"/>
        </w:rPr>
      </w:pPr>
      <w:r w:rsidRPr="00865139">
        <w:rPr>
          <w:rFonts w:ascii="宋体" w:eastAsia="宋体" w:hAnsi="宋体" w:cs="Times New Roman"/>
          <w:szCs w:val="24"/>
        </w:rPr>
        <w:t>BENEFICIARY                        59:        JINJIAN CEREALS,OILS &amp; FOODSTUFFS IMPORT &amp; EXPORT CORPORATION</w:t>
      </w:r>
    </w:p>
    <w:p w:rsidR="009D2952" w:rsidRPr="00865139" w:rsidRDefault="009D2952" w:rsidP="009D2952">
      <w:pPr>
        <w:tabs>
          <w:tab w:val="left" w:pos="4500"/>
          <w:tab w:val="left" w:pos="4680"/>
        </w:tabs>
        <w:ind w:firstLineChars="2350" w:firstLine="4935"/>
        <w:rPr>
          <w:rFonts w:ascii="宋体" w:eastAsia="宋体" w:hAnsi="Calibri" w:cs="Times New Roman"/>
          <w:szCs w:val="24"/>
        </w:rPr>
      </w:pPr>
      <w:r w:rsidRPr="00865139">
        <w:rPr>
          <w:rFonts w:ascii="宋体" w:eastAsia="宋体" w:hAnsi="宋体" w:cs="Times New Roman"/>
          <w:szCs w:val="24"/>
        </w:rPr>
        <w:t>38 WUYI RD., CHANGSHA,CHINA</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CURRENCY CODE AND AMOUNT           32B:       USD73100.</w:t>
      </w:r>
      <w:r w:rsidRPr="00865139">
        <w:rPr>
          <w:rFonts w:ascii="宋体" w:eastAsia="宋体" w:hAnsi="Calibri" w:cs="Times New Roman"/>
          <w:szCs w:val="24"/>
        </w:rPr>
        <w:t>00</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AVAILABLE WITH</w:t>
      </w:r>
      <w:r w:rsidRPr="00865139">
        <w:rPr>
          <w:rFonts w:ascii="宋体" w:eastAsia="宋体" w:hAnsi="宋体" w:cs="Times New Roman" w:hint="eastAsia"/>
          <w:szCs w:val="24"/>
        </w:rPr>
        <w:t>…</w:t>
      </w:r>
      <w:r w:rsidRPr="00865139">
        <w:rPr>
          <w:rFonts w:ascii="宋体" w:eastAsia="宋体" w:hAnsi="宋体" w:cs="Times New Roman"/>
          <w:szCs w:val="24"/>
        </w:rPr>
        <w:t>BY</w:t>
      </w:r>
      <w:r w:rsidRPr="00865139">
        <w:rPr>
          <w:rFonts w:ascii="宋体" w:eastAsia="宋体" w:hAnsi="宋体" w:cs="Times New Roman" w:hint="eastAsia"/>
          <w:szCs w:val="24"/>
        </w:rPr>
        <w:t>…</w:t>
      </w:r>
      <w:r w:rsidRPr="00865139">
        <w:rPr>
          <w:rFonts w:ascii="宋体" w:eastAsia="宋体" w:hAnsi="宋体" w:cs="Times New Roman"/>
          <w:szCs w:val="24"/>
        </w:rPr>
        <w:t xml:space="preserve">               41A:       ANY BANK IN CHINA BY NEGOTIATION</w:t>
      </w:r>
    </w:p>
    <w:p w:rsidR="009D2952" w:rsidRPr="00865139" w:rsidRDefault="009D2952" w:rsidP="009D2952">
      <w:pPr>
        <w:tabs>
          <w:tab w:val="left" w:pos="4500"/>
          <w:tab w:val="left" w:pos="4680"/>
        </w:tabs>
        <w:ind w:leftChars="50" w:left="4935" w:hangingChars="2300" w:hanging="4830"/>
        <w:rPr>
          <w:rFonts w:ascii="宋体" w:eastAsia="宋体" w:hAnsi="Calibri" w:cs="Times New Roman"/>
          <w:szCs w:val="24"/>
        </w:rPr>
      </w:pPr>
      <w:r w:rsidRPr="00865139">
        <w:rPr>
          <w:rFonts w:ascii="宋体" w:eastAsia="宋体" w:hAnsi="宋体" w:cs="Times New Roman"/>
          <w:szCs w:val="24"/>
        </w:rPr>
        <w:t>DRAFT AT                           42C:       45 DAYS AFTER SIGHT</w:t>
      </w:r>
    </w:p>
    <w:p w:rsidR="009D2952" w:rsidRPr="00865139" w:rsidRDefault="009D2952" w:rsidP="009D2952">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szCs w:val="24"/>
        </w:rPr>
        <w:t xml:space="preserve">DRAWEE                             41D:      BANK OF NOVA SCOTIA ,TORONTO,CANADA </w:t>
      </w:r>
    </w:p>
    <w:p w:rsidR="009D2952" w:rsidRPr="00865139" w:rsidRDefault="009D2952" w:rsidP="009D2952">
      <w:pPr>
        <w:tabs>
          <w:tab w:val="left" w:pos="4500"/>
          <w:tab w:val="left" w:pos="4680"/>
        </w:tabs>
        <w:ind w:leftChars="2050" w:left="4305" w:firstLineChars="250" w:firstLine="525"/>
        <w:rPr>
          <w:rFonts w:ascii="宋体" w:eastAsia="宋体" w:hAnsi="宋体" w:cs="Times New Roman"/>
          <w:szCs w:val="24"/>
        </w:rPr>
      </w:pPr>
      <w:r w:rsidRPr="00865139">
        <w:rPr>
          <w:rFonts w:ascii="宋体" w:eastAsia="宋体" w:hAnsi="宋体" w:cs="Times New Roman"/>
          <w:szCs w:val="24"/>
        </w:rPr>
        <w:t xml:space="preserve">550 WEST GEORGIA ST.,PO BOX 172 </w:t>
      </w:r>
    </w:p>
    <w:p w:rsidR="009D2952" w:rsidRPr="00865139" w:rsidRDefault="009D2952" w:rsidP="009D2952">
      <w:pPr>
        <w:tabs>
          <w:tab w:val="left" w:pos="4500"/>
          <w:tab w:val="left" w:pos="4680"/>
        </w:tabs>
        <w:ind w:leftChars="2050" w:left="4305" w:firstLineChars="250" w:firstLine="525"/>
        <w:rPr>
          <w:rFonts w:ascii="宋体" w:eastAsia="宋体" w:hAnsi="Calibri" w:cs="Times New Roman"/>
          <w:szCs w:val="24"/>
        </w:rPr>
      </w:pPr>
      <w:r w:rsidRPr="00865139">
        <w:rPr>
          <w:rFonts w:ascii="宋体" w:eastAsia="宋体" w:hAnsi="宋体" w:cs="Times New Roman"/>
          <w:szCs w:val="24"/>
        </w:rPr>
        <w:t>TORONTO,CANADA</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PARTIAL SHIPMENT                   43P:       PROHIBITED</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TRANSSHIPMENT                      43T:       PERMITTED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LOADING/DISPATCH/TAKING/FROM       44A:      MAIN CHINESE PORT</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FOR TRANSPOTATION TO               44B:      VANCOUVER B.C.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LATEST DATE OF SHIPMENT            44C:       1</w:t>
      </w:r>
      <w:r w:rsidRPr="00865139">
        <w:rPr>
          <w:rFonts w:ascii="宋体" w:eastAsia="宋体" w:hAnsi="宋体" w:cs="Times New Roman" w:hint="eastAsia"/>
          <w:szCs w:val="24"/>
        </w:rPr>
        <w:t>9</w:t>
      </w:r>
      <w:r w:rsidRPr="00865139">
        <w:rPr>
          <w:rFonts w:ascii="宋体" w:eastAsia="宋体" w:hAnsi="宋体" w:cs="Times New Roman"/>
          <w:szCs w:val="24"/>
        </w:rPr>
        <w:t>0305</w:t>
      </w:r>
    </w:p>
    <w:p w:rsidR="009D2952" w:rsidRPr="00865139" w:rsidRDefault="009D2952" w:rsidP="009D2952">
      <w:pPr>
        <w:tabs>
          <w:tab w:val="left" w:pos="4500"/>
          <w:tab w:val="left" w:pos="4680"/>
        </w:tabs>
        <w:ind w:leftChars="50" w:left="4725" w:hangingChars="2200" w:hanging="4620"/>
        <w:rPr>
          <w:rFonts w:ascii="宋体" w:eastAsia="宋体" w:hAnsi="宋体" w:cs="Times New Roman"/>
          <w:szCs w:val="24"/>
        </w:rPr>
      </w:pPr>
      <w:r w:rsidRPr="00865139">
        <w:rPr>
          <w:rFonts w:ascii="宋体" w:eastAsia="宋体" w:hAnsi="宋体" w:cs="Times New Roman"/>
          <w:szCs w:val="24"/>
        </w:rPr>
        <w:t>DESCRIPTION OF GOODS/SERVICE      45A:       TROPIC ISLE CANNED MANDARIN ORIANGES LS-WHOLE SEGMENTS AS PER P/I NO.CF1</w:t>
      </w:r>
      <w:r w:rsidRPr="00865139">
        <w:rPr>
          <w:rFonts w:ascii="宋体" w:eastAsia="宋体" w:hAnsi="宋体" w:cs="Times New Roman" w:hint="eastAsia"/>
          <w:szCs w:val="24"/>
        </w:rPr>
        <w:t>9</w:t>
      </w:r>
      <w:r w:rsidRPr="00865139">
        <w:rPr>
          <w:rFonts w:ascii="宋体" w:eastAsia="宋体" w:hAnsi="宋体" w:cs="Times New Roman"/>
          <w:szCs w:val="24"/>
        </w:rPr>
        <w:t>018</w:t>
      </w:r>
    </w:p>
    <w:p w:rsidR="009D2952" w:rsidRPr="00865139" w:rsidRDefault="009D2952" w:rsidP="009D2952">
      <w:pPr>
        <w:tabs>
          <w:tab w:val="left" w:pos="4500"/>
          <w:tab w:val="left" w:pos="4680"/>
        </w:tabs>
        <w:ind w:leftChars="2250" w:left="4725"/>
        <w:rPr>
          <w:rFonts w:ascii="宋体" w:eastAsia="宋体" w:hAnsi="Calibri" w:cs="Times New Roman"/>
          <w:szCs w:val="24"/>
        </w:rPr>
      </w:pPr>
      <w:r w:rsidRPr="00865139">
        <w:rPr>
          <w:rFonts w:ascii="宋体" w:eastAsia="宋体" w:hAnsi="宋体" w:cs="Times New Roman"/>
          <w:szCs w:val="24"/>
        </w:rPr>
        <w:t xml:space="preserve">CFR VANCOUVER B.C.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NO. N-40  USD 85.00/CTN, 200 CARTONS</w:t>
      </w:r>
    </w:p>
    <w:p w:rsidR="009D2952" w:rsidRPr="00865139" w:rsidRDefault="009D2952" w:rsidP="009D2952">
      <w:pPr>
        <w:tabs>
          <w:tab w:val="left" w:pos="4500"/>
          <w:tab w:val="left" w:pos="4680"/>
        </w:tabs>
        <w:ind w:leftChars="2050" w:left="4305" w:firstLineChars="200" w:firstLine="420"/>
        <w:rPr>
          <w:rFonts w:ascii="宋体" w:eastAsia="宋体" w:hAnsi="Calibri" w:cs="Times New Roman"/>
          <w:szCs w:val="24"/>
        </w:rPr>
      </w:pPr>
      <w:r w:rsidRPr="00865139">
        <w:rPr>
          <w:rFonts w:ascii="宋体" w:eastAsia="宋体" w:hAnsi="宋体" w:cs="Times New Roman"/>
          <w:szCs w:val="24"/>
        </w:rPr>
        <w:t>NO. N-41  USD 92.00/CTN, 300 CARTONS</w:t>
      </w:r>
    </w:p>
    <w:p w:rsidR="009D2952" w:rsidRPr="00865139" w:rsidRDefault="009D2952" w:rsidP="009D2952">
      <w:pPr>
        <w:tabs>
          <w:tab w:val="left" w:pos="4500"/>
          <w:tab w:val="left" w:pos="4680"/>
        </w:tabs>
        <w:ind w:leftChars="2050" w:left="4305" w:firstLineChars="200" w:firstLine="420"/>
        <w:rPr>
          <w:rFonts w:ascii="宋体" w:eastAsia="宋体" w:hAnsi="Calibri" w:cs="Times New Roman"/>
          <w:szCs w:val="24"/>
        </w:rPr>
      </w:pPr>
      <w:r w:rsidRPr="00865139">
        <w:rPr>
          <w:rFonts w:ascii="宋体" w:eastAsia="宋体" w:hAnsi="宋体" w:cs="Times New Roman"/>
          <w:szCs w:val="24"/>
        </w:rPr>
        <w:t>NO. N-42 USD 95.00/CTN, 300 CARTONS</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DOCS REQUIERD:                     46A:      </w:t>
      </w:r>
    </w:p>
    <w:p w:rsidR="009D2952" w:rsidRPr="00865139" w:rsidRDefault="009D2952" w:rsidP="009D2952">
      <w:pPr>
        <w:tabs>
          <w:tab w:val="left" w:pos="4500"/>
          <w:tab w:val="left" w:pos="4680"/>
        </w:tabs>
        <w:ind w:leftChars="50" w:left="4305" w:hangingChars="2000" w:hanging="4200"/>
        <w:jc w:val="left"/>
        <w:rPr>
          <w:rFonts w:ascii="宋体" w:eastAsia="宋体" w:hAnsi="Calibri"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MANUALLY SIGNED COMMERCIAL INVOICE ONE ORIGINAL AND FOUR COPIES,CERTIFYING GOODS ARE OF CHINESE ORIGIN.</w:t>
      </w:r>
    </w:p>
    <w:p w:rsidR="009D2952" w:rsidRPr="00865139" w:rsidRDefault="009D2952" w:rsidP="009D2952">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FULL SET (3/3) OF CLEAN ON BOARD OCEAN BILLS OF LADING, MADE OUT TO ORDER</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BLANK INDORSED NOTIFYING APPLICANT, STATING FREIGHT PREPAID.</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lastRenderedPageBreak/>
        <w:t xml:space="preserve"> </w:t>
      </w:r>
      <w:r w:rsidRPr="00865139">
        <w:rPr>
          <w:rFonts w:ascii="宋体" w:eastAsia="宋体" w:hAnsi="Calibri" w:cs="Times New Roman" w:hint="eastAsia"/>
          <w:szCs w:val="24"/>
        </w:rPr>
        <w:t>……</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p>
    <w:p w:rsidR="009D2952" w:rsidRPr="00865139" w:rsidRDefault="009D2952" w:rsidP="009D2952">
      <w:pPr>
        <w:tabs>
          <w:tab w:val="left" w:pos="4500"/>
          <w:tab w:val="left" w:pos="4680"/>
        </w:tabs>
        <w:ind w:leftChars="50" w:left="4321" w:hangingChars="2000" w:hanging="4216"/>
        <w:rPr>
          <w:rFonts w:ascii="宋体" w:eastAsia="宋体" w:hAnsi="Calibri" w:cs="Times New Roman"/>
          <w:b/>
          <w:szCs w:val="24"/>
        </w:rPr>
      </w:pPr>
      <w:r>
        <w:rPr>
          <w:rFonts w:ascii="宋体" w:eastAsia="宋体" w:hAnsi="宋体" w:cs="Times New Roman"/>
          <w:b/>
          <w:szCs w:val="24"/>
        </w:rPr>
        <w:t>相关补充资料：</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PACKAGE: 800 CARTONS</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PACKING: IN EXPORT CARTONS.</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SHIPPING PER S.S </w:t>
      </w:r>
      <w:r w:rsidRPr="00865139">
        <w:rPr>
          <w:rFonts w:ascii="宋体" w:eastAsia="宋体" w:hAnsi="宋体" w:cs="Times New Roman" w:hint="eastAsia"/>
          <w:szCs w:val="24"/>
        </w:rPr>
        <w:t>“</w:t>
      </w:r>
      <w:r w:rsidRPr="00865139">
        <w:rPr>
          <w:rFonts w:ascii="宋体" w:eastAsia="宋体" w:hAnsi="宋体" w:cs="Times New Roman"/>
          <w:szCs w:val="24"/>
        </w:rPr>
        <w:t>DEWEI V.213</w:t>
      </w:r>
      <w:r w:rsidRPr="00865139">
        <w:rPr>
          <w:rFonts w:ascii="宋体" w:eastAsia="宋体" w:hAnsi="宋体" w:cs="Times New Roman" w:hint="eastAsia"/>
          <w:szCs w:val="24"/>
        </w:rPr>
        <w:t>”</w:t>
      </w:r>
      <w:r w:rsidRPr="00865139">
        <w:rPr>
          <w:rFonts w:ascii="宋体" w:eastAsia="宋体" w:hAnsi="宋体" w:cs="Times New Roman"/>
          <w:szCs w:val="24"/>
        </w:rPr>
        <w:t xml:space="preserve"> FROM HUANGPU TO VANCOUVER B.C.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b/>
          <w:szCs w:val="24"/>
        </w:rPr>
      </w:pPr>
      <w:r w:rsidRPr="00EB1698">
        <w:rPr>
          <w:rFonts w:ascii="宋体" w:eastAsia="宋体" w:hAnsi="宋体" w:cs="Times New Roman"/>
          <w:szCs w:val="24"/>
        </w:rPr>
        <w:t>MARKS:请自拟国际标准唛头</w:t>
      </w:r>
    </w:p>
    <w:p w:rsidR="009D2952" w:rsidRPr="00865139" w:rsidRDefault="009D2952" w:rsidP="009D2952">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szCs w:val="24"/>
        </w:rPr>
        <w:t>B/L DATE: FEB.28,201</w:t>
      </w:r>
      <w:r w:rsidRPr="00865139">
        <w:rPr>
          <w:rFonts w:ascii="宋体" w:eastAsia="宋体" w:hAnsi="宋体" w:cs="Times New Roman" w:hint="eastAsia"/>
          <w:szCs w:val="24"/>
        </w:rPr>
        <w:t>9</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GROSS WEIGHT: 17138KGS     </w:t>
      </w:r>
    </w:p>
    <w:p w:rsidR="009D2952" w:rsidRPr="00865139" w:rsidRDefault="009D2952" w:rsidP="009D2952">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hint="eastAsia"/>
          <w:szCs w:val="24"/>
        </w:rPr>
        <w:t>议付行</w:t>
      </w:r>
      <w:r w:rsidRPr="00865139">
        <w:rPr>
          <w:rFonts w:ascii="宋体" w:eastAsia="宋体" w:hAnsi="宋体" w:cs="Times New Roman"/>
          <w:szCs w:val="24"/>
        </w:rPr>
        <w:t>: BANK OF CHINA, LIAONING BRANCH</w:t>
      </w:r>
    </w:p>
    <w:p w:rsidR="009D2952" w:rsidRPr="00865139" w:rsidRDefault="009D2952" w:rsidP="009D2952">
      <w:pPr>
        <w:ind w:firstLine="345"/>
        <w:rPr>
          <w:rFonts w:ascii="宋体" w:eastAsia="宋体" w:hAnsi="Calibri" w:cs="Times New Roman"/>
          <w:sz w:val="18"/>
          <w:szCs w:val="18"/>
        </w:rPr>
      </w:pPr>
    </w:p>
    <w:p w:rsidR="009D2952" w:rsidRPr="00865139" w:rsidRDefault="009D2952" w:rsidP="009D2952">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9D2952" w:rsidRPr="00865139" w:rsidRDefault="009D2952" w:rsidP="009D2952">
      <w:pPr>
        <w:tabs>
          <w:tab w:val="left" w:pos="6255"/>
        </w:tabs>
        <w:rPr>
          <w:rFonts w:ascii="宋体" w:eastAsia="宋体" w:hAnsi="Calibri" w:cs="Times New Roman"/>
          <w:sz w:val="18"/>
          <w:szCs w:val="18"/>
        </w:rPr>
      </w:pPr>
      <w:r w:rsidRPr="00865139">
        <w:rPr>
          <w:rFonts w:ascii="宋体" w:eastAsia="宋体" w:hAnsi="Calibri" w:cs="Times New Roman"/>
          <w:sz w:val="18"/>
          <w:szCs w:val="18"/>
        </w:rPr>
        <w:tab/>
      </w:r>
    </w:p>
    <w:p w:rsidR="009D2952" w:rsidRPr="00865139" w:rsidRDefault="009D2952" w:rsidP="009D2952">
      <w:pPr>
        <w:rPr>
          <w:rFonts w:ascii="宋体" w:eastAsia="宋体" w:hAnsi="Calibri" w:cs="Times New Roman"/>
          <w:sz w:val="24"/>
          <w:szCs w:val="24"/>
        </w:rPr>
      </w:pPr>
      <w:r w:rsidRPr="00865139">
        <w:rPr>
          <w:rFonts w:ascii="宋体" w:eastAsia="宋体" w:hAnsi="Calibri" w:cs="Times New Roman"/>
          <w:sz w:val="18"/>
          <w:szCs w:val="18"/>
        </w:rPr>
        <w:br w:type="page"/>
      </w:r>
      <w:r w:rsidRPr="00865139">
        <w:rPr>
          <w:rFonts w:ascii="宋体" w:eastAsia="宋体" w:hAnsi="宋体" w:cs="Times New Roman" w:hint="eastAsia"/>
          <w:b/>
          <w:sz w:val="24"/>
          <w:szCs w:val="24"/>
        </w:rPr>
        <w:lastRenderedPageBreak/>
        <w:t>项目2-1：缮制商业发票（22分）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9D2952" w:rsidRPr="00865139" w:rsidTr="0012024A">
        <w:trPr>
          <w:cantSplit/>
          <w:jc w:val="center"/>
        </w:trPr>
        <w:tc>
          <w:tcPr>
            <w:tcW w:w="4116" w:type="dxa"/>
            <w:tcBorders>
              <w:bottom w:val="nil"/>
            </w:tcBorders>
          </w:tcPr>
          <w:p w:rsidR="009D2952" w:rsidRPr="00865139" w:rsidRDefault="009D2952" w:rsidP="0012024A">
            <w:pPr>
              <w:spacing w:line="220" w:lineRule="exact"/>
              <w:rPr>
                <w:rFonts w:ascii="Times New Roman" w:eastAsia="宋体" w:hAnsi="Times New Roman" w:cs="Times New Roman"/>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o: (1)</w:t>
            </w:r>
            <w:r w:rsidRPr="00865139">
              <w:rPr>
                <w:rFonts w:ascii="Times New Roman" w:eastAsia="宋体" w:hAnsi="Times New Roman" w:cs="Times New Roman"/>
                <w:b/>
                <w:bCs/>
                <w:szCs w:val="24"/>
              </w:rPr>
              <w:t xml:space="preserve"> </w:t>
            </w:r>
          </w:p>
          <w:p w:rsidR="009D2952" w:rsidRPr="00865139" w:rsidRDefault="009D2952" w:rsidP="0012024A">
            <w:pPr>
              <w:spacing w:line="220" w:lineRule="exact"/>
              <w:ind w:left="57" w:right="57"/>
              <w:rPr>
                <w:rFonts w:ascii="Times New Roman" w:eastAsia="宋体" w:hAnsi="Times New Roman" w:cs="Times New Roman"/>
                <w:b/>
                <w:bCs/>
                <w:szCs w:val="24"/>
              </w:rPr>
            </w:pPr>
          </w:p>
        </w:tc>
        <w:tc>
          <w:tcPr>
            <w:tcW w:w="4200" w:type="dxa"/>
            <w:gridSpan w:val="2"/>
            <w:vMerge w:val="restart"/>
          </w:tcPr>
          <w:p w:rsidR="009D2952" w:rsidRPr="00865139" w:rsidRDefault="009D2952" w:rsidP="0012024A">
            <w:pPr>
              <w:jc w:val="cente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JINJIAN CEREALS,OILS &amp;FOODSTUFFS</w:t>
            </w:r>
          </w:p>
          <w:p w:rsidR="009D2952" w:rsidRPr="00865139" w:rsidRDefault="009D2952" w:rsidP="0012024A">
            <w:pPr>
              <w:jc w:val="cente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IMPORT &amp; EXPORT CORPORATION</w:t>
            </w:r>
          </w:p>
          <w:p w:rsidR="009D2952" w:rsidRPr="00865139" w:rsidRDefault="009D2952" w:rsidP="0012024A">
            <w:pPr>
              <w:spacing w:line="220" w:lineRule="exact"/>
              <w:ind w:left="57" w:right="57"/>
              <w:rPr>
                <w:rFonts w:ascii="Times New Roman" w:eastAsia="宋体" w:hAnsi="Times New Roman" w:cs="Times New Roman"/>
                <w:b/>
                <w:sz w:val="18"/>
                <w:szCs w:val="24"/>
              </w:rPr>
            </w:pPr>
          </w:p>
          <w:p w:rsidR="009D2952" w:rsidRPr="00865139" w:rsidRDefault="009D2952"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9D2952" w:rsidRPr="00865139" w:rsidTr="0012024A">
        <w:trPr>
          <w:cantSplit/>
          <w:trHeight w:val="312"/>
          <w:jc w:val="center"/>
        </w:trPr>
        <w:tc>
          <w:tcPr>
            <w:tcW w:w="4116" w:type="dxa"/>
            <w:vMerge w:val="restart"/>
            <w:tcBorders>
              <w:top w:val="nil"/>
            </w:tcBorders>
          </w:tcPr>
          <w:p w:rsidR="009D2952" w:rsidRPr="00865139" w:rsidRDefault="009D2952" w:rsidP="0012024A">
            <w:pPr>
              <w:spacing w:line="240" w:lineRule="atLeast"/>
              <w:ind w:firstLineChars="2400" w:firstLine="4320"/>
              <w:rPr>
                <w:rFonts w:ascii="Times New Roman" w:eastAsia="宋体" w:hAnsi="Times New Roman" w:cs="Times New Roman"/>
                <w:sz w:val="18"/>
                <w:szCs w:val="18"/>
              </w:rPr>
            </w:pPr>
          </w:p>
        </w:tc>
        <w:tc>
          <w:tcPr>
            <w:tcW w:w="4200" w:type="dxa"/>
            <w:gridSpan w:val="2"/>
            <w:vMerge/>
            <w:tcBorders>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p>
        </w:tc>
      </w:tr>
      <w:tr w:rsidR="009D2952" w:rsidRPr="00865139" w:rsidTr="0012024A">
        <w:trPr>
          <w:cantSplit/>
          <w:trHeight w:val="227"/>
          <w:jc w:val="center"/>
        </w:trPr>
        <w:tc>
          <w:tcPr>
            <w:tcW w:w="4116" w:type="dxa"/>
            <w:vMerge/>
          </w:tcPr>
          <w:p w:rsidR="009D2952" w:rsidRPr="00865139" w:rsidRDefault="009D2952"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9D2952" w:rsidRPr="00865139" w:rsidRDefault="009D2952"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9D2952" w:rsidRPr="00865139" w:rsidRDefault="009D2952"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9D2952" w:rsidRPr="00865139" w:rsidTr="0012024A">
        <w:trPr>
          <w:cantSplit/>
          <w:trHeight w:val="70"/>
          <w:jc w:val="center"/>
        </w:trPr>
        <w:tc>
          <w:tcPr>
            <w:tcW w:w="4116" w:type="dxa"/>
            <w:vMerge/>
            <w:tcBorders>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CFF-016</w:t>
            </w:r>
          </w:p>
        </w:tc>
        <w:tc>
          <w:tcPr>
            <w:tcW w:w="1698" w:type="dxa"/>
            <w:tcBorders>
              <w:top w:val="nil"/>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FEB.20,2019</w:t>
            </w:r>
          </w:p>
        </w:tc>
      </w:tr>
      <w:tr w:rsidR="009D2952" w:rsidRPr="00865139" w:rsidTr="0012024A">
        <w:trPr>
          <w:trHeight w:val="227"/>
          <w:jc w:val="center"/>
        </w:trPr>
        <w:tc>
          <w:tcPr>
            <w:tcW w:w="4116" w:type="dxa"/>
            <w:tcBorders>
              <w:bottom w:val="nil"/>
            </w:tcBorders>
          </w:tcPr>
          <w:p w:rsidR="009D2952" w:rsidRPr="00865139" w:rsidRDefault="009D2952"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detail(2)</w:t>
            </w:r>
          </w:p>
        </w:tc>
        <w:tc>
          <w:tcPr>
            <w:tcW w:w="2502" w:type="dxa"/>
            <w:tcBorders>
              <w:bottom w:val="nil"/>
            </w:tcBorders>
          </w:tcPr>
          <w:p w:rsidR="009D2952" w:rsidRPr="00865139" w:rsidRDefault="009D2952"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9D2952" w:rsidRPr="00865139" w:rsidRDefault="009D2952"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9D2952" w:rsidRPr="00865139" w:rsidTr="0012024A">
        <w:trPr>
          <w:cantSplit/>
          <w:trHeight w:val="312"/>
          <w:jc w:val="center"/>
        </w:trPr>
        <w:tc>
          <w:tcPr>
            <w:tcW w:w="4116" w:type="dxa"/>
            <w:vMerge w:val="restart"/>
            <w:tcBorders>
              <w:top w:val="nil"/>
            </w:tcBorders>
          </w:tcPr>
          <w:p w:rsidR="009D2952" w:rsidRPr="00865139" w:rsidRDefault="009D2952" w:rsidP="0012024A">
            <w:pPr>
              <w:snapToGrid w:val="0"/>
              <w:spacing w:line="240" w:lineRule="atLeast"/>
              <w:ind w:right="57" w:firstLineChars="50" w:firstLine="90"/>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w:t>
            </w:r>
            <w:r w:rsidRPr="00865139">
              <w:rPr>
                <w:rFonts w:ascii="Calibri" w:eastAsia="宋体" w:hAnsi="Calibri" w:cs="Times New Roman"/>
                <w:szCs w:val="24"/>
              </w:rPr>
              <w:t xml:space="preserve"> </w:t>
            </w:r>
          </w:p>
          <w:p w:rsidR="009D2952" w:rsidRPr="00865139" w:rsidRDefault="009D2952"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Calibri" w:eastAsia="宋体" w:hAnsi="Calibri" w:cs="Times New Roman"/>
                <w:szCs w:val="24"/>
              </w:rPr>
              <w:t xml:space="preserve"> </w:t>
            </w:r>
          </w:p>
        </w:tc>
        <w:tc>
          <w:tcPr>
            <w:tcW w:w="2502" w:type="dxa"/>
            <w:tcBorders>
              <w:top w:val="nil"/>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20</w:t>
            </w:r>
            <w:r w:rsidRPr="00865139">
              <w:rPr>
                <w:rFonts w:ascii="Times New Roman" w:eastAsia="宋体" w:hAnsi="Times New Roman" w:cs="Times New Roman"/>
                <w:sz w:val="18"/>
                <w:szCs w:val="18"/>
              </w:rPr>
              <w:t>1</w:t>
            </w:r>
            <w:r w:rsidRPr="00865139">
              <w:rPr>
                <w:rFonts w:ascii="Times New Roman" w:eastAsia="宋体" w:hAnsi="Times New Roman" w:cs="Times New Roman" w:hint="eastAsia"/>
                <w:sz w:val="18"/>
                <w:szCs w:val="18"/>
              </w:rPr>
              <w:t>9-018</w:t>
            </w:r>
          </w:p>
        </w:tc>
        <w:tc>
          <w:tcPr>
            <w:tcW w:w="1698" w:type="dxa"/>
            <w:tcBorders>
              <w:top w:val="nil"/>
              <w:bottom w:val="single" w:sz="4" w:space="0" w:color="auto"/>
            </w:tcBorders>
          </w:tcPr>
          <w:p w:rsidR="009D2952" w:rsidRPr="00865139" w:rsidRDefault="009D2952"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28230CDI1117LC</w:t>
            </w:r>
          </w:p>
        </w:tc>
      </w:tr>
      <w:tr w:rsidR="009D2952" w:rsidRPr="00865139" w:rsidTr="0012024A">
        <w:trPr>
          <w:cantSplit/>
          <w:trHeight w:val="227"/>
          <w:tblHeader/>
          <w:jc w:val="center"/>
        </w:trPr>
        <w:tc>
          <w:tcPr>
            <w:tcW w:w="4116" w:type="dxa"/>
            <w:vMerge/>
          </w:tcPr>
          <w:p w:rsidR="009D2952" w:rsidRPr="00865139" w:rsidRDefault="009D2952"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9D2952" w:rsidRPr="00865139" w:rsidRDefault="009D2952"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9D2952" w:rsidRPr="00865139" w:rsidTr="0012024A">
        <w:trPr>
          <w:cantSplit/>
          <w:trHeight w:val="322"/>
          <w:tblHeader/>
          <w:jc w:val="center"/>
        </w:trPr>
        <w:tc>
          <w:tcPr>
            <w:tcW w:w="4116" w:type="dxa"/>
            <w:vMerge/>
            <w:tcBorders>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9D2952" w:rsidRPr="00865139" w:rsidRDefault="009D2952" w:rsidP="0012024A">
            <w:pPr>
              <w:spacing w:line="220" w:lineRule="exact"/>
              <w:ind w:left="57" w:right="57"/>
              <w:rPr>
                <w:rFonts w:ascii="Times New Roman" w:eastAsia="宋体" w:hAnsi="Times New Roman" w:cs="Times New Roman"/>
                <w:sz w:val="18"/>
                <w:szCs w:val="24"/>
              </w:rPr>
            </w:pPr>
            <w:r w:rsidRPr="00865139">
              <w:rPr>
                <w:rFonts w:ascii="宋体" w:eastAsia="宋体" w:hAnsi="宋体" w:cs="Times New Roman"/>
                <w:sz w:val="18"/>
                <w:szCs w:val="24"/>
              </w:rPr>
              <w:t>L/C AT 45 DAYS AFTER SIGHT</w:t>
            </w:r>
          </w:p>
        </w:tc>
      </w:tr>
      <w:tr w:rsidR="009D2952" w:rsidRPr="00865139" w:rsidTr="0012024A">
        <w:trPr>
          <w:trHeight w:val="2400"/>
          <w:jc w:val="center"/>
        </w:trPr>
        <w:tc>
          <w:tcPr>
            <w:tcW w:w="8316" w:type="dxa"/>
            <w:gridSpan w:val="3"/>
            <w:tcBorders>
              <w:bottom w:val="single" w:sz="4" w:space="0" w:color="auto"/>
            </w:tcBorders>
            <w:tcMar>
              <w:left w:w="0" w:type="dxa"/>
              <w:right w:w="0" w:type="dxa"/>
            </w:tcMar>
          </w:tcPr>
          <w:tbl>
            <w:tblPr>
              <w:tblW w:w="8369" w:type="dxa"/>
              <w:jc w:val="center"/>
              <w:tblLayout w:type="fixed"/>
              <w:tblCellMar>
                <w:left w:w="0" w:type="dxa"/>
                <w:right w:w="0" w:type="dxa"/>
              </w:tblCellMar>
              <w:tblLook w:val="0000" w:firstRow="0" w:lastRow="0" w:firstColumn="0" w:lastColumn="0" w:noHBand="0" w:noVBand="0"/>
            </w:tblPr>
            <w:tblGrid>
              <w:gridCol w:w="2289"/>
              <w:gridCol w:w="2228"/>
              <w:gridCol w:w="1063"/>
              <w:gridCol w:w="1411"/>
              <w:gridCol w:w="1288"/>
              <w:gridCol w:w="28"/>
              <w:gridCol w:w="62"/>
            </w:tblGrid>
            <w:tr w:rsidR="009D2952" w:rsidRPr="00865139" w:rsidTr="0012024A">
              <w:trPr>
                <w:gridAfter w:val="1"/>
                <w:wAfter w:w="62" w:type="dxa"/>
                <w:trHeight w:val="321"/>
                <w:jc w:val="center"/>
              </w:trPr>
              <w:tc>
                <w:tcPr>
                  <w:tcW w:w="2289" w:type="dxa"/>
                  <w:vMerge w:val="restart"/>
                  <w:tcBorders>
                    <w:top w:val="single" w:sz="4" w:space="0" w:color="auto"/>
                    <w:right w:val="single" w:sz="4" w:space="0" w:color="auto"/>
                  </w:tcBorders>
                  <w:vAlign w:val="center"/>
                </w:tcPr>
                <w:p w:rsidR="009D2952" w:rsidRPr="00865139" w:rsidRDefault="009D2952" w:rsidP="0012024A">
                  <w:pPr>
                    <w:spacing w:line="220" w:lineRule="exact"/>
                    <w:ind w:left="57" w:right="57"/>
                    <w:jc w:val="center"/>
                    <w:rPr>
                      <w:rFonts w:ascii="Times New Roman" w:eastAsia="宋体" w:hAnsi="Times New Roman" w:cs="Times New Roman"/>
                      <w:b/>
                      <w:bCs/>
                      <w:sz w:val="18"/>
                      <w:szCs w:val="24"/>
                    </w:rPr>
                  </w:pPr>
                  <w:r>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
                      <w:bCs/>
                      <w:sz w:val="18"/>
                      <w:szCs w:val="24"/>
                    </w:rPr>
                    <w:t>(3)</w:t>
                  </w:r>
                  <w:r w:rsidRPr="00865139">
                    <w:rPr>
                      <w:rFonts w:ascii="Times New Roman" w:eastAsia="宋体" w:hAnsi="Times New Roman" w:cs="Times New Roman"/>
                      <w:b/>
                      <w:bCs/>
                      <w:sz w:val="18"/>
                      <w:szCs w:val="24"/>
                    </w:rPr>
                    <w:t xml:space="preserve"> </w:t>
                  </w:r>
                </w:p>
              </w:tc>
              <w:tc>
                <w:tcPr>
                  <w:tcW w:w="2228" w:type="dxa"/>
                  <w:tcBorders>
                    <w:top w:val="single" w:sz="4" w:space="0" w:color="auto"/>
                    <w:left w:val="single" w:sz="4" w:space="0" w:color="auto"/>
                    <w:right w:val="single" w:sz="4" w:space="0" w:color="auto"/>
                  </w:tcBorders>
                  <w:vAlign w:val="center"/>
                </w:tcPr>
                <w:p w:rsidR="009D2952" w:rsidRPr="00865139" w:rsidRDefault="009D2952"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w:t>
                  </w:r>
                  <w:r w:rsidRPr="00865139">
                    <w:rPr>
                      <w:rFonts w:ascii="Times New Roman" w:eastAsia="宋体" w:hAnsi="Times New Roman" w:cs="Times New Roman"/>
                      <w:b/>
                      <w:bCs/>
                      <w:sz w:val="18"/>
                      <w:szCs w:val="24"/>
                    </w:rPr>
                    <w:cr/>
                    <w:t>of package</w:t>
                  </w:r>
                </w:p>
              </w:tc>
              <w:tc>
                <w:tcPr>
                  <w:tcW w:w="1063" w:type="dxa"/>
                  <w:tcBorders>
                    <w:top w:val="single" w:sz="4" w:space="0" w:color="auto"/>
                    <w:left w:val="single" w:sz="4" w:space="0" w:color="auto"/>
                    <w:right w:val="single" w:sz="4" w:space="0" w:color="auto"/>
                  </w:tcBorders>
                  <w:vAlign w:val="center"/>
                </w:tcPr>
                <w:p w:rsidR="009D2952" w:rsidRPr="00865139" w:rsidRDefault="009D2952"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411" w:type="dxa"/>
                  <w:tcBorders>
                    <w:top w:val="single" w:sz="4" w:space="0" w:color="auto"/>
                    <w:left w:val="single" w:sz="4" w:space="0" w:color="auto"/>
                    <w:right w:val="single" w:sz="4" w:space="0" w:color="auto"/>
                  </w:tcBorders>
                  <w:vAlign w:val="center"/>
                </w:tcPr>
                <w:p w:rsidR="009D2952" w:rsidRPr="00865139" w:rsidRDefault="009D2952"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
                      <w:bCs/>
                      <w:sz w:val="18"/>
                      <w:szCs w:val="24"/>
                    </w:rPr>
                    <w:t>(6)</w:t>
                  </w:r>
                </w:p>
              </w:tc>
              <w:tc>
                <w:tcPr>
                  <w:tcW w:w="1316" w:type="dxa"/>
                  <w:gridSpan w:val="2"/>
                  <w:tcBorders>
                    <w:top w:val="single" w:sz="4" w:space="0" w:color="auto"/>
                    <w:left w:val="single" w:sz="4" w:space="0" w:color="auto"/>
                  </w:tcBorders>
                  <w:vAlign w:val="center"/>
                </w:tcPr>
                <w:p w:rsidR="009D2952" w:rsidRPr="00865139" w:rsidRDefault="009D2952" w:rsidP="0012024A">
                  <w:pPr>
                    <w:spacing w:line="220" w:lineRule="exact"/>
                    <w:ind w:left="57" w:right="57"/>
                    <w:rPr>
                      <w:rFonts w:ascii="Times New Roman" w:eastAsia="宋体" w:hAnsi="Times New Roman" w:cs="Times New Roman"/>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
                      <w:bCs/>
                      <w:sz w:val="18"/>
                      <w:szCs w:val="24"/>
                    </w:rPr>
                    <w:t>(7)</w:t>
                  </w:r>
                </w:p>
              </w:tc>
            </w:tr>
            <w:tr w:rsidR="009D2952" w:rsidRPr="00865139" w:rsidTr="0012024A">
              <w:trPr>
                <w:trHeight w:val="83"/>
                <w:jc w:val="center"/>
              </w:trPr>
              <w:tc>
                <w:tcPr>
                  <w:tcW w:w="2289" w:type="dxa"/>
                  <w:vMerge/>
                  <w:tcBorders>
                    <w:bottom w:val="single" w:sz="4" w:space="0" w:color="auto"/>
                    <w:right w:val="single" w:sz="4" w:space="0" w:color="auto"/>
                  </w:tcBorders>
                  <w:vAlign w:val="center"/>
                </w:tcPr>
                <w:p w:rsidR="009D2952" w:rsidRPr="00865139" w:rsidRDefault="009D2952" w:rsidP="0012024A">
                  <w:pPr>
                    <w:spacing w:line="220" w:lineRule="exact"/>
                    <w:ind w:left="57" w:right="57"/>
                    <w:rPr>
                      <w:rFonts w:ascii="Times New Roman" w:eastAsia="宋体" w:hAnsi="Times New Roman" w:cs="Times New Roman"/>
                      <w:sz w:val="18"/>
                      <w:szCs w:val="24"/>
                    </w:rPr>
                  </w:pPr>
                </w:p>
              </w:tc>
              <w:tc>
                <w:tcPr>
                  <w:tcW w:w="2228" w:type="dxa"/>
                  <w:tcBorders>
                    <w:left w:val="single" w:sz="4" w:space="0" w:color="auto"/>
                    <w:bottom w:val="single" w:sz="4" w:space="0" w:color="auto"/>
                    <w:right w:val="single" w:sz="4" w:space="0" w:color="auto"/>
                  </w:tcBorders>
                  <w:vAlign w:val="center"/>
                </w:tcPr>
                <w:p w:rsidR="009D2952" w:rsidRPr="00865139" w:rsidRDefault="009D2952"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063" w:type="dxa"/>
                  <w:tcBorders>
                    <w:left w:val="single" w:sz="4" w:space="0" w:color="auto"/>
                    <w:bottom w:val="single" w:sz="4" w:space="0" w:color="auto"/>
                    <w:right w:val="single" w:sz="4" w:space="0" w:color="auto"/>
                  </w:tcBorders>
                  <w:vAlign w:val="center"/>
                </w:tcPr>
                <w:p w:rsidR="009D2952" w:rsidRPr="00865139" w:rsidRDefault="009D2952" w:rsidP="0012024A">
                  <w:pPr>
                    <w:spacing w:line="220" w:lineRule="exact"/>
                    <w:ind w:left="57" w:right="57"/>
                    <w:jc w:val="center"/>
                    <w:rPr>
                      <w:rFonts w:ascii="Times New Roman" w:eastAsia="宋体" w:hAnsi="Times New Roman" w:cs="Times New Roman"/>
                      <w:b/>
                      <w:sz w:val="18"/>
                      <w:szCs w:val="24"/>
                    </w:rPr>
                  </w:pPr>
                  <w:r w:rsidRPr="00865139">
                    <w:rPr>
                      <w:rFonts w:ascii="Times New Roman" w:eastAsia="宋体" w:hAnsi="Times New Roman" w:cs="Times New Roman" w:hint="eastAsia"/>
                      <w:b/>
                      <w:sz w:val="18"/>
                      <w:szCs w:val="24"/>
                    </w:rPr>
                    <w:t>(5)</w:t>
                  </w:r>
                </w:p>
              </w:tc>
              <w:tc>
                <w:tcPr>
                  <w:tcW w:w="2699" w:type="dxa"/>
                  <w:gridSpan w:val="2"/>
                  <w:tcBorders>
                    <w:top w:val="single" w:sz="4" w:space="0" w:color="auto"/>
                    <w:left w:val="single" w:sz="4" w:space="0" w:color="auto"/>
                    <w:bottom w:val="single" w:sz="4" w:space="0" w:color="auto"/>
                  </w:tcBorders>
                  <w:tcMar>
                    <w:left w:w="227" w:type="dxa"/>
                    <w:right w:w="0" w:type="dxa"/>
                  </w:tcMar>
                  <w:vAlign w:val="center"/>
                </w:tcPr>
                <w:p w:rsidR="009D2952" w:rsidRPr="00865139" w:rsidRDefault="009D2952"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
                      <w:bCs/>
                      <w:sz w:val="18"/>
                      <w:szCs w:val="24"/>
                    </w:rPr>
                    <w:t>(8)</w:t>
                  </w:r>
                  <w:r w:rsidRPr="00865139">
                    <w:rPr>
                      <w:rFonts w:ascii="宋体" w:eastAsia="宋体" w:hAnsi="宋体" w:cs="Times New Roman" w:hint="eastAsia"/>
                      <w:bCs/>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9D2952" w:rsidRPr="00865139" w:rsidRDefault="009D2952" w:rsidP="0012024A">
                  <w:pPr>
                    <w:spacing w:line="220" w:lineRule="exact"/>
                    <w:ind w:left="57" w:right="57"/>
                    <w:jc w:val="center"/>
                    <w:rPr>
                      <w:rFonts w:ascii="Times New Roman" w:eastAsia="宋体" w:hAnsi="Times New Roman" w:cs="Times New Roman"/>
                      <w:sz w:val="18"/>
                      <w:szCs w:val="24"/>
                    </w:rPr>
                  </w:pPr>
                </w:p>
              </w:tc>
            </w:tr>
            <w:tr w:rsidR="009D2952" w:rsidRPr="00865139" w:rsidTr="0012024A">
              <w:trPr>
                <w:trHeight w:val="95"/>
                <w:jc w:val="center"/>
              </w:trPr>
              <w:tc>
                <w:tcPr>
                  <w:tcW w:w="2289" w:type="dxa"/>
                  <w:tcBorders>
                    <w:top w:val="single" w:sz="4" w:space="0" w:color="auto"/>
                    <w:right w:val="single" w:sz="4" w:space="0" w:color="auto"/>
                  </w:tcBorders>
                </w:tcPr>
                <w:p w:rsidR="009D2952" w:rsidRPr="00865139" w:rsidRDefault="009D2952" w:rsidP="0012024A">
                  <w:pPr>
                    <w:snapToGrid w:val="0"/>
                    <w:spacing w:line="240" w:lineRule="atLeast"/>
                    <w:ind w:left="57" w:right="57"/>
                    <w:jc w:val="center"/>
                    <w:rPr>
                      <w:rFonts w:ascii="Times New Roman" w:eastAsia="宋体" w:hAnsi="Times New Roman" w:cs="Times New Roman"/>
                      <w:sz w:val="18"/>
                      <w:szCs w:val="24"/>
                    </w:rPr>
                  </w:pPr>
                </w:p>
              </w:tc>
              <w:tc>
                <w:tcPr>
                  <w:tcW w:w="6080" w:type="dxa"/>
                  <w:gridSpan w:val="6"/>
                  <w:tcBorders>
                    <w:top w:val="single" w:sz="4" w:space="0" w:color="auto"/>
                    <w:left w:val="single" w:sz="4" w:space="0" w:color="auto"/>
                  </w:tcBorders>
                </w:tcPr>
                <w:p w:rsidR="009D2952" w:rsidRPr="00865139" w:rsidRDefault="009D2952" w:rsidP="0012024A">
                  <w:pPr>
                    <w:snapToGrid w:val="0"/>
                    <w:spacing w:line="240" w:lineRule="atLeast"/>
                    <w:ind w:left="57" w:right="57"/>
                    <w:jc w:val="right"/>
                    <w:rPr>
                      <w:rFonts w:ascii="Times New Roman" w:eastAsia="宋体" w:hAnsi="Times New Roman" w:cs="Times New Roman"/>
                      <w:b/>
                      <w:bCs/>
                      <w:sz w:val="18"/>
                      <w:szCs w:val="24"/>
                    </w:rPr>
                  </w:pPr>
                </w:p>
              </w:tc>
            </w:tr>
            <w:tr w:rsidR="009D2952" w:rsidRPr="00865139" w:rsidTr="0012024A">
              <w:trPr>
                <w:trHeight w:val="2862"/>
                <w:jc w:val="center"/>
              </w:trPr>
              <w:tc>
                <w:tcPr>
                  <w:tcW w:w="2289" w:type="dxa"/>
                  <w:tcBorders>
                    <w:right w:val="single" w:sz="4" w:space="0" w:color="auto"/>
                  </w:tcBorders>
                </w:tcPr>
                <w:p w:rsidR="009D2952" w:rsidRPr="00865139" w:rsidRDefault="009D2952" w:rsidP="0012024A">
                  <w:pPr>
                    <w:snapToGrid w:val="0"/>
                    <w:spacing w:line="240" w:lineRule="atLeast"/>
                    <w:ind w:left="57" w:right="57"/>
                    <w:jc w:val="center"/>
                    <w:rPr>
                      <w:rFonts w:ascii="Times New Roman" w:eastAsia="宋体" w:hAnsi="Times New Roman" w:cs="Times New Roman"/>
                      <w:sz w:val="18"/>
                      <w:szCs w:val="24"/>
                    </w:rPr>
                  </w:pPr>
                </w:p>
              </w:tc>
              <w:tc>
                <w:tcPr>
                  <w:tcW w:w="2228" w:type="dxa"/>
                  <w:tcBorders>
                    <w:left w:val="single" w:sz="4" w:space="0" w:color="auto"/>
                    <w:right w:val="single" w:sz="4" w:space="0" w:color="auto"/>
                  </w:tcBorders>
                </w:tcPr>
                <w:p w:rsidR="009D2952" w:rsidRPr="00865139" w:rsidRDefault="009D2952" w:rsidP="0012024A">
                  <w:pPr>
                    <w:snapToGrid w:val="0"/>
                    <w:spacing w:line="240" w:lineRule="atLeast"/>
                    <w:ind w:right="57"/>
                    <w:rPr>
                      <w:rFonts w:ascii="Times New Roman" w:eastAsia="宋体" w:hAnsi="Times New Roman" w:cs="Times New Roman"/>
                      <w:sz w:val="18"/>
                      <w:szCs w:val="18"/>
                    </w:rPr>
                  </w:pPr>
                </w:p>
              </w:tc>
              <w:tc>
                <w:tcPr>
                  <w:tcW w:w="1063" w:type="dxa"/>
                  <w:tcBorders>
                    <w:left w:val="single" w:sz="4" w:space="0" w:color="auto"/>
                    <w:right w:val="single" w:sz="4" w:space="0" w:color="auto"/>
                  </w:tcBorders>
                </w:tcPr>
                <w:p w:rsidR="009D2952" w:rsidRPr="00865139" w:rsidRDefault="009D2952" w:rsidP="0012024A">
                  <w:pPr>
                    <w:snapToGrid w:val="0"/>
                    <w:spacing w:line="240" w:lineRule="atLeast"/>
                    <w:ind w:leftChars="27" w:left="57" w:right="57"/>
                    <w:rPr>
                      <w:rFonts w:ascii="Times New Roman" w:eastAsia="宋体" w:hAnsi="Times New Roman" w:cs="Times New Roman"/>
                      <w:sz w:val="18"/>
                      <w:szCs w:val="18"/>
                    </w:rPr>
                  </w:pPr>
                </w:p>
              </w:tc>
              <w:tc>
                <w:tcPr>
                  <w:tcW w:w="1411" w:type="dxa"/>
                  <w:tcBorders>
                    <w:left w:val="single" w:sz="4" w:space="0" w:color="auto"/>
                    <w:right w:val="single" w:sz="4" w:space="0" w:color="auto"/>
                  </w:tcBorders>
                </w:tcPr>
                <w:p w:rsidR="009D2952" w:rsidRPr="00865139" w:rsidRDefault="009D2952" w:rsidP="0012024A">
                  <w:pPr>
                    <w:snapToGrid w:val="0"/>
                    <w:spacing w:line="240" w:lineRule="atLeast"/>
                    <w:ind w:left="57" w:right="57"/>
                    <w:rPr>
                      <w:rFonts w:ascii="Times New Roman" w:eastAsia="宋体" w:hAnsi="Times New Roman" w:cs="Times New Roman"/>
                      <w:sz w:val="18"/>
                      <w:szCs w:val="24"/>
                    </w:rPr>
                  </w:pPr>
                </w:p>
              </w:tc>
              <w:tc>
                <w:tcPr>
                  <w:tcW w:w="1378" w:type="dxa"/>
                  <w:gridSpan w:val="3"/>
                  <w:tcBorders>
                    <w:left w:val="single" w:sz="4" w:space="0" w:color="auto"/>
                  </w:tcBorders>
                </w:tcPr>
                <w:p w:rsidR="009D2952" w:rsidRPr="00865139" w:rsidRDefault="009D2952" w:rsidP="0012024A">
                  <w:pPr>
                    <w:tabs>
                      <w:tab w:val="left" w:pos="405"/>
                    </w:tabs>
                    <w:snapToGrid w:val="0"/>
                    <w:spacing w:line="240" w:lineRule="atLeast"/>
                    <w:ind w:left="57" w:right="57"/>
                    <w:jc w:val="left"/>
                    <w:rPr>
                      <w:rFonts w:ascii="Times New Roman" w:eastAsia="宋体" w:hAnsi="Times New Roman" w:cs="Times New Roman"/>
                      <w:sz w:val="18"/>
                      <w:szCs w:val="24"/>
                    </w:rPr>
                  </w:pPr>
                </w:p>
              </w:tc>
            </w:tr>
          </w:tbl>
          <w:p w:rsidR="009D2952" w:rsidRPr="00865139" w:rsidRDefault="009D2952" w:rsidP="0012024A">
            <w:pPr>
              <w:ind w:right="57" w:firstLineChars="2150" w:firstLine="3885"/>
              <w:rPr>
                <w:rFonts w:ascii="Times New Roman" w:eastAsia="宋体" w:hAnsi="Times New Roman" w:cs="Times New Roman"/>
                <w:sz w:val="18"/>
                <w:szCs w:val="24"/>
              </w:rPr>
            </w:pPr>
            <w:bookmarkStart w:id="5" w:name="Delete0"/>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sidRPr="00865139">
              <w:rPr>
                <w:rFonts w:ascii="Times New Roman" w:eastAsia="宋体" w:hAnsi="Times New Roman" w:cs="Times New Roman" w:hint="eastAsia"/>
                <w:b/>
                <w:bCs/>
                <w:sz w:val="18"/>
                <w:szCs w:val="24"/>
              </w:rPr>
              <w:t>)</w:t>
            </w:r>
            <w:r>
              <w:rPr>
                <w:rFonts w:ascii="Times New Roman" w:eastAsia="宋体" w:hAnsi="Times New Roman" w:cs="Times New Roman"/>
                <w:b/>
                <w:bCs/>
                <w:sz w:val="18"/>
                <w:szCs w:val="24"/>
              </w:rPr>
              <w:t xml:space="preserve"> </w:t>
            </w:r>
          </w:p>
          <w:tbl>
            <w:tblPr>
              <w:tblW w:w="8442" w:type="dxa"/>
              <w:jc w:val="center"/>
              <w:tblLayout w:type="fixed"/>
              <w:tblCellMar>
                <w:left w:w="0" w:type="dxa"/>
                <w:right w:w="0" w:type="dxa"/>
              </w:tblCellMar>
              <w:tblLook w:val="0000" w:firstRow="0" w:lastRow="0" w:firstColumn="0" w:lastColumn="0" w:noHBand="0" w:noVBand="0"/>
            </w:tblPr>
            <w:tblGrid>
              <w:gridCol w:w="1232"/>
              <w:gridCol w:w="7210"/>
            </w:tblGrid>
            <w:tr w:rsidR="009D2952" w:rsidRPr="00865139" w:rsidTr="0012024A">
              <w:trPr>
                <w:trHeight w:val="278"/>
                <w:jc w:val="center"/>
              </w:trPr>
              <w:tc>
                <w:tcPr>
                  <w:tcW w:w="1232" w:type="dxa"/>
                </w:tcPr>
                <w:bookmarkEnd w:id="5"/>
                <w:p w:rsidR="009D2952" w:rsidRPr="00865139" w:rsidRDefault="009D2952"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210" w:type="dxa"/>
                </w:tcPr>
                <w:p w:rsidR="009D2952" w:rsidRPr="00865139" w:rsidRDefault="009D2952" w:rsidP="0012024A">
                  <w:pPr>
                    <w:snapToGrid w:val="0"/>
                    <w:spacing w:line="240" w:lineRule="atLeast"/>
                    <w:ind w:right="57"/>
                    <w:rPr>
                      <w:rFonts w:ascii="Times New Roman" w:eastAsia="宋体" w:hAnsi="Times New Roman" w:cs="Times New Roman"/>
                      <w:b/>
                      <w:bCs/>
                      <w:szCs w:val="24"/>
                    </w:rPr>
                  </w:pPr>
                </w:p>
              </w:tc>
            </w:tr>
          </w:tbl>
          <w:p w:rsidR="009D2952" w:rsidRPr="00865139" w:rsidRDefault="009D2952" w:rsidP="0012024A">
            <w:pPr>
              <w:snapToGrid w:val="0"/>
              <w:ind w:right="57"/>
              <w:rPr>
                <w:rFonts w:ascii="Times New Roman" w:eastAsia="宋体" w:hAnsi="Times New Roman" w:cs="Times New Roman"/>
                <w:sz w:val="18"/>
                <w:szCs w:val="24"/>
              </w:rPr>
            </w:pPr>
            <w:r w:rsidRPr="00865139">
              <w:rPr>
                <w:rFonts w:ascii="Times New Roman" w:eastAsia="宋体" w:hAnsi="Times New Roman" w:cs="Times New Roman"/>
                <w:sz w:val="18"/>
                <w:szCs w:val="24"/>
              </w:rPr>
              <w:t>PACKED IN 800 CARTONS.</w:t>
            </w:r>
          </w:p>
          <w:p w:rsidR="009D2952" w:rsidRPr="00865139" w:rsidRDefault="009D2952" w:rsidP="0012024A">
            <w:pPr>
              <w:snapToGrid w:val="0"/>
              <w:ind w:right="57"/>
              <w:rPr>
                <w:rFonts w:ascii="Times New Roman" w:eastAsia="宋体" w:hAnsi="Times New Roman" w:cs="Times New Roman"/>
                <w:sz w:val="18"/>
                <w:szCs w:val="24"/>
              </w:rPr>
            </w:pPr>
            <w:r w:rsidRPr="00865139">
              <w:rPr>
                <w:rFonts w:ascii="Times New Roman" w:eastAsia="宋体" w:hAnsi="Times New Roman" w:cs="Times New Roman"/>
                <w:sz w:val="18"/>
                <w:szCs w:val="24"/>
              </w:rPr>
              <w:t>WE CERTIFY THAT GOODS ARE OF CHINESE ORIGIN.</w:t>
            </w:r>
          </w:p>
          <w:p w:rsidR="009D2952" w:rsidRPr="00865139" w:rsidRDefault="009D2952"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9D2952" w:rsidRPr="00865139" w:rsidTr="0012024A">
              <w:trPr>
                <w:trHeight w:val="80"/>
                <w:jc w:val="center"/>
              </w:trPr>
              <w:tc>
                <w:tcPr>
                  <w:tcW w:w="8306" w:type="dxa"/>
                </w:tcPr>
                <w:p w:rsidR="009D2952" w:rsidRPr="00865139" w:rsidRDefault="009D2952" w:rsidP="0012024A">
                  <w:pPr>
                    <w:snapToGrid w:val="0"/>
                    <w:spacing w:line="240" w:lineRule="atLeast"/>
                    <w:ind w:left="57" w:right="57"/>
                    <w:rPr>
                      <w:rFonts w:ascii="Times New Roman" w:eastAsia="宋体" w:hAnsi="Times New Roman" w:cs="Times New Roman"/>
                      <w:szCs w:val="24"/>
                    </w:rPr>
                  </w:pPr>
                </w:p>
              </w:tc>
            </w:tr>
            <w:tr w:rsidR="009D2952" w:rsidRPr="00865139" w:rsidTr="0012024A">
              <w:trPr>
                <w:jc w:val="center"/>
              </w:trPr>
              <w:tc>
                <w:tcPr>
                  <w:tcW w:w="8306" w:type="dxa"/>
                </w:tcPr>
                <w:p w:rsidR="009D2952" w:rsidRPr="00865139" w:rsidRDefault="009D2952" w:rsidP="0012024A">
                  <w:pPr>
                    <w:snapToGrid w:val="0"/>
                    <w:spacing w:line="240" w:lineRule="atLeast"/>
                    <w:ind w:left="57" w:right="57"/>
                    <w:rPr>
                      <w:rFonts w:ascii="Times New Roman" w:eastAsia="宋体" w:hAnsi="Times New Roman" w:cs="Times New Roman"/>
                      <w:sz w:val="18"/>
                      <w:szCs w:val="24"/>
                    </w:rPr>
                  </w:pPr>
                </w:p>
              </w:tc>
            </w:tr>
          </w:tbl>
          <w:p w:rsidR="009D2952" w:rsidRPr="00865139" w:rsidRDefault="009D2952" w:rsidP="0012024A">
            <w:pPr>
              <w:snapToGrid w:val="0"/>
              <w:spacing w:line="240" w:lineRule="atLeast"/>
              <w:ind w:right="57"/>
              <w:rPr>
                <w:rFonts w:ascii="Times New Roman" w:eastAsia="宋体" w:hAnsi="Times New Roman" w:cs="Times New Roman"/>
                <w:sz w:val="18"/>
                <w:szCs w:val="24"/>
              </w:rPr>
            </w:pPr>
          </w:p>
          <w:p w:rsidR="009D2952" w:rsidRPr="00865139" w:rsidRDefault="009D2952" w:rsidP="0012024A">
            <w:pPr>
              <w:snapToGrid w:val="0"/>
              <w:spacing w:line="240" w:lineRule="atLeast"/>
              <w:ind w:left="57" w:right="57"/>
              <w:jc w:val="right"/>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hint="eastAsia"/>
                <w:sz w:val="18"/>
                <w:szCs w:val="18"/>
              </w:rPr>
              <w:t xml:space="preserve">JINJIAN CEREALS,OILS &amp;FOODSTUFFS </w:t>
            </w:r>
          </w:p>
          <w:p w:rsidR="009D2952" w:rsidRPr="00865139" w:rsidRDefault="009D2952" w:rsidP="0012024A">
            <w:pPr>
              <w:ind w:firstLineChars="2900" w:firstLine="52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IMPORT &amp; EXPORT CORPORATION</w:t>
            </w:r>
          </w:p>
          <w:p w:rsidR="009D2952" w:rsidRPr="00865139" w:rsidRDefault="009D2952"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 ***</w:t>
            </w:r>
          </w:p>
        </w:tc>
      </w:tr>
    </w:tbl>
    <w:p w:rsidR="009D2952" w:rsidRPr="00865139" w:rsidRDefault="009D2952" w:rsidP="009D2952">
      <w:pPr>
        <w:rPr>
          <w:rFonts w:ascii="宋体" w:eastAsia="宋体" w:hAnsi="宋体" w:cs="Times New Roman"/>
          <w:b/>
          <w:sz w:val="24"/>
          <w:szCs w:val="24"/>
        </w:rPr>
      </w:pPr>
    </w:p>
    <w:p w:rsidR="009D2952" w:rsidRPr="00865139" w:rsidRDefault="009D2952" w:rsidP="009D2952">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项目2-2：缮制提单（22分）</w:t>
      </w:r>
    </w:p>
    <w:p w:rsidR="009D2952" w:rsidRPr="00865139" w:rsidRDefault="009D2952" w:rsidP="009D2952">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03"/>
        <w:gridCol w:w="142"/>
        <w:gridCol w:w="1075"/>
        <w:gridCol w:w="626"/>
        <w:gridCol w:w="567"/>
        <w:gridCol w:w="1134"/>
        <w:gridCol w:w="13"/>
        <w:gridCol w:w="1404"/>
        <w:gridCol w:w="1613"/>
      </w:tblGrid>
      <w:tr w:rsidR="009D2952" w:rsidRPr="00865139" w:rsidTr="0012024A">
        <w:trPr>
          <w:trHeight w:val="925"/>
        </w:trPr>
        <w:tc>
          <w:tcPr>
            <w:tcW w:w="4361" w:type="dxa"/>
            <w:gridSpan w:val="6"/>
          </w:tcPr>
          <w:p w:rsidR="009D2952" w:rsidRPr="00865139" w:rsidRDefault="009D2952" w:rsidP="0012024A">
            <w:pPr>
              <w:rPr>
                <w:rFonts w:ascii="宋体" w:eastAsia="宋体" w:hAnsi="Calibri" w:cs="Times New Roman"/>
                <w:szCs w:val="24"/>
              </w:rPr>
            </w:pPr>
            <w:r w:rsidRPr="00865139">
              <w:rPr>
                <w:rFonts w:ascii="宋体" w:eastAsia="宋体" w:hAnsi="宋体" w:cs="Times New Roman"/>
                <w:b/>
                <w:szCs w:val="24"/>
              </w:rPr>
              <w:t>Shipper</w:t>
            </w:r>
            <w:r w:rsidRPr="00865139">
              <w:rPr>
                <w:rFonts w:ascii="宋体" w:eastAsia="宋体" w:hAnsi="宋体" w:cs="Times New Roman" w:hint="eastAsia"/>
                <w:szCs w:val="24"/>
              </w:rPr>
              <w:t>（</w:t>
            </w:r>
            <w:r w:rsidRPr="00865139">
              <w:rPr>
                <w:rFonts w:ascii="宋体" w:eastAsia="宋体" w:hAnsi="宋体" w:cs="Times New Roman"/>
                <w:szCs w:val="24"/>
              </w:rPr>
              <w:t>1</w:t>
            </w:r>
            <w:r w:rsidRPr="00865139">
              <w:rPr>
                <w:rFonts w:ascii="宋体" w:eastAsia="宋体" w:hAnsi="宋体" w:cs="Times New Roman" w:hint="eastAsia"/>
                <w:szCs w:val="24"/>
              </w:rPr>
              <w:t>）</w:t>
            </w:r>
          </w:p>
          <w:p w:rsidR="009D2952" w:rsidRPr="00865139" w:rsidRDefault="009D2952" w:rsidP="0012024A">
            <w:pPr>
              <w:rPr>
                <w:rFonts w:ascii="宋体" w:eastAsia="宋体" w:hAnsi="Calibri" w:cs="Times New Roman"/>
                <w:szCs w:val="24"/>
              </w:rPr>
            </w:pPr>
          </w:p>
        </w:tc>
        <w:tc>
          <w:tcPr>
            <w:tcW w:w="4164" w:type="dxa"/>
            <w:gridSpan w:val="4"/>
            <w:vMerge w:val="restart"/>
          </w:tcPr>
          <w:p w:rsidR="009D2952" w:rsidRPr="00865139" w:rsidRDefault="009D2952" w:rsidP="0012024A">
            <w:pPr>
              <w:jc w:val="center"/>
              <w:rPr>
                <w:rFonts w:ascii="宋体" w:eastAsia="宋体" w:hAnsi="Calibri" w:cs="Times New Roman"/>
                <w:b/>
                <w:szCs w:val="24"/>
              </w:rPr>
            </w:pPr>
            <w:r w:rsidRPr="00865139">
              <w:rPr>
                <w:rFonts w:ascii="宋体" w:eastAsia="宋体" w:hAnsi="宋体" w:cs="Times New Roman"/>
                <w:b/>
                <w:szCs w:val="24"/>
              </w:rPr>
              <w:t>B/L No. 6180</w:t>
            </w:r>
          </w:p>
          <w:p w:rsidR="009D2952" w:rsidRPr="00865139" w:rsidRDefault="009D2952" w:rsidP="0012024A">
            <w:pPr>
              <w:rPr>
                <w:rFonts w:ascii="宋体" w:eastAsia="宋体" w:hAnsi="Calibri" w:cs="Times New Roman"/>
                <w:b/>
                <w:szCs w:val="24"/>
              </w:rPr>
            </w:pPr>
          </w:p>
          <w:p w:rsidR="009D2952" w:rsidRPr="00865139" w:rsidRDefault="009D2952" w:rsidP="0012024A">
            <w:pPr>
              <w:jc w:val="center"/>
              <w:rPr>
                <w:rFonts w:ascii="宋体" w:eastAsia="宋体" w:hAnsi="Calibri" w:cs="Times New Roman"/>
                <w:b/>
                <w:sz w:val="48"/>
                <w:szCs w:val="48"/>
              </w:rPr>
            </w:pPr>
            <w:r w:rsidRPr="00865139">
              <w:rPr>
                <w:rFonts w:ascii="宋体" w:eastAsia="宋体" w:hAnsi="宋体" w:cs="Times New Roman"/>
                <w:b/>
                <w:sz w:val="48"/>
                <w:szCs w:val="48"/>
              </w:rPr>
              <w:t>COSCO</w:t>
            </w:r>
          </w:p>
          <w:p w:rsidR="009D2952" w:rsidRPr="00865139" w:rsidRDefault="009D2952" w:rsidP="0012024A">
            <w:pPr>
              <w:ind w:firstLineChars="550" w:firstLine="1160"/>
              <w:rPr>
                <w:rFonts w:ascii="宋体" w:eastAsia="宋体" w:hAnsi="Calibri" w:cs="Times New Roman"/>
                <w:b/>
                <w:szCs w:val="24"/>
              </w:rPr>
            </w:pPr>
            <w:r w:rsidRPr="00865139">
              <w:rPr>
                <w:rFonts w:ascii="宋体" w:eastAsia="宋体" w:hAnsi="宋体" w:cs="Times New Roman" w:hint="eastAsia"/>
                <w:b/>
                <w:szCs w:val="24"/>
              </w:rPr>
              <w:t>中国远洋运输公司</w:t>
            </w:r>
          </w:p>
          <w:p w:rsidR="009D2952" w:rsidRPr="00865139" w:rsidRDefault="009D2952" w:rsidP="0012024A">
            <w:pPr>
              <w:jc w:val="center"/>
              <w:rPr>
                <w:rFonts w:ascii="宋体" w:eastAsia="宋体" w:hAnsi="Calibri" w:cs="Times New Roman"/>
                <w:szCs w:val="24"/>
              </w:rPr>
            </w:pPr>
            <w:r w:rsidRPr="00865139">
              <w:rPr>
                <w:rFonts w:ascii="宋体" w:eastAsia="宋体" w:hAnsi="宋体" w:cs="Times New Roman"/>
                <w:szCs w:val="24"/>
              </w:rPr>
              <w:t xml:space="preserve">CHINA OCEAN SHIPPING COMPANY </w:t>
            </w:r>
          </w:p>
          <w:p w:rsidR="009D2952" w:rsidRPr="00865139" w:rsidRDefault="009D2952" w:rsidP="0012024A">
            <w:pPr>
              <w:jc w:val="center"/>
              <w:rPr>
                <w:rFonts w:ascii="宋体" w:eastAsia="宋体" w:hAnsi="Calibri" w:cs="Times New Roman"/>
                <w:szCs w:val="24"/>
              </w:rPr>
            </w:pPr>
            <w:r w:rsidRPr="00865139">
              <w:rPr>
                <w:rFonts w:ascii="宋体" w:eastAsia="宋体" w:hAnsi="宋体" w:cs="Times New Roman" w:hint="eastAsia"/>
                <w:szCs w:val="24"/>
              </w:rPr>
              <w:t>直运或转船提单</w:t>
            </w:r>
          </w:p>
          <w:p w:rsidR="009D2952" w:rsidRPr="00865139" w:rsidRDefault="009D2952" w:rsidP="0012024A">
            <w:pPr>
              <w:jc w:val="center"/>
              <w:rPr>
                <w:rFonts w:ascii="宋体" w:eastAsia="宋体" w:hAnsi="Calibri" w:cs="Times New Roman"/>
                <w:b/>
                <w:szCs w:val="24"/>
              </w:rPr>
            </w:pPr>
            <w:r w:rsidRPr="00865139">
              <w:rPr>
                <w:rFonts w:ascii="宋体" w:eastAsia="宋体" w:hAnsi="宋体" w:cs="Times New Roman"/>
                <w:b/>
                <w:szCs w:val="24"/>
              </w:rPr>
              <w:t>BILL OF LADING</w:t>
            </w:r>
          </w:p>
          <w:p w:rsidR="009D2952" w:rsidRPr="00865139" w:rsidRDefault="009D2952" w:rsidP="0012024A">
            <w:pPr>
              <w:jc w:val="center"/>
              <w:rPr>
                <w:rFonts w:ascii="宋体" w:eastAsia="宋体" w:hAnsi="Calibri" w:cs="Times New Roman"/>
                <w:szCs w:val="24"/>
              </w:rPr>
            </w:pPr>
            <w:r w:rsidRPr="00865139">
              <w:rPr>
                <w:rFonts w:ascii="宋体" w:eastAsia="宋体" w:hAnsi="宋体" w:cs="Times New Roman"/>
                <w:szCs w:val="24"/>
              </w:rPr>
              <w:t>DIRECT OR WITH TRANSHIPMENT</w:t>
            </w:r>
          </w:p>
          <w:p w:rsidR="009D2952" w:rsidRPr="00865139" w:rsidRDefault="009D2952" w:rsidP="0012024A">
            <w:pPr>
              <w:rPr>
                <w:rFonts w:ascii="宋体" w:eastAsia="宋体" w:hAnsi="Calibri" w:cs="Times New Roman"/>
                <w:szCs w:val="24"/>
              </w:rPr>
            </w:pPr>
          </w:p>
          <w:p w:rsidR="009D2952" w:rsidRPr="00865139" w:rsidRDefault="009D2952" w:rsidP="0012024A">
            <w:pPr>
              <w:ind w:firstLineChars="200" w:firstLine="420"/>
              <w:rPr>
                <w:rFonts w:ascii="宋体" w:eastAsia="宋体" w:hAnsi="Calibri" w:cs="Times New Roman"/>
                <w:szCs w:val="24"/>
              </w:rPr>
            </w:pPr>
            <w:r w:rsidRPr="00865139">
              <w:rPr>
                <w:rFonts w:ascii="宋体" w:eastAsia="宋体" w:hAnsi="宋体"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 xml:space="preserve">   In WITNESS whereof  the number of original Bills of Lading stated below has been signed one of them being accomplished, the other(s) to be void.</w:t>
            </w:r>
          </w:p>
        </w:tc>
      </w:tr>
      <w:tr w:rsidR="009D2952" w:rsidRPr="00865139" w:rsidTr="0012024A">
        <w:trPr>
          <w:trHeight w:val="760"/>
        </w:trPr>
        <w:tc>
          <w:tcPr>
            <w:tcW w:w="4361" w:type="dxa"/>
            <w:gridSpan w:val="6"/>
          </w:tcPr>
          <w:p w:rsidR="009D2952" w:rsidRPr="00865139" w:rsidRDefault="009D2952" w:rsidP="0012024A">
            <w:pPr>
              <w:rPr>
                <w:rFonts w:ascii="宋体" w:eastAsia="宋体" w:hAnsi="Calibri" w:cs="Times New Roman"/>
                <w:szCs w:val="24"/>
              </w:rPr>
            </w:pPr>
            <w:r w:rsidRPr="00865139">
              <w:rPr>
                <w:rFonts w:ascii="宋体" w:eastAsia="宋体" w:hAnsi="宋体" w:cs="Times New Roman"/>
                <w:b/>
                <w:szCs w:val="24"/>
              </w:rPr>
              <w:t xml:space="preserve">Consignee </w:t>
            </w:r>
            <w:r w:rsidRPr="00865139">
              <w:rPr>
                <w:rFonts w:ascii="宋体" w:eastAsia="宋体" w:hAnsi="宋体" w:cs="Times New Roman" w:hint="eastAsia"/>
                <w:szCs w:val="24"/>
              </w:rPr>
              <w:t>（</w:t>
            </w:r>
            <w:r w:rsidRPr="00865139">
              <w:rPr>
                <w:rFonts w:ascii="宋体" w:eastAsia="宋体" w:hAnsi="宋体" w:cs="Times New Roman"/>
                <w:szCs w:val="24"/>
              </w:rPr>
              <w:t>2</w:t>
            </w:r>
            <w:r w:rsidRPr="00865139">
              <w:rPr>
                <w:rFonts w:ascii="宋体" w:eastAsia="宋体" w:hAnsi="宋体" w:cs="Times New Roman" w:hint="eastAsia"/>
                <w:szCs w:val="24"/>
              </w:rPr>
              <w:t>）</w:t>
            </w:r>
          </w:p>
          <w:p w:rsidR="009D2952" w:rsidRPr="00865139" w:rsidRDefault="009D2952" w:rsidP="0012024A">
            <w:pPr>
              <w:rPr>
                <w:rFonts w:ascii="宋体" w:eastAsia="宋体" w:hAnsi="Calibri" w:cs="Times New Roman"/>
                <w:szCs w:val="24"/>
              </w:rPr>
            </w:pPr>
          </w:p>
        </w:tc>
        <w:tc>
          <w:tcPr>
            <w:tcW w:w="4164" w:type="dxa"/>
            <w:gridSpan w:val="4"/>
            <w:vMerge/>
          </w:tcPr>
          <w:p w:rsidR="009D2952" w:rsidRPr="00865139" w:rsidRDefault="009D2952" w:rsidP="0012024A">
            <w:pPr>
              <w:rPr>
                <w:rFonts w:ascii="宋体" w:eastAsia="宋体" w:hAnsi="Calibri" w:cs="Times New Roman"/>
                <w:szCs w:val="24"/>
              </w:rPr>
            </w:pPr>
          </w:p>
        </w:tc>
      </w:tr>
      <w:tr w:rsidR="009D2952" w:rsidRPr="00865139" w:rsidTr="0012024A">
        <w:trPr>
          <w:trHeight w:val="1394"/>
        </w:trPr>
        <w:tc>
          <w:tcPr>
            <w:tcW w:w="4361" w:type="dxa"/>
            <w:gridSpan w:val="6"/>
          </w:tcPr>
          <w:p w:rsidR="009D2952" w:rsidRPr="00865139" w:rsidRDefault="009D2952" w:rsidP="0012024A">
            <w:pPr>
              <w:rPr>
                <w:rFonts w:ascii="宋体" w:eastAsia="宋体" w:hAnsi="宋体" w:cs="Times New Roman"/>
                <w:szCs w:val="24"/>
              </w:rPr>
            </w:pPr>
            <w:r w:rsidRPr="00865139">
              <w:rPr>
                <w:rFonts w:ascii="宋体" w:eastAsia="宋体" w:hAnsi="宋体" w:cs="Times New Roman"/>
                <w:b/>
                <w:szCs w:val="24"/>
              </w:rPr>
              <w:t>Notify party</w:t>
            </w:r>
            <w:r w:rsidRPr="00865139">
              <w:rPr>
                <w:rFonts w:ascii="宋体" w:eastAsia="宋体" w:hAnsi="宋体" w:cs="Times New Roman"/>
                <w:szCs w:val="24"/>
              </w:rPr>
              <w:t xml:space="preserve"> (3)</w:t>
            </w:r>
            <w:r w:rsidRPr="00865139">
              <w:rPr>
                <w:rFonts w:ascii="宋体" w:eastAsia="宋体" w:hAnsi="宋体" w:cs="Times New Roman" w:hint="eastAsia"/>
                <w:szCs w:val="24"/>
              </w:rPr>
              <w:t xml:space="preserve"> </w:t>
            </w:r>
          </w:p>
          <w:p w:rsidR="009D2952" w:rsidRPr="00865139" w:rsidRDefault="009D2952" w:rsidP="0012024A">
            <w:pPr>
              <w:rPr>
                <w:rFonts w:ascii="宋体" w:eastAsia="宋体" w:hAnsi="Calibri" w:cs="Times New Roman"/>
                <w:szCs w:val="24"/>
              </w:rPr>
            </w:pPr>
          </w:p>
        </w:tc>
        <w:tc>
          <w:tcPr>
            <w:tcW w:w="4164" w:type="dxa"/>
            <w:gridSpan w:val="4"/>
            <w:vMerge/>
          </w:tcPr>
          <w:p w:rsidR="009D2952" w:rsidRPr="00865139" w:rsidRDefault="009D2952" w:rsidP="0012024A">
            <w:pPr>
              <w:rPr>
                <w:rFonts w:ascii="宋体" w:eastAsia="宋体" w:hAnsi="Calibri" w:cs="Times New Roman"/>
                <w:szCs w:val="24"/>
              </w:rPr>
            </w:pPr>
          </w:p>
        </w:tc>
      </w:tr>
      <w:tr w:rsidR="009D2952" w:rsidRPr="00865139" w:rsidTr="0012024A">
        <w:trPr>
          <w:trHeight w:val="786"/>
        </w:trPr>
        <w:tc>
          <w:tcPr>
            <w:tcW w:w="2093" w:type="dxa"/>
            <w:gridSpan w:val="3"/>
          </w:tcPr>
          <w:p w:rsidR="009D2952" w:rsidRPr="00865139" w:rsidRDefault="009D2952" w:rsidP="0012024A">
            <w:pPr>
              <w:rPr>
                <w:rFonts w:ascii="宋体" w:eastAsia="宋体" w:hAnsi="Calibri" w:cs="Times New Roman"/>
                <w:b/>
                <w:szCs w:val="24"/>
              </w:rPr>
            </w:pPr>
            <w:r w:rsidRPr="00865139">
              <w:rPr>
                <w:rFonts w:ascii="宋体" w:eastAsia="宋体" w:hAnsi="宋体" w:cs="Times New Roman"/>
                <w:b/>
                <w:szCs w:val="24"/>
              </w:rPr>
              <w:t>Pre-carriage by</w:t>
            </w:r>
          </w:p>
        </w:tc>
        <w:tc>
          <w:tcPr>
            <w:tcW w:w="2268" w:type="dxa"/>
            <w:gridSpan w:val="3"/>
          </w:tcPr>
          <w:p w:rsidR="009D2952" w:rsidRPr="00865139" w:rsidRDefault="009D2952" w:rsidP="0012024A">
            <w:pPr>
              <w:rPr>
                <w:rFonts w:ascii="宋体" w:eastAsia="宋体" w:hAnsi="Calibri" w:cs="Times New Roman"/>
                <w:b/>
                <w:szCs w:val="24"/>
              </w:rPr>
            </w:pPr>
            <w:r w:rsidRPr="00865139">
              <w:rPr>
                <w:rFonts w:ascii="宋体" w:eastAsia="宋体" w:hAnsi="宋体" w:cs="Times New Roman"/>
                <w:b/>
                <w:szCs w:val="24"/>
              </w:rPr>
              <w:t>Port of loading</w:t>
            </w:r>
            <w:r w:rsidRPr="00865139">
              <w:rPr>
                <w:rFonts w:ascii="宋体" w:eastAsia="宋体" w:hAnsi="宋体" w:cs="Times New Roman"/>
                <w:szCs w:val="24"/>
              </w:rPr>
              <w:t xml:space="preserve"> (4)</w:t>
            </w:r>
          </w:p>
          <w:p w:rsidR="009D2952" w:rsidRPr="00865139" w:rsidRDefault="009D2952" w:rsidP="0012024A">
            <w:pPr>
              <w:rPr>
                <w:rFonts w:ascii="宋体" w:eastAsia="宋体" w:hAnsi="Calibri" w:cs="Times New Roman"/>
                <w:szCs w:val="24"/>
              </w:rPr>
            </w:pPr>
          </w:p>
        </w:tc>
        <w:tc>
          <w:tcPr>
            <w:tcW w:w="4164" w:type="dxa"/>
            <w:gridSpan w:val="4"/>
            <w:vMerge/>
          </w:tcPr>
          <w:p w:rsidR="009D2952" w:rsidRPr="00865139" w:rsidRDefault="009D2952" w:rsidP="0012024A">
            <w:pPr>
              <w:rPr>
                <w:rFonts w:ascii="宋体" w:eastAsia="宋体" w:hAnsi="Calibri" w:cs="Times New Roman"/>
                <w:szCs w:val="24"/>
              </w:rPr>
            </w:pPr>
          </w:p>
        </w:tc>
      </w:tr>
      <w:tr w:rsidR="009D2952" w:rsidRPr="00865139" w:rsidTr="0012024A">
        <w:trPr>
          <w:trHeight w:val="769"/>
        </w:trPr>
        <w:tc>
          <w:tcPr>
            <w:tcW w:w="2093" w:type="dxa"/>
            <w:gridSpan w:val="3"/>
          </w:tcPr>
          <w:p w:rsidR="009D2952" w:rsidRPr="00865139" w:rsidRDefault="009D2952" w:rsidP="0012024A">
            <w:pPr>
              <w:rPr>
                <w:rFonts w:ascii="宋体" w:eastAsia="宋体" w:hAnsi="Calibri" w:cs="Times New Roman"/>
                <w:b/>
                <w:szCs w:val="24"/>
              </w:rPr>
            </w:pPr>
            <w:r w:rsidRPr="00865139">
              <w:rPr>
                <w:rFonts w:ascii="宋体" w:eastAsia="宋体" w:hAnsi="宋体" w:cs="Times New Roman"/>
                <w:b/>
                <w:szCs w:val="24"/>
              </w:rPr>
              <w:t xml:space="preserve">Vessel &amp; Voy. </w:t>
            </w:r>
            <w:r w:rsidRPr="00865139">
              <w:rPr>
                <w:rFonts w:ascii="宋体" w:eastAsia="宋体" w:hAnsi="宋体" w:cs="Times New Roman"/>
                <w:szCs w:val="24"/>
              </w:rPr>
              <w:t>(5)</w:t>
            </w:r>
          </w:p>
          <w:p w:rsidR="009D2952" w:rsidRPr="00865139" w:rsidRDefault="009D2952" w:rsidP="0012024A">
            <w:pPr>
              <w:rPr>
                <w:rFonts w:ascii="宋体" w:eastAsia="宋体" w:hAnsi="Calibri" w:cs="Times New Roman"/>
                <w:szCs w:val="24"/>
              </w:rPr>
            </w:pPr>
          </w:p>
        </w:tc>
        <w:tc>
          <w:tcPr>
            <w:tcW w:w="2268" w:type="dxa"/>
            <w:gridSpan w:val="3"/>
          </w:tcPr>
          <w:p w:rsidR="009D2952" w:rsidRPr="00865139" w:rsidRDefault="009D2952" w:rsidP="0012024A">
            <w:pPr>
              <w:rPr>
                <w:rFonts w:ascii="宋体" w:eastAsia="宋体" w:hAnsi="宋体" w:cs="Times New Roman"/>
                <w:b/>
                <w:szCs w:val="24"/>
              </w:rPr>
            </w:pPr>
            <w:r w:rsidRPr="00865139">
              <w:rPr>
                <w:rFonts w:ascii="宋体" w:eastAsia="宋体" w:hAnsi="宋体" w:cs="Times New Roman"/>
                <w:b/>
                <w:szCs w:val="24"/>
              </w:rPr>
              <w:t>Port of transshipment</w:t>
            </w:r>
          </w:p>
          <w:p w:rsidR="009D2952" w:rsidRPr="00865139" w:rsidRDefault="009D2952" w:rsidP="0012024A">
            <w:pPr>
              <w:rPr>
                <w:rFonts w:ascii="宋体" w:eastAsia="宋体" w:hAnsi="Calibri" w:cs="Times New Roman"/>
                <w:b/>
                <w:szCs w:val="24"/>
              </w:rPr>
            </w:pPr>
          </w:p>
        </w:tc>
        <w:tc>
          <w:tcPr>
            <w:tcW w:w="4164" w:type="dxa"/>
            <w:gridSpan w:val="4"/>
            <w:vMerge/>
          </w:tcPr>
          <w:p w:rsidR="009D2952" w:rsidRPr="00865139" w:rsidRDefault="009D2952" w:rsidP="0012024A">
            <w:pPr>
              <w:rPr>
                <w:rFonts w:ascii="宋体" w:eastAsia="宋体" w:hAnsi="Calibri" w:cs="Times New Roman"/>
                <w:szCs w:val="24"/>
              </w:rPr>
            </w:pPr>
          </w:p>
        </w:tc>
      </w:tr>
      <w:tr w:rsidR="009D2952" w:rsidRPr="00865139" w:rsidTr="0012024A">
        <w:trPr>
          <w:trHeight w:val="778"/>
        </w:trPr>
        <w:tc>
          <w:tcPr>
            <w:tcW w:w="2093" w:type="dxa"/>
            <w:gridSpan w:val="3"/>
          </w:tcPr>
          <w:p w:rsidR="009D2952" w:rsidRPr="00865139" w:rsidRDefault="009D2952" w:rsidP="0012024A">
            <w:pPr>
              <w:rPr>
                <w:rFonts w:ascii="宋体" w:eastAsia="宋体" w:hAnsi="Calibri" w:cs="Times New Roman"/>
                <w:b/>
                <w:szCs w:val="24"/>
              </w:rPr>
            </w:pPr>
            <w:r w:rsidRPr="00865139">
              <w:rPr>
                <w:rFonts w:ascii="宋体" w:eastAsia="宋体" w:hAnsi="宋体" w:cs="Times New Roman"/>
                <w:b/>
                <w:szCs w:val="24"/>
              </w:rPr>
              <w:t>Port of discharge</w:t>
            </w:r>
            <w:r w:rsidRPr="00865139">
              <w:rPr>
                <w:rFonts w:ascii="宋体" w:eastAsia="宋体" w:hAnsi="宋体" w:cs="Times New Roman"/>
                <w:szCs w:val="24"/>
              </w:rPr>
              <w:t>(6)</w:t>
            </w:r>
          </w:p>
          <w:p w:rsidR="009D2952" w:rsidRPr="00865139" w:rsidRDefault="009D2952" w:rsidP="0012024A">
            <w:pPr>
              <w:rPr>
                <w:rFonts w:ascii="宋体" w:eastAsia="宋体" w:hAnsi="Calibri" w:cs="Times New Roman"/>
                <w:szCs w:val="24"/>
              </w:rPr>
            </w:pPr>
          </w:p>
        </w:tc>
        <w:tc>
          <w:tcPr>
            <w:tcW w:w="2268" w:type="dxa"/>
            <w:gridSpan w:val="3"/>
          </w:tcPr>
          <w:p w:rsidR="009D2952" w:rsidRPr="00865139" w:rsidRDefault="009D2952" w:rsidP="0012024A">
            <w:pPr>
              <w:rPr>
                <w:rFonts w:ascii="宋体" w:eastAsia="宋体" w:hAnsi="宋体" w:cs="Times New Roman"/>
                <w:b/>
                <w:szCs w:val="24"/>
              </w:rPr>
            </w:pPr>
            <w:r w:rsidRPr="00865139">
              <w:rPr>
                <w:rFonts w:ascii="宋体" w:eastAsia="宋体" w:hAnsi="宋体" w:cs="Times New Roman"/>
                <w:b/>
                <w:szCs w:val="24"/>
              </w:rPr>
              <w:t>Final destination</w:t>
            </w:r>
          </w:p>
        </w:tc>
        <w:tc>
          <w:tcPr>
            <w:tcW w:w="4164" w:type="dxa"/>
            <w:gridSpan w:val="4"/>
            <w:vMerge/>
          </w:tcPr>
          <w:p w:rsidR="009D2952" w:rsidRPr="00865139" w:rsidRDefault="009D2952" w:rsidP="0012024A">
            <w:pPr>
              <w:rPr>
                <w:rFonts w:ascii="宋体" w:eastAsia="宋体" w:hAnsi="Calibri" w:cs="Times New Roman"/>
                <w:szCs w:val="24"/>
              </w:rPr>
            </w:pPr>
          </w:p>
        </w:tc>
      </w:tr>
      <w:tr w:rsidR="009D2952" w:rsidRPr="00865139" w:rsidTr="0012024A">
        <w:trPr>
          <w:trHeight w:val="2715"/>
        </w:trPr>
        <w:tc>
          <w:tcPr>
            <w:tcW w:w="1951" w:type="dxa"/>
            <w:gridSpan w:val="2"/>
          </w:tcPr>
          <w:p w:rsidR="009D2952" w:rsidRPr="00865139" w:rsidRDefault="009D2952" w:rsidP="0012024A">
            <w:pPr>
              <w:jc w:val="center"/>
              <w:rPr>
                <w:rFonts w:ascii="宋体" w:eastAsia="宋体" w:hAnsi="宋体" w:cs="Times New Roman"/>
                <w:szCs w:val="24"/>
              </w:rPr>
            </w:pPr>
            <w:r w:rsidRPr="00865139">
              <w:rPr>
                <w:rFonts w:ascii="宋体" w:eastAsia="宋体" w:hAnsi="宋体" w:cs="Times New Roman"/>
                <w:b/>
                <w:szCs w:val="24"/>
              </w:rPr>
              <w:t>Marks</w:t>
            </w:r>
            <w:r w:rsidRPr="00865139">
              <w:rPr>
                <w:rFonts w:ascii="宋体" w:eastAsia="宋体" w:hAnsi="宋体" w:cs="Times New Roman"/>
                <w:szCs w:val="24"/>
              </w:rPr>
              <w:t xml:space="preserve"> (7)</w:t>
            </w:r>
          </w:p>
          <w:p w:rsidR="009D2952" w:rsidRPr="00865139" w:rsidRDefault="009D2952" w:rsidP="0012024A">
            <w:pPr>
              <w:jc w:val="center"/>
              <w:rPr>
                <w:rFonts w:ascii="宋体" w:eastAsia="宋体" w:hAnsi="宋体" w:cs="Times New Roman"/>
                <w:szCs w:val="24"/>
              </w:rPr>
            </w:pPr>
          </w:p>
          <w:p w:rsidR="009D2952" w:rsidRPr="00865139" w:rsidRDefault="009D2952" w:rsidP="0012024A">
            <w:pPr>
              <w:jc w:val="center"/>
              <w:rPr>
                <w:rFonts w:ascii="宋体" w:eastAsia="宋体" w:hAnsi="Calibri" w:cs="Times New Roman"/>
                <w:b/>
                <w:szCs w:val="24"/>
              </w:rPr>
            </w:pPr>
          </w:p>
        </w:tc>
        <w:tc>
          <w:tcPr>
            <w:tcW w:w="1843" w:type="dxa"/>
            <w:gridSpan w:val="3"/>
          </w:tcPr>
          <w:p w:rsidR="009D2952" w:rsidRPr="00865139" w:rsidRDefault="009D2952" w:rsidP="0012024A">
            <w:pPr>
              <w:jc w:val="center"/>
              <w:rPr>
                <w:rFonts w:ascii="宋体" w:eastAsia="宋体" w:hAnsi="Calibri" w:cs="Times New Roman"/>
                <w:b/>
                <w:szCs w:val="24"/>
              </w:rPr>
            </w:pPr>
            <w:r w:rsidRPr="00865139">
              <w:rPr>
                <w:rFonts w:ascii="宋体" w:eastAsia="宋体" w:hAnsi="宋体" w:cs="Times New Roman"/>
                <w:b/>
                <w:szCs w:val="24"/>
              </w:rPr>
              <w:t>No of Containers or packages</w:t>
            </w:r>
            <w:r w:rsidRPr="00865139">
              <w:rPr>
                <w:rFonts w:ascii="宋体" w:eastAsia="宋体" w:hAnsi="宋体" w:cs="Times New Roman"/>
                <w:szCs w:val="24"/>
              </w:rPr>
              <w:t>(8)</w:t>
            </w:r>
          </w:p>
          <w:p w:rsidR="009D2952" w:rsidRPr="00865139" w:rsidRDefault="009D2952" w:rsidP="0012024A">
            <w:pPr>
              <w:jc w:val="center"/>
              <w:rPr>
                <w:rFonts w:ascii="宋体" w:eastAsia="宋体" w:hAnsi="Calibri" w:cs="Times New Roman"/>
                <w:szCs w:val="24"/>
              </w:rPr>
            </w:pPr>
          </w:p>
        </w:tc>
        <w:tc>
          <w:tcPr>
            <w:tcW w:w="1701" w:type="dxa"/>
            <w:gridSpan w:val="2"/>
          </w:tcPr>
          <w:p w:rsidR="009D2952" w:rsidRPr="00865139" w:rsidRDefault="009D2952" w:rsidP="0012024A">
            <w:pPr>
              <w:jc w:val="center"/>
              <w:rPr>
                <w:rFonts w:ascii="宋体" w:eastAsia="宋体" w:hAnsi="宋体" w:cs="Times New Roman"/>
                <w:szCs w:val="24"/>
              </w:rPr>
            </w:pPr>
            <w:r w:rsidRPr="00865139">
              <w:rPr>
                <w:rFonts w:ascii="宋体" w:eastAsia="宋体" w:hAnsi="宋体" w:cs="Times New Roman"/>
                <w:b/>
                <w:szCs w:val="24"/>
              </w:rPr>
              <w:t xml:space="preserve">Description of goods </w:t>
            </w:r>
            <w:r w:rsidRPr="00865139">
              <w:rPr>
                <w:rFonts w:ascii="宋体" w:eastAsia="宋体" w:hAnsi="宋体" w:cs="Times New Roman"/>
                <w:szCs w:val="24"/>
              </w:rPr>
              <w:t>(9)</w:t>
            </w:r>
          </w:p>
          <w:p w:rsidR="009D2952" w:rsidRPr="00865139" w:rsidRDefault="009D2952" w:rsidP="0012024A">
            <w:pPr>
              <w:rPr>
                <w:rFonts w:ascii="宋体" w:eastAsia="宋体" w:hAnsi="Calibri" w:cs="Times New Roman"/>
                <w:szCs w:val="24"/>
              </w:rPr>
            </w:pPr>
          </w:p>
        </w:tc>
        <w:tc>
          <w:tcPr>
            <w:tcW w:w="1417" w:type="dxa"/>
            <w:gridSpan w:val="2"/>
          </w:tcPr>
          <w:p w:rsidR="009D2952" w:rsidRPr="00865139" w:rsidRDefault="009D2952" w:rsidP="0012024A">
            <w:pPr>
              <w:jc w:val="center"/>
              <w:rPr>
                <w:rFonts w:ascii="宋体" w:eastAsia="宋体" w:hAnsi="Calibri" w:cs="Times New Roman"/>
                <w:szCs w:val="24"/>
              </w:rPr>
            </w:pPr>
            <w:r w:rsidRPr="00865139">
              <w:rPr>
                <w:rFonts w:ascii="宋体" w:eastAsia="宋体" w:hAnsi="宋体" w:cs="Times New Roman"/>
                <w:b/>
                <w:szCs w:val="24"/>
              </w:rPr>
              <w:t>G.W. (kg)</w:t>
            </w:r>
            <w:r w:rsidRPr="00865139">
              <w:rPr>
                <w:rFonts w:ascii="宋体" w:eastAsia="宋体" w:hAnsi="宋体" w:cs="Times New Roman"/>
                <w:szCs w:val="24"/>
              </w:rPr>
              <w:t xml:space="preserve"> (10)</w:t>
            </w:r>
          </w:p>
          <w:p w:rsidR="009D2952" w:rsidRPr="00865139" w:rsidRDefault="009D2952" w:rsidP="0012024A">
            <w:pPr>
              <w:ind w:left="210" w:hangingChars="100" w:hanging="210"/>
              <w:jc w:val="center"/>
              <w:rPr>
                <w:rFonts w:ascii="宋体" w:eastAsia="宋体" w:hAnsi="Calibri" w:cs="Times New Roman"/>
                <w:szCs w:val="24"/>
              </w:rPr>
            </w:pPr>
          </w:p>
        </w:tc>
        <w:tc>
          <w:tcPr>
            <w:tcW w:w="1613" w:type="dxa"/>
          </w:tcPr>
          <w:p w:rsidR="009D2952" w:rsidRPr="00865139" w:rsidRDefault="009D2952" w:rsidP="0012024A">
            <w:pPr>
              <w:ind w:left="211" w:hangingChars="100" w:hanging="211"/>
              <w:jc w:val="center"/>
              <w:rPr>
                <w:rFonts w:ascii="宋体" w:eastAsia="宋体" w:hAnsi="Calibri" w:cs="Times New Roman"/>
                <w:b/>
                <w:szCs w:val="24"/>
              </w:rPr>
            </w:pPr>
            <w:r w:rsidRPr="00865139">
              <w:rPr>
                <w:rFonts w:ascii="宋体" w:eastAsia="宋体" w:hAnsi="Calibri" w:cs="Times New Roman"/>
                <w:b/>
                <w:szCs w:val="24"/>
              </w:rPr>
              <w:t xml:space="preserve">Mea </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9D2952" w:rsidRPr="00865139" w:rsidRDefault="009D2952"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11.5</w:t>
            </w:r>
          </w:p>
          <w:p w:rsidR="009D2952" w:rsidRPr="00865139" w:rsidRDefault="009D2952" w:rsidP="0012024A">
            <w:pPr>
              <w:ind w:left="210" w:hangingChars="100" w:hanging="210"/>
              <w:jc w:val="center"/>
              <w:rPr>
                <w:rFonts w:ascii="宋体" w:eastAsia="宋体" w:hAnsi="Calibri" w:cs="Times New Roman"/>
                <w:szCs w:val="24"/>
              </w:rPr>
            </w:pPr>
          </w:p>
        </w:tc>
      </w:tr>
      <w:tr w:rsidR="009D2952" w:rsidRPr="00865139" w:rsidTr="0012024A">
        <w:trPr>
          <w:trHeight w:val="578"/>
        </w:trPr>
        <w:tc>
          <w:tcPr>
            <w:tcW w:w="8525" w:type="dxa"/>
            <w:gridSpan w:val="10"/>
          </w:tcPr>
          <w:p w:rsidR="009D2952" w:rsidRPr="00865139" w:rsidRDefault="009D2952" w:rsidP="0012024A">
            <w:pPr>
              <w:rPr>
                <w:rFonts w:ascii="宋体" w:eastAsia="宋体" w:hAnsi="Calibri" w:cs="Times New Roman"/>
                <w:szCs w:val="24"/>
              </w:rPr>
            </w:pPr>
            <w:r w:rsidRPr="00865139">
              <w:rPr>
                <w:rFonts w:ascii="宋体" w:eastAsia="宋体" w:hAnsi="宋体" w:cs="Times New Roman"/>
                <w:b/>
                <w:szCs w:val="24"/>
              </w:rPr>
              <w:t xml:space="preserve">Total number of containers or packages (in words): </w:t>
            </w:r>
            <w:r w:rsidRPr="00865139">
              <w:rPr>
                <w:rFonts w:ascii="宋体" w:eastAsia="宋体" w:hAnsi="宋体" w:cs="Times New Roman"/>
                <w:szCs w:val="24"/>
              </w:rPr>
              <w:t>SAY EIGHT HUNDRED CARTONS ONLY.</w:t>
            </w:r>
          </w:p>
        </w:tc>
      </w:tr>
      <w:tr w:rsidR="009D2952" w:rsidRPr="00865139" w:rsidTr="0012024A">
        <w:trPr>
          <w:trHeight w:val="1190"/>
        </w:trPr>
        <w:tc>
          <w:tcPr>
            <w:tcW w:w="5508" w:type="dxa"/>
            <w:gridSpan w:val="8"/>
          </w:tcPr>
          <w:p w:rsidR="009D2952" w:rsidRPr="00865139" w:rsidRDefault="009D2952" w:rsidP="0012024A">
            <w:pPr>
              <w:rPr>
                <w:rFonts w:ascii="宋体" w:eastAsia="宋体" w:hAnsi="Calibri" w:cs="Times New Roman"/>
                <w:b/>
                <w:szCs w:val="24"/>
              </w:rPr>
            </w:pPr>
            <w:r w:rsidRPr="00865139">
              <w:rPr>
                <w:rFonts w:ascii="宋体" w:eastAsia="宋体" w:hAnsi="宋体" w:cs="Times New Roman"/>
                <w:b/>
                <w:szCs w:val="24"/>
              </w:rPr>
              <w:t>Freight and charges</w:t>
            </w:r>
          </w:p>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Freight prepaid</w:t>
            </w:r>
          </w:p>
        </w:tc>
        <w:tc>
          <w:tcPr>
            <w:tcW w:w="3017" w:type="dxa"/>
            <w:gridSpan w:val="2"/>
          </w:tcPr>
          <w:p w:rsidR="009D2952" w:rsidRPr="00865139" w:rsidRDefault="009D2952" w:rsidP="0012024A">
            <w:pPr>
              <w:widowControl/>
              <w:jc w:val="left"/>
              <w:rPr>
                <w:rFonts w:ascii="宋体" w:eastAsia="宋体" w:hAnsi="Calibri" w:cs="Times New Roman"/>
                <w:szCs w:val="24"/>
              </w:rPr>
            </w:pPr>
            <w:r w:rsidRPr="00865139">
              <w:rPr>
                <w:rFonts w:ascii="宋体" w:eastAsia="宋体" w:hAnsi="宋体" w:cs="Times New Roman"/>
                <w:szCs w:val="24"/>
              </w:rPr>
              <w:t>REGARDING TRANSHIPMENT INFORMATION PLEASE CONTACT</w:t>
            </w:r>
          </w:p>
        </w:tc>
      </w:tr>
      <w:tr w:rsidR="009D2952" w:rsidRPr="00865139" w:rsidTr="0012024A">
        <w:tc>
          <w:tcPr>
            <w:tcW w:w="1548" w:type="dxa"/>
            <w:vMerge w:val="restart"/>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Ex. rate</w:t>
            </w:r>
          </w:p>
        </w:tc>
        <w:tc>
          <w:tcPr>
            <w:tcW w:w="1620" w:type="dxa"/>
            <w:gridSpan w:val="3"/>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Prepaid at</w:t>
            </w:r>
          </w:p>
        </w:tc>
        <w:tc>
          <w:tcPr>
            <w:tcW w:w="2340" w:type="dxa"/>
            <w:gridSpan w:val="4"/>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Freight payable at</w:t>
            </w:r>
          </w:p>
        </w:tc>
        <w:tc>
          <w:tcPr>
            <w:tcW w:w="3017" w:type="dxa"/>
            <w:gridSpan w:val="2"/>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Place and date of issue</w:t>
            </w:r>
          </w:p>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HUANGPU, FEB.28,</w:t>
            </w:r>
            <w:r w:rsidRPr="00865139">
              <w:rPr>
                <w:rFonts w:ascii="宋体" w:eastAsia="宋体" w:hAnsi="宋体" w:cs="Times New Roman" w:hint="eastAsia"/>
                <w:szCs w:val="24"/>
              </w:rPr>
              <w:t>2019</w:t>
            </w:r>
          </w:p>
        </w:tc>
      </w:tr>
      <w:tr w:rsidR="009D2952" w:rsidRPr="00865139" w:rsidTr="0012024A">
        <w:trPr>
          <w:trHeight w:val="416"/>
        </w:trPr>
        <w:tc>
          <w:tcPr>
            <w:tcW w:w="1548" w:type="dxa"/>
            <w:vMerge/>
          </w:tcPr>
          <w:p w:rsidR="009D2952" w:rsidRPr="00865139" w:rsidRDefault="009D2952" w:rsidP="0012024A">
            <w:pPr>
              <w:rPr>
                <w:rFonts w:ascii="宋体" w:eastAsia="宋体" w:hAnsi="Calibri" w:cs="Times New Roman"/>
                <w:szCs w:val="24"/>
              </w:rPr>
            </w:pPr>
          </w:p>
        </w:tc>
        <w:tc>
          <w:tcPr>
            <w:tcW w:w="1620" w:type="dxa"/>
            <w:gridSpan w:val="3"/>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Total Prepaid</w:t>
            </w:r>
          </w:p>
        </w:tc>
        <w:tc>
          <w:tcPr>
            <w:tcW w:w="2340" w:type="dxa"/>
            <w:gridSpan w:val="4"/>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Number of original Bs/L</w:t>
            </w:r>
          </w:p>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 xml:space="preserve">       THREE</w:t>
            </w:r>
          </w:p>
        </w:tc>
        <w:tc>
          <w:tcPr>
            <w:tcW w:w="3017" w:type="dxa"/>
            <w:gridSpan w:val="2"/>
          </w:tcPr>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Signed for or on behalf of the Master</w:t>
            </w:r>
          </w:p>
          <w:p w:rsidR="009D2952" w:rsidRPr="00865139" w:rsidRDefault="009D2952" w:rsidP="0012024A">
            <w:pPr>
              <w:ind w:firstLineChars="500" w:firstLine="1054"/>
              <w:rPr>
                <w:rFonts w:ascii="宋体" w:eastAsia="宋体" w:hAnsi="Calibri" w:cs="Times New Roman"/>
                <w:b/>
                <w:szCs w:val="24"/>
              </w:rPr>
            </w:pPr>
            <w:r w:rsidRPr="00865139">
              <w:rPr>
                <w:rFonts w:ascii="宋体" w:eastAsia="宋体" w:hAnsi="宋体" w:cs="Times New Roman"/>
                <w:b/>
                <w:szCs w:val="24"/>
              </w:rPr>
              <w:t>COSCO</w:t>
            </w:r>
          </w:p>
          <w:p w:rsidR="009D2952" w:rsidRPr="00865139" w:rsidRDefault="009D2952" w:rsidP="0012024A">
            <w:pPr>
              <w:rPr>
                <w:rFonts w:ascii="宋体" w:eastAsia="宋体" w:hAnsi="Calibri" w:cs="Times New Roman"/>
                <w:szCs w:val="24"/>
              </w:rPr>
            </w:pPr>
            <w:r w:rsidRPr="00865139">
              <w:rPr>
                <w:rFonts w:ascii="宋体" w:eastAsia="宋体" w:hAnsi="宋体" w:cs="Times New Roman"/>
                <w:szCs w:val="24"/>
              </w:rPr>
              <w:t xml:space="preserve">                   as Agent</w:t>
            </w:r>
          </w:p>
        </w:tc>
      </w:tr>
    </w:tbl>
    <w:p w:rsidR="009D2952" w:rsidRPr="00865139" w:rsidRDefault="009D2952" w:rsidP="009D2952">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项目2-3：缮制汇票（22分）</w:t>
      </w:r>
    </w:p>
    <w:p w:rsidR="009D2952" w:rsidRPr="00865139" w:rsidRDefault="009D2952" w:rsidP="009D2952">
      <w:pPr>
        <w:ind w:firstLineChars="800" w:firstLine="2570"/>
        <w:rPr>
          <w:rFonts w:ascii="宋体" w:eastAsia="宋体" w:hAnsi="Calibri" w:cs="Times New Roman"/>
          <w:b/>
          <w:sz w:val="32"/>
          <w:szCs w:val="32"/>
        </w:rPr>
      </w:pPr>
      <w:r w:rsidRPr="00865139">
        <w:rPr>
          <w:rFonts w:ascii="宋体" w:eastAsia="宋体" w:hAnsi="宋体" w:cs="Times New Roman"/>
          <w:b/>
          <w:sz w:val="32"/>
          <w:szCs w:val="32"/>
        </w:rPr>
        <w:t>BILL OF EXCHANGE</w:t>
      </w:r>
    </w:p>
    <w:p w:rsidR="009D2952" w:rsidRPr="00865139" w:rsidRDefault="009D2952" w:rsidP="009D2952">
      <w:pPr>
        <w:rPr>
          <w:rFonts w:ascii="宋体" w:eastAsia="宋体" w:hAnsi="宋体" w:cs="Times New Roman"/>
          <w:szCs w:val="24"/>
        </w:rPr>
      </w:pPr>
    </w:p>
    <w:p w:rsidR="009D2952" w:rsidRPr="00865139" w:rsidRDefault="009D2952" w:rsidP="009D2952">
      <w:pPr>
        <w:rPr>
          <w:rFonts w:ascii="宋体" w:eastAsia="宋体" w:hAnsi="宋体" w:cs="Times New Roman"/>
          <w:szCs w:val="24"/>
          <w:u w:val="single"/>
        </w:rPr>
      </w:pPr>
      <w:r w:rsidRPr="00865139">
        <w:rPr>
          <w:rFonts w:ascii="宋体" w:eastAsia="宋体" w:hAnsi="宋体" w:cs="Times New Roman"/>
          <w:szCs w:val="24"/>
        </w:rPr>
        <w:t>Drawn under (1)</w:t>
      </w:r>
      <w:r w:rsidRPr="00865139">
        <w:rPr>
          <w:rFonts w:ascii="宋体" w:eastAsia="宋体" w:hAnsi="宋体" w:cs="Times New Roman"/>
          <w:szCs w:val="24"/>
          <w:u w:val="single"/>
        </w:rPr>
        <w:t xml:space="preserve">                                </w:t>
      </w:r>
    </w:p>
    <w:p w:rsidR="009D2952" w:rsidRPr="00865139" w:rsidRDefault="009D2952" w:rsidP="009D2952">
      <w:pPr>
        <w:rPr>
          <w:rFonts w:ascii="宋体" w:eastAsia="宋体" w:hAnsi="Calibri" w:cs="Times New Roman"/>
          <w:szCs w:val="24"/>
          <w:u w:val="single"/>
        </w:rPr>
      </w:pPr>
      <w:r w:rsidRPr="00865139">
        <w:rPr>
          <w:rFonts w:ascii="宋体" w:eastAsia="宋体" w:hAnsi="宋体" w:cs="Times New Roman"/>
          <w:szCs w:val="24"/>
        </w:rPr>
        <w:t>L/C No (2)</w:t>
      </w:r>
      <w:r w:rsidRPr="00865139">
        <w:rPr>
          <w:rFonts w:ascii="宋体" w:eastAsia="宋体" w:hAnsi="宋体" w:cs="Times New Roman"/>
          <w:szCs w:val="24"/>
          <w:u w:val="single"/>
        </w:rPr>
        <w:t xml:space="preserve">                          </w:t>
      </w:r>
    </w:p>
    <w:p w:rsidR="009D2952" w:rsidRPr="00865139" w:rsidRDefault="009D2952" w:rsidP="009D2952">
      <w:pPr>
        <w:rPr>
          <w:rFonts w:ascii="宋体" w:eastAsia="宋体" w:hAnsi="Calibri" w:cs="Times New Roman"/>
          <w:szCs w:val="24"/>
          <w:u w:val="single"/>
        </w:rPr>
      </w:pPr>
      <w:r w:rsidRPr="00865139">
        <w:rPr>
          <w:rFonts w:ascii="宋体" w:eastAsia="宋体" w:hAnsi="宋体" w:cs="Times New Roman"/>
          <w:szCs w:val="24"/>
        </w:rPr>
        <w:t>Dated (3)</w:t>
      </w:r>
      <w:r w:rsidRPr="00865139">
        <w:rPr>
          <w:rFonts w:ascii="宋体" w:eastAsia="宋体" w:hAnsi="宋体" w:cs="Times New Roman" w:hint="eastAsia"/>
          <w:szCs w:val="24"/>
        </w:rPr>
        <w:t xml:space="preserve"> </w:t>
      </w:r>
      <w:r w:rsidRPr="00865139">
        <w:rPr>
          <w:rFonts w:ascii="宋体" w:eastAsia="宋体" w:hAnsi="宋体" w:cs="Times New Roman"/>
          <w:szCs w:val="24"/>
          <w:u w:val="single"/>
        </w:rPr>
        <w:t xml:space="preserve">                          </w:t>
      </w:r>
    </w:p>
    <w:p w:rsidR="009D2952" w:rsidRPr="00865139" w:rsidRDefault="009D2952" w:rsidP="009D2952">
      <w:pPr>
        <w:rPr>
          <w:rFonts w:ascii="宋体" w:eastAsia="宋体" w:hAnsi="Calibri" w:cs="Times New Roman"/>
          <w:szCs w:val="24"/>
        </w:rPr>
      </w:pPr>
    </w:p>
    <w:p w:rsidR="009D2952" w:rsidRPr="00865139" w:rsidRDefault="009D2952" w:rsidP="009D2952">
      <w:pPr>
        <w:rPr>
          <w:rFonts w:ascii="宋体" w:eastAsia="宋体" w:hAnsi="Calibri" w:cs="Times New Roman"/>
          <w:szCs w:val="24"/>
          <w:u w:val="single"/>
        </w:rPr>
      </w:pPr>
      <w:r w:rsidRPr="00865139">
        <w:rPr>
          <w:rFonts w:ascii="宋体" w:eastAsia="宋体" w:hAnsi="宋体" w:cs="Times New Roman"/>
          <w:szCs w:val="24"/>
        </w:rPr>
        <w:t>No</w:t>
      </w:r>
      <w:r w:rsidRPr="00865139">
        <w:rPr>
          <w:rFonts w:ascii="宋体" w:eastAsia="宋体" w:hAnsi="宋体" w:cs="Times New Roman"/>
          <w:sz w:val="18"/>
          <w:szCs w:val="18"/>
        </w:rPr>
        <w:t xml:space="preserve"> : CFF-016 </w:t>
      </w:r>
      <w:r w:rsidRPr="00865139">
        <w:rPr>
          <w:rFonts w:ascii="宋体" w:eastAsia="宋体" w:hAnsi="宋体" w:cs="Times New Roman"/>
          <w:szCs w:val="24"/>
        </w:rPr>
        <w:t>Exchange for(4)</w:t>
      </w:r>
      <w:r w:rsidRPr="00865139">
        <w:rPr>
          <w:rFonts w:ascii="宋体" w:eastAsia="宋体" w:hAnsi="宋体" w:cs="Times New Roman"/>
          <w:szCs w:val="24"/>
          <w:u w:val="single"/>
        </w:rPr>
        <w:t xml:space="preserve">              </w:t>
      </w:r>
      <w:r w:rsidRPr="00865139">
        <w:rPr>
          <w:rFonts w:ascii="宋体" w:eastAsia="宋体" w:hAnsi="宋体" w:cs="Times New Roman"/>
          <w:szCs w:val="24"/>
        </w:rPr>
        <w:t>Changsha ,China(5)</w:t>
      </w:r>
      <w:r w:rsidRPr="00865139">
        <w:rPr>
          <w:rFonts w:ascii="宋体" w:eastAsia="宋体" w:hAnsi="宋体" w:cs="Times New Roman" w:hint="eastAsia"/>
          <w:szCs w:val="24"/>
        </w:rPr>
        <w:t xml:space="preserve"> </w:t>
      </w:r>
      <w:r w:rsidRPr="00865139">
        <w:rPr>
          <w:rFonts w:ascii="宋体" w:eastAsia="宋体" w:hAnsi="宋体" w:cs="Times New Roman"/>
          <w:szCs w:val="24"/>
          <w:u w:val="single"/>
        </w:rPr>
        <w:t xml:space="preserve">             </w:t>
      </w:r>
    </w:p>
    <w:p w:rsidR="009D2952" w:rsidRPr="002B4667" w:rsidRDefault="009D2952" w:rsidP="009D2952">
      <w:pPr>
        <w:rPr>
          <w:rFonts w:ascii="宋体" w:eastAsia="宋体" w:hAnsi="Calibri" w:cs="Times New Roman"/>
          <w:color w:val="000000" w:themeColor="text1"/>
          <w:szCs w:val="24"/>
        </w:rPr>
      </w:pPr>
      <w:r w:rsidRPr="002B4667">
        <w:rPr>
          <w:rFonts w:ascii="宋体" w:eastAsia="宋体" w:hAnsi="宋体" w:cs="Times New Roman"/>
          <w:color w:val="000000" w:themeColor="text1"/>
          <w:szCs w:val="24"/>
        </w:rPr>
        <w:t>At(6)</w:t>
      </w:r>
      <w:r w:rsidRPr="002B4667">
        <w:rPr>
          <w:rFonts w:ascii="宋体" w:eastAsia="宋体" w:hAnsi="宋体" w:cs="Times New Roman"/>
          <w:color w:val="000000" w:themeColor="text1"/>
          <w:szCs w:val="24"/>
          <w:u w:val="single"/>
        </w:rPr>
        <w:t xml:space="preserve">             </w:t>
      </w:r>
      <w:r w:rsidRPr="002B4667">
        <w:rPr>
          <w:rFonts w:ascii="宋体" w:eastAsia="宋体" w:hAnsi="宋体" w:cs="Times New Roman"/>
          <w:color w:val="000000" w:themeColor="text1"/>
          <w:szCs w:val="24"/>
        </w:rPr>
        <w:t>Sight of this FIRST of exchange (SECOND of exchange being unpaid ). Pay to the order of(7)</w:t>
      </w:r>
      <w:r w:rsidRPr="002B4667">
        <w:rPr>
          <w:rFonts w:ascii="宋体" w:eastAsia="宋体" w:hAnsi="宋体" w:cs="Times New Roman"/>
          <w:color w:val="000000" w:themeColor="text1"/>
          <w:szCs w:val="24"/>
          <w:u w:val="single"/>
        </w:rPr>
        <w:t xml:space="preserve">                                             </w:t>
      </w:r>
    </w:p>
    <w:p w:rsidR="009D2952" w:rsidRPr="00865139" w:rsidRDefault="009D2952" w:rsidP="009D2952">
      <w:pPr>
        <w:rPr>
          <w:rFonts w:ascii="宋体" w:eastAsia="宋体" w:hAnsi="Calibri" w:cs="Times New Roman"/>
          <w:szCs w:val="24"/>
        </w:rPr>
      </w:pPr>
      <w:r w:rsidRPr="00865139">
        <w:rPr>
          <w:rFonts w:ascii="宋体" w:eastAsia="宋体" w:hAnsi="宋体" w:cs="Times New Roman"/>
          <w:szCs w:val="24"/>
        </w:rPr>
        <w:t>the sum of(8)</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p>
    <w:p w:rsidR="009D2952" w:rsidRPr="00865139" w:rsidRDefault="009D2952" w:rsidP="009D2952">
      <w:pPr>
        <w:rPr>
          <w:rFonts w:ascii="宋体" w:eastAsia="宋体" w:hAnsi="Calibri" w:cs="Times New Roman"/>
          <w:szCs w:val="24"/>
        </w:rPr>
      </w:pPr>
    </w:p>
    <w:p w:rsidR="009D2952" w:rsidRPr="00865139" w:rsidRDefault="009D2952" w:rsidP="009D2952">
      <w:pPr>
        <w:rPr>
          <w:rFonts w:ascii="宋体" w:eastAsia="宋体" w:hAnsi="宋体" w:cs="Times New Roman"/>
          <w:szCs w:val="24"/>
          <w:u w:val="single"/>
        </w:rPr>
      </w:pPr>
      <w:r w:rsidRPr="00865139">
        <w:rPr>
          <w:rFonts w:ascii="宋体" w:eastAsia="宋体" w:hAnsi="宋体" w:cs="Times New Roman"/>
          <w:szCs w:val="24"/>
        </w:rPr>
        <w:t>To: (9)</w:t>
      </w:r>
      <w:r w:rsidRPr="00865139">
        <w:rPr>
          <w:rFonts w:ascii="宋体" w:eastAsia="宋体" w:hAnsi="宋体" w:cs="Times New Roman"/>
          <w:szCs w:val="24"/>
          <w:u w:val="single"/>
        </w:rPr>
        <w:t xml:space="preserve">                              </w:t>
      </w:r>
    </w:p>
    <w:p w:rsidR="009D2952" w:rsidRPr="00865139" w:rsidRDefault="009D2952" w:rsidP="009D2952">
      <w:pPr>
        <w:ind w:firstLine="435"/>
        <w:rPr>
          <w:rFonts w:ascii="宋体" w:eastAsia="宋体" w:hAnsi="Calibri" w:cs="Times New Roman"/>
          <w:szCs w:val="24"/>
        </w:rPr>
      </w:pPr>
      <w:r w:rsidRPr="00865139">
        <w:rPr>
          <w:rFonts w:ascii="宋体" w:eastAsia="宋体" w:hAnsi="宋体" w:cs="Times New Roman"/>
          <w:szCs w:val="24"/>
        </w:rPr>
        <w:t xml:space="preserve">                </w:t>
      </w:r>
    </w:p>
    <w:p w:rsidR="009D2952" w:rsidRPr="00865139" w:rsidRDefault="009D2952" w:rsidP="009D2952">
      <w:pPr>
        <w:ind w:firstLine="435"/>
        <w:rPr>
          <w:rFonts w:ascii="宋体" w:eastAsia="宋体" w:hAnsi="宋体" w:cs="Times New Roman"/>
          <w:szCs w:val="24"/>
          <w:u w:val="single"/>
        </w:rPr>
      </w:pPr>
      <w:r w:rsidRPr="00865139">
        <w:rPr>
          <w:rFonts w:ascii="宋体" w:eastAsia="宋体" w:hAnsi="宋体" w:cs="Times New Roman"/>
          <w:szCs w:val="24"/>
        </w:rPr>
        <w:t xml:space="preserve">                    For: (10)</w:t>
      </w:r>
      <w:r w:rsidRPr="00865139">
        <w:rPr>
          <w:rFonts w:ascii="宋体" w:eastAsia="宋体" w:hAnsi="宋体" w:cs="Times New Roman"/>
          <w:szCs w:val="24"/>
          <w:u w:val="single"/>
        </w:rPr>
        <w:t xml:space="preserve">                                    </w:t>
      </w:r>
    </w:p>
    <w:p w:rsidR="009D2952" w:rsidRDefault="009D2952" w:rsidP="009D2952">
      <w:pPr>
        <w:rPr>
          <w:rFonts w:ascii="宋体" w:eastAsia="宋体" w:hAnsi="Calibri" w:cs="Times New Roman"/>
          <w:szCs w:val="24"/>
        </w:rPr>
      </w:pPr>
    </w:p>
    <w:p w:rsidR="009D2952" w:rsidRPr="00865139" w:rsidRDefault="009D2952" w:rsidP="009D2952">
      <w:pPr>
        <w:rPr>
          <w:rFonts w:ascii="宋体" w:eastAsia="宋体" w:hAnsi="Calibri" w:cs="Times New Roman"/>
          <w:szCs w:val="24"/>
        </w:rPr>
      </w:pP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9D2952" w:rsidRPr="00865139" w:rsidRDefault="009D2952" w:rsidP="009D2952">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9D2952" w:rsidRPr="00865139" w:rsidRDefault="009D2952" w:rsidP="009D2952">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9D2952" w:rsidRPr="00865139" w:rsidRDefault="009D2952" w:rsidP="009D2952">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9D2952" w:rsidRPr="00865139" w:rsidRDefault="009D2952" w:rsidP="009D2952">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9D2952" w:rsidRPr="00865139" w:rsidTr="0012024A">
        <w:trPr>
          <w:trHeight w:val="651"/>
        </w:trPr>
        <w:tc>
          <w:tcPr>
            <w:tcW w:w="2943" w:type="dxa"/>
            <w:gridSpan w:val="2"/>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9D2952" w:rsidRPr="00865139" w:rsidTr="0012024A">
        <w:tc>
          <w:tcPr>
            <w:tcW w:w="1101" w:type="dxa"/>
            <w:vAlign w:val="center"/>
          </w:tcPr>
          <w:p w:rsidR="009D2952" w:rsidRPr="00865139" w:rsidRDefault="009D2952"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9D2952" w:rsidRPr="00865139" w:rsidRDefault="009D2952"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9D2952" w:rsidRPr="00865139" w:rsidTr="0012024A">
        <w:tc>
          <w:tcPr>
            <w:tcW w:w="1101" w:type="dxa"/>
            <w:vAlign w:val="center"/>
          </w:tcPr>
          <w:p w:rsidR="009D2952" w:rsidRPr="00865139" w:rsidRDefault="009D2952"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9D2952" w:rsidRPr="00865139" w:rsidRDefault="009D2952"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9D2952" w:rsidRPr="00865139" w:rsidRDefault="009D2952" w:rsidP="0012024A">
            <w:pPr>
              <w:rPr>
                <w:rFonts w:ascii="宋体" w:eastAsia="宋体" w:hAnsi="宋体" w:cs="Times New Roman"/>
                <w:sz w:val="24"/>
                <w:szCs w:val="24"/>
              </w:rPr>
            </w:pPr>
          </w:p>
        </w:tc>
      </w:tr>
    </w:tbl>
    <w:p w:rsidR="009D2952" w:rsidRPr="00865139" w:rsidRDefault="009D2952" w:rsidP="009D2952">
      <w:pPr>
        <w:rPr>
          <w:rFonts w:ascii="宋体" w:eastAsia="宋体" w:hAnsi="Calibri" w:cs="Times New Roman"/>
          <w:szCs w:val="24"/>
        </w:rPr>
      </w:pPr>
    </w:p>
    <w:p w:rsidR="00A4547F" w:rsidRDefault="00A4547F">
      <w:pPr>
        <w:widowControl/>
        <w:jc w:val="left"/>
      </w:pPr>
      <w:r>
        <w:br w:type="page"/>
      </w:r>
    </w:p>
    <w:p w:rsidR="00A4547F" w:rsidRPr="00865139" w:rsidRDefault="00A4547F" w:rsidP="00A4547F">
      <w:pPr>
        <w:pStyle w:val="3"/>
        <w:tabs>
          <w:tab w:val="left" w:pos="312"/>
        </w:tabs>
      </w:pPr>
      <w:bookmarkStart w:id="6" w:name="_Toc21933485"/>
      <w:bookmarkStart w:id="7" w:name="_Toc50124677"/>
      <w:r w:rsidRPr="00865139">
        <w:lastRenderedPageBreak/>
        <w:t>2</w:t>
      </w:r>
      <w:r w:rsidRPr="00865139">
        <w:rPr>
          <w:rFonts w:hint="eastAsia"/>
        </w:rPr>
        <w:t>.</w:t>
      </w:r>
      <w:r w:rsidRPr="00865139">
        <w:rPr>
          <w:rFonts w:hint="eastAsia"/>
        </w:rPr>
        <w:t>试题编号：</w:t>
      </w:r>
      <w:r w:rsidR="006B42E4">
        <w:rPr>
          <w:rFonts w:hint="eastAsia"/>
        </w:rPr>
        <w:t>1</w:t>
      </w:r>
      <w:r w:rsidRPr="00865139">
        <w:rPr>
          <w:rFonts w:hint="eastAsia"/>
        </w:rPr>
        <w:t>-</w:t>
      </w:r>
      <w:r w:rsidRPr="00865139">
        <w:t>2</w:t>
      </w:r>
      <w:r w:rsidRPr="00865139">
        <w:rPr>
          <w:rFonts w:hint="eastAsia"/>
        </w:rPr>
        <w:t xml:space="preserve">, </w:t>
      </w:r>
      <w:r>
        <w:rPr>
          <w:rFonts w:hint="eastAsia"/>
        </w:rPr>
        <w:t>外贸单证操作</w:t>
      </w:r>
      <w:bookmarkEnd w:id="6"/>
      <w:bookmarkEnd w:id="7"/>
    </w:p>
    <w:p w:rsidR="00A4547F" w:rsidRPr="00865139" w:rsidRDefault="00A4547F" w:rsidP="00A4547F">
      <w:pPr>
        <w:rPr>
          <w:rFonts w:ascii="宋体" w:eastAsia="宋体" w:hAnsi="Calibri" w:cs="Times New Roman"/>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hint="eastAsia"/>
          <w:b/>
          <w:sz w:val="24"/>
          <w:szCs w:val="24"/>
        </w:rPr>
        <w:t>项目1：审证（34分）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福建</w:t>
      </w:r>
      <w:r w:rsidRPr="00865139">
        <w:rPr>
          <w:rFonts w:ascii="宋体" w:eastAsia="宋体" w:hAnsi="宋体"/>
        </w:rPr>
        <w:t>南北贸易有限公司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w:t>
      </w:r>
      <w:r w:rsidRPr="00865139">
        <w:rPr>
          <w:rFonts w:ascii="宋体" w:eastAsia="宋体" w:hAnsi="宋体"/>
        </w:rPr>
        <w:t>鞋帽</w:t>
      </w:r>
      <w:r w:rsidRPr="00865139">
        <w:rPr>
          <w:rFonts w:ascii="宋体" w:eastAsia="宋体" w:hAnsi="宋体" w:hint="eastAsia"/>
        </w:rPr>
        <w:t>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年7月5日</w:t>
      </w:r>
      <w:r w:rsidRPr="00865139">
        <w:rPr>
          <w:rFonts w:ascii="宋体" w:eastAsia="宋体" w:hAnsi="宋体"/>
        </w:rPr>
        <w:t>，其与</w:t>
      </w:r>
      <w:r w:rsidRPr="00865139">
        <w:rPr>
          <w:rFonts w:ascii="宋体" w:eastAsia="宋体" w:hAnsi="宋体" w:hint="eastAsia"/>
        </w:rPr>
        <w:t>法国</w:t>
      </w:r>
      <w:r w:rsidRPr="00865139">
        <w:rPr>
          <w:rFonts w:ascii="宋体" w:eastAsia="宋体" w:hAnsi="宋体"/>
        </w:rPr>
        <w:t>HDC TRADING CO. LTD.</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600" w:firstLine="3132"/>
        <w:rPr>
          <w:rFonts w:ascii="Times New Roman" w:eastAsia="宋体" w:hAnsi="Times New Roman" w:cs="Times New Roman"/>
          <w:b/>
          <w:sz w:val="52"/>
          <w:szCs w:val="52"/>
        </w:rPr>
      </w:pPr>
      <w:r w:rsidRPr="00865139">
        <w:rPr>
          <w:rFonts w:ascii="Times New Roman" w:eastAsia="宋体" w:hAnsi="Times New Roman" w:cs="Times New Roman"/>
          <w:b/>
          <w:sz w:val="52"/>
          <w:szCs w:val="52"/>
        </w:rPr>
        <w:t>CONTRACT</w:t>
      </w:r>
    </w:p>
    <w:p w:rsidR="00A4547F" w:rsidRPr="00865139" w:rsidRDefault="00A4547F" w:rsidP="00A4547F">
      <w:pPr>
        <w:rPr>
          <w:rFonts w:ascii="Times New Roman" w:eastAsia="宋体" w:hAnsi="Times New Roman" w:cs="Times New Roman"/>
          <w:sz w:val="30"/>
          <w:szCs w:val="30"/>
        </w:rPr>
      </w:pPr>
      <w:r w:rsidRPr="00865139">
        <w:rPr>
          <w:rFonts w:ascii="Times New Roman" w:eastAsia="宋体" w:hAnsi="Times New Roman" w:cs="Times New Roman"/>
          <w:sz w:val="30"/>
          <w:szCs w:val="30"/>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 w:val="20"/>
          <w:szCs w:val="24"/>
        </w:rPr>
        <w:t>Contract No.:</w:t>
      </w:r>
      <w:r w:rsidRPr="00865139">
        <w:rPr>
          <w:rFonts w:ascii="Times New Roman" w:eastAsia="宋体" w:hAnsi="Times New Roman" w:cs="Times New Roman"/>
          <w:szCs w:val="24"/>
        </w:rPr>
        <w:t xml:space="preserve"> CB181039</w:t>
      </w:r>
      <w:r w:rsidRPr="00865139">
        <w:rPr>
          <w:rFonts w:ascii="Times New Roman" w:eastAsia="宋体" w:hAnsi="Times New Roman" w:cs="Times New Roman"/>
          <w:sz w:val="20"/>
          <w:szCs w:val="24"/>
        </w:rPr>
        <w:t xml:space="preserve">                                             Date: </w:t>
      </w:r>
      <w:bookmarkStart w:id="8" w:name="_Hlk21704817"/>
      <w:r w:rsidRPr="00865139">
        <w:rPr>
          <w:rFonts w:ascii="Times New Roman" w:eastAsia="宋体" w:hAnsi="Times New Roman" w:cs="Times New Roman"/>
          <w:szCs w:val="24"/>
        </w:rPr>
        <w:t>July 5, 2018</w:t>
      </w:r>
      <w:bookmarkEnd w:id="8"/>
      <w:r w:rsidRPr="00865139">
        <w:rPr>
          <w:rFonts w:ascii="Times New Roman" w:eastAsia="宋体" w:hAnsi="Times New Roman" w:cs="Times New Roman"/>
          <w:sz w:val="20"/>
          <w:szCs w:val="24"/>
        </w:rPr>
        <w:t xml:space="preserve">                                                          </w:t>
      </w:r>
    </w:p>
    <w:p w:rsidR="00A4547F" w:rsidRPr="00865139" w:rsidRDefault="00A4547F" w:rsidP="00A4547F">
      <w:pPr>
        <w:rPr>
          <w:rFonts w:ascii="Times New Roman" w:eastAsia="宋体" w:hAnsi="Times New Roman" w:cs="Times New Roman"/>
          <w:szCs w:val="24"/>
        </w:rPr>
      </w:pPr>
      <w:bookmarkStart w:id="9" w:name="_Toc29329"/>
      <w:bookmarkStart w:id="10" w:name="_Toc1775"/>
      <w:bookmarkStart w:id="11" w:name="_Toc11040"/>
      <w:bookmarkStart w:id="12" w:name="_Toc18843"/>
      <w:bookmarkStart w:id="13" w:name="_Toc13180"/>
      <w:r w:rsidRPr="00865139">
        <w:rPr>
          <w:rFonts w:ascii="Times New Roman" w:eastAsia="宋体" w:hAnsi="Times New Roman" w:cs="Times New Roman"/>
          <w:b/>
          <w:szCs w:val="24"/>
        </w:rPr>
        <w:t>THE SELLER:</w:t>
      </w:r>
      <w:r w:rsidRPr="00865139">
        <w:rPr>
          <w:rFonts w:ascii="Times New Roman" w:eastAsia="宋体" w:hAnsi="Times New Roman" w:cs="Times New Roman"/>
          <w:szCs w:val="24"/>
        </w:rPr>
        <w:t xml:space="preserve"> FUJIAN NANBEI TRADING CO., LTD</w:t>
      </w:r>
      <w:bookmarkEnd w:id="9"/>
      <w:bookmarkEnd w:id="10"/>
      <w:bookmarkEnd w:id="11"/>
      <w:bookmarkEnd w:id="12"/>
      <w:bookmarkEnd w:id="13"/>
    </w:p>
    <w:p w:rsidR="00A4547F" w:rsidRPr="00865139" w:rsidRDefault="00A4547F" w:rsidP="00A4547F">
      <w:pPr>
        <w:rPr>
          <w:rFonts w:ascii="Times New Roman" w:eastAsia="宋体" w:hAnsi="Times New Roman" w:cs="Times New Roman"/>
          <w:szCs w:val="24"/>
        </w:rPr>
      </w:pPr>
      <w:bookmarkStart w:id="14" w:name="_Toc16411"/>
      <w:bookmarkStart w:id="15" w:name="_Toc26041"/>
      <w:bookmarkStart w:id="16" w:name="_Toc22282"/>
      <w:bookmarkStart w:id="17" w:name="_Toc19185"/>
      <w:bookmarkStart w:id="18" w:name="_Toc11652"/>
      <w:r w:rsidRPr="00865139">
        <w:rPr>
          <w:rFonts w:ascii="Times New Roman" w:eastAsia="宋体" w:hAnsi="Times New Roman" w:cs="Times New Roman"/>
          <w:szCs w:val="24"/>
        </w:rPr>
        <w:t>2F ZHONGHUA PLAZA, NO 66 DONGJIE ROAD,</w:t>
      </w:r>
      <w:bookmarkEnd w:id="14"/>
      <w:bookmarkEnd w:id="15"/>
      <w:bookmarkEnd w:id="16"/>
      <w:bookmarkEnd w:id="17"/>
      <w:bookmarkEnd w:id="18"/>
    </w:p>
    <w:p w:rsidR="00A4547F" w:rsidRPr="00865139" w:rsidRDefault="00A4547F" w:rsidP="00A4547F">
      <w:pPr>
        <w:rPr>
          <w:rFonts w:ascii="Times New Roman" w:eastAsia="宋体" w:hAnsi="Times New Roman" w:cs="Times New Roman"/>
          <w:szCs w:val="24"/>
        </w:rPr>
      </w:pPr>
      <w:bookmarkStart w:id="19" w:name="_Toc18300"/>
      <w:bookmarkStart w:id="20" w:name="_Toc31544"/>
      <w:bookmarkStart w:id="21" w:name="_Toc13415"/>
      <w:bookmarkStart w:id="22" w:name="_Toc10950"/>
      <w:bookmarkStart w:id="23" w:name="_Toc29940"/>
      <w:r w:rsidRPr="00865139">
        <w:rPr>
          <w:rFonts w:ascii="Times New Roman" w:eastAsia="宋体" w:hAnsi="Times New Roman" w:cs="Times New Roman"/>
          <w:szCs w:val="24"/>
        </w:rPr>
        <w:t>FUZHOU, FUJIAN, CHINA .350002</w:t>
      </w:r>
      <w:bookmarkEnd w:id="19"/>
      <w:bookmarkEnd w:id="20"/>
      <w:bookmarkEnd w:id="21"/>
      <w:bookmarkEnd w:id="22"/>
      <w:bookmarkEnd w:id="23"/>
    </w:p>
    <w:p w:rsidR="00A4547F" w:rsidRPr="00865139" w:rsidRDefault="00A4547F" w:rsidP="00A4547F">
      <w:pPr>
        <w:rPr>
          <w:rFonts w:ascii="Times New Roman" w:eastAsia="宋体" w:hAnsi="Times New Roman" w:cs="Times New Roman"/>
          <w:szCs w:val="24"/>
        </w:rPr>
      </w:pPr>
      <w:bookmarkStart w:id="24" w:name="_Toc23870"/>
      <w:bookmarkStart w:id="25" w:name="_Toc11580"/>
      <w:bookmarkStart w:id="26" w:name="_Toc12066"/>
      <w:bookmarkStart w:id="27" w:name="_Toc14974"/>
      <w:bookmarkStart w:id="28" w:name="_Toc4059"/>
      <w:r w:rsidRPr="00865139">
        <w:rPr>
          <w:rFonts w:ascii="Times New Roman" w:eastAsia="宋体" w:hAnsi="Times New Roman" w:cs="Times New Roman"/>
          <w:b/>
          <w:szCs w:val="24"/>
        </w:rPr>
        <w:t>THE BUYER</w:t>
      </w:r>
      <w:r w:rsidRPr="00865139">
        <w:rPr>
          <w:rFonts w:ascii="Times New Roman" w:eastAsia="宋体" w:hAnsi="Times New Roman" w:cs="Times New Roman" w:hint="eastAsia"/>
          <w:b/>
          <w:szCs w:val="24"/>
        </w:rPr>
        <w:t>：</w:t>
      </w:r>
      <w:r w:rsidRPr="00865139">
        <w:rPr>
          <w:rFonts w:ascii="Times New Roman" w:eastAsia="宋体" w:hAnsi="Times New Roman" w:cs="Times New Roman"/>
          <w:szCs w:val="24"/>
        </w:rPr>
        <w:t>HDC TRADING CO. LTD.</w:t>
      </w:r>
      <w:bookmarkEnd w:id="24"/>
      <w:bookmarkEnd w:id="25"/>
      <w:bookmarkEnd w:id="26"/>
      <w:bookmarkEnd w:id="27"/>
      <w:bookmarkEnd w:id="28"/>
    </w:p>
    <w:p w:rsidR="00A4547F" w:rsidRPr="00865139" w:rsidRDefault="00A4547F" w:rsidP="00A4547F">
      <w:pPr>
        <w:rPr>
          <w:rFonts w:ascii="Times New Roman" w:eastAsia="宋体" w:hAnsi="Times New Roman" w:cs="Times New Roman"/>
          <w:szCs w:val="24"/>
        </w:rPr>
      </w:pPr>
      <w:bookmarkStart w:id="29" w:name="_Toc12870"/>
      <w:bookmarkStart w:id="30" w:name="_Toc16209"/>
      <w:bookmarkStart w:id="31" w:name="_Toc27172"/>
      <w:bookmarkStart w:id="32" w:name="_Toc11601"/>
      <w:bookmarkStart w:id="33" w:name="_Toc2709"/>
      <w:r w:rsidRPr="00865139">
        <w:rPr>
          <w:rFonts w:ascii="Times New Roman" w:eastAsia="宋体" w:hAnsi="Times New Roman" w:cs="Times New Roman"/>
          <w:szCs w:val="24"/>
        </w:rPr>
        <w:t>10 AVENUE DE FLANDRE 72510 PARIS CEDEX 18,</w:t>
      </w:r>
      <w:bookmarkEnd w:id="29"/>
      <w:bookmarkEnd w:id="30"/>
      <w:bookmarkEnd w:id="31"/>
      <w:bookmarkEnd w:id="32"/>
      <w:bookmarkEnd w:id="33"/>
    </w:p>
    <w:p w:rsidR="00A4547F" w:rsidRPr="00865139" w:rsidRDefault="00A4547F" w:rsidP="00A4547F">
      <w:pPr>
        <w:rPr>
          <w:rFonts w:ascii="Times New Roman" w:eastAsia="宋体" w:hAnsi="Times New Roman" w:cs="Times New Roman"/>
          <w:szCs w:val="24"/>
        </w:rPr>
      </w:pPr>
      <w:bookmarkStart w:id="34" w:name="_Toc3747"/>
      <w:bookmarkStart w:id="35" w:name="_Toc10852"/>
      <w:bookmarkStart w:id="36" w:name="_Toc27506"/>
      <w:bookmarkStart w:id="37" w:name="_Toc8066"/>
      <w:bookmarkStart w:id="38" w:name="_Toc30643"/>
      <w:r w:rsidRPr="00865139">
        <w:rPr>
          <w:rFonts w:ascii="Times New Roman" w:eastAsia="宋体" w:hAnsi="Times New Roman" w:cs="Times New Roman"/>
          <w:szCs w:val="24"/>
        </w:rPr>
        <w:t>FRANCE</w:t>
      </w:r>
      <w:bookmarkEnd w:id="34"/>
      <w:bookmarkEnd w:id="35"/>
      <w:bookmarkEnd w:id="36"/>
      <w:bookmarkEnd w:id="37"/>
      <w:bookmarkEnd w:id="38"/>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bookmarkStart w:id="39" w:name="_Toc19981"/>
      <w:bookmarkStart w:id="40" w:name="_Toc18032"/>
      <w:bookmarkStart w:id="41" w:name="_Toc5925"/>
      <w:bookmarkStart w:id="42" w:name="_Toc25307"/>
      <w:bookmarkStart w:id="43" w:name="_Toc23359"/>
      <w:r w:rsidRPr="00865139">
        <w:rPr>
          <w:rFonts w:ascii="Times New Roman" w:eastAsia="宋体" w:hAnsi="Times New Roman" w:cs="Times New Roman"/>
          <w:szCs w:val="24"/>
        </w:rPr>
        <w:t>This Contract is made by and between the Buyer and Seller, whereby the Buyer agrees to buy and the Seller agrees to sell the under mentioned goods on the terms and conditions stated below:</w:t>
      </w:r>
      <w:bookmarkEnd w:id="39"/>
      <w:bookmarkEnd w:id="40"/>
      <w:bookmarkEnd w:id="41"/>
      <w:bookmarkEnd w:id="42"/>
      <w:bookmarkEnd w:id="4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14"/>
        <w:gridCol w:w="1592"/>
        <w:gridCol w:w="1976"/>
        <w:gridCol w:w="2018"/>
      </w:tblGrid>
      <w:tr w:rsidR="00A4547F" w:rsidRPr="00865139" w:rsidTr="0012024A">
        <w:trPr>
          <w:trHeight w:val="919"/>
          <w:jc w:val="center"/>
        </w:trPr>
        <w:tc>
          <w:tcPr>
            <w:tcW w:w="4314" w:type="dxa"/>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Description of Goods, Specifications ,</w:t>
            </w:r>
          </w:p>
          <w:p w:rsidR="00A4547F" w:rsidRPr="00865139" w:rsidRDefault="00A4547F" w:rsidP="0012024A">
            <w:pPr>
              <w:rPr>
                <w:rFonts w:ascii="Times New Roman" w:eastAsia="宋体" w:hAnsi="Times New Roman" w:cs="Times New Roman"/>
                <w:szCs w:val="24"/>
              </w:rPr>
            </w:pPr>
          </w:p>
        </w:tc>
        <w:tc>
          <w:tcPr>
            <w:tcW w:w="1592" w:type="dxa"/>
            <w:vAlign w:val="center"/>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Quantity</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(pair)</w:t>
            </w:r>
          </w:p>
        </w:tc>
        <w:tc>
          <w:tcPr>
            <w:tcW w:w="1976" w:type="dxa"/>
            <w:vAlign w:val="center"/>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Unit Price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(USD/pair)</w:t>
            </w:r>
          </w:p>
        </w:tc>
        <w:tc>
          <w:tcPr>
            <w:tcW w:w="2018" w:type="dxa"/>
            <w:vAlign w:val="center"/>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Amount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w:t>
            </w:r>
          </w:p>
        </w:tc>
      </w:tr>
      <w:tr w:rsidR="00A4547F" w:rsidRPr="00865139" w:rsidTr="0012024A">
        <w:trPr>
          <w:cantSplit/>
          <w:trHeight w:val="2941"/>
          <w:jc w:val="center"/>
        </w:trPr>
        <w:tc>
          <w:tcPr>
            <w:tcW w:w="4314" w:type="dxa"/>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CREEKS LEISURE SHOES (PU)</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ORDER NO.    LINE   CUSTOM NO</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12104040615    01     6402999300</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12104040615    02     6402999100</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12104040615    02     6402999300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As per the P/I No.: CCB23-36</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Total</w:t>
            </w:r>
          </w:p>
        </w:tc>
        <w:tc>
          <w:tcPr>
            <w:tcW w:w="1592" w:type="dxa"/>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2,100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611</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4,289</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7,000</w:t>
            </w:r>
          </w:p>
        </w:tc>
        <w:tc>
          <w:tcPr>
            <w:tcW w:w="1976" w:type="dxa"/>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CFR Marseilles </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USD9.30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USD9.30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USD9.30</w:t>
            </w:r>
          </w:p>
        </w:tc>
        <w:tc>
          <w:tcPr>
            <w:tcW w:w="2018" w:type="dxa"/>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USD19,530.00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USD5,682.30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USD39,887.70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USD65,100.00</w:t>
            </w:r>
          </w:p>
        </w:tc>
      </w:tr>
    </w:tbl>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szCs w:val="24"/>
        </w:rPr>
        <w:t>Say total:</w:t>
      </w:r>
      <w:r w:rsidRPr="00865139">
        <w:rPr>
          <w:rFonts w:ascii="Times New Roman" w:eastAsia="宋体" w:hAnsi="Times New Roman" w:cs="Times New Roman"/>
          <w:bCs/>
          <w:szCs w:val="24"/>
        </w:rPr>
        <w:t xml:space="preserve"> SAY U.S.DOLLARS SIXTY FIVE THOUSAND ONE HUNDRED ONLY.</w:t>
      </w:r>
    </w:p>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bCs/>
          <w:szCs w:val="24"/>
        </w:rPr>
        <w:t xml:space="preserve">PACKING: </w:t>
      </w:r>
      <w:r w:rsidRPr="00865139">
        <w:rPr>
          <w:rFonts w:ascii="Times New Roman" w:eastAsia="宋体" w:hAnsi="Times New Roman" w:cs="Times New Roman"/>
          <w:bCs/>
          <w:szCs w:val="24"/>
        </w:rPr>
        <w:t>4 pairs packed in a carton.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bCs/>
          <w:szCs w:val="24"/>
        </w:rPr>
        <w:t>TRANSPORT DETAILS: T</w:t>
      </w:r>
      <w:r w:rsidRPr="00865139">
        <w:rPr>
          <w:rFonts w:ascii="Times New Roman" w:eastAsia="宋体" w:hAnsi="Times New Roman" w:cs="Times New Roman"/>
          <w:szCs w:val="24"/>
        </w:rPr>
        <w:t>he goods should be shipped on or before: Sep.5</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,2018, from Xiamen, China to Marseilles France, transshipment and partial shipment are all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szCs w:val="24"/>
        </w:rPr>
        <w:t xml:space="preserve">PAYMENT: </w:t>
      </w:r>
      <w:r w:rsidRPr="00865139">
        <w:rPr>
          <w:rFonts w:ascii="Times New Roman" w:eastAsia="宋体" w:hAnsi="Times New Roman" w:cs="Times New Roman"/>
          <w:szCs w:val="24"/>
        </w:rPr>
        <w:t>By irrevocable documentary letter of credit at 90 days after sight , reaching the seller not later than July 20,2018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b/>
          <w:sz w:val="18"/>
          <w:szCs w:val="18"/>
        </w:rPr>
      </w:pP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b/>
          <w:szCs w:val="21"/>
        </w:rPr>
        <w:t xml:space="preserve">          </w:t>
      </w: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L-18257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180725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180910 PLACE IN FRANCE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APPLICANT                   * 50 :      </w:t>
      </w:r>
      <w:bookmarkStart w:id="44" w:name="_Toc10689"/>
      <w:bookmarkStart w:id="45" w:name="_Toc13336"/>
      <w:bookmarkStart w:id="46" w:name="_Toc9909"/>
      <w:bookmarkStart w:id="47" w:name="_Toc31685"/>
      <w:bookmarkStart w:id="48" w:name="_Toc10836"/>
      <w:r w:rsidRPr="00865139">
        <w:rPr>
          <w:rFonts w:ascii="Times New Roman" w:eastAsia="宋体" w:hAnsi="Times New Roman" w:cs="Times New Roman"/>
          <w:szCs w:val="24"/>
        </w:rPr>
        <w:t>HDC TRADING CO. LTD.</w:t>
      </w:r>
    </w:p>
    <w:p w:rsidR="00A4547F" w:rsidRPr="00865139" w:rsidRDefault="00A4547F" w:rsidP="00A4547F">
      <w:pPr>
        <w:ind w:leftChars="2000" w:left="4200"/>
        <w:rPr>
          <w:rFonts w:ascii="Times New Roman" w:eastAsia="宋体" w:hAnsi="Times New Roman" w:cs="Times New Roman"/>
          <w:szCs w:val="24"/>
        </w:rPr>
      </w:pPr>
      <w:r w:rsidRPr="00865139">
        <w:rPr>
          <w:rFonts w:ascii="Times New Roman" w:eastAsia="宋体" w:hAnsi="Times New Roman" w:cs="Times New Roman"/>
          <w:szCs w:val="24"/>
        </w:rPr>
        <w:t xml:space="preserve">10 AVENUE DE FLANDRE 72510 PARIS CEDEX 18,FRANCE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BENEFICIARY                  * 59 :      FUJIAN NANBEI TRADING CO., LTD</w:t>
      </w:r>
      <w:bookmarkEnd w:id="44"/>
      <w:bookmarkEnd w:id="45"/>
      <w:bookmarkEnd w:id="46"/>
      <w:bookmarkEnd w:id="47"/>
      <w:bookmarkEnd w:id="48"/>
    </w:p>
    <w:p w:rsidR="00A4547F" w:rsidRPr="00865139" w:rsidRDefault="00A4547F" w:rsidP="00A4547F">
      <w:pPr>
        <w:ind w:leftChars="2100" w:left="4410"/>
        <w:rPr>
          <w:rFonts w:ascii="Times New Roman" w:eastAsia="宋体" w:hAnsi="Times New Roman" w:cs="Times New Roman"/>
          <w:szCs w:val="24"/>
        </w:rPr>
      </w:pPr>
      <w:bookmarkStart w:id="49" w:name="_Toc3628"/>
      <w:bookmarkStart w:id="50" w:name="_Toc2234"/>
      <w:bookmarkStart w:id="51" w:name="_Toc11167"/>
      <w:bookmarkStart w:id="52" w:name="_Toc25687"/>
      <w:bookmarkStart w:id="53" w:name="_Toc26295"/>
      <w:r w:rsidRPr="00865139">
        <w:rPr>
          <w:rFonts w:ascii="Times New Roman" w:eastAsia="宋体" w:hAnsi="Times New Roman" w:cs="Times New Roman"/>
          <w:szCs w:val="24"/>
        </w:rPr>
        <w:t>2F ZONGHU PLAZA, NO 66 DONGJIE ROAD, FUZHOU, FUJIAN, CHINA .350002</w:t>
      </w:r>
      <w:bookmarkEnd w:id="49"/>
      <w:bookmarkEnd w:id="50"/>
      <w:bookmarkEnd w:id="51"/>
      <w:bookmarkEnd w:id="52"/>
      <w:bookmarkEnd w:id="53"/>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AMOUNT                       *32B:     USD 61,500.00</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DRAFTS AT                      42C:     90 DAYS AFTER SIGHT</w:t>
      </w:r>
    </w:p>
    <w:p w:rsidR="00A4547F" w:rsidRPr="00865139" w:rsidRDefault="00A4547F" w:rsidP="00A4547F">
      <w:pPr>
        <w:rPr>
          <w:rFonts w:ascii="Times New Roman" w:eastAsia="宋体" w:hAnsi="Times New Roman" w:cs="Times New Roman"/>
          <w:szCs w:val="24"/>
        </w:rPr>
      </w:pPr>
      <w:bookmarkStart w:id="54" w:name="_Toc6410"/>
      <w:bookmarkStart w:id="55" w:name="_Toc23822"/>
      <w:bookmarkStart w:id="56" w:name="_Toc27595"/>
      <w:bookmarkStart w:id="57" w:name="_Toc29834"/>
      <w:bookmarkStart w:id="58" w:name="_Toc18563"/>
      <w:r w:rsidRPr="00865139">
        <w:rPr>
          <w:rFonts w:ascii="Times New Roman" w:eastAsia="宋体" w:hAnsi="Times New Roman" w:cs="Times New Roman"/>
          <w:szCs w:val="24"/>
        </w:rPr>
        <w:t>DRAWEE                        41D:     HDC TRADING CO. LTD.</w:t>
      </w:r>
      <w:bookmarkEnd w:id="54"/>
      <w:bookmarkEnd w:id="55"/>
      <w:bookmarkEnd w:id="56"/>
      <w:bookmarkEnd w:id="57"/>
      <w:bookmarkEnd w:id="58"/>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HAMBURG</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LATEST DATE OF SHIPMENT      44C:     180910</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DESCRIPT. OF GOODS           45A:     CREEKS LESURE SHOES (PU), AS PER </w:t>
      </w:r>
    </w:p>
    <w:p w:rsidR="00A4547F" w:rsidRPr="00865139" w:rsidRDefault="00A4547F" w:rsidP="00A4547F">
      <w:pPr>
        <w:ind w:firstLineChars="2000" w:firstLine="4200"/>
        <w:rPr>
          <w:rFonts w:ascii="Times New Roman" w:eastAsia="宋体" w:hAnsi="Times New Roman" w:cs="Times New Roman"/>
          <w:szCs w:val="24"/>
        </w:rPr>
      </w:pPr>
      <w:r w:rsidRPr="00865139">
        <w:rPr>
          <w:rFonts w:ascii="Times New Roman" w:eastAsia="宋体" w:hAnsi="Times New Roman" w:cs="Times New Roman"/>
          <w:szCs w:val="24"/>
        </w:rPr>
        <w:t>S/C NO. DB121039</w:t>
      </w:r>
      <w:r w:rsidRPr="00865139">
        <w:rPr>
          <w:rFonts w:ascii="Times New Roman" w:eastAsia="宋体" w:hAnsi="Times New Roman" w:cs="Times New Roman"/>
          <w:sz w:val="20"/>
          <w:szCs w:val="24"/>
        </w:rPr>
        <w:t xml:space="preserve"> </w:t>
      </w:r>
      <w:r w:rsidRPr="00865139">
        <w:rPr>
          <w:rFonts w:ascii="Times New Roman" w:eastAsia="宋体" w:hAnsi="Times New Roman" w:cs="Times New Roman"/>
          <w:szCs w:val="24"/>
        </w:rPr>
        <w:t xml:space="preserve">OF JULY </w:t>
      </w:r>
      <w:r w:rsidRPr="00865139">
        <w:rPr>
          <w:rFonts w:ascii="Times New Roman" w:eastAsia="宋体" w:hAnsi="Times New Roman" w:cs="Times New Roman" w:hint="eastAsia"/>
          <w:szCs w:val="24"/>
        </w:rPr>
        <w:t>5, 2018</w:t>
      </w:r>
      <w:r w:rsidRPr="00865139">
        <w:rPr>
          <w:rFonts w:ascii="Times New Roman" w:eastAsia="宋体" w:hAnsi="Times New Roman" w:cs="Times New Roman"/>
          <w:szCs w:val="24"/>
        </w:rPr>
        <w:t xml:space="preserve">.  </w:t>
      </w:r>
    </w:p>
    <w:p w:rsidR="00A4547F" w:rsidRPr="00865139" w:rsidRDefault="00A4547F" w:rsidP="00A4547F">
      <w:pPr>
        <w:ind w:firstLineChars="2000" w:firstLine="4200"/>
        <w:rPr>
          <w:rFonts w:ascii="Times New Roman" w:eastAsia="宋体" w:hAnsi="Times New Roman" w:cs="Times New Roman"/>
          <w:szCs w:val="24"/>
        </w:rPr>
      </w:pPr>
      <w:r w:rsidRPr="00865139">
        <w:rPr>
          <w:rFonts w:ascii="Times New Roman" w:eastAsia="宋体" w:hAnsi="Times New Roman" w:cs="Times New Roman"/>
          <w:szCs w:val="24"/>
        </w:rPr>
        <w:t>CIF MARSEILLES.</w:t>
      </w:r>
    </w:p>
    <w:p w:rsidR="00A4547F" w:rsidRPr="00865139" w:rsidRDefault="00A4547F" w:rsidP="00A4547F">
      <w:pPr>
        <w:ind w:left="4200" w:hangingChars="2000" w:hanging="420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5 FOLD, CERTIFYING THAT THE GOODS HAVE PACKED AND CHINESE ORIGIN.</w:t>
      </w:r>
    </w:p>
    <w:p w:rsidR="00A4547F" w:rsidRPr="00865139" w:rsidRDefault="00A4547F" w:rsidP="00A4547F">
      <w:pPr>
        <w:ind w:leftChars="2000" w:left="4200" w:firstLineChars="50" w:firstLine="105"/>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BELLAFLORA.</w:t>
      </w:r>
    </w:p>
    <w:p w:rsidR="00A4547F" w:rsidRPr="00865139" w:rsidRDefault="00A4547F" w:rsidP="00A4547F">
      <w:pPr>
        <w:ind w:leftChars="2000" w:left="4200"/>
        <w:rPr>
          <w:rFonts w:ascii="Times New Roman" w:eastAsia="宋体" w:hAnsi="Times New Roman" w:cs="Times New Roman"/>
          <w:szCs w:val="24"/>
        </w:rPr>
      </w:pPr>
      <w:r w:rsidRPr="00865139">
        <w:rPr>
          <w:rFonts w:ascii="Times New Roman" w:eastAsia="宋体" w:hAnsi="Times New Roman" w:cs="Times New Roman"/>
          <w:szCs w:val="24"/>
        </w:rPr>
        <w:t>+CERTIFICATE OF P.R. CHINA ORIGIN AS PER GSP FORM A ISSUED AND MANUALLY SIGNED BY AN AUTHORITY ALSO SHOWING IMPORTING COUNTRY.</w:t>
      </w:r>
    </w:p>
    <w:p w:rsidR="00A4547F" w:rsidRPr="00865139" w:rsidRDefault="00A4547F" w:rsidP="00A4547F">
      <w:pPr>
        <w:ind w:leftChars="2000" w:left="4200"/>
        <w:rPr>
          <w:rFonts w:ascii="Times New Roman" w:eastAsia="宋体" w:hAnsi="Times New Roman" w:cs="Times New Roman"/>
          <w:szCs w:val="24"/>
        </w:rPr>
      </w:pPr>
      <w:r w:rsidRPr="00865139">
        <w:rPr>
          <w:rFonts w:ascii="Times New Roman" w:eastAsia="宋体" w:hAnsi="Times New Roman" w:cs="Times New Roman"/>
          <w:szCs w:val="24"/>
        </w:rPr>
        <w:t>+PACKING LIST IN QUINTUPLICATE,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BENEFICIARY’S ACCOUNT.</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SHIPMENT DATE BUT NOT EXCEED THE VALIDITY OF L/C.</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lastRenderedPageBreak/>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66</w:t>
      </w:r>
      <w:r w:rsidRPr="00865139">
        <w:rPr>
          <w:rFonts w:ascii="Times New Roman" w:eastAsia="宋体" w:hAnsi="Times New Roman" w:cs="Times New Roman" w:hint="eastAsia"/>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醴陵鹏兴</w:t>
      </w:r>
      <w:r w:rsidRPr="00865139">
        <w:rPr>
          <w:rFonts w:ascii="宋体" w:eastAsia="宋体" w:hAnsi="宋体"/>
        </w:rPr>
        <w:t>瓷厂</w:t>
      </w:r>
      <w:r w:rsidRPr="00865139">
        <w:rPr>
          <w:rFonts w:ascii="宋体" w:eastAsia="宋体" w:hAnsi="宋体" w:hint="eastAsia"/>
        </w:rPr>
        <w:t>与</w:t>
      </w:r>
      <w:r w:rsidRPr="00865139">
        <w:rPr>
          <w:rFonts w:ascii="宋体" w:eastAsia="宋体" w:hAnsi="宋体"/>
        </w:rPr>
        <w:t>加拿大ELBY GIFTS INC.</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20</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ind w:firstLineChars="800" w:firstLine="2409"/>
        <w:rPr>
          <w:rFonts w:ascii="Times New Roman" w:eastAsia="宋体" w:hAnsi="Times New Roman" w:cs="Times New Roman"/>
          <w:b/>
          <w:sz w:val="30"/>
          <w:szCs w:val="30"/>
        </w:rPr>
      </w:pPr>
      <w:r w:rsidRPr="00865139">
        <w:rPr>
          <w:rFonts w:ascii="Times New Roman" w:eastAsia="宋体" w:hAnsi="Times New Roman" w:cs="Times New Roman"/>
          <w:b/>
          <w:sz w:val="30"/>
          <w:szCs w:val="30"/>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DC HMN214479</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180620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180903 IN COUNTRY OF BENEFICIARY</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ELBY GIFTS INC.879 INDUSTRIEL</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BOIS DES FILION, QUEBEC, J6Z 4T3, CANADA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LILING PENGXING CERAMIC FACTORY</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50 JIASHU LILING HUNAN,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USD25,957.80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NEGOTIATION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SIGHT FOR FULL INVOICE VALUE</w:t>
      </w:r>
    </w:p>
    <w:p w:rsidR="00A4547F" w:rsidRPr="00865139" w:rsidRDefault="00A4547F" w:rsidP="00A4547F">
      <w:pPr>
        <w:ind w:leftChars="-1" w:left="4318"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BANK OF MONTREAL, 23 WEST QUEEN AVE., PO BOX 389, PRINCE RUPERT.BC , CANADA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TRANSSHIPMENT                     43T: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LODING/DISPATCH/TAKING/FROM      44A:      SHENZHEN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 TRANSPOTATION TO              44B:      PRINCE RUPERT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180819</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CERAMIC CUPS AND BOWLS AS PER S/C NO.:CB181039</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CIF PRINCE RUPERT</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V23-234    USD 40.05/CTN    228CARTONS</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V23-234F   USD 40.05/CTN    228CARTONS</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V23-235    USD 20.40/CTN    190CARTONS</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V23-236    USD 20.10/CTN    190CARTONS</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IN TRIPLICATE,CERTIFYING GOODS ARE OF CHINESE ORIGIN.</w:t>
      </w:r>
    </w:p>
    <w:p w:rsidR="00A4547F" w:rsidRPr="00865139" w:rsidRDefault="00A4547F" w:rsidP="00A4547F">
      <w:pPr>
        <w:ind w:leftChars="2063" w:left="4332"/>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 ,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b/>
          <w:sz w:val="18"/>
          <w:szCs w:val="18"/>
        </w:rPr>
      </w:pP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b/>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630" w:hangingChars="300" w:hanging="630"/>
        <w:rPr>
          <w:rFonts w:ascii="Times New Roman" w:eastAsia="宋体" w:hAnsi="Times New Roman" w:cs="Times New Roman"/>
          <w:szCs w:val="21"/>
        </w:rPr>
      </w:pPr>
      <w:r>
        <w:rPr>
          <w:rFonts w:ascii="Times New Roman" w:eastAsia="宋体" w:hAnsi="Times New Roman" w:cs="Times New Roman"/>
          <w:szCs w:val="21"/>
        </w:rPr>
        <w:t>相关补充资料：</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PACKAGE:  836 CARTONS</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t>PACKING:   IN CARTONS.</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“SEATTLE V.0078E” FROM SHENZHEN TO PRINCE RUPERT, </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MARKS: </w:t>
      </w:r>
      <w:r w:rsidRPr="00865139">
        <w:rPr>
          <w:rFonts w:ascii="Times New Roman" w:eastAsia="宋体" w:hAnsi="Times New Roman" w:cs="Times New Roman" w:hint="eastAsia"/>
          <w:sz w:val="18"/>
          <w:szCs w:val="18"/>
        </w:rPr>
        <w:t>请自拟国际标准唛头</w:t>
      </w:r>
    </w:p>
    <w:p w:rsidR="00A4547F" w:rsidRPr="00865139" w:rsidRDefault="00A4547F" w:rsidP="00641284">
      <w:pPr>
        <w:numPr>
          <w:ilvl w:val="0"/>
          <w:numId w:val="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AUG.15,2018</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WEIGHT:12643.40KGS     </w:t>
      </w:r>
    </w:p>
    <w:p w:rsidR="00A4547F" w:rsidRPr="00865139" w:rsidRDefault="00A4547F" w:rsidP="00641284">
      <w:pPr>
        <w:numPr>
          <w:ilvl w:val="0"/>
          <w:numId w:val="2"/>
        </w:numPr>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HUNAN BRANCH</w:t>
      </w:r>
    </w:p>
    <w:p w:rsidR="00A4547F" w:rsidRPr="00865139" w:rsidRDefault="00A4547F" w:rsidP="00A4547F">
      <w:pPr>
        <w:ind w:firstLine="435"/>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Times New Roman" w:eastAsia="宋体" w:hAnsi="Times New Roman" w:cs="Times New Roman"/>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ind w:firstLineChars="200" w:firstLine="360"/>
              <w:rPr>
                <w:rFonts w:ascii="Times New Roman" w:eastAsia="宋体" w:hAnsi="Times New Roman" w:cs="Times New Roman"/>
                <w:sz w:val="18"/>
                <w:szCs w:val="18"/>
              </w:rPr>
            </w:pPr>
            <w:r w:rsidRPr="00865139">
              <w:rPr>
                <w:rFonts w:ascii="Times New Roman" w:eastAsia="宋体" w:hAnsi="Times New Roman" w:cs="Times New Roman"/>
                <w:sz w:val="18"/>
                <w:szCs w:val="18"/>
              </w:rPr>
              <w:t>LILING PENGXING CERAMIC FACTORY</w:t>
            </w:r>
          </w:p>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LLP1805</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AUG. 1,2018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w:t>
            </w:r>
            <w:r w:rsidRPr="00865139">
              <w:rPr>
                <w:rFonts w:ascii="Times New Roman" w:eastAsia="宋体" w:hAnsi="Times New Roman" w:cs="Times New Roman" w:hint="eastAsia"/>
                <w:sz w:val="18"/>
                <w:szCs w:val="24"/>
              </w:rPr>
              <w:t>rom:</w:t>
            </w:r>
            <w:r w:rsidRPr="00865139">
              <w:rPr>
                <w:rFonts w:ascii="Calibri" w:eastAsia="宋体" w:hAnsi="Calibri" w:cs="Times New Roman"/>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CB181039</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DC HMN214479</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L/C AT SIGHT</w:t>
            </w:r>
          </w:p>
        </w:tc>
      </w:tr>
      <w:tr w:rsidR="00A4547F" w:rsidRPr="00865139" w:rsidTr="0012024A">
        <w:trPr>
          <w:trHeight w:val="416"/>
          <w:jc w:val="center"/>
        </w:trPr>
        <w:tc>
          <w:tcPr>
            <w:tcW w:w="8316" w:type="dxa"/>
            <w:gridSpan w:val="3"/>
            <w:tcBorders>
              <w:bottom w:val="single" w:sz="4" w:space="0" w:color="auto"/>
            </w:tcBorders>
            <w:tcMar>
              <w:left w:w="0" w:type="dxa"/>
              <w:right w:w="0" w:type="dxa"/>
            </w:tcMar>
          </w:tcPr>
          <w:tbl>
            <w:tblPr>
              <w:tblW w:w="8371" w:type="dxa"/>
              <w:jc w:val="center"/>
              <w:tblLayout w:type="fixed"/>
              <w:tblCellMar>
                <w:left w:w="0" w:type="dxa"/>
                <w:right w:w="0" w:type="dxa"/>
              </w:tblCellMar>
              <w:tblLook w:val="0000" w:firstRow="0" w:lastRow="0" w:firstColumn="0" w:lastColumn="0" w:noHBand="0" w:noVBand="0"/>
            </w:tblPr>
            <w:tblGrid>
              <w:gridCol w:w="1739"/>
              <w:gridCol w:w="1985"/>
              <w:gridCol w:w="1276"/>
              <w:gridCol w:w="1701"/>
              <w:gridCol w:w="1580"/>
              <w:gridCol w:w="26"/>
              <w:gridCol w:w="64"/>
            </w:tblGrid>
            <w:tr w:rsidR="00A4547F" w:rsidRPr="00865139" w:rsidTr="0012024A">
              <w:trPr>
                <w:gridAfter w:val="1"/>
                <w:wAfter w:w="64" w:type="dxa"/>
                <w:jc w:val="center"/>
              </w:trPr>
              <w:tc>
                <w:tcPr>
                  <w:tcW w:w="1739"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1985"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Number and kind of package</w:t>
                  </w:r>
                </w:p>
              </w:tc>
              <w:tc>
                <w:tcPr>
                  <w:tcW w:w="127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w:t>
                  </w:r>
                  <w:r w:rsidRPr="00865139">
                    <w:rPr>
                      <w:rFonts w:ascii="Times New Roman" w:eastAsia="宋体" w:hAnsi="Times New Roman" w:cs="Times New Roman" w:hint="eastAsia"/>
                      <w:b/>
                      <w:bCs/>
                      <w:sz w:val="18"/>
                      <w:szCs w:val="24"/>
                    </w:rPr>
                    <w:t>y</w:t>
                  </w:r>
                </w:p>
              </w:tc>
              <w:tc>
                <w:tcPr>
                  <w:tcW w:w="1701"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606"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trHeight w:val="354"/>
                <w:jc w:val="center"/>
              </w:trPr>
              <w:tc>
                <w:tcPr>
                  <w:tcW w:w="1739" w:type="dxa"/>
                  <w:vMerge/>
                  <w:tcBorders>
                    <w:bottom w:val="single" w:sz="4" w:space="0" w:color="auto"/>
                    <w:right w:val="single" w:sz="4" w:space="0" w:color="auto"/>
                  </w:tcBorders>
                  <w:vAlign w:val="center"/>
                </w:tcPr>
                <w:p w:rsidR="00A4547F" w:rsidRPr="00865139" w:rsidRDefault="00A4547F" w:rsidP="0012024A">
                  <w:pPr>
                    <w:spacing w:line="220" w:lineRule="exact"/>
                    <w:ind w:right="57"/>
                    <w:rPr>
                      <w:rFonts w:ascii="Times New Roman" w:eastAsia="宋体" w:hAnsi="Times New Roman" w:cs="Times New Roman"/>
                      <w:sz w:val="18"/>
                      <w:szCs w:val="24"/>
                    </w:rPr>
                  </w:pPr>
                </w:p>
              </w:tc>
              <w:tc>
                <w:tcPr>
                  <w:tcW w:w="1985"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Description of goods</w:t>
                  </w:r>
                  <w:r w:rsidRPr="00865139">
                    <w:rPr>
                      <w:rFonts w:ascii="Times New Roman" w:eastAsia="宋体" w:hAnsi="Times New Roman" w:cs="Arial" w:hint="eastAsia"/>
                      <w:bCs/>
                      <w:sz w:val="18"/>
                      <w:szCs w:val="24"/>
                    </w:rPr>
                    <w:t>(4)</w:t>
                  </w:r>
                </w:p>
              </w:tc>
              <w:tc>
                <w:tcPr>
                  <w:tcW w:w="1276"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3281"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Arial"/>
                      <w:bCs/>
                      <w:sz w:val="18"/>
                      <w:szCs w:val="24"/>
                    </w:rPr>
                  </w:pPr>
                  <w:r w:rsidRPr="00865139">
                    <w:rPr>
                      <w:rFonts w:ascii="Times New Roman" w:eastAsia="宋体" w:hAnsi="Times New Roman" w:cs="Arial" w:hint="eastAsia"/>
                      <w:bCs/>
                      <w:sz w:val="18"/>
                      <w:szCs w:val="24"/>
                    </w:rPr>
                    <w:t>(8)</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1739" w:type="dxa"/>
                  <w:tcBorders>
                    <w:top w:val="single" w:sz="4" w:space="0" w:color="auto"/>
                    <w:right w:val="single" w:sz="4" w:space="0" w:color="auto"/>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6632"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1848"/>
                <w:jc w:val="center"/>
              </w:trPr>
              <w:tc>
                <w:tcPr>
                  <w:tcW w:w="1739"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985" w:type="dxa"/>
                  <w:tcBorders>
                    <w:left w:val="single" w:sz="4" w:space="0" w:color="auto"/>
                    <w:right w:val="single" w:sz="4" w:space="0" w:color="auto"/>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1276" w:type="dxa"/>
                  <w:tcBorders>
                    <w:left w:val="single" w:sz="4" w:space="0" w:color="auto"/>
                    <w:right w:val="single" w:sz="4" w:space="0" w:color="auto"/>
                  </w:tcBorders>
                </w:tcPr>
                <w:p w:rsidR="00A4547F" w:rsidRPr="00865139" w:rsidRDefault="00A4547F" w:rsidP="0012024A">
                  <w:pPr>
                    <w:snapToGrid w:val="0"/>
                    <w:spacing w:line="240" w:lineRule="atLeast"/>
                    <w:ind w:right="417"/>
                    <w:jc w:val="center"/>
                    <w:rPr>
                      <w:rFonts w:ascii="Times New Roman" w:eastAsia="宋体" w:hAnsi="Times New Roman" w:cs="Times New Roman"/>
                      <w:sz w:val="18"/>
                      <w:szCs w:val="24"/>
                    </w:rPr>
                  </w:pPr>
                </w:p>
              </w:tc>
              <w:tc>
                <w:tcPr>
                  <w:tcW w:w="1701" w:type="dxa"/>
                  <w:tcBorders>
                    <w:left w:val="single" w:sz="4" w:space="0" w:color="auto"/>
                    <w:right w:val="single" w:sz="4" w:space="0" w:color="auto"/>
                  </w:tcBorders>
                </w:tcPr>
                <w:p w:rsidR="00A4547F" w:rsidRPr="00865139" w:rsidRDefault="00A4547F" w:rsidP="0012024A">
                  <w:pPr>
                    <w:snapToGrid w:val="0"/>
                    <w:spacing w:line="240" w:lineRule="atLeast"/>
                    <w:ind w:right="417"/>
                    <w:jc w:val="center"/>
                    <w:rPr>
                      <w:rFonts w:ascii="Times New Roman" w:eastAsia="宋体" w:hAnsi="Times New Roman" w:cs="Times New Roman"/>
                      <w:sz w:val="18"/>
                      <w:szCs w:val="24"/>
                    </w:rPr>
                  </w:pPr>
                </w:p>
              </w:tc>
              <w:tc>
                <w:tcPr>
                  <w:tcW w:w="1670" w:type="dxa"/>
                  <w:gridSpan w:val="3"/>
                  <w:tcBorders>
                    <w:left w:val="single" w:sz="4" w:space="0" w:color="auto"/>
                  </w:tcBorders>
                </w:tcPr>
                <w:p w:rsidR="00A4547F" w:rsidRPr="00865139" w:rsidRDefault="00A4547F" w:rsidP="0012024A">
                  <w:pPr>
                    <w:snapToGrid w:val="0"/>
                    <w:spacing w:line="240" w:lineRule="atLeast"/>
                    <w:ind w:right="417"/>
                    <w:jc w:val="center"/>
                    <w:rPr>
                      <w:rFonts w:ascii="Times New Roman" w:eastAsia="宋体" w:hAnsi="Times New Roman" w:cs="Times New Roman"/>
                      <w:sz w:val="18"/>
                      <w:szCs w:val="24"/>
                    </w:rPr>
                  </w:pPr>
                </w:p>
              </w:tc>
            </w:tr>
          </w:tbl>
          <w:p w:rsidR="00A4547F" w:rsidRPr="00865139" w:rsidRDefault="00A4547F" w:rsidP="0012024A">
            <w:pPr>
              <w:ind w:right="57" w:firstLineChars="1700" w:firstLine="3072"/>
              <w:rPr>
                <w:rFonts w:ascii="Times New Roman" w:eastAsia="宋体" w:hAnsi="Times New Roman" w:cs="Times New Roman"/>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sidRPr="00865139">
              <w:rPr>
                <w:rFonts w:ascii="Times New Roman" w:eastAsia="宋体" w:hAnsi="Times New Roman" w:cs="Times New Roman"/>
                <w:bCs/>
                <w:sz w:val="18"/>
                <w:szCs w:val="24"/>
              </w:rPr>
              <w:t>)</w:t>
            </w:r>
            <w:r>
              <w:rPr>
                <w:rFonts w:ascii="Times New Roman" w:eastAsia="宋体" w:hAnsi="Times New Roman" w:cs="Times New Roman"/>
                <w:bCs/>
                <w:sz w:val="18"/>
                <w:szCs w:val="24"/>
              </w:rPr>
              <w:t xml:space="preserve"> </w:t>
            </w:r>
          </w:p>
          <w:tbl>
            <w:tblPr>
              <w:tblW w:w="8351" w:type="dxa"/>
              <w:jc w:val="center"/>
              <w:tblLayout w:type="fixed"/>
              <w:tblCellMar>
                <w:left w:w="0" w:type="dxa"/>
                <w:right w:w="0" w:type="dxa"/>
              </w:tblCellMar>
              <w:tblLook w:val="0000" w:firstRow="0" w:lastRow="0" w:firstColumn="0" w:lastColumn="0" w:noHBand="0" w:noVBand="0"/>
            </w:tblPr>
            <w:tblGrid>
              <w:gridCol w:w="1219"/>
              <w:gridCol w:w="7132"/>
            </w:tblGrid>
            <w:tr w:rsidR="00A4547F" w:rsidRPr="00865139" w:rsidTr="0012024A">
              <w:trPr>
                <w:trHeight w:val="80"/>
                <w:jc w:val="center"/>
              </w:trPr>
              <w:tc>
                <w:tcPr>
                  <w:tcW w:w="1219"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132" w:type="dxa"/>
                </w:tcPr>
                <w:p w:rsidR="00A4547F" w:rsidRPr="00865139" w:rsidRDefault="00A4547F" w:rsidP="0012024A">
                  <w:pPr>
                    <w:snapToGrid w:val="0"/>
                    <w:spacing w:line="240" w:lineRule="atLeast"/>
                    <w:ind w:right="57"/>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r w:rsidRPr="00865139">
                    <w:rPr>
                      <w:rFonts w:ascii="Times New Roman" w:eastAsia="宋体" w:hAnsi="Times New Roman" w:cs="Times New Roman"/>
                      <w:szCs w:val="21"/>
                    </w:rPr>
                    <w:t xml:space="preserve"> </w:t>
                  </w:r>
                </w:p>
              </w:tc>
            </w:tr>
            <w:tr w:rsidR="00A4547F" w:rsidRPr="00865139" w:rsidTr="0012024A">
              <w:trPr>
                <w:trHeight w:val="80"/>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sz w:val="18"/>
                <w:szCs w:val="24"/>
              </w:rPr>
              <w:t xml:space="preserve">PACKED </w:t>
            </w:r>
            <w:r w:rsidRPr="00865139">
              <w:rPr>
                <w:rFonts w:ascii="Times New Roman" w:eastAsia="宋体" w:hAnsi="Times New Roman" w:cs="Times New Roman"/>
                <w:sz w:val="18"/>
                <w:szCs w:val="18"/>
              </w:rPr>
              <w:t>IN</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836 CARTONS.</w:t>
            </w:r>
          </w:p>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sz w:val="18"/>
                <w:szCs w:val="24"/>
              </w:rPr>
              <w:t xml:space="preserve">WE </w:t>
            </w:r>
            <w:r w:rsidRPr="00865139">
              <w:rPr>
                <w:rFonts w:ascii="Times New Roman" w:eastAsia="宋体" w:hAnsi="Times New Roman" w:cs="Times New Roman"/>
                <w:sz w:val="18"/>
                <w:szCs w:val="18"/>
              </w:rPr>
              <w:t>CERTIFY THAT GOODS ARE OF CHINESE ORIGIN.</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b/>
                <w:szCs w:val="21"/>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b/>
                <w:szCs w:val="21"/>
              </w:rPr>
              <w:t>LILING PENGXING CERAMIC FACTORY</w:t>
            </w:r>
          </w:p>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b/>
                <w:szCs w:val="21"/>
              </w:rPr>
              <w:t xml:space="preserve">                                      50 JIASHU LILING HUNAN, CHINA</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宋体" w:eastAsia="宋体" w:hAnsi="Calibri" w:cs="Times New Roman"/>
          <w:b/>
          <w:szCs w:val="21"/>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项目2-2：缮制提单（22分）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0"/>
        <w:gridCol w:w="425"/>
        <w:gridCol w:w="1075"/>
        <w:gridCol w:w="626"/>
        <w:gridCol w:w="567"/>
        <w:gridCol w:w="992"/>
        <w:gridCol w:w="155"/>
        <w:gridCol w:w="1404"/>
        <w:gridCol w:w="1613"/>
      </w:tblGrid>
      <w:tr w:rsidR="00A4547F" w:rsidRPr="00865139" w:rsidTr="0012024A">
        <w:trPr>
          <w:trHeight w:val="925"/>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ind w:left="720"/>
              <w:rPr>
                <w:rFonts w:ascii="Times New Roman" w:eastAsia="宋体" w:hAnsi="Times New Roman" w:cs="Times New Roman"/>
                <w:sz w:val="18"/>
                <w:szCs w:val="18"/>
              </w:rPr>
            </w:pPr>
            <w:r w:rsidRPr="00865139">
              <w:rPr>
                <w:rFonts w:ascii="Times New Roman" w:eastAsia="宋体" w:hAnsi="Times New Roman" w:cs="Times New Roman"/>
                <w:b/>
                <w:szCs w:val="24"/>
              </w:rPr>
              <w:t xml:space="preserve">B/L No. </w:t>
            </w:r>
            <w:r w:rsidRPr="00865139">
              <w:rPr>
                <w:rFonts w:ascii="Times New Roman" w:eastAsia="宋体" w:hAnsi="Times New Roman" w:cs="Times New Roman"/>
                <w:sz w:val="18"/>
                <w:szCs w:val="18"/>
              </w:rPr>
              <w:t>COSU MT3821018</w:t>
            </w: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 w:val="48"/>
                <w:szCs w:val="48"/>
              </w:rPr>
            </w:pPr>
            <w:r w:rsidRPr="00865139">
              <w:rPr>
                <w:rFonts w:ascii="Times New Roman" w:eastAsia="宋体" w:hAnsi="Times New Roman" w:cs="Times New Roman"/>
                <w:b/>
                <w:sz w:val="48"/>
                <w:szCs w:val="48"/>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103"/>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320"/>
        </w:trPr>
        <w:tc>
          <w:tcPr>
            <w:tcW w:w="1668"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p w:rsidR="00A4547F" w:rsidRPr="00865139" w:rsidRDefault="00A4547F" w:rsidP="0012024A">
            <w:pPr>
              <w:jc w:val="center"/>
              <w:rPr>
                <w:rFonts w:ascii="Times New Roman" w:eastAsia="宋体" w:hAnsi="Times New Roman" w:cs="Times New Roman"/>
                <w:szCs w:val="24"/>
              </w:rPr>
            </w:pPr>
          </w:p>
        </w:tc>
        <w:tc>
          <w:tcPr>
            <w:tcW w:w="2126"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p>
          <w:p w:rsidR="00A4547F" w:rsidRPr="00865139" w:rsidRDefault="00A4547F" w:rsidP="0012024A">
            <w:pPr>
              <w:jc w:val="center"/>
              <w:rPr>
                <w:rFonts w:ascii="Times New Roman" w:eastAsia="宋体" w:hAnsi="Times New Roman" w:cs="Times New Roman"/>
                <w:szCs w:val="24"/>
              </w:rPr>
            </w:pPr>
          </w:p>
        </w:tc>
        <w:tc>
          <w:tcPr>
            <w:tcW w:w="1559"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ind w:left="210" w:hangingChars="100" w:hanging="210"/>
              <w:rPr>
                <w:rFonts w:ascii="Times New Roman" w:eastAsia="宋体" w:hAnsi="Times New Roman" w:cs="Times New Roman"/>
                <w:szCs w:val="24"/>
              </w:rPr>
            </w:pPr>
          </w:p>
        </w:tc>
        <w:tc>
          <w:tcPr>
            <w:tcW w:w="1559" w:type="dxa"/>
            <w:gridSpan w:val="2"/>
          </w:tcPr>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p w:rsidR="00A4547F" w:rsidRPr="00865139" w:rsidRDefault="00A4547F" w:rsidP="0012024A">
            <w:pPr>
              <w:ind w:left="210" w:hangingChars="100" w:hanging="210"/>
              <w:jc w:val="center"/>
              <w:rPr>
                <w:rFonts w:ascii="宋体" w:eastAsia="宋体" w:hAnsi="Calibri" w:cs="Times New Roman"/>
                <w:szCs w:val="24"/>
              </w:rPr>
            </w:pPr>
          </w:p>
        </w:tc>
        <w:tc>
          <w:tcPr>
            <w:tcW w:w="1613" w:type="dxa"/>
          </w:tcPr>
          <w:p w:rsidR="00A4547F" w:rsidRPr="00865139" w:rsidRDefault="00A4547F" w:rsidP="0012024A">
            <w:pPr>
              <w:ind w:left="211" w:hangingChars="100" w:hanging="211"/>
              <w:jc w:val="center"/>
              <w:rPr>
                <w:rFonts w:ascii="宋体" w:eastAsia="宋体" w:hAnsi="Calibri" w:cs="Times New Roman"/>
                <w:b/>
                <w:szCs w:val="24"/>
              </w:rPr>
            </w:pPr>
            <w:r w:rsidRPr="00865139">
              <w:rPr>
                <w:rFonts w:ascii="宋体" w:eastAsia="宋体" w:hAnsi="Calibri" w:cs="Times New Roman"/>
                <w:b/>
                <w:szCs w:val="24"/>
              </w:rPr>
              <w:t xml:space="preserve">Mea </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646AB8" w:rsidRDefault="00A4547F" w:rsidP="0012024A">
            <w:pPr>
              <w:ind w:left="211" w:hangingChars="100" w:hanging="211"/>
              <w:jc w:val="center"/>
              <w:rPr>
                <w:rFonts w:ascii="宋体" w:eastAsia="宋体" w:hAnsi="Calibri" w:cs="Times New Roman"/>
                <w:b/>
                <w:szCs w:val="24"/>
              </w:rPr>
            </w:pPr>
            <w:r w:rsidRPr="00646AB8">
              <w:rPr>
                <w:rFonts w:ascii="宋体" w:eastAsia="宋体" w:hAnsi="Calibri" w:cs="Times New Roman" w:hint="eastAsia"/>
                <w:b/>
                <w:szCs w:val="24"/>
              </w:rPr>
              <w:t>6.55</w:t>
            </w:r>
          </w:p>
          <w:p w:rsidR="00A4547F" w:rsidRPr="00865139" w:rsidRDefault="00A4547F" w:rsidP="0012024A">
            <w:pPr>
              <w:ind w:left="210" w:hangingChars="100" w:hanging="210"/>
              <w:jc w:val="center"/>
              <w:rPr>
                <w:rFonts w:ascii="宋体" w:eastAsia="宋体" w:hAnsi="Calibri" w:cs="Times New Roman"/>
                <w:szCs w:val="24"/>
              </w:rPr>
            </w:pP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EIGHT HUNDRED THIRTY SIX CARTONS ONLY.</w:t>
            </w:r>
          </w:p>
        </w:tc>
      </w:tr>
      <w:tr w:rsidR="00A4547F" w:rsidRPr="00865139" w:rsidTr="0012024A">
        <w:trPr>
          <w:trHeight w:val="1201"/>
        </w:trPr>
        <w:tc>
          <w:tcPr>
            <w:tcW w:w="5508" w:type="dxa"/>
            <w:gridSpan w:val="8"/>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2"/>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4"/>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SHENZHEN, AUG.15,2018</w:t>
            </w:r>
          </w:p>
        </w:tc>
      </w:tr>
      <w:tr w:rsidR="00A4547F" w:rsidRPr="00865139" w:rsidTr="0012024A">
        <w:trPr>
          <w:trHeight w:val="1935"/>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4"/>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宋体" w:eastAsia="宋体" w:hAnsi="Calibri" w:cs="Times New Roman"/>
          <w:szCs w:val="21"/>
        </w:rPr>
      </w:pPr>
      <w:r w:rsidRPr="00865139">
        <w:rPr>
          <w:rFonts w:ascii="Times New Roman" w:eastAsia="宋体" w:hAnsi="Times New Roman" w:cs="Times New Roman"/>
          <w:szCs w:val="24"/>
        </w:rPr>
        <w:t xml:space="preserve">L/C No (2) </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 w:val="18"/>
          <w:szCs w:val="18"/>
          <w:u w:val="single"/>
        </w:rPr>
        <w:t xml:space="preserve">                    </w:t>
      </w:r>
      <w:r w:rsidRPr="00865139">
        <w:rPr>
          <w:rFonts w:ascii="Times New Roman" w:eastAsia="宋体" w:hAnsi="Times New Roman" w:cs="Times New Roman"/>
          <w:szCs w:val="24"/>
        </w:rPr>
        <w:t>Changsha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Sight of this FIRST of exchange (SECOND of exchange being unpaid ).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p>
    <w:p w:rsidR="00A4547F" w:rsidRPr="00865139" w:rsidRDefault="00A4547F" w:rsidP="00A4547F">
      <w:pPr>
        <w:ind w:leftChars="-1" w:left="5038" w:hangingChars="2400" w:hanging="5040"/>
        <w:rPr>
          <w:rFonts w:ascii="Times New Roman" w:eastAsia="宋体" w:hAnsi="Times New Roman" w:cs="Times New Roman"/>
          <w:sz w:val="18"/>
          <w:szCs w:val="18"/>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 w:val="18"/>
          <w:szCs w:val="18"/>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Chars="1950" w:firstLine="4095"/>
        <w:rPr>
          <w:rFonts w:ascii="Times New Roman" w:eastAsia="宋体" w:hAnsi="Times New Roman" w:cs="Times New Roman"/>
          <w:szCs w:val="24"/>
          <w:u w:val="single"/>
        </w:rPr>
      </w:pPr>
      <w:r w:rsidRPr="00865139">
        <w:rPr>
          <w:rFonts w:ascii="Times New Roman" w:eastAsia="宋体" w:hAnsi="Times New Roman" w:cs="Times New Roman"/>
          <w:szCs w:val="24"/>
        </w:rPr>
        <w:t>For: (10)</w:t>
      </w:r>
      <w:r w:rsidRPr="00865139">
        <w:rPr>
          <w:rFonts w:ascii="Times New Roman" w:eastAsia="宋体" w:hAnsi="Times New Roman" w:cs="Times New Roman"/>
          <w:sz w:val="18"/>
          <w:szCs w:val="18"/>
          <w:u w:val="single"/>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Calibri" w:cs="Times New Roman"/>
          <w:szCs w:val="24"/>
        </w:rPr>
      </w:pPr>
    </w:p>
    <w:p w:rsidR="00A4547F" w:rsidRPr="00C33D80"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59" w:name="_Toc21933486"/>
      <w:bookmarkStart w:id="60" w:name="_Toc50124678"/>
      <w:r w:rsidRPr="00865139">
        <w:lastRenderedPageBreak/>
        <w:t>3</w:t>
      </w:r>
      <w:r w:rsidRPr="00865139">
        <w:rPr>
          <w:rFonts w:hint="eastAsia"/>
        </w:rPr>
        <w:t>.</w:t>
      </w:r>
      <w:r w:rsidRPr="00865139">
        <w:rPr>
          <w:rFonts w:hint="eastAsia"/>
        </w:rPr>
        <w:t>试题编号：</w:t>
      </w:r>
      <w:r w:rsidR="006B42E4">
        <w:rPr>
          <w:rFonts w:hint="eastAsia"/>
        </w:rPr>
        <w:t>1</w:t>
      </w:r>
      <w:r w:rsidRPr="00865139">
        <w:rPr>
          <w:rFonts w:hint="eastAsia"/>
        </w:rPr>
        <w:t>-</w:t>
      </w:r>
      <w:r w:rsidRPr="00865139">
        <w:t>3</w:t>
      </w:r>
      <w:r w:rsidRPr="00865139">
        <w:rPr>
          <w:rFonts w:hint="eastAsia"/>
        </w:rPr>
        <w:t xml:space="preserve">, </w:t>
      </w:r>
      <w:r>
        <w:rPr>
          <w:rFonts w:hint="eastAsia"/>
        </w:rPr>
        <w:t>外贸单证操作</w:t>
      </w:r>
      <w:bookmarkEnd w:id="59"/>
      <w:bookmarkEnd w:id="60"/>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普瑞玛</w:t>
      </w:r>
      <w:r w:rsidRPr="00865139">
        <w:rPr>
          <w:rFonts w:ascii="宋体" w:eastAsia="宋体" w:hAnsi="宋体"/>
        </w:rPr>
        <w:t>建材有限公司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经营建筑材料的外贸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w:t>
      </w:r>
      <w:r w:rsidRPr="00865139">
        <w:rPr>
          <w:rFonts w:ascii="宋体" w:eastAsia="宋体" w:hAnsi="宋体"/>
        </w:rPr>
        <w:t>10</w:t>
      </w:r>
      <w:r w:rsidRPr="00865139">
        <w:rPr>
          <w:rFonts w:ascii="宋体" w:eastAsia="宋体" w:hAnsi="宋体" w:hint="eastAsia"/>
        </w:rPr>
        <w:t>月</w:t>
      </w:r>
      <w:r w:rsidRPr="00865139">
        <w:rPr>
          <w:rFonts w:ascii="宋体" w:eastAsia="宋体" w:hAnsi="宋体"/>
        </w:rPr>
        <w:t>15</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澳大利亚</w:t>
      </w:r>
      <w:r w:rsidRPr="00865139">
        <w:rPr>
          <w:rFonts w:ascii="宋体" w:eastAsia="宋体" w:hAnsi="宋体"/>
        </w:rPr>
        <w:t>CONSTRUCTION MOUDULAR SPECIALIST</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600" w:firstLine="3132"/>
        <w:rPr>
          <w:rFonts w:ascii="Times New Roman" w:eastAsia="宋体" w:hAnsi="Times New Roman" w:cs="Times New Roman"/>
          <w:b/>
          <w:sz w:val="52"/>
          <w:szCs w:val="52"/>
        </w:rPr>
      </w:pPr>
      <w:r w:rsidRPr="00865139">
        <w:rPr>
          <w:rFonts w:ascii="Times New Roman" w:eastAsia="宋体" w:hAnsi="Times New Roman" w:cs="Times New Roman"/>
          <w:b/>
          <w:sz w:val="52"/>
          <w:szCs w:val="52"/>
        </w:rPr>
        <w:t>CONTRACT</w:t>
      </w:r>
    </w:p>
    <w:p w:rsidR="00A4547F" w:rsidRPr="00865139" w:rsidRDefault="00A4547F" w:rsidP="00A4547F">
      <w:pPr>
        <w:rPr>
          <w:rFonts w:ascii="Times New Roman" w:eastAsia="宋体" w:hAnsi="Times New Roman" w:cs="Times New Roman"/>
          <w:sz w:val="30"/>
          <w:szCs w:val="30"/>
        </w:rPr>
      </w:pPr>
      <w:r w:rsidRPr="00865139">
        <w:rPr>
          <w:rFonts w:ascii="Times New Roman" w:eastAsia="宋体" w:hAnsi="Times New Roman" w:cs="Times New Roman"/>
          <w:sz w:val="30"/>
          <w:szCs w:val="30"/>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 w:val="20"/>
          <w:szCs w:val="24"/>
        </w:rPr>
        <w:t>Contract No.:</w:t>
      </w:r>
      <w:r w:rsidRPr="00865139">
        <w:rPr>
          <w:rFonts w:ascii="Times New Roman" w:eastAsia="宋体" w:hAnsi="Times New Roman" w:cs="Times New Roman"/>
          <w:szCs w:val="24"/>
        </w:rPr>
        <w:t xml:space="preserve"> BFF0606</w:t>
      </w:r>
      <w:r w:rsidRPr="00865139">
        <w:rPr>
          <w:rFonts w:ascii="Times New Roman" w:eastAsia="宋体" w:hAnsi="Times New Roman" w:cs="Times New Roman"/>
          <w:sz w:val="20"/>
          <w:szCs w:val="24"/>
        </w:rPr>
        <w:t xml:space="preserve">                                            Date: </w:t>
      </w:r>
      <w:r w:rsidRPr="00865139">
        <w:rPr>
          <w:rFonts w:ascii="Times New Roman" w:eastAsia="宋体" w:hAnsi="Times New Roman" w:cs="Times New Roman"/>
          <w:szCs w:val="24"/>
        </w:rPr>
        <w:t>OCT.15, 2018</w:t>
      </w:r>
      <w:r w:rsidRPr="00865139">
        <w:rPr>
          <w:rFonts w:ascii="Times New Roman" w:eastAsia="宋体" w:hAnsi="Times New Roman" w:cs="Times New Roman"/>
          <w:sz w:val="20"/>
          <w:szCs w:val="24"/>
        </w:rPr>
        <w:t xml:space="preserve">                                                          </w:t>
      </w:r>
    </w:p>
    <w:p w:rsidR="00A4547F" w:rsidRPr="00865139" w:rsidRDefault="00A4547F" w:rsidP="00A4547F">
      <w:pPr>
        <w:rPr>
          <w:rFonts w:ascii="Times New Roman" w:eastAsia="宋体" w:hAnsi="Times New Roman" w:cs="Times New Roman"/>
          <w:szCs w:val="24"/>
        </w:rPr>
      </w:pPr>
      <w:bookmarkStart w:id="61" w:name="_Toc5615"/>
      <w:bookmarkStart w:id="62" w:name="_Toc18872"/>
      <w:bookmarkStart w:id="63" w:name="_Toc17838"/>
      <w:bookmarkStart w:id="64" w:name="_Toc12050"/>
      <w:bookmarkStart w:id="65" w:name="_Toc26340"/>
      <w:r w:rsidRPr="00865139">
        <w:rPr>
          <w:rFonts w:ascii="Times New Roman" w:eastAsia="宋体" w:hAnsi="Times New Roman" w:cs="Times New Roman"/>
          <w:b/>
          <w:szCs w:val="24"/>
        </w:rPr>
        <w:t>THE SELLER:</w:t>
      </w:r>
      <w:r w:rsidRPr="00865139">
        <w:rPr>
          <w:rFonts w:ascii="Times New Roman" w:eastAsia="宋体" w:hAnsi="Times New Roman" w:cs="Times New Roman"/>
          <w:szCs w:val="24"/>
        </w:rPr>
        <w:t xml:space="preserve"> PRIMA CONSTRUCTION MATERIALS CO., LTD</w:t>
      </w:r>
      <w:bookmarkEnd w:id="61"/>
      <w:bookmarkEnd w:id="62"/>
      <w:bookmarkEnd w:id="63"/>
      <w:bookmarkEnd w:id="64"/>
      <w:bookmarkEnd w:id="65"/>
    </w:p>
    <w:p w:rsidR="00A4547F" w:rsidRPr="00865139" w:rsidRDefault="00A4547F" w:rsidP="00A4547F">
      <w:pPr>
        <w:rPr>
          <w:rFonts w:ascii="Times New Roman" w:eastAsia="宋体" w:hAnsi="Times New Roman" w:cs="Times New Roman"/>
          <w:szCs w:val="24"/>
        </w:rPr>
      </w:pPr>
      <w:bookmarkStart w:id="66" w:name="_Toc18080"/>
      <w:bookmarkStart w:id="67" w:name="_Toc25174"/>
      <w:bookmarkStart w:id="68" w:name="_Toc25573"/>
      <w:bookmarkStart w:id="69" w:name="_Toc20517"/>
      <w:bookmarkStart w:id="70" w:name="_Toc21000"/>
      <w:r w:rsidRPr="00865139">
        <w:rPr>
          <w:rFonts w:ascii="Times New Roman" w:eastAsia="宋体" w:hAnsi="Times New Roman" w:cs="Times New Roman"/>
          <w:szCs w:val="24"/>
        </w:rPr>
        <w:t>1401 ROOM, 38 BUILDING, CHUANGYE GARDEN</w:t>
      </w:r>
      <w:bookmarkEnd w:id="66"/>
      <w:bookmarkEnd w:id="67"/>
      <w:bookmarkEnd w:id="68"/>
      <w:bookmarkEnd w:id="69"/>
      <w:bookmarkEnd w:id="70"/>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b/>
          <w:szCs w:val="24"/>
        </w:rPr>
      </w:pPr>
      <w:bookmarkStart w:id="71" w:name="_Toc1132"/>
      <w:bookmarkStart w:id="72" w:name="_Toc9893"/>
      <w:bookmarkStart w:id="73" w:name="_Toc11622"/>
      <w:bookmarkStart w:id="74" w:name="_Toc30097"/>
      <w:bookmarkStart w:id="75" w:name="_Toc4523"/>
      <w:r w:rsidRPr="00865139">
        <w:rPr>
          <w:rFonts w:ascii="Times New Roman" w:eastAsia="宋体" w:hAnsi="Times New Roman" w:cs="Times New Roman"/>
          <w:szCs w:val="24"/>
        </w:rPr>
        <w:t>BAOAN DISTRICT, SHENZHEN ,CHINA</w:t>
      </w:r>
      <w:bookmarkEnd w:id="71"/>
      <w:bookmarkEnd w:id="72"/>
      <w:bookmarkEnd w:id="73"/>
      <w:bookmarkEnd w:id="74"/>
      <w:bookmarkEnd w:id="75"/>
      <w:r w:rsidRPr="00865139">
        <w:rPr>
          <w:rFonts w:ascii="Times New Roman" w:eastAsia="宋体" w:hAnsi="Times New Roman" w:cs="Times New Roman"/>
          <w:b/>
          <w:szCs w:val="24"/>
        </w:rPr>
        <w:t xml:space="preserve"> </w:t>
      </w:r>
    </w:p>
    <w:p w:rsidR="00A4547F" w:rsidRPr="00865139" w:rsidRDefault="00A4547F" w:rsidP="00A4547F">
      <w:pPr>
        <w:rPr>
          <w:rFonts w:ascii="Times New Roman" w:eastAsia="宋体" w:hAnsi="Times New Roman" w:cs="Times New Roman"/>
          <w:szCs w:val="24"/>
        </w:rPr>
      </w:pPr>
      <w:bookmarkStart w:id="76" w:name="_Toc14929"/>
      <w:bookmarkStart w:id="77" w:name="_Toc1042"/>
      <w:bookmarkStart w:id="78" w:name="_Toc7508"/>
      <w:bookmarkStart w:id="79" w:name="_Toc3828"/>
      <w:bookmarkStart w:id="80" w:name="_Toc211"/>
      <w:r w:rsidRPr="00865139">
        <w:rPr>
          <w:rFonts w:ascii="Times New Roman" w:eastAsia="宋体" w:hAnsi="Times New Roman" w:cs="Times New Roman"/>
          <w:b/>
          <w:szCs w:val="24"/>
        </w:rPr>
        <w:t>THE BUYER</w:t>
      </w:r>
      <w:r w:rsidRPr="00865139">
        <w:rPr>
          <w:rFonts w:ascii="Times New Roman" w:eastAsia="宋体" w:hAnsi="Times New Roman" w:cs="Times New Roman" w:hint="eastAsia"/>
          <w:b/>
          <w:szCs w:val="24"/>
        </w:rPr>
        <w:t>：</w:t>
      </w:r>
      <w:r w:rsidRPr="00865139">
        <w:rPr>
          <w:rFonts w:ascii="Times New Roman" w:eastAsia="宋体" w:hAnsi="Times New Roman" w:cs="Times New Roman"/>
          <w:szCs w:val="24"/>
        </w:rPr>
        <w:t>CONSTRUCTION MOUDULAR SPECIALIST</w:t>
      </w:r>
      <w:bookmarkEnd w:id="76"/>
      <w:bookmarkEnd w:id="77"/>
      <w:bookmarkEnd w:id="78"/>
      <w:bookmarkEnd w:id="79"/>
      <w:bookmarkEnd w:id="80"/>
    </w:p>
    <w:p w:rsidR="00A4547F" w:rsidRPr="00865139" w:rsidRDefault="00A4547F" w:rsidP="00A4547F">
      <w:pPr>
        <w:rPr>
          <w:rFonts w:ascii="Times New Roman" w:eastAsia="宋体" w:hAnsi="Times New Roman" w:cs="Times New Roman"/>
          <w:szCs w:val="24"/>
        </w:rPr>
      </w:pPr>
      <w:bookmarkStart w:id="81" w:name="_Toc25150"/>
      <w:bookmarkStart w:id="82" w:name="_Toc25633"/>
      <w:bookmarkStart w:id="83" w:name="_Toc28202"/>
      <w:bookmarkStart w:id="84" w:name="_Toc21046"/>
      <w:bookmarkStart w:id="85" w:name="_Toc25517"/>
      <w:r w:rsidRPr="00865139">
        <w:rPr>
          <w:rFonts w:ascii="Times New Roman" w:eastAsia="宋体" w:hAnsi="Times New Roman" w:cs="Times New Roman"/>
          <w:szCs w:val="24"/>
        </w:rPr>
        <w:t>POSTAL: 13 HARVEY RD.,</w:t>
      </w:r>
      <w:bookmarkEnd w:id="81"/>
      <w:bookmarkEnd w:id="82"/>
      <w:bookmarkEnd w:id="83"/>
      <w:bookmarkEnd w:id="84"/>
      <w:bookmarkEnd w:id="85"/>
    </w:p>
    <w:p w:rsidR="00A4547F" w:rsidRPr="00865139" w:rsidRDefault="00A4547F" w:rsidP="00A4547F">
      <w:pPr>
        <w:rPr>
          <w:rFonts w:ascii="Times New Roman" w:eastAsia="宋体" w:hAnsi="Times New Roman" w:cs="Times New Roman"/>
          <w:szCs w:val="24"/>
        </w:rPr>
      </w:pPr>
      <w:bookmarkStart w:id="86" w:name="_Toc4636"/>
      <w:bookmarkStart w:id="87" w:name="_Toc10485"/>
      <w:bookmarkStart w:id="88" w:name="_Toc28231"/>
      <w:bookmarkStart w:id="89" w:name="_Toc13790"/>
      <w:r w:rsidRPr="00865139">
        <w:rPr>
          <w:rFonts w:ascii="Times New Roman" w:eastAsia="宋体" w:hAnsi="Times New Roman" w:cs="Times New Roman"/>
          <w:szCs w:val="24"/>
        </w:rPr>
        <w:t>SHENTON PK, WA 6008 AUSTRALIA</w:t>
      </w:r>
      <w:bookmarkEnd w:id="86"/>
      <w:bookmarkEnd w:id="87"/>
      <w:bookmarkEnd w:id="88"/>
      <w:bookmarkEnd w:id="89"/>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bookmarkStart w:id="90" w:name="_Toc30533"/>
      <w:bookmarkStart w:id="91" w:name="_Toc4243"/>
      <w:bookmarkStart w:id="92" w:name="_Toc12484"/>
      <w:bookmarkStart w:id="93" w:name="_Toc6703"/>
      <w:bookmarkStart w:id="94" w:name="_Toc27723"/>
      <w:r w:rsidRPr="00865139">
        <w:rPr>
          <w:rFonts w:ascii="Times New Roman" w:eastAsia="宋体" w:hAnsi="Times New Roman" w:cs="Times New Roman"/>
          <w:szCs w:val="24"/>
        </w:rPr>
        <w:t>This Contract is made by and between the Buyer and Seller, whereby the Buyer agrees to buy and the Seller agrees to sell the under mentioned goods on the terms and conditions stated below:</w:t>
      </w:r>
      <w:bookmarkEnd w:id="90"/>
      <w:bookmarkEnd w:id="91"/>
      <w:bookmarkEnd w:id="92"/>
      <w:bookmarkEnd w:id="93"/>
      <w:bookmarkEnd w:id="94"/>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144"/>
        <w:gridCol w:w="1940"/>
        <w:gridCol w:w="1701"/>
        <w:gridCol w:w="1737"/>
      </w:tblGrid>
      <w:tr w:rsidR="00A4547F" w:rsidRPr="00865139" w:rsidTr="0012024A">
        <w:trPr>
          <w:trHeight w:val="919"/>
          <w:jc w:val="center"/>
        </w:trPr>
        <w:tc>
          <w:tcPr>
            <w:tcW w:w="1844" w:type="pct"/>
          </w:tcPr>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Description of Goods, Specifications ,</w:t>
            </w:r>
          </w:p>
          <w:p w:rsidR="00A4547F" w:rsidRPr="00865139" w:rsidRDefault="00A4547F" w:rsidP="0012024A">
            <w:pPr>
              <w:jc w:val="center"/>
              <w:rPr>
                <w:rFonts w:ascii="Times New Roman" w:eastAsia="宋体" w:hAnsi="Times New Roman" w:cs="Times New Roman"/>
                <w:b/>
                <w:szCs w:val="24"/>
              </w:rPr>
            </w:pPr>
          </w:p>
        </w:tc>
        <w:tc>
          <w:tcPr>
            <w:tcW w:w="1138"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Quantity</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(SQM)</w:t>
            </w:r>
          </w:p>
        </w:tc>
        <w:tc>
          <w:tcPr>
            <w:tcW w:w="998"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Unit Price</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(USD/SQM)</w:t>
            </w:r>
          </w:p>
        </w:tc>
        <w:tc>
          <w:tcPr>
            <w:tcW w:w="1019"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Amount</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(USD)</w:t>
            </w:r>
          </w:p>
        </w:tc>
      </w:tr>
      <w:tr w:rsidR="00A4547F" w:rsidRPr="00865139" w:rsidTr="0012024A">
        <w:trPr>
          <w:cantSplit/>
          <w:trHeight w:val="2333"/>
          <w:jc w:val="center"/>
        </w:trPr>
        <w:tc>
          <w:tcPr>
            <w:tcW w:w="1844"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BAMBOO FLOORING</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ITEM  101</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ITEM  201</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AS PER P/I NO.: BFF06100                                       </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w:t>
            </w:r>
          </w:p>
        </w:tc>
        <w:tc>
          <w:tcPr>
            <w:tcW w:w="1138"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1000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1000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2,000.00</w:t>
            </w:r>
          </w:p>
        </w:tc>
        <w:tc>
          <w:tcPr>
            <w:tcW w:w="998" w:type="pc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CFR  </w:t>
            </w:r>
            <w:r w:rsidRPr="00865139">
              <w:rPr>
                <w:rFonts w:ascii="Arial" w:eastAsia="宋体" w:hAnsi="Arial" w:cs="Arial"/>
                <w:sz w:val="20"/>
                <w:szCs w:val="20"/>
                <w:shd w:val="clear" w:color="auto" w:fill="FFFFFF"/>
              </w:rPr>
              <w:t>Fremantle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USD20.00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USD39.50 </w:t>
            </w:r>
          </w:p>
          <w:p w:rsidR="00A4547F" w:rsidRPr="00865139" w:rsidRDefault="00A4547F" w:rsidP="0012024A">
            <w:pPr>
              <w:rPr>
                <w:rFonts w:ascii="Times New Roman" w:eastAsia="宋体" w:hAnsi="Times New Roman" w:cs="Times New Roman"/>
                <w:szCs w:val="24"/>
              </w:rPr>
            </w:pPr>
          </w:p>
        </w:tc>
        <w:tc>
          <w:tcPr>
            <w:tcW w:w="1019"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USD20,000.00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USD39,500.00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USD59,500.00</w:t>
            </w:r>
          </w:p>
        </w:tc>
      </w:tr>
    </w:tbl>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szCs w:val="24"/>
        </w:rPr>
        <w:t>SAY TOTAL</w:t>
      </w:r>
      <w:r w:rsidRPr="00865139">
        <w:rPr>
          <w:rFonts w:ascii="Times New Roman" w:eastAsia="宋体" w:hAnsi="Times New Roman" w:cs="Times New Roman"/>
          <w:szCs w:val="24"/>
        </w:rPr>
        <w:t>:</w:t>
      </w:r>
      <w:r w:rsidRPr="00865139">
        <w:rPr>
          <w:rFonts w:ascii="Times New Roman" w:eastAsia="宋体" w:hAnsi="Times New Roman" w:cs="Times New Roman"/>
          <w:bCs/>
          <w:szCs w:val="24"/>
        </w:rPr>
        <w:t xml:space="preserve"> SAY U.S.</w:t>
      </w:r>
      <w:r w:rsidRPr="00865139">
        <w:rPr>
          <w:rFonts w:ascii="Times New Roman" w:eastAsia="宋体" w:hAnsi="Times New Roman" w:cs="Times New Roman" w:hint="eastAsia"/>
          <w:bCs/>
          <w:szCs w:val="24"/>
        </w:rPr>
        <w:t xml:space="preserve"> </w:t>
      </w:r>
      <w:r w:rsidRPr="00865139">
        <w:rPr>
          <w:rFonts w:ascii="Times New Roman" w:eastAsia="宋体" w:hAnsi="Times New Roman" w:cs="Times New Roman"/>
          <w:bCs/>
          <w:szCs w:val="24"/>
        </w:rPr>
        <w:t>DOLLARS FIFTY NINE THOUSAND FIVE HUNDRED ONLY.</w:t>
      </w:r>
    </w:p>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bCs/>
          <w:szCs w:val="24"/>
        </w:rPr>
        <w:t xml:space="preserve">PACKING: </w:t>
      </w:r>
      <w:r w:rsidRPr="00865139">
        <w:rPr>
          <w:rFonts w:ascii="Times New Roman" w:eastAsia="宋体" w:hAnsi="Times New Roman" w:cs="Times New Roman"/>
          <w:bCs/>
          <w:szCs w:val="24"/>
        </w:rPr>
        <w:t>all packed in sea worthy cartons.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bCs/>
          <w:szCs w:val="24"/>
        </w:rPr>
        <w:t xml:space="preserve">TRANSPORT DETAILS: </w:t>
      </w:r>
      <w:r w:rsidRPr="00865139">
        <w:rPr>
          <w:rFonts w:ascii="Times New Roman" w:eastAsia="宋体" w:hAnsi="Times New Roman" w:cs="Times New Roman"/>
          <w:szCs w:val="24"/>
        </w:rPr>
        <w:t>The goods should be shipped on or before: Dec.25</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2018, from Shenzhen, China to Fremantle, Australia, transshipment and partial shipment are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szCs w:val="24"/>
        </w:rPr>
        <w:t xml:space="preserve">INSURANCE: </w:t>
      </w:r>
      <w:r w:rsidRPr="00865139">
        <w:rPr>
          <w:rFonts w:ascii="Times New Roman" w:eastAsia="宋体" w:hAnsi="Times New Roman" w:cs="Times New Roman"/>
          <w:szCs w:val="24"/>
        </w:rPr>
        <w:t xml:space="preserve">To be effected by the Buyer.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szCs w:val="24"/>
        </w:rPr>
        <w:t xml:space="preserve">PAYMENT: </w:t>
      </w:r>
      <w:r w:rsidRPr="00865139">
        <w:rPr>
          <w:rFonts w:ascii="Times New Roman" w:eastAsia="宋体" w:hAnsi="Times New Roman" w:cs="Times New Roman"/>
          <w:szCs w:val="24"/>
        </w:rPr>
        <w:t>By irrevocable documentary letter of credit at 30 days after sight, reaching the seller not later than Oct 30,2018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b/>
          <w:szCs w:val="21"/>
        </w:rPr>
        <w:t xml:space="preserve">          </w:t>
      </w: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L-13257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181102</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181230 PLACE IN AUSTRALIA</w:t>
      </w:r>
    </w:p>
    <w:p w:rsidR="00A4547F" w:rsidRPr="00865139" w:rsidRDefault="00A4547F" w:rsidP="00A4547F">
      <w:pPr>
        <w:rPr>
          <w:rFonts w:ascii="Times New Roman" w:eastAsia="宋体" w:hAnsi="Times New Roman" w:cs="Times New Roman"/>
          <w:szCs w:val="24"/>
        </w:rPr>
      </w:pPr>
      <w:bookmarkStart w:id="95" w:name="_Toc15568"/>
      <w:bookmarkStart w:id="96" w:name="_Toc2696"/>
      <w:bookmarkStart w:id="97" w:name="_Toc2987"/>
      <w:bookmarkStart w:id="98" w:name="_Toc32564"/>
      <w:r w:rsidRPr="00865139">
        <w:rPr>
          <w:rFonts w:ascii="Times New Roman" w:eastAsia="宋体" w:hAnsi="Times New Roman" w:cs="Times New Roman"/>
          <w:szCs w:val="24"/>
        </w:rPr>
        <w:t>APPLICANT                  * 50 :      CONSTRUCTION MOUDULAR SPECIALIST</w:t>
      </w:r>
      <w:bookmarkEnd w:id="95"/>
      <w:bookmarkEnd w:id="96"/>
      <w:bookmarkEnd w:id="97"/>
      <w:bookmarkEnd w:id="98"/>
    </w:p>
    <w:p w:rsidR="00A4547F" w:rsidRPr="00865139" w:rsidRDefault="00A4547F" w:rsidP="00A4547F">
      <w:pPr>
        <w:ind w:leftChars="2000" w:left="4200"/>
        <w:rPr>
          <w:rFonts w:ascii="Times New Roman" w:eastAsia="宋体" w:hAnsi="Times New Roman" w:cs="Times New Roman"/>
          <w:szCs w:val="24"/>
        </w:rPr>
      </w:pPr>
      <w:bookmarkStart w:id="99" w:name="_Toc31264"/>
      <w:bookmarkStart w:id="100" w:name="_Toc5032"/>
      <w:bookmarkStart w:id="101" w:name="_Toc30460"/>
      <w:bookmarkStart w:id="102" w:name="_Toc5336"/>
      <w:bookmarkStart w:id="103" w:name="_Toc4514"/>
      <w:r w:rsidRPr="00865139">
        <w:rPr>
          <w:rFonts w:ascii="Times New Roman" w:eastAsia="宋体" w:hAnsi="Times New Roman" w:cs="Times New Roman"/>
          <w:szCs w:val="24"/>
        </w:rPr>
        <w:t>POSTAL: 13 HARVEY RD., SHENTON PK, WA 8006 AUSTRALIA.</w:t>
      </w:r>
      <w:bookmarkEnd w:id="99"/>
      <w:bookmarkEnd w:id="100"/>
      <w:bookmarkEnd w:id="101"/>
      <w:bookmarkEnd w:id="102"/>
      <w:bookmarkEnd w:id="103"/>
      <w:r w:rsidRPr="00865139">
        <w:rPr>
          <w:rFonts w:ascii="Times New Roman" w:eastAsia="宋体" w:hAnsi="Times New Roman" w:cs="Times New Roman"/>
          <w:szCs w:val="24"/>
        </w:rPr>
        <w:t xml:space="preserve"> </w:t>
      </w:r>
    </w:p>
    <w:p w:rsidR="00A4547F" w:rsidRPr="00865139" w:rsidRDefault="00A4547F" w:rsidP="00A4547F">
      <w:pPr>
        <w:ind w:left="4305" w:hangingChars="2050" w:hanging="4305"/>
        <w:rPr>
          <w:rFonts w:ascii="Times New Roman" w:eastAsia="宋体" w:hAnsi="Times New Roman" w:cs="Times New Roman"/>
          <w:szCs w:val="24"/>
        </w:rPr>
      </w:pPr>
      <w:bookmarkStart w:id="104" w:name="_Toc12325"/>
      <w:bookmarkStart w:id="105" w:name="_Toc6847"/>
      <w:bookmarkStart w:id="106" w:name="_Toc21213"/>
      <w:bookmarkStart w:id="107" w:name="_Toc26702"/>
      <w:bookmarkStart w:id="108" w:name="_Toc32274"/>
      <w:r w:rsidRPr="00865139">
        <w:rPr>
          <w:rFonts w:ascii="Times New Roman" w:eastAsia="宋体" w:hAnsi="Times New Roman" w:cs="Times New Roman"/>
          <w:szCs w:val="24"/>
        </w:rPr>
        <w:t>BENEFICIARY                  * 59 :     PRIMA CONSTRUCTION MATERIALS CO., LTD.</w:t>
      </w:r>
    </w:p>
    <w:p w:rsidR="00A4547F" w:rsidRPr="00865139" w:rsidRDefault="00A4547F" w:rsidP="00A4547F">
      <w:pPr>
        <w:ind w:leftChars="2050" w:left="4305"/>
        <w:jc w:val="left"/>
        <w:rPr>
          <w:rFonts w:ascii="Times New Roman" w:eastAsia="宋体" w:hAnsi="Times New Roman" w:cs="Times New Roman"/>
          <w:szCs w:val="24"/>
        </w:rPr>
      </w:pPr>
      <w:r w:rsidRPr="00865139">
        <w:rPr>
          <w:rFonts w:ascii="Times New Roman" w:eastAsia="宋体" w:hAnsi="Times New Roman" w:cs="Times New Roman"/>
          <w:szCs w:val="24"/>
        </w:rPr>
        <w:t>1401 ROOM, 38 BUILDING, CHUANGYE GARDEN,BAOAN DISTRICT, SHENZHEN ,CHINA</w:t>
      </w:r>
      <w:bookmarkEnd w:id="104"/>
      <w:bookmarkEnd w:id="105"/>
      <w:bookmarkEnd w:id="106"/>
      <w:bookmarkEnd w:id="107"/>
      <w:bookmarkEnd w:id="108"/>
    </w:p>
    <w:p w:rsidR="00A4547F" w:rsidRPr="00865139" w:rsidRDefault="00A4547F" w:rsidP="00A4547F">
      <w:pPr>
        <w:rPr>
          <w:rFonts w:ascii="Times New Roman" w:eastAsia="宋体" w:hAnsi="Times New Roman" w:cs="Times New Roman"/>
          <w:szCs w:val="24"/>
        </w:rPr>
      </w:pPr>
      <w:bookmarkStart w:id="109" w:name="_Toc32459"/>
      <w:bookmarkStart w:id="110" w:name="_Toc28568"/>
      <w:bookmarkStart w:id="111" w:name="_Toc500"/>
      <w:bookmarkStart w:id="112" w:name="_Toc1839"/>
      <w:bookmarkStart w:id="113" w:name="_Toc17549"/>
      <w:r w:rsidRPr="00865139">
        <w:rPr>
          <w:rFonts w:ascii="Times New Roman" w:eastAsia="宋体" w:hAnsi="Times New Roman" w:cs="Times New Roman"/>
          <w:szCs w:val="24"/>
        </w:rPr>
        <w:t>AMOUNT                       *32B:     USD 62500.00</w:t>
      </w:r>
      <w:bookmarkEnd w:id="109"/>
      <w:bookmarkEnd w:id="110"/>
      <w:bookmarkEnd w:id="111"/>
      <w:bookmarkEnd w:id="112"/>
      <w:bookmarkEnd w:id="113"/>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DRAFTS AT                      42C:     30 DAYS AFTER SIGHT</w:t>
      </w:r>
    </w:p>
    <w:p w:rsidR="00A4547F" w:rsidRPr="00865139" w:rsidRDefault="00A4547F" w:rsidP="00A4547F">
      <w:pPr>
        <w:rPr>
          <w:rFonts w:ascii="Times New Roman" w:eastAsia="宋体" w:hAnsi="Times New Roman" w:cs="Times New Roman"/>
          <w:szCs w:val="24"/>
        </w:rPr>
      </w:pPr>
      <w:bookmarkStart w:id="114" w:name="_Toc12445"/>
      <w:bookmarkStart w:id="115" w:name="_Toc19370"/>
      <w:bookmarkStart w:id="116" w:name="_Toc4737"/>
      <w:bookmarkStart w:id="117" w:name="_Toc30237"/>
      <w:bookmarkStart w:id="118" w:name="_Toc24299"/>
      <w:r w:rsidRPr="00865139">
        <w:rPr>
          <w:rFonts w:ascii="Times New Roman" w:eastAsia="宋体" w:hAnsi="Times New Roman" w:cs="Times New Roman"/>
          <w:szCs w:val="24"/>
        </w:rPr>
        <w:t>DRAWEE                        41D:     APPLICANT</w:t>
      </w:r>
      <w:bookmarkEnd w:id="114"/>
      <w:bookmarkEnd w:id="115"/>
      <w:bookmarkEnd w:id="116"/>
      <w:bookmarkEnd w:id="117"/>
      <w:bookmarkEnd w:id="118"/>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PARTIAL SHIPMENTS             43P: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LOADING IN CHARGE            44A:     SHENZHEN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FREMENTAL</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LATEST DATE OF SHIPMENT      44C:     181226</w:t>
      </w:r>
    </w:p>
    <w:p w:rsidR="00A4547F" w:rsidRPr="00865139" w:rsidRDefault="00A4547F" w:rsidP="00A4547F">
      <w:pPr>
        <w:ind w:left="4200" w:hangingChars="2000" w:hanging="4200"/>
        <w:rPr>
          <w:rFonts w:ascii="Times New Roman" w:eastAsia="宋体" w:hAnsi="Times New Roman" w:cs="Times New Roman"/>
          <w:szCs w:val="24"/>
        </w:rPr>
      </w:pPr>
      <w:r w:rsidRPr="00865139">
        <w:rPr>
          <w:rFonts w:ascii="Times New Roman" w:eastAsia="宋体" w:hAnsi="Times New Roman" w:cs="Times New Roman"/>
          <w:szCs w:val="24"/>
        </w:rPr>
        <w:t>DESCRIPT. OF GOODS           45A:    BAMBOO FLOORING AS P/I NO.: BFF0606, CIF FREMANTLE.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ITEM101 USD20.00/SQM  1000 CARTONS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ITEM201 USD39.50/SQM  2000 CARTONS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ALL PACKED IN SEA WORTHY CARTONS.</w:t>
      </w:r>
    </w:p>
    <w:p w:rsidR="00A4547F" w:rsidRPr="00865139" w:rsidRDefault="00A4547F" w:rsidP="00A4547F">
      <w:pPr>
        <w:ind w:left="4200" w:hangingChars="2000" w:hanging="420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5 FOLD, CERTIFYING THAT THE GOODS HAVE PACKED AND CHINESE ORIGIN.</w:t>
      </w:r>
    </w:p>
    <w:p w:rsidR="00A4547F" w:rsidRPr="00865139" w:rsidRDefault="00A4547F" w:rsidP="00A4547F">
      <w:pPr>
        <w:ind w:leftChars="2000" w:left="420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APPLICANT.</w:t>
      </w:r>
    </w:p>
    <w:p w:rsidR="00A4547F" w:rsidRPr="00865139" w:rsidRDefault="00A4547F" w:rsidP="00A4547F">
      <w:pPr>
        <w:tabs>
          <w:tab w:val="left" w:pos="4500"/>
          <w:tab w:val="left" w:pos="4680"/>
        </w:tabs>
        <w:ind w:leftChars="2000" w:left="4200"/>
        <w:rPr>
          <w:rFonts w:ascii="Times New Roman" w:eastAsia="宋体" w:hAnsi="Times New Roman" w:cs="Times New Roman"/>
          <w:szCs w:val="24"/>
        </w:rPr>
      </w:pPr>
      <w:r w:rsidRPr="00865139">
        <w:rPr>
          <w:rFonts w:ascii="Times New Roman" w:eastAsia="宋体" w:hAnsi="Times New Roman" w:cs="Times New Roman"/>
          <w:szCs w:val="24"/>
        </w:rPr>
        <w:t>+PACKING LIST IN QUINTUPLICATE,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SHIPMENT DATE BUT NOT EXCEED THE VALIDITY OF L/C.</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lastRenderedPageBreak/>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湖南长沙</w:t>
      </w:r>
      <w:r w:rsidRPr="00865139">
        <w:rPr>
          <w:rFonts w:ascii="宋体" w:eastAsia="宋体" w:hAnsi="宋体"/>
        </w:rPr>
        <w:t>的</w:t>
      </w:r>
      <w:r w:rsidRPr="00865139">
        <w:rPr>
          <w:rFonts w:ascii="宋体" w:eastAsia="宋体" w:hAnsi="宋体" w:hint="eastAsia"/>
        </w:rPr>
        <w:t>五丰</w:t>
      </w:r>
      <w:r w:rsidRPr="00865139">
        <w:rPr>
          <w:rFonts w:ascii="宋体" w:eastAsia="宋体" w:hAnsi="宋体"/>
        </w:rPr>
        <w:t>粮油食品进出口公司</w:t>
      </w:r>
      <w:r w:rsidRPr="00865139">
        <w:rPr>
          <w:rFonts w:ascii="宋体" w:eastAsia="宋体" w:hAnsi="宋体" w:hint="eastAsia"/>
        </w:rPr>
        <w:t>与</w:t>
      </w:r>
      <w:r w:rsidRPr="00865139">
        <w:rPr>
          <w:rFonts w:ascii="宋体" w:eastAsia="宋体" w:hAnsi="宋体"/>
        </w:rPr>
        <w:t>加拿大WENSCO FOODS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合同。2019年</w:t>
      </w:r>
      <w:r w:rsidRPr="00865139">
        <w:rPr>
          <w:rFonts w:ascii="宋体" w:eastAsia="宋体" w:hAnsi="宋体"/>
        </w:rPr>
        <w:t>4</w:t>
      </w:r>
      <w:r w:rsidRPr="00865139">
        <w:rPr>
          <w:rFonts w:ascii="宋体" w:eastAsia="宋体" w:hAnsi="宋体" w:hint="eastAsia"/>
        </w:rPr>
        <w:t>月</w:t>
      </w:r>
      <w:r w:rsidRPr="00865139">
        <w:rPr>
          <w:rFonts w:ascii="宋体" w:eastAsia="宋体" w:hAnsi="宋体"/>
        </w:rPr>
        <w:t>20</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641284">
      <w:pPr>
        <w:numPr>
          <w:ilvl w:val="0"/>
          <w:numId w:val="3"/>
        </w:numPr>
        <w:rPr>
          <w:rFonts w:ascii="Times New Roman" w:eastAsia="宋体" w:hAnsi="Times New Roman" w:cs="Times New Roman"/>
          <w:szCs w:val="21"/>
        </w:rPr>
      </w:pPr>
      <w:r w:rsidRPr="00EB1698">
        <w:rPr>
          <w:rFonts w:ascii="Times New Roman" w:eastAsia="宋体" w:hAnsi="Times New Roman" w:cs="Times New Roman" w:hint="eastAsia"/>
          <w:b/>
          <w:sz w:val="24"/>
        </w:rPr>
        <w:t>信用证部分条款：</w:t>
      </w:r>
    </w:p>
    <w:p w:rsidR="00A4547F" w:rsidRPr="00865139" w:rsidRDefault="00A4547F" w:rsidP="00A4547F">
      <w:pPr>
        <w:ind w:left="360" w:firstLineChars="700" w:firstLine="1968"/>
        <w:rPr>
          <w:rFonts w:ascii="Times New Roman" w:eastAsia="宋体" w:hAnsi="Times New Roman" w:cs="Times New Roman"/>
          <w:szCs w:val="21"/>
        </w:rPr>
      </w:pPr>
      <w:r w:rsidRPr="00865139">
        <w:rPr>
          <w:rFonts w:ascii="Times New Roman" w:eastAsia="宋体" w:hAnsi="Times New Roman" w:cs="Times New Roman"/>
          <w:b/>
          <w:sz w:val="28"/>
          <w:szCs w:val="2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QD-789123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0420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0702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WENSCO FOODS LTD.,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RUA DE GREENLAND STREET,68-A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1260-297 WELL D.COQUITLAM,B.C.</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CANADA</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BENEFICIARY                         59:        WUFENG CEREALS,OILS &amp; FOODSTUFFS </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IMPORT &amp; EXPORT CORPORATION</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38 WUYI RD., CHANGSHA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USD251, 500.00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NEGOTIATION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DRAFT AT SIGHT FOR FULL INVOICE VALUE</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BANK OF NOVA SCOTIA ,TORONTO, CANADA</w:t>
      </w:r>
    </w:p>
    <w:p w:rsidR="00A4547F" w:rsidRPr="00865139" w:rsidRDefault="00A4547F" w:rsidP="00A4547F">
      <w:pPr>
        <w:ind w:leftChars="2020" w:left="4242"/>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550 WEST GEORGIA ST .,PO BOX 172 </w:t>
      </w:r>
    </w:p>
    <w:p w:rsidR="00A4547F" w:rsidRPr="00865139" w:rsidRDefault="00A4547F" w:rsidP="00A4547F">
      <w:pPr>
        <w:ind w:leftChars="2020" w:left="4242"/>
        <w:rPr>
          <w:rFonts w:ascii="Times New Roman" w:eastAsia="宋体" w:hAnsi="Times New Roman" w:cs="Times New Roman"/>
          <w:sz w:val="18"/>
          <w:szCs w:val="18"/>
        </w:rPr>
      </w:pPr>
      <w:r w:rsidRPr="00865139">
        <w:rPr>
          <w:rFonts w:ascii="Times New Roman" w:eastAsia="宋体" w:hAnsi="Times New Roman" w:cs="Times New Roman"/>
          <w:sz w:val="18"/>
          <w:szCs w:val="18"/>
        </w:rPr>
        <w:t>TORONTO , CANADA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TRANSSHIPMENT                     43T: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LODING/DISPATCH/TAKING/FROM      44A: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VANCOUVER B.C.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0618</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DONGTING BRAND RICE AS PER P/I NO.CF1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018</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CFR VANCOUVER B.C.</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RAND-101,   USD485.00/MT, 200 MT</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RAND-101A,   USD515.00/MT, 300 MT</w:t>
      </w:r>
    </w:p>
    <w:p w:rsidR="00A4547F" w:rsidRPr="00865139" w:rsidRDefault="00A4547F" w:rsidP="00A4547F">
      <w:pPr>
        <w:ind w:left="3690" w:hangingChars="2050" w:hanging="369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IN TRIPLICATE, CERTIFYING GOODS ARE OF CHINESE ORIGIN.</w:t>
      </w:r>
    </w:p>
    <w:p w:rsidR="00A4547F" w:rsidRPr="00865139" w:rsidRDefault="00A4547F" w:rsidP="00A4547F">
      <w:pPr>
        <w:ind w:leftChars="1763" w:left="3702"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 ,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b/>
          <w:sz w:val="18"/>
          <w:szCs w:val="18"/>
        </w:rPr>
      </w:pPr>
      <w:r w:rsidRPr="00865139">
        <w:rPr>
          <w:rFonts w:ascii="Times New Roman" w:eastAsia="宋体" w:hAnsi="Times New Roman" w:cs="Times New Roman"/>
          <w:sz w:val="18"/>
          <w:szCs w:val="18"/>
        </w:rPr>
        <w:lastRenderedPageBreak/>
        <w:t xml:space="preserve">    </w:t>
      </w:r>
      <w:r w:rsidRPr="00865139">
        <w:rPr>
          <w:rFonts w:ascii="Times New Roman" w:eastAsia="宋体" w:hAnsi="Times New Roman" w:cs="Times New Roman"/>
          <w:b/>
          <w:sz w:val="18"/>
          <w:szCs w:val="18"/>
        </w:rPr>
        <w:t xml:space="preserve"> …………..</w:t>
      </w: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QUANTITY: 500MT</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 xml:space="preserve">10000 CARTONS </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IN EXPORT CARTONS.</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“XINHAI V.018” FROM HUANGPU TO VANCOUVER B.C. , </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JUNE 10,201</w:t>
      </w:r>
      <w:r w:rsidRPr="00865139">
        <w:rPr>
          <w:rFonts w:ascii="Times New Roman" w:eastAsia="宋体" w:hAnsi="Times New Roman" w:cs="Times New Roman" w:hint="eastAsia"/>
          <w:sz w:val="18"/>
          <w:szCs w:val="18"/>
        </w:rPr>
        <w:t>9</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WEIGHT:17138KGS     </w:t>
      </w:r>
    </w:p>
    <w:p w:rsidR="00A4547F" w:rsidRPr="00865139" w:rsidRDefault="00A4547F" w:rsidP="00641284">
      <w:pPr>
        <w:numPr>
          <w:ilvl w:val="0"/>
          <w:numId w:val="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HUNAN BRANCH</w:t>
      </w:r>
    </w:p>
    <w:p w:rsidR="00A4547F" w:rsidRPr="00865139" w:rsidRDefault="00A4547F" w:rsidP="00A4547F">
      <w:pPr>
        <w:rPr>
          <w:rFonts w:ascii="宋体" w:eastAsia="宋体" w:hAnsi="Calibri" w:cs="Times New Roman"/>
          <w:b/>
          <w:bCs/>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Cs/>
                <w:szCs w:val="21"/>
              </w:rPr>
            </w:pPr>
            <w:r w:rsidRPr="00865139">
              <w:rPr>
                <w:rFonts w:ascii="Times New Roman" w:eastAsia="宋体" w:hAnsi="Times New Roman" w:cs="Times New Roman"/>
                <w:b/>
                <w:bCs/>
                <w:szCs w:val="21"/>
              </w:rPr>
              <w:t>T</w:t>
            </w:r>
            <w:r w:rsidRPr="00865139">
              <w:rPr>
                <w:rFonts w:ascii="Times New Roman" w:eastAsia="宋体" w:hAnsi="Times New Roman" w:cs="Times New Roman" w:hint="eastAsia"/>
                <w:b/>
                <w:bCs/>
                <w:szCs w:val="21"/>
              </w:rPr>
              <w:t xml:space="preserve">o: </w:t>
            </w:r>
            <w:r w:rsidRPr="00865139">
              <w:rPr>
                <w:rFonts w:ascii="Times New Roman" w:eastAsia="宋体" w:hAnsi="Times New Roman" w:cs="Times New Roman" w:hint="eastAsia"/>
                <w:bCs/>
                <w:szCs w:val="21"/>
              </w:rPr>
              <w:t>(1)</w:t>
            </w:r>
          </w:p>
          <w:p w:rsidR="00A4547F" w:rsidRPr="00CC3D66" w:rsidRDefault="00A4547F" w:rsidP="0012024A">
            <w:pPr>
              <w:spacing w:line="220" w:lineRule="exact"/>
              <w:ind w:left="57" w:right="57"/>
              <w:rPr>
                <w:rFonts w:ascii="Times New Roman" w:eastAsia="宋体" w:hAnsi="Times New Roman" w:cs="Times New Roman"/>
                <w:bCs/>
                <w:szCs w:val="21"/>
              </w:rPr>
            </w:pPr>
          </w:p>
        </w:tc>
        <w:tc>
          <w:tcPr>
            <w:tcW w:w="4200" w:type="dxa"/>
            <w:gridSpan w:val="2"/>
            <w:vMerge w:val="restart"/>
          </w:tcPr>
          <w:p w:rsidR="00A4547F" w:rsidRPr="00865139" w:rsidRDefault="00A4547F" w:rsidP="0012024A">
            <w:pPr>
              <w:rPr>
                <w:rFonts w:ascii="Times New Roman" w:eastAsia="宋体" w:hAnsi="Times New Roman" w:cs="Times New Roman"/>
                <w:b/>
                <w:sz w:val="18"/>
                <w:szCs w:val="18"/>
              </w:rPr>
            </w:pPr>
            <w:r w:rsidRPr="00865139">
              <w:rPr>
                <w:rFonts w:ascii="Times New Roman" w:eastAsia="宋体" w:hAnsi="Times New Roman" w:cs="Times New Roman"/>
                <w:b/>
                <w:sz w:val="18"/>
                <w:szCs w:val="18"/>
              </w:rPr>
              <w:t>WUFENG CEREALS,OILS &amp;FOODSTUFFS CORP.</w:t>
            </w:r>
          </w:p>
          <w:p w:rsidR="00A4547F" w:rsidRPr="00865139" w:rsidRDefault="00A4547F" w:rsidP="0012024A">
            <w:pPr>
              <w:spacing w:line="220" w:lineRule="exact"/>
              <w:ind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宋体" w:eastAsia="宋体" w:hAnsi="宋体" w:cs="Times New Roman"/>
                <w:b/>
                <w:szCs w:val="21"/>
              </w:rPr>
              <w:t>COMMERCIAL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pacing w:line="240" w:lineRule="atLeast"/>
              <w:ind w:firstLineChars="2400" w:firstLine="5040"/>
              <w:rPr>
                <w:rFonts w:ascii="Times New Roman" w:eastAsia="宋体" w:hAnsi="Times New Roman" w:cs="Times New Roman"/>
                <w:szCs w:val="21"/>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Cs w:val="21"/>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70"/>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Cs w:val="21"/>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WUFEN032</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MAY </w:t>
            </w:r>
            <w:r w:rsidRPr="00865139">
              <w:rPr>
                <w:rFonts w:ascii="Times New Roman" w:eastAsia="宋体" w:hAnsi="Times New Roman" w:cs="Times New Roman" w:hint="eastAsia"/>
                <w:sz w:val="18"/>
                <w:szCs w:val="24"/>
              </w:rPr>
              <w:t>20,2019</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1"/>
              </w:rPr>
            </w:pPr>
            <w:r w:rsidRPr="00865139">
              <w:rPr>
                <w:rFonts w:ascii="Times New Roman" w:eastAsia="宋体" w:hAnsi="Times New Roman" w:cs="Times New Roman"/>
                <w:b/>
                <w:bCs/>
                <w:szCs w:val="21"/>
              </w:rPr>
              <w:t>T</w:t>
            </w:r>
            <w:r w:rsidRPr="00865139">
              <w:rPr>
                <w:rFonts w:ascii="Times New Roman" w:eastAsia="宋体" w:hAnsi="Times New Roman" w:cs="Times New Roman" w:hint="eastAsia"/>
                <w:b/>
                <w:bCs/>
                <w:szCs w:val="21"/>
              </w:rPr>
              <w:t>ransport detail</w:t>
            </w:r>
            <w:r w:rsidRPr="00865139">
              <w:rPr>
                <w:rFonts w:ascii="Times New Roman" w:eastAsia="宋体" w:hAnsi="Times New Roman" w:cs="Times New Roman" w:hint="eastAsia"/>
                <w:bCs/>
                <w:szCs w:val="21"/>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Cs w:val="21"/>
              </w:rPr>
            </w:pPr>
            <w:r w:rsidRPr="00865139">
              <w:rPr>
                <w:rFonts w:ascii="Times New Roman" w:eastAsia="宋体" w:hAnsi="Times New Roman" w:cs="Times New Roman"/>
                <w:szCs w:val="21"/>
              </w:rPr>
              <w:t>from</w:t>
            </w:r>
            <w:r w:rsidRPr="00865139">
              <w:rPr>
                <w:rFonts w:ascii="Times New Roman" w:eastAsia="宋体" w:hAnsi="Times New Roman" w:cs="Times New Roman" w:hint="eastAsia"/>
                <w:szCs w:val="21"/>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Cs w:val="21"/>
              </w:rPr>
            </w:pPr>
            <w:r w:rsidRPr="00865139">
              <w:rPr>
                <w:rFonts w:ascii="Times New Roman" w:eastAsia="宋体" w:hAnsi="Times New Roman" w:cs="Times New Roman" w:hint="eastAsia"/>
                <w:szCs w:val="21"/>
              </w:rPr>
              <w:t xml:space="preserve">to: </w:t>
            </w:r>
          </w:p>
          <w:p w:rsidR="00A4547F" w:rsidRPr="00865139" w:rsidRDefault="00A4547F" w:rsidP="0012024A">
            <w:pPr>
              <w:snapToGrid w:val="0"/>
              <w:spacing w:line="240" w:lineRule="atLeast"/>
              <w:ind w:right="57"/>
              <w:rPr>
                <w:rFonts w:ascii="Times New Roman" w:eastAsia="宋体" w:hAnsi="Times New Roman" w:cs="Times New Roman"/>
                <w:szCs w:val="21"/>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P.O201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-018</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QD-789123</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L/C AT SIGHT</w:t>
            </w:r>
          </w:p>
        </w:tc>
      </w:tr>
      <w:tr w:rsidR="00A4547F" w:rsidRPr="00865139" w:rsidTr="0012024A">
        <w:trPr>
          <w:trHeight w:val="2400"/>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693"/>
              <w:gridCol w:w="1134"/>
              <w:gridCol w:w="1142"/>
              <w:gridCol w:w="1289"/>
              <w:gridCol w:w="27"/>
              <w:gridCol w:w="63"/>
            </w:tblGrid>
            <w:tr w:rsidR="00A4547F" w:rsidRPr="00865139" w:rsidTr="0012024A">
              <w:trPr>
                <w:gridAfter w:val="1"/>
                <w:wAfter w:w="63" w:type="dxa"/>
                <w:trHeight w:val="198"/>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Cs w:val="21"/>
                    </w:rPr>
                  </w:pPr>
                  <w:r w:rsidRPr="00865139">
                    <w:rPr>
                      <w:rFonts w:ascii="Times New Roman" w:eastAsia="宋体" w:hAnsi="Times New Roman" w:cs="Times New Roman" w:hint="eastAsia"/>
                      <w:b/>
                      <w:bCs/>
                      <w:szCs w:val="21"/>
                    </w:rPr>
                    <w:t xml:space="preserve">      </w:t>
                  </w:r>
                  <w:r w:rsidRPr="00865139">
                    <w:rPr>
                      <w:rFonts w:ascii="Times New Roman" w:eastAsia="宋体" w:hAnsi="Times New Roman" w:cs="Times New Roman"/>
                      <w:b/>
                      <w:bCs/>
                      <w:szCs w:val="21"/>
                    </w:rPr>
                    <w:t>Marks</w:t>
                  </w:r>
                  <w:r w:rsidRPr="00865139">
                    <w:rPr>
                      <w:rFonts w:ascii="Times New Roman" w:eastAsia="宋体" w:hAnsi="Times New Roman" w:cs="Times New Roman" w:hint="eastAsia"/>
                      <w:bCs/>
                      <w:szCs w:val="21"/>
                    </w:rPr>
                    <w:t>(3)</w:t>
                  </w:r>
                  <w:r w:rsidRPr="00865139">
                    <w:rPr>
                      <w:rFonts w:ascii="Times New Roman" w:eastAsia="宋体" w:hAnsi="Times New Roman" w:cs="Times New Roman"/>
                      <w:bCs/>
                      <w:szCs w:val="21"/>
                    </w:rPr>
                    <w:t xml:space="preserve"> </w:t>
                  </w:r>
                </w:p>
              </w:tc>
              <w:tc>
                <w:tcPr>
                  <w:tcW w:w="2693"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Cs w:val="21"/>
                    </w:rPr>
                  </w:pPr>
                  <w:r w:rsidRPr="00865139">
                    <w:rPr>
                      <w:rFonts w:ascii="Times New Roman" w:eastAsia="宋体" w:hAnsi="Times New Roman" w:cs="Times New Roman"/>
                      <w:b/>
                      <w:bCs/>
                      <w:szCs w:val="21"/>
                    </w:rPr>
                    <w:t>Number and kind of package</w:t>
                  </w:r>
                </w:p>
              </w:tc>
              <w:tc>
                <w:tcPr>
                  <w:tcW w:w="1134"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Cs w:val="21"/>
                    </w:rPr>
                  </w:pPr>
                  <w:r w:rsidRPr="00865139">
                    <w:rPr>
                      <w:rFonts w:ascii="Times New Roman" w:eastAsia="宋体" w:hAnsi="Times New Roman" w:cs="Times New Roman"/>
                      <w:b/>
                      <w:bCs/>
                      <w:szCs w:val="21"/>
                    </w:rPr>
                    <w:t>Quantity</w:t>
                  </w:r>
                </w:p>
              </w:tc>
              <w:tc>
                <w:tcPr>
                  <w:tcW w:w="1142"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Cs w:val="21"/>
                    </w:rPr>
                  </w:pPr>
                  <w:r w:rsidRPr="00865139">
                    <w:rPr>
                      <w:rFonts w:ascii="Times New Roman" w:eastAsia="宋体" w:hAnsi="Times New Roman" w:cs="Times New Roman"/>
                      <w:b/>
                      <w:bCs/>
                      <w:szCs w:val="21"/>
                    </w:rPr>
                    <w:t>Unit Price</w:t>
                  </w:r>
                  <w:r w:rsidRPr="00865139">
                    <w:rPr>
                      <w:rFonts w:ascii="Times New Roman" w:eastAsia="宋体" w:hAnsi="Times New Roman" w:cs="Times New Roman" w:hint="eastAsia"/>
                      <w:bCs/>
                      <w:szCs w:val="21"/>
                    </w:rPr>
                    <w:t>(6)</w:t>
                  </w:r>
                </w:p>
              </w:tc>
              <w:tc>
                <w:tcPr>
                  <w:tcW w:w="1316"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Cs/>
                      <w:szCs w:val="21"/>
                    </w:rPr>
                  </w:pPr>
                  <w:r w:rsidRPr="00865139">
                    <w:rPr>
                      <w:rFonts w:ascii="Times New Roman" w:eastAsia="宋体" w:hAnsi="Times New Roman" w:cs="Times New Roman"/>
                      <w:b/>
                      <w:bCs/>
                      <w:szCs w:val="21"/>
                    </w:rPr>
                    <w:t>Amount</w:t>
                  </w:r>
                  <w:r w:rsidRPr="00865139">
                    <w:rPr>
                      <w:rFonts w:ascii="Times New Roman" w:eastAsia="宋体" w:hAnsi="Times New Roman" w:cs="Times New Roman" w:hint="eastAsia"/>
                      <w:bCs/>
                      <w:szCs w:val="21"/>
                    </w:rPr>
                    <w:t>(7)</w:t>
                  </w:r>
                </w:p>
              </w:tc>
            </w:tr>
            <w:tr w:rsidR="00A4547F" w:rsidRPr="00865139" w:rsidTr="0012024A">
              <w:trPr>
                <w:trHeight w:val="310"/>
                <w:jc w:val="center"/>
              </w:trPr>
              <w:tc>
                <w:tcPr>
                  <w:tcW w:w="2022" w:type="dxa"/>
                  <w:vMerge/>
                  <w:tcBorders>
                    <w:bottom w:val="single" w:sz="4" w:space="0" w:color="auto"/>
                    <w:right w:val="single" w:sz="4" w:space="0" w:color="auto"/>
                  </w:tcBorders>
                </w:tcPr>
                <w:p w:rsidR="00A4547F" w:rsidRPr="00865139" w:rsidRDefault="00A4547F" w:rsidP="0012024A">
                  <w:pPr>
                    <w:spacing w:line="220" w:lineRule="exact"/>
                    <w:ind w:right="57"/>
                    <w:rPr>
                      <w:rFonts w:ascii="Times New Roman" w:eastAsia="宋体" w:hAnsi="Times New Roman" w:cs="Times New Roman"/>
                      <w:szCs w:val="21"/>
                    </w:rPr>
                  </w:pPr>
                </w:p>
              </w:tc>
              <w:tc>
                <w:tcPr>
                  <w:tcW w:w="2693" w:type="dxa"/>
                  <w:tcBorders>
                    <w:left w:val="single" w:sz="4" w:space="0" w:color="auto"/>
                    <w:bottom w:val="single" w:sz="4" w:space="0" w:color="auto"/>
                    <w:right w:val="single" w:sz="4" w:space="0" w:color="auto"/>
                  </w:tcBorders>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Cs w:val="21"/>
                    </w:rPr>
                  </w:pPr>
                  <w:r w:rsidRPr="00865139">
                    <w:rPr>
                      <w:rFonts w:ascii="Times New Roman" w:eastAsia="宋体" w:hAnsi="Times New Roman" w:cs="Times New Roman"/>
                      <w:b/>
                      <w:bCs/>
                      <w:szCs w:val="21"/>
                    </w:rPr>
                    <w:t>Description of goods</w:t>
                  </w:r>
                  <w:r w:rsidRPr="00865139">
                    <w:rPr>
                      <w:rFonts w:ascii="Times New Roman" w:eastAsia="宋体" w:hAnsi="Times New Roman" w:cs="Times New Roman" w:hint="eastAsia"/>
                      <w:bCs/>
                      <w:szCs w:val="21"/>
                    </w:rPr>
                    <w:t>(4)</w:t>
                  </w:r>
                </w:p>
              </w:tc>
              <w:tc>
                <w:tcPr>
                  <w:tcW w:w="1134" w:type="dxa"/>
                  <w:tcBorders>
                    <w:left w:val="single" w:sz="4" w:space="0" w:color="auto"/>
                    <w:bottom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szCs w:val="21"/>
                    </w:rPr>
                  </w:pPr>
                  <w:r w:rsidRPr="00865139">
                    <w:rPr>
                      <w:rFonts w:ascii="Times New Roman" w:eastAsia="宋体" w:hAnsi="Times New Roman" w:cs="Times New Roman" w:hint="eastAsia"/>
                      <w:szCs w:val="21"/>
                    </w:rPr>
                    <w:t>(5)</w:t>
                  </w:r>
                </w:p>
              </w:tc>
              <w:tc>
                <w:tcPr>
                  <w:tcW w:w="2431" w:type="dxa"/>
                  <w:gridSpan w:val="2"/>
                  <w:tcBorders>
                    <w:top w:val="single" w:sz="4" w:space="0" w:color="auto"/>
                    <w:left w:val="single" w:sz="4" w:space="0" w:color="auto"/>
                    <w:bottom w:val="single" w:sz="4" w:space="0" w:color="auto"/>
                  </w:tcBorders>
                  <w:tcMar>
                    <w:left w:w="227" w:type="dxa"/>
                    <w:right w:w="0" w:type="dxa"/>
                  </w:tcMar>
                </w:tcPr>
                <w:p w:rsidR="00A4547F" w:rsidRPr="00865139" w:rsidRDefault="00A4547F" w:rsidP="0012024A">
                  <w:pPr>
                    <w:keepNext/>
                    <w:spacing w:line="220" w:lineRule="exact"/>
                    <w:ind w:right="57"/>
                    <w:outlineLvl w:val="3"/>
                    <w:rPr>
                      <w:rFonts w:ascii="Times New Roman" w:eastAsia="宋体" w:hAnsi="Times New Roman" w:cs="Times New Roman"/>
                      <w:bCs/>
                      <w:szCs w:val="21"/>
                    </w:rPr>
                  </w:pPr>
                  <w:r w:rsidRPr="00865139">
                    <w:rPr>
                      <w:rFonts w:ascii="Times New Roman" w:eastAsia="宋体" w:hAnsi="Times New Roman" w:cs="Times New Roman" w:hint="eastAsia"/>
                      <w:bCs/>
                      <w:szCs w:val="21"/>
                    </w:rPr>
                    <w:t>(8)</w:t>
                  </w:r>
                  <w:r w:rsidRPr="00865139">
                    <w:rPr>
                      <w:rFonts w:ascii="宋体" w:eastAsia="宋体" w:hAnsi="宋体" w:cs="Times New Roman" w:hint="eastAsia"/>
                      <w:bCs/>
                      <w:szCs w:val="21"/>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trHeight w:val="109"/>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216"/>
                <w:jc w:val="center"/>
              </w:trPr>
              <w:tc>
                <w:tcPr>
                  <w:tcW w:w="2022"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693" w:type="dxa"/>
                  <w:tcBorders>
                    <w:left w:val="single" w:sz="4" w:space="0" w:color="auto"/>
                    <w:right w:val="single" w:sz="4" w:space="0" w:color="auto"/>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1134" w:type="dxa"/>
                  <w:tcBorders>
                    <w:left w:val="single" w:sz="4" w:space="0" w:color="auto"/>
                    <w:right w:val="single" w:sz="4" w:space="0" w:color="auto"/>
                  </w:tcBorders>
                </w:tcPr>
                <w:p w:rsidR="00A4547F" w:rsidRPr="00865139" w:rsidRDefault="00A4547F" w:rsidP="0012024A">
                  <w:pPr>
                    <w:jc w:val="center"/>
                    <w:rPr>
                      <w:rFonts w:ascii="Times New Roman" w:eastAsia="宋体" w:hAnsi="Times New Roman" w:cs="Times New Roman"/>
                      <w:sz w:val="18"/>
                      <w:szCs w:val="24"/>
                    </w:rPr>
                  </w:pPr>
                </w:p>
              </w:tc>
              <w:tc>
                <w:tcPr>
                  <w:tcW w:w="1142" w:type="dxa"/>
                  <w:tcBorders>
                    <w:left w:val="single" w:sz="4" w:space="0" w:color="auto"/>
                    <w:right w:val="single" w:sz="4" w:space="0" w:color="auto"/>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1379" w:type="dxa"/>
                  <w:gridSpan w:val="3"/>
                  <w:tcBorders>
                    <w:left w:val="single" w:sz="4" w:space="0" w:color="auto"/>
                  </w:tcBorders>
                </w:tcPr>
                <w:p w:rsidR="00A4547F" w:rsidRPr="00865139" w:rsidRDefault="00A4547F" w:rsidP="0012024A">
                  <w:pPr>
                    <w:tabs>
                      <w:tab w:val="left" w:pos="405"/>
                    </w:tabs>
                    <w:snapToGrid w:val="0"/>
                    <w:spacing w:line="240" w:lineRule="atLeast"/>
                    <w:ind w:left="57" w:right="57"/>
                    <w:jc w:val="left"/>
                    <w:rPr>
                      <w:rFonts w:ascii="Times New Roman" w:eastAsia="宋体" w:hAnsi="Times New Roman" w:cs="Times New Roman"/>
                      <w:sz w:val="18"/>
                      <w:szCs w:val="24"/>
                    </w:rPr>
                  </w:pPr>
                </w:p>
              </w:tc>
            </w:tr>
          </w:tbl>
          <w:p w:rsidR="00A4547F" w:rsidRPr="00865139" w:rsidRDefault="00A4547F" w:rsidP="0012024A">
            <w:pPr>
              <w:ind w:right="57" w:firstLineChars="2250" w:firstLine="4066"/>
              <w:rPr>
                <w:rFonts w:ascii="Times New Roman" w:eastAsia="宋体" w:hAnsi="Times New Roman" w:cs="Times New Roman"/>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sidRPr="00865139">
              <w:rPr>
                <w:rFonts w:ascii="Times New Roman" w:eastAsia="宋体" w:hAnsi="Times New Roman" w:cs="Times New Roman" w:hint="eastAsia"/>
                <w:b/>
                <w:bCs/>
                <w:sz w:val="18"/>
                <w:szCs w:val="24"/>
              </w:rPr>
              <w:t>)</w:t>
            </w:r>
            <w:r w:rsidRPr="00865139">
              <w:rPr>
                <w:rFonts w:ascii="Times New Roman" w:eastAsia="宋体" w:hAnsi="Times New Roman" w:cs="Times New Roman"/>
                <w:bCs/>
                <w:sz w:val="18"/>
                <w:szCs w:val="24"/>
              </w:rPr>
              <w:t xml:space="preserve"> </w:t>
            </w:r>
          </w:p>
          <w:tbl>
            <w:tblPr>
              <w:tblW w:w="8427" w:type="dxa"/>
              <w:jc w:val="center"/>
              <w:tblLayout w:type="fixed"/>
              <w:tblCellMar>
                <w:left w:w="0" w:type="dxa"/>
                <w:right w:w="0" w:type="dxa"/>
              </w:tblCellMar>
              <w:tblLook w:val="0000" w:firstRow="0" w:lastRow="0" w:firstColumn="0" w:lastColumn="0" w:noHBand="0" w:noVBand="0"/>
            </w:tblPr>
            <w:tblGrid>
              <w:gridCol w:w="8146"/>
              <w:gridCol w:w="281"/>
            </w:tblGrid>
            <w:tr w:rsidR="00A4547F" w:rsidRPr="00865139" w:rsidTr="0012024A">
              <w:trPr>
                <w:trHeight w:val="386"/>
                <w:jc w:val="center"/>
              </w:trPr>
              <w:tc>
                <w:tcPr>
                  <w:tcW w:w="8146"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p>
                <w:p w:rsidR="00A4547F" w:rsidRPr="00865139" w:rsidRDefault="00A4547F" w:rsidP="0012024A">
                  <w:pPr>
                    <w:wordWrap w:val="0"/>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 xml:space="preserve">            </w:t>
                  </w:r>
                  <w:r w:rsidRPr="00865139">
                    <w:rPr>
                      <w:rFonts w:ascii="Times New Roman" w:eastAsia="宋体" w:hAnsi="Times New Roman" w:cs="Times New Roman" w:hint="eastAsia"/>
                      <w:bCs/>
                      <w:sz w:val="18"/>
                      <w:szCs w:val="24"/>
                    </w:rPr>
                    <w:t xml:space="preserve">         </w:t>
                  </w:r>
                  <w:r w:rsidRPr="00865139">
                    <w:rPr>
                      <w:rFonts w:ascii="Times New Roman" w:eastAsia="宋体" w:hAnsi="Times New Roman" w:cs="Times New Roman"/>
                      <w:bCs/>
                      <w:sz w:val="18"/>
                      <w:szCs w:val="24"/>
                    </w:rPr>
                    <w:t xml:space="preserve"> </w:t>
                  </w:r>
                  <w:r w:rsidRPr="00865139">
                    <w:rPr>
                      <w:rFonts w:ascii="Times New Roman" w:eastAsia="宋体" w:hAnsi="Times New Roman" w:cs="Times New Roman" w:hint="eastAsia"/>
                      <w:bCs/>
                      <w:sz w:val="18"/>
                      <w:szCs w:val="24"/>
                    </w:rPr>
                    <w:t xml:space="preserve">                                                   </w:t>
                  </w:r>
                </w:p>
              </w:tc>
              <w:tc>
                <w:tcPr>
                  <w:tcW w:w="281"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PACKED </w:t>
            </w:r>
            <w:r w:rsidRPr="00865139">
              <w:rPr>
                <w:rFonts w:ascii="Times New Roman" w:eastAsia="宋体" w:hAnsi="Times New Roman" w:cs="Times New Roman" w:hint="eastAsia"/>
                <w:sz w:val="18"/>
                <w:szCs w:val="18"/>
              </w:rPr>
              <w:t xml:space="preserve">IN </w:t>
            </w:r>
            <w:r w:rsidRPr="00865139">
              <w:rPr>
                <w:rFonts w:ascii="Times New Roman" w:eastAsia="宋体" w:hAnsi="Times New Roman" w:cs="Times New Roman"/>
                <w:sz w:val="18"/>
                <w:szCs w:val="18"/>
              </w:rPr>
              <w:t>10000</w:t>
            </w:r>
            <w:r w:rsidRPr="00865139">
              <w:rPr>
                <w:rFonts w:ascii="Times New Roman" w:eastAsia="宋体" w:hAnsi="Times New Roman" w:cs="Times New Roman" w:hint="eastAsia"/>
                <w:sz w:val="18"/>
                <w:szCs w:val="18"/>
              </w:rPr>
              <w:t xml:space="preserve"> CARTONS.</w:t>
            </w:r>
          </w:p>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 xml:space="preserve">WUFENG CEREALS,OILS &amp; FOODSTUFFS </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IMPORT &amp; EXPORT CORPORATION</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b/>
          <w:sz w:val="24"/>
          <w:szCs w:val="24"/>
        </w:rPr>
        <w:lastRenderedPageBreak/>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2"/>
        <w:gridCol w:w="545"/>
        <w:gridCol w:w="1075"/>
        <w:gridCol w:w="201"/>
        <w:gridCol w:w="992"/>
        <w:gridCol w:w="1147"/>
        <w:gridCol w:w="270"/>
        <w:gridCol w:w="1560"/>
        <w:gridCol w:w="1187"/>
      </w:tblGrid>
      <w:tr w:rsidR="00A4547F" w:rsidRPr="00865139" w:rsidTr="0012024A">
        <w:trPr>
          <w:trHeight w:val="925"/>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6180</w:t>
            </w: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 w:val="48"/>
                <w:szCs w:val="48"/>
              </w:rPr>
            </w:pPr>
            <w:r w:rsidRPr="00865139">
              <w:rPr>
                <w:rFonts w:ascii="Times New Roman" w:eastAsia="宋体" w:hAnsi="Times New Roman" w:cs="Times New Roman"/>
                <w:b/>
                <w:sz w:val="48"/>
                <w:szCs w:val="48"/>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6"/>
          </w:tcPr>
          <w:p w:rsidR="00A4547F"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880"/>
        </w:trPr>
        <w:tc>
          <w:tcPr>
            <w:tcW w:w="1526" w:type="dxa"/>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4"/>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rPr>
                <w:rFonts w:ascii="Times New Roman" w:eastAsia="宋体" w:hAnsi="Times New Roman" w:cs="Times New Roman"/>
                <w:szCs w:val="24"/>
              </w:rPr>
            </w:pPr>
          </w:p>
        </w:tc>
        <w:tc>
          <w:tcPr>
            <w:tcW w:w="2409"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p w:rsidR="00A4547F" w:rsidRPr="00865139" w:rsidRDefault="00A4547F" w:rsidP="0012024A">
            <w:pPr>
              <w:jc w:val="left"/>
              <w:rPr>
                <w:rFonts w:ascii="Times New Roman" w:eastAsia="宋体" w:hAnsi="Times New Roman" w:cs="Times New Roman"/>
                <w:szCs w:val="24"/>
              </w:rPr>
            </w:pPr>
          </w:p>
        </w:tc>
        <w:tc>
          <w:tcPr>
            <w:tcW w:w="1560" w:type="dxa"/>
          </w:tcPr>
          <w:p w:rsidR="00A4547F" w:rsidRPr="00CC3D66" w:rsidRDefault="00A4547F" w:rsidP="0012024A">
            <w:pPr>
              <w:rPr>
                <w:rFonts w:ascii="Times New Roman" w:eastAsia="宋体" w:hAnsi="Times New Roman" w:cs="Times New Roman"/>
                <w:szCs w:val="24"/>
              </w:rPr>
            </w:pPr>
            <w:r w:rsidRPr="00CC3D66">
              <w:rPr>
                <w:rFonts w:ascii="Times New Roman" w:eastAsia="宋体" w:hAnsi="Times New Roman" w:cs="Times New Roman"/>
                <w:b/>
                <w:szCs w:val="24"/>
              </w:rPr>
              <w:t>G.W.(kg)</w:t>
            </w:r>
            <w:r w:rsidRPr="00CC3D66">
              <w:rPr>
                <w:rFonts w:ascii="Times New Roman" w:eastAsia="宋体" w:hAnsi="Times New Roman" w:cs="Times New Roman"/>
                <w:szCs w:val="24"/>
              </w:rPr>
              <w:t xml:space="preserve"> (10)</w:t>
            </w:r>
          </w:p>
          <w:p w:rsidR="00A4547F" w:rsidRPr="00CC3D66" w:rsidRDefault="00A4547F" w:rsidP="0012024A">
            <w:pPr>
              <w:ind w:left="210" w:hangingChars="100" w:hanging="210"/>
              <w:jc w:val="left"/>
              <w:rPr>
                <w:rFonts w:ascii="Times New Roman" w:eastAsia="宋体" w:hAnsi="Times New Roman" w:cs="Times New Roman"/>
                <w:szCs w:val="24"/>
              </w:rPr>
            </w:pPr>
          </w:p>
          <w:p w:rsidR="00A4547F" w:rsidRPr="00CC3D66" w:rsidRDefault="00A4547F" w:rsidP="0012024A">
            <w:pPr>
              <w:ind w:left="210" w:hangingChars="100" w:hanging="210"/>
              <w:jc w:val="left"/>
              <w:rPr>
                <w:rFonts w:ascii="Times New Roman" w:eastAsia="宋体" w:hAnsi="Times New Roman" w:cs="Times New Roman"/>
                <w:szCs w:val="24"/>
              </w:rPr>
            </w:pPr>
          </w:p>
        </w:tc>
        <w:tc>
          <w:tcPr>
            <w:tcW w:w="1187" w:type="dxa"/>
          </w:tcPr>
          <w:p w:rsidR="00A4547F" w:rsidRPr="00CC3D66" w:rsidRDefault="00A4547F" w:rsidP="0012024A">
            <w:pPr>
              <w:ind w:left="211" w:hangingChars="100" w:hanging="211"/>
              <w:jc w:val="left"/>
              <w:rPr>
                <w:rFonts w:ascii="Times New Roman" w:eastAsia="宋体" w:hAnsi="Times New Roman" w:cs="Times New Roman"/>
                <w:b/>
                <w:szCs w:val="24"/>
              </w:rPr>
            </w:pPr>
            <w:r w:rsidRPr="00CC3D66">
              <w:rPr>
                <w:rFonts w:ascii="Times New Roman" w:eastAsia="宋体" w:hAnsi="Times New Roman" w:cs="Times New Roman"/>
                <w:b/>
                <w:szCs w:val="24"/>
              </w:rPr>
              <w:t>Mea</w:t>
            </w:r>
            <w:r w:rsidRPr="00CC3D66">
              <w:rPr>
                <w:rFonts w:ascii="Times New Roman" w:eastAsia="宋体" w:hAnsi="Times New Roman" w:cs="Times New Roman"/>
                <w:b/>
                <w:szCs w:val="24"/>
              </w:rPr>
              <w:t>（</w:t>
            </w:r>
            <w:r w:rsidRPr="00CC3D66">
              <w:rPr>
                <w:rFonts w:ascii="Times New Roman" w:eastAsia="宋体" w:hAnsi="Times New Roman" w:cs="Times New Roman"/>
                <w:b/>
                <w:szCs w:val="24"/>
              </w:rPr>
              <w:t>m³</w:t>
            </w:r>
            <w:r w:rsidRPr="00CC3D66">
              <w:rPr>
                <w:rFonts w:ascii="Times New Roman" w:eastAsia="宋体" w:hAnsi="Times New Roman" w:cs="Times New Roman"/>
                <w:b/>
                <w:szCs w:val="24"/>
              </w:rPr>
              <w:t>）</w:t>
            </w:r>
          </w:p>
          <w:p w:rsidR="00A4547F" w:rsidRPr="00646AB8" w:rsidRDefault="00A4547F" w:rsidP="0012024A">
            <w:pPr>
              <w:ind w:left="211" w:hangingChars="100" w:hanging="211"/>
              <w:jc w:val="center"/>
              <w:rPr>
                <w:rFonts w:ascii="Times New Roman" w:eastAsia="宋体" w:hAnsi="Times New Roman" w:cs="Times New Roman"/>
                <w:b/>
                <w:szCs w:val="24"/>
              </w:rPr>
            </w:pPr>
            <w:r w:rsidRPr="00646AB8">
              <w:rPr>
                <w:rFonts w:ascii="Times New Roman" w:eastAsia="宋体" w:hAnsi="Times New Roman" w:cs="Times New Roman" w:hint="eastAsia"/>
                <w:b/>
                <w:szCs w:val="24"/>
              </w:rPr>
              <w:t>6.5</w:t>
            </w:r>
          </w:p>
          <w:p w:rsidR="00A4547F" w:rsidRPr="00CC3D66" w:rsidRDefault="00A4547F" w:rsidP="0012024A">
            <w:pPr>
              <w:ind w:left="210" w:hangingChars="100" w:hanging="210"/>
              <w:jc w:val="left"/>
              <w:rPr>
                <w:rFonts w:ascii="Times New Roman" w:eastAsia="宋体" w:hAnsi="Times New Roman" w:cs="Times New Roman"/>
                <w:szCs w:val="24"/>
              </w:rPr>
            </w:pP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TEN THOUSAND CARTONS ONLY.</w:t>
            </w:r>
          </w:p>
        </w:tc>
      </w:tr>
      <w:tr w:rsidR="00A4547F" w:rsidRPr="00865139" w:rsidTr="0012024A">
        <w:trPr>
          <w:trHeight w:val="1201"/>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gridSpan w:val="2"/>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HUANGPU, JUNE 10,201</w:t>
            </w:r>
            <w:r w:rsidRPr="00865139">
              <w:rPr>
                <w:rFonts w:ascii="Times New Roman" w:eastAsia="宋体" w:hAnsi="Times New Roman" w:cs="Times New Roman" w:hint="eastAsia"/>
                <w:szCs w:val="24"/>
              </w:rPr>
              <w:t>9</w:t>
            </w:r>
          </w:p>
        </w:tc>
      </w:tr>
      <w:tr w:rsidR="00A4547F" w:rsidRPr="00865139" w:rsidTr="0012024A">
        <w:trPr>
          <w:trHeight w:val="908"/>
        </w:trPr>
        <w:tc>
          <w:tcPr>
            <w:tcW w:w="1548" w:type="dxa"/>
            <w:gridSpan w:val="2"/>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WUFEN032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Changsha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For: (10)</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u w:val="single"/>
        </w:rPr>
      </w:pPr>
    </w:p>
    <w:p w:rsidR="00A4547F" w:rsidRPr="00865139" w:rsidRDefault="00A4547F" w:rsidP="00A4547F">
      <w:pPr>
        <w:ind w:firstLine="435"/>
        <w:rPr>
          <w:rFonts w:ascii="Times New Roman" w:eastAsia="宋体" w:hAnsi="Times New Roman" w:cs="Times New Roman"/>
          <w:szCs w:val="24"/>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ind w:firstLine="435"/>
        <w:rPr>
          <w:rFonts w:ascii="Times New Roman" w:eastAsia="宋体" w:hAnsi="Times New Roman" w:cs="Times New Roman"/>
          <w:szCs w:val="24"/>
          <w:u w:val="single"/>
        </w:rPr>
      </w:pPr>
    </w:p>
    <w:p w:rsidR="00A4547F" w:rsidRPr="0072470F"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119" w:name="_Toc21933487"/>
      <w:bookmarkStart w:id="120" w:name="_Toc50124679"/>
      <w:r w:rsidRPr="00865139">
        <w:lastRenderedPageBreak/>
        <w:t>4</w:t>
      </w:r>
      <w:r w:rsidRPr="00865139">
        <w:rPr>
          <w:rFonts w:hint="eastAsia"/>
        </w:rPr>
        <w:t>.</w:t>
      </w:r>
      <w:r w:rsidRPr="00865139">
        <w:rPr>
          <w:rFonts w:hint="eastAsia"/>
        </w:rPr>
        <w:t>试题编号：</w:t>
      </w:r>
      <w:r w:rsidR="006B42E4">
        <w:rPr>
          <w:rFonts w:hint="eastAsia"/>
        </w:rPr>
        <w:t>1</w:t>
      </w:r>
      <w:r>
        <w:t>-</w:t>
      </w:r>
      <w:r w:rsidRPr="00865139">
        <w:t>4</w:t>
      </w:r>
      <w:r w:rsidRPr="00865139">
        <w:rPr>
          <w:rFonts w:hint="eastAsia"/>
        </w:rPr>
        <w:t xml:space="preserve">, </w:t>
      </w:r>
      <w:r>
        <w:rPr>
          <w:rFonts w:hint="eastAsia"/>
        </w:rPr>
        <w:t>外贸单证操作</w:t>
      </w:r>
      <w:bookmarkEnd w:id="119"/>
      <w:bookmarkEnd w:id="120"/>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江苏I</w:t>
      </w:r>
      <w:r w:rsidRPr="00865139">
        <w:rPr>
          <w:rFonts w:ascii="宋体" w:eastAsia="宋体" w:hAnsi="宋体"/>
        </w:rPr>
        <w:t>-TOUCH</w:t>
      </w:r>
      <w:r w:rsidRPr="00865139">
        <w:rPr>
          <w:rFonts w:ascii="宋体" w:eastAsia="宋体" w:hAnsi="宋体" w:hint="eastAsia"/>
        </w:rPr>
        <w:t>商务</w:t>
      </w:r>
      <w:r w:rsidRPr="00865139">
        <w:rPr>
          <w:rFonts w:ascii="宋体" w:eastAsia="宋体" w:hAnsi="宋体"/>
        </w:rPr>
        <w:t>服务</w:t>
      </w:r>
      <w:r w:rsidRPr="00865139">
        <w:rPr>
          <w:rFonts w:ascii="宋体" w:eastAsia="宋体" w:hAnsi="宋体" w:hint="eastAsia"/>
        </w:rPr>
        <w:t>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经营不锈钢</w:t>
      </w:r>
      <w:r w:rsidRPr="00865139">
        <w:rPr>
          <w:rFonts w:ascii="宋体" w:eastAsia="宋体" w:hAnsi="宋体"/>
        </w:rPr>
        <w:t>制品</w:t>
      </w:r>
      <w:r w:rsidRPr="00865139">
        <w:rPr>
          <w:rFonts w:ascii="宋体" w:eastAsia="宋体" w:hAnsi="宋体" w:hint="eastAsia"/>
        </w:rPr>
        <w:t>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w:t>
      </w:r>
      <w:r w:rsidRPr="00865139">
        <w:rPr>
          <w:rFonts w:ascii="宋体" w:eastAsia="宋体" w:hAnsi="宋体"/>
        </w:rPr>
        <w:t>8</w:t>
      </w:r>
      <w:r w:rsidRPr="00865139">
        <w:rPr>
          <w:rFonts w:ascii="宋体" w:eastAsia="宋体" w:hAnsi="宋体" w:hint="eastAsia"/>
        </w:rPr>
        <w:t>月</w:t>
      </w:r>
      <w:r w:rsidRPr="00865139">
        <w:rPr>
          <w:rFonts w:ascii="宋体" w:eastAsia="宋体" w:hAnsi="宋体"/>
        </w:rPr>
        <w:t>3</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孟加拉</w:t>
      </w:r>
      <w:r w:rsidRPr="00865139">
        <w:rPr>
          <w:rFonts w:ascii="宋体" w:eastAsia="宋体" w:hAnsi="宋体"/>
        </w:rPr>
        <w:t>M/S. MEMORY STEEL CORPORATION</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600" w:firstLine="3132"/>
        <w:rPr>
          <w:rFonts w:ascii="Times New Roman" w:eastAsia="宋体" w:hAnsi="Times New Roman" w:cs="Times New Roman"/>
          <w:b/>
          <w:sz w:val="52"/>
          <w:szCs w:val="52"/>
        </w:rPr>
      </w:pPr>
      <w:r w:rsidRPr="00865139">
        <w:rPr>
          <w:rFonts w:ascii="Times New Roman" w:eastAsia="宋体" w:hAnsi="Times New Roman" w:cs="Times New Roman"/>
          <w:b/>
          <w:sz w:val="52"/>
          <w:szCs w:val="52"/>
        </w:rPr>
        <w:t>CONTRACT</w:t>
      </w:r>
    </w:p>
    <w:p w:rsidR="00A4547F" w:rsidRPr="00865139" w:rsidRDefault="00A4547F" w:rsidP="00A4547F">
      <w:pPr>
        <w:rPr>
          <w:rFonts w:ascii="Times New Roman" w:eastAsia="宋体" w:hAnsi="Times New Roman" w:cs="Times New Roman"/>
          <w:sz w:val="30"/>
          <w:szCs w:val="30"/>
        </w:rPr>
      </w:pPr>
      <w:r w:rsidRPr="00865139">
        <w:rPr>
          <w:rFonts w:ascii="Times New Roman" w:eastAsia="宋体" w:hAnsi="Times New Roman" w:cs="Times New Roman"/>
          <w:sz w:val="30"/>
          <w:szCs w:val="30"/>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 w:val="20"/>
          <w:szCs w:val="24"/>
        </w:rPr>
        <w:t>Contract No.:</w:t>
      </w:r>
      <w:r w:rsidRPr="00865139">
        <w:rPr>
          <w:rFonts w:ascii="Times New Roman" w:eastAsia="宋体" w:hAnsi="Times New Roman" w:cs="Times New Roman"/>
          <w:szCs w:val="24"/>
        </w:rPr>
        <w:t xml:space="preserve"> C</w:t>
      </w:r>
      <w:r w:rsidRPr="00865139">
        <w:rPr>
          <w:rFonts w:ascii="Times New Roman" w:eastAsia="宋体" w:hAnsi="Times New Roman" w:cs="Times New Roman" w:hint="eastAsia"/>
          <w:szCs w:val="24"/>
        </w:rPr>
        <w:t>2018</w:t>
      </w:r>
      <w:r w:rsidRPr="00865139">
        <w:rPr>
          <w:rFonts w:ascii="Times New Roman" w:eastAsia="宋体" w:hAnsi="Times New Roman" w:cs="Times New Roman"/>
          <w:szCs w:val="24"/>
        </w:rPr>
        <w:t>0807</w:t>
      </w:r>
      <w:r w:rsidRPr="00865139">
        <w:rPr>
          <w:rFonts w:ascii="Times New Roman" w:eastAsia="宋体" w:hAnsi="Times New Roman" w:cs="Times New Roman"/>
          <w:sz w:val="20"/>
          <w:szCs w:val="24"/>
        </w:rPr>
        <w:t xml:space="preserve">                                           Date: </w:t>
      </w:r>
      <w:r w:rsidRPr="00865139">
        <w:rPr>
          <w:rFonts w:ascii="Times New Roman" w:eastAsia="宋体" w:hAnsi="Times New Roman" w:cs="Times New Roman"/>
          <w:szCs w:val="24"/>
        </w:rPr>
        <w:t>Aug.</w:t>
      </w:r>
      <w:r w:rsidRPr="00865139">
        <w:rPr>
          <w:rFonts w:ascii="Times New Roman" w:eastAsia="宋体" w:hAnsi="Times New Roman" w:cs="Times New Roman"/>
          <w:sz w:val="20"/>
          <w:szCs w:val="24"/>
        </w:rPr>
        <w:t xml:space="preserve">3, </w:t>
      </w:r>
      <w:r w:rsidRPr="00865139">
        <w:rPr>
          <w:rFonts w:ascii="Times New Roman" w:eastAsia="宋体" w:hAnsi="Times New Roman" w:cs="Times New Roman" w:hint="eastAsia"/>
          <w:sz w:val="20"/>
          <w:szCs w:val="24"/>
        </w:rPr>
        <w:t>2018</w:t>
      </w:r>
      <w:r w:rsidRPr="00865139">
        <w:rPr>
          <w:rFonts w:ascii="Times New Roman" w:eastAsia="宋体" w:hAnsi="Times New Roman" w:cs="Times New Roman"/>
          <w:sz w:val="20"/>
          <w:szCs w:val="24"/>
        </w:rPr>
        <w:t xml:space="preserve">                                                        </w:t>
      </w:r>
    </w:p>
    <w:p w:rsidR="00A4547F" w:rsidRPr="00865139" w:rsidRDefault="00A4547F" w:rsidP="00A4547F">
      <w:pPr>
        <w:rPr>
          <w:rFonts w:ascii="Times New Roman" w:eastAsia="宋体" w:hAnsi="Times New Roman" w:cs="Times New Roman"/>
          <w:szCs w:val="24"/>
        </w:rPr>
      </w:pPr>
      <w:bookmarkStart w:id="121" w:name="_Toc18607"/>
      <w:bookmarkStart w:id="122" w:name="_Toc4040"/>
      <w:bookmarkStart w:id="123" w:name="_Toc22157"/>
      <w:bookmarkStart w:id="124" w:name="_Toc6072"/>
      <w:bookmarkStart w:id="125" w:name="_Toc10145"/>
      <w:r w:rsidRPr="00865139">
        <w:rPr>
          <w:rFonts w:ascii="Times New Roman" w:eastAsia="宋体" w:hAnsi="Times New Roman" w:cs="Times New Roman"/>
          <w:b/>
          <w:szCs w:val="24"/>
        </w:rPr>
        <w:t>THE SELLER:</w:t>
      </w:r>
      <w:r w:rsidRPr="00865139">
        <w:rPr>
          <w:rFonts w:ascii="Times New Roman" w:eastAsia="宋体" w:hAnsi="Times New Roman" w:cs="Times New Roman"/>
          <w:szCs w:val="24"/>
        </w:rPr>
        <w:t xml:space="preserve"> JIANGSU I-TOUCH BUSINESS SERVICE LTD.,</w:t>
      </w:r>
      <w:bookmarkEnd w:id="121"/>
      <w:bookmarkEnd w:id="122"/>
      <w:bookmarkEnd w:id="123"/>
      <w:bookmarkEnd w:id="124"/>
      <w:bookmarkEnd w:id="125"/>
    </w:p>
    <w:p w:rsidR="00A4547F" w:rsidRPr="00865139" w:rsidRDefault="00A4547F" w:rsidP="00A4547F">
      <w:pPr>
        <w:rPr>
          <w:rFonts w:ascii="Times New Roman" w:eastAsia="宋体" w:hAnsi="Times New Roman" w:cs="Times New Roman"/>
          <w:szCs w:val="24"/>
        </w:rPr>
      </w:pPr>
      <w:bookmarkStart w:id="126" w:name="_Toc30594"/>
      <w:bookmarkStart w:id="127" w:name="_Toc14236"/>
      <w:bookmarkStart w:id="128" w:name="_Toc18333"/>
      <w:bookmarkStart w:id="129" w:name="_Toc23005"/>
      <w:bookmarkStart w:id="130" w:name="_Toc27251"/>
      <w:r w:rsidRPr="00865139">
        <w:rPr>
          <w:rFonts w:ascii="Times New Roman" w:eastAsia="宋体" w:hAnsi="Times New Roman" w:cs="Times New Roman"/>
          <w:szCs w:val="24"/>
        </w:rPr>
        <w:t>ROOM 117 , ZHANGJIAGANG FREE TRADE ZONE ,</w:t>
      </w:r>
      <w:bookmarkStart w:id="131" w:name="_Toc13600"/>
      <w:bookmarkStart w:id="132" w:name="_Toc20480"/>
      <w:bookmarkStart w:id="133" w:name="_Toc28671"/>
      <w:bookmarkStart w:id="134" w:name="_Toc23341"/>
      <w:bookmarkEnd w:id="126"/>
      <w:bookmarkEnd w:id="127"/>
      <w:bookmarkEnd w:id="128"/>
      <w:bookmarkEnd w:id="129"/>
      <w:bookmarkEnd w:id="130"/>
      <w:r w:rsidRPr="00865139">
        <w:rPr>
          <w:rFonts w:ascii="Times New Roman" w:eastAsia="宋体" w:hAnsi="Times New Roman" w:cs="Times New Roman"/>
          <w:szCs w:val="24"/>
        </w:rPr>
        <w:t xml:space="preserve"> JIANGSU , CHINA</w:t>
      </w:r>
      <w:bookmarkEnd w:id="131"/>
      <w:bookmarkEnd w:id="132"/>
      <w:bookmarkEnd w:id="133"/>
      <w:bookmarkEnd w:id="134"/>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bookmarkStart w:id="135" w:name="_Toc12772"/>
      <w:bookmarkStart w:id="136" w:name="_Toc19885"/>
      <w:bookmarkStart w:id="137" w:name="_Toc26870"/>
      <w:bookmarkStart w:id="138" w:name="_Toc13156"/>
      <w:bookmarkStart w:id="139" w:name="_Toc14355"/>
      <w:r w:rsidRPr="00865139">
        <w:rPr>
          <w:rFonts w:ascii="Times New Roman" w:eastAsia="宋体" w:hAnsi="Times New Roman" w:cs="Times New Roman"/>
          <w:b/>
          <w:szCs w:val="24"/>
        </w:rPr>
        <w:t>THE BUYER</w:t>
      </w:r>
      <w:r w:rsidRPr="00865139">
        <w:rPr>
          <w:rFonts w:ascii="Times New Roman" w:eastAsia="宋体" w:hAnsi="Times New Roman" w:cs="Times New Roman" w:hint="eastAsia"/>
          <w:b/>
          <w:szCs w:val="24"/>
        </w:rPr>
        <w:t>：</w:t>
      </w:r>
      <w:r w:rsidRPr="00865139">
        <w:rPr>
          <w:rFonts w:ascii="Times New Roman" w:eastAsia="宋体" w:hAnsi="Times New Roman" w:cs="Times New Roman"/>
          <w:szCs w:val="24"/>
        </w:rPr>
        <w:t>M/S. MEMORY STEEL CORPORATION</w:t>
      </w:r>
      <w:bookmarkEnd w:id="135"/>
      <w:bookmarkEnd w:id="136"/>
      <w:bookmarkEnd w:id="137"/>
      <w:bookmarkEnd w:id="138"/>
      <w:bookmarkEnd w:id="139"/>
    </w:p>
    <w:p w:rsidR="00A4547F" w:rsidRPr="00865139" w:rsidRDefault="00A4547F" w:rsidP="00A4547F">
      <w:pPr>
        <w:rPr>
          <w:rFonts w:ascii="Times New Roman" w:eastAsia="宋体" w:hAnsi="Times New Roman" w:cs="Times New Roman"/>
          <w:szCs w:val="24"/>
        </w:rPr>
      </w:pPr>
      <w:bookmarkStart w:id="140" w:name="_Toc15664"/>
      <w:bookmarkStart w:id="141" w:name="_Toc16458"/>
      <w:bookmarkStart w:id="142" w:name="_Toc5816"/>
      <w:bookmarkStart w:id="143" w:name="_Toc22940"/>
      <w:bookmarkStart w:id="144" w:name="_Toc15110"/>
      <w:r w:rsidRPr="00865139">
        <w:rPr>
          <w:rFonts w:ascii="Times New Roman" w:eastAsia="宋体" w:hAnsi="Times New Roman" w:cs="Times New Roman"/>
          <w:szCs w:val="24"/>
        </w:rPr>
        <w:t>73/A , LAL MOHAN SHAHA STREET</w:t>
      </w:r>
      <w:bookmarkEnd w:id="140"/>
      <w:bookmarkEnd w:id="141"/>
      <w:bookmarkEnd w:id="142"/>
      <w:bookmarkEnd w:id="143"/>
      <w:bookmarkEnd w:id="144"/>
      <w:r w:rsidRPr="00865139">
        <w:rPr>
          <w:rFonts w:ascii="Times New Roman" w:eastAsia="宋体" w:hAnsi="Times New Roman" w:cs="Times New Roman"/>
          <w:szCs w:val="24"/>
        </w:rPr>
        <w:t xml:space="preserve"> (DHOLAIKHAL),</w:t>
      </w:r>
    </w:p>
    <w:p w:rsidR="00A4547F" w:rsidRPr="00865139" w:rsidRDefault="00A4547F" w:rsidP="00A4547F">
      <w:pPr>
        <w:rPr>
          <w:rFonts w:ascii="Times New Roman" w:eastAsia="宋体" w:hAnsi="Times New Roman" w:cs="Times New Roman"/>
          <w:szCs w:val="24"/>
        </w:rPr>
      </w:pPr>
      <w:bookmarkStart w:id="145" w:name="_Toc24611"/>
      <w:bookmarkStart w:id="146" w:name="_Toc25497"/>
      <w:bookmarkStart w:id="147" w:name="_Toc10688"/>
      <w:bookmarkStart w:id="148" w:name="_Toc4086"/>
      <w:bookmarkStart w:id="149" w:name="_Toc20015"/>
      <w:r w:rsidRPr="00865139">
        <w:rPr>
          <w:rFonts w:ascii="Times New Roman" w:eastAsia="宋体" w:hAnsi="Times New Roman" w:cs="Times New Roman"/>
          <w:szCs w:val="24"/>
        </w:rPr>
        <w:t>DHAKA-1100,BANGLADESH.</w:t>
      </w:r>
      <w:bookmarkEnd w:id="145"/>
      <w:bookmarkEnd w:id="146"/>
      <w:bookmarkEnd w:id="147"/>
      <w:bookmarkEnd w:id="148"/>
      <w:bookmarkEnd w:id="149"/>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bookmarkStart w:id="150" w:name="_Toc2157"/>
      <w:bookmarkStart w:id="151" w:name="_Toc21638"/>
      <w:bookmarkStart w:id="152" w:name="_Toc4282"/>
      <w:bookmarkStart w:id="153" w:name="_Toc1767"/>
      <w:bookmarkStart w:id="154" w:name="_Toc20469"/>
      <w:r w:rsidRPr="00865139">
        <w:rPr>
          <w:rFonts w:ascii="Times New Roman" w:eastAsia="宋体" w:hAnsi="Times New Roman" w:cs="Times New Roman"/>
          <w:szCs w:val="24"/>
        </w:rPr>
        <w:t>This Contract is made by and between the Buyer and Seller, whereby the Buyer agrees to buy and the Seller agrees to sell the under mentioned goods on the terms and conditions stated below:</w:t>
      </w:r>
      <w:bookmarkEnd w:id="150"/>
      <w:bookmarkEnd w:id="151"/>
      <w:bookmarkEnd w:id="152"/>
      <w:bookmarkEnd w:id="153"/>
      <w:bookmarkEnd w:id="154"/>
    </w:p>
    <w:p w:rsidR="00A4547F" w:rsidRPr="00865139" w:rsidRDefault="00A4547F" w:rsidP="00A4547F">
      <w:pPr>
        <w:rPr>
          <w:rFonts w:ascii="Times New Roman" w:eastAsia="宋体" w:hAnsi="Times New Roman" w:cs="Times New Roman"/>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714"/>
        <w:gridCol w:w="1370"/>
        <w:gridCol w:w="1701"/>
        <w:gridCol w:w="1737"/>
      </w:tblGrid>
      <w:tr w:rsidR="00A4547F" w:rsidRPr="00865139" w:rsidTr="0012024A">
        <w:trPr>
          <w:trHeight w:val="919"/>
          <w:jc w:val="center"/>
        </w:trPr>
        <w:tc>
          <w:tcPr>
            <w:tcW w:w="2179" w:type="pct"/>
          </w:tcPr>
          <w:p w:rsidR="00A4547F" w:rsidRPr="00865139" w:rsidRDefault="00A4547F" w:rsidP="0012024A">
            <w:pPr>
              <w:rPr>
                <w:rFonts w:ascii="Times New Roman" w:eastAsia="宋体" w:hAnsi="Times New Roman" w:cs="Times New Roman"/>
                <w:b/>
                <w:szCs w:val="24"/>
              </w:rPr>
            </w:pPr>
          </w:p>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Description of Goods, Specifications ,</w:t>
            </w:r>
          </w:p>
          <w:p w:rsidR="00A4547F" w:rsidRPr="00865139" w:rsidRDefault="00A4547F" w:rsidP="0012024A">
            <w:pPr>
              <w:rPr>
                <w:rFonts w:ascii="Times New Roman" w:eastAsia="宋体" w:hAnsi="Times New Roman" w:cs="Times New Roman"/>
                <w:b/>
                <w:szCs w:val="24"/>
              </w:rPr>
            </w:pPr>
          </w:p>
        </w:tc>
        <w:tc>
          <w:tcPr>
            <w:tcW w:w="804" w:type="pct"/>
            <w:vAlign w:val="center"/>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Quantity</w:t>
            </w:r>
          </w:p>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(G.W/KG)</w:t>
            </w:r>
          </w:p>
        </w:tc>
        <w:tc>
          <w:tcPr>
            <w:tcW w:w="998" w:type="pct"/>
            <w:vAlign w:val="center"/>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Unit Price</w:t>
            </w:r>
          </w:p>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 xml:space="preserve"> (USD/PAIR)</w:t>
            </w:r>
          </w:p>
        </w:tc>
        <w:tc>
          <w:tcPr>
            <w:tcW w:w="1019" w:type="pct"/>
            <w:vAlign w:val="center"/>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Amount</w:t>
            </w:r>
          </w:p>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(USD)</w:t>
            </w:r>
          </w:p>
        </w:tc>
      </w:tr>
      <w:tr w:rsidR="00A4547F" w:rsidRPr="00865139" w:rsidTr="0012024A">
        <w:trPr>
          <w:cantSplit/>
          <w:trHeight w:val="2941"/>
          <w:jc w:val="center"/>
        </w:trPr>
        <w:tc>
          <w:tcPr>
            <w:tcW w:w="2179" w:type="pc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STAINLESS STEEL SHEET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1.2*1219*2438</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1.5*1219*2438</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2.0*1219*2438</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As per the P/I No.: SS-034</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Total</w:t>
            </w:r>
          </w:p>
        </w:tc>
        <w:tc>
          <w:tcPr>
            <w:tcW w:w="804"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5728.00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3315.20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11894.00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20937.20</w:t>
            </w:r>
          </w:p>
        </w:tc>
        <w:tc>
          <w:tcPr>
            <w:tcW w:w="998" w:type="pc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CFR Chittagong </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USD1.40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USD1.40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USD1.40</w:t>
            </w:r>
          </w:p>
        </w:tc>
        <w:tc>
          <w:tcPr>
            <w:tcW w:w="1019"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USD8,019.20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USD4,641.28</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USD16,651.60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USD29,312.08</w:t>
            </w:r>
          </w:p>
        </w:tc>
      </w:tr>
    </w:tbl>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szCs w:val="24"/>
        </w:rPr>
        <w:t>SAY TOTAL:</w:t>
      </w:r>
      <w:r w:rsidRPr="00865139">
        <w:rPr>
          <w:rFonts w:ascii="Times New Roman" w:eastAsia="宋体" w:hAnsi="Times New Roman" w:cs="Times New Roman"/>
          <w:b/>
          <w:bCs/>
          <w:szCs w:val="24"/>
        </w:rPr>
        <w:t xml:space="preserve"> </w:t>
      </w:r>
      <w:r w:rsidRPr="00865139">
        <w:rPr>
          <w:rFonts w:ascii="Times New Roman" w:eastAsia="宋体" w:hAnsi="Times New Roman" w:cs="Times New Roman"/>
          <w:bCs/>
          <w:szCs w:val="24"/>
        </w:rPr>
        <w:t>SAY U.S.</w:t>
      </w:r>
      <w:r w:rsidRPr="00865139">
        <w:rPr>
          <w:rFonts w:ascii="Times New Roman" w:eastAsia="宋体" w:hAnsi="Times New Roman" w:cs="Times New Roman" w:hint="eastAsia"/>
          <w:bCs/>
          <w:szCs w:val="24"/>
        </w:rPr>
        <w:t xml:space="preserve"> </w:t>
      </w:r>
      <w:r w:rsidRPr="00865139">
        <w:rPr>
          <w:rFonts w:ascii="Times New Roman" w:eastAsia="宋体" w:hAnsi="Times New Roman" w:cs="Times New Roman"/>
          <w:bCs/>
          <w:szCs w:val="24"/>
        </w:rPr>
        <w:t xml:space="preserve">DOLLARS TWENTY NINE THOUSAND THREE HUNDRED AND TWELVE </w:t>
      </w:r>
      <w:r w:rsidRPr="00865139">
        <w:rPr>
          <w:rFonts w:ascii="Times New Roman" w:eastAsia="宋体" w:hAnsi="Times New Roman" w:cs="Times New Roman" w:hint="eastAsia"/>
          <w:bCs/>
          <w:szCs w:val="24"/>
        </w:rPr>
        <w:t>POINT ZERO EIGHT</w:t>
      </w:r>
      <w:r w:rsidRPr="00865139">
        <w:rPr>
          <w:rFonts w:ascii="Times New Roman" w:eastAsia="宋体" w:hAnsi="Times New Roman" w:cs="Times New Roman"/>
          <w:bCs/>
          <w:szCs w:val="24"/>
        </w:rPr>
        <w:t xml:space="preserve"> ONLY.</w:t>
      </w:r>
    </w:p>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bCs/>
          <w:szCs w:val="24"/>
        </w:rPr>
        <w:t xml:space="preserve">PACKING: </w:t>
      </w:r>
      <w:r w:rsidRPr="00865139">
        <w:rPr>
          <w:rFonts w:ascii="Times New Roman" w:eastAsia="宋体" w:hAnsi="Times New Roman" w:cs="Times New Roman"/>
          <w:bCs/>
          <w:szCs w:val="24"/>
        </w:rPr>
        <w:t>Packed in cartons.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bCs/>
          <w:szCs w:val="24"/>
        </w:rPr>
        <w:t xml:space="preserve">TRANSPORT DETAILS: </w:t>
      </w:r>
      <w:r w:rsidRPr="00865139">
        <w:rPr>
          <w:rFonts w:ascii="Times New Roman" w:eastAsia="宋体" w:hAnsi="Times New Roman" w:cs="Times New Roman"/>
          <w:szCs w:val="24"/>
        </w:rPr>
        <w:t>The goods should be shipped on or before: Nov. 9</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2018</w:t>
      </w:r>
      <w:r w:rsidRPr="00865139">
        <w:rPr>
          <w:rFonts w:ascii="Times New Roman" w:eastAsia="宋体" w:hAnsi="Times New Roman" w:cs="Times New Roman"/>
          <w:szCs w:val="24"/>
        </w:rPr>
        <w:t>, from any sea port, in China to Chittagong Bangladesh, transshipment and partial shipment are all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szCs w:val="24"/>
        </w:rPr>
        <w:t xml:space="preserve">PAYMENT: </w:t>
      </w:r>
      <w:r w:rsidRPr="00865139">
        <w:rPr>
          <w:rFonts w:ascii="Times New Roman" w:eastAsia="宋体" w:hAnsi="Times New Roman" w:cs="Times New Roman"/>
          <w:szCs w:val="24"/>
        </w:rPr>
        <w:t>By irrevocable documentary letter of credit 45 days after sight, reaching the seller not later than Aug.25,</w:t>
      </w:r>
      <w:r w:rsidRPr="00865139">
        <w:rPr>
          <w:rFonts w:ascii="Times New Roman" w:eastAsia="宋体" w:hAnsi="Times New Roman" w:cs="Times New Roman" w:hint="eastAsia"/>
          <w:szCs w:val="24"/>
        </w:rPr>
        <w:t>2018</w:t>
      </w:r>
      <w:r w:rsidRPr="00865139">
        <w:rPr>
          <w:rFonts w:ascii="Times New Roman" w:eastAsia="宋体" w:hAnsi="Times New Roman" w:cs="Times New Roman"/>
          <w:szCs w:val="24"/>
        </w:rPr>
        <w:t xml:space="preserve">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b/>
          <w:sz w:val="18"/>
          <w:szCs w:val="18"/>
        </w:rPr>
      </w:pP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b/>
          <w:szCs w:val="21"/>
        </w:rPr>
        <w:lastRenderedPageBreak/>
        <w:t xml:space="preserve">          </w:t>
      </w: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L-13257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w:t>
      </w:r>
      <w:r w:rsidRPr="00865139">
        <w:rPr>
          <w:rFonts w:ascii="Times New Roman" w:eastAsia="宋体" w:hAnsi="Times New Roman" w:cs="Times New Roman" w:hint="eastAsia"/>
          <w:szCs w:val="24"/>
        </w:rPr>
        <w:t>8</w:t>
      </w:r>
      <w:r w:rsidRPr="00865139">
        <w:rPr>
          <w:rFonts w:ascii="Times New Roman" w:eastAsia="宋体" w:hAnsi="Times New Roman" w:cs="Times New Roman"/>
          <w:szCs w:val="24"/>
        </w:rPr>
        <w:t>082</w:t>
      </w:r>
      <w:r w:rsidRPr="00865139">
        <w:rPr>
          <w:rFonts w:ascii="Times New Roman" w:eastAsia="宋体" w:hAnsi="Times New Roman" w:cs="Times New Roman" w:hint="eastAsia"/>
          <w:szCs w:val="24"/>
        </w:rPr>
        <w:t>7</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w:t>
      </w:r>
      <w:r w:rsidRPr="00865139">
        <w:rPr>
          <w:rFonts w:ascii="Times New Roman" w:eastAsia="宋体" w:hAnsi="Times New Roman" w:cs="Times New Roman" w:hint="eastAsia"/>
          <w:szCs w:val="24"/>
        </w:rPr>
        <w:t>8</w:t>
      </w:r>
      <w:r w:rsidRPr="00865139">
        <w:rPr>
          <w:rFonts w:ascii="Times New Roman" w:eastAsia="宋体" w:hAnsi="Times New Roman" w:cs="Times New Roman"/>
          <w:szCs w:val="24"/>
        </w:rPr>
        <w:t>1110 PLACE IN BANGLADESH</w:t>
      </w:r>
    </w:p>
    <w:p w:rsidR="00A4547F" w:rsidRPr="00865139" w:rsidRDefault="00A4547F" w:rsidP="00A4547F">
      <w:pPr>
        <w:rPr>
          <w:rFonts w:ascii="Times New Roman" w:eastAsia="宋体" w:hAnsi="Times New Roman" w:cs="Times New Roman"/>
          <w:szCs w:val="24"/>
        </w:rPr>
      </w:pPr>
      <w:bookmarkStart w:id="155" w:name="_Toc29600"/>
      <w:bookmarkStart w:id="156" w:name="_Toc29267"/>
      <w:bookmarkStart w:id="157" w:name="_Toc11481"/>
      <w:bookmarkStart w:id="158" w:name="_Toc7697"/>
      <w:bookmarkStart w:id="159" w:name="_Toc32024"/>
      <w:r w:rsidRPr="00865139">
        <w:rPr>
          <w:rFonts w:ascii="Times New Roman" w:eastAsia="宋体" w:hAnsi="Times New Roman" w:cs="Times New Roman"/>
          <w:szCs w:val="24"/>
        </w:rPr>
        <w:t>APPLICANT                  * 50 :      M/S. MEMORY STEEL CORPORATION</w:t>
      </w:r>
      <w:bookmarkEnd w:id="155"/>
      <w:bookmarkEnd w:id="156"/>
      <w:bookmarkEnd w:id="157"/>
      <w:bookmarkEnd w:id="158"/>
      <w:bookmarkEnd w:id="159"/>
    </w:p>
    <w:p w:rsidR="00A4547F" w:rsidRPr="00865139" w:rsidRDefault="00A4547F" w:rsidP="00A4547F">
      <w:pPr>
        <w:ind w:firstLineChars="2000" w:firstLine="4200"/>
        <w:rPr>
          <w:rFonts w:ascii="Times New Roman" w:eastAsia="宋体" w:hAnsi="Times New Roman" w:cs="Times New Roman"/>
          <w:szCs w:val="24"/>
        </w:rPr>
      </w:pPr>
      <w:bookmarkStart w:id="160" w:name="_Toc29592"/>
      <w:bookmarkStart w:id="161" w:name="_Toc31021"/>
      <w:bookmarkStart w:id="162" w:name="_Toc17744"/>
      <w:bookmarkStart w:id="163" w:name="_Toc6713"/>
      <w:bookmarkStart w:id="164" w:name="_Toc8232"/>
      <w:r w:rsidRPr="00865139">
        <w:rPr>
          <w:rFonts w:ascii="Times New Roman" w:eastAsia="宋体" w:hAnsi="Times New Roman" w:cs="Times New Roman"/>
          <w:szCs w:val="24"/>
        </w:rPr>
        <w:t>73/A , LAL MOHAN SHAHA STREET</w:t>
      </w:r>
      <w:bookmarkEnd w:id="160"/>
      <w:bookmarkEnd w:id="161"/>
      <w:bookmarkEnd w:id="162"/>
      <w:bookmarkEnd w:id="163"/>
      <w:bookmarkEnd w:id="164"/>
      <w:r w:rsidRPr="00865139">
        <w:rPr>
          <w:rFonts w:ascii="Times New Roman" w:eastAsia="宋体" w:hAnsi="Times New Roman" w:cs="Times New Roman"/>
          <w:szCs w:val="24"/>
        </w:rPr>
        <w:t xml:space="preserve"> </w:t>
      </w:r>
    </w:p>
    <w:p w:rsidR="00A4547F" w:rsidRPr="00865139" w:rsidRDefault="00A4547F" w:rsidP="00A4547F">
      <w:pPr>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(DHOLAIKHAL), DHAKA-1100. BANGLADESH.</w:t>
      </w:r>
    </w:p>
    <w:p w:rsidR="00A4547F" w:rsidRPr="00865139" w:rsidRDefault="00A4547F" w:rsidP="00A4547F">
      <w:pPr>
        <w:ind w:left="4410" w:hangingChars="2100" w:hanging="4410"/>
        <w:rPr>
          <w:rFonts w:ascii="Times New Roman" w:eastAsia="宋体" w:hAnsi="Times New Roman" w:cs="Times New Roman"/>
          <w:szCs w:val="24"/>
        </w:rPr>
      </w:pPr>
      <w:bookmarkStart w:id="165" w:name="_Toc24740"/>
      <w:bookmarkStart w:id="166" w:name="_Toc18023"/>
      <w:bookmarkStart w:id="167" w:name="_Toc19989"/>
      <w:bookmarkStart w:id="168" w:name="_Toc20126"/>
      <w:bookmarkStart w:id="169" w:name="_Toc22627"/>
      <w:r w:rsidRPr="00865139">
        <w:rPr>
          <w:rFonts w:ascii="Times New Roman" w:eastAsia="宋体" w:hAnsi="Times New Roman" w:cs="Times New Roman"/>
          <w:szCs w:val="24"/>
        </w:rPr>
        <w:t>BENEFICIARY                  * 59 :      JIANGSU I-TOUCH BUSINESS SERVICE LTD.,</w:t>
      </w:r>
      <w:bookmarkStart w:id="170" w:name="OLE_LINK4"/>
      <w:bookmarkStart w:id="171" w:name="OLE_LINK3"/>
      <w:r w:rsidRPr="00865139">
        <w:rPr>
          <w:rFonts w:ascii="Times New Roman" w:eastAsia="宋体" w:hAnsi="Times New Roman" w:cs="Times New Roman"/>
          <w:szCs w:val="24"/>
        </w:rPr>
        <w:t xml:space="preserve"> ROOM 711</w:t>
      </w:r>
      <w:bookmarkEnd w:id="170"/>
      <w:bookmarkEnd w:id="171"/>
      <w:r w:rsidRPr="00865139">
        <w:rPr>
          <w:rFonts w:ascii="Times New Roman" w:eastAsia="宋体" w:hAnsi="Times New Roman" w:cs="Times New Roman"/>
          <w:szCs w:val="24"/>
        </w:rPr>
        <w:t>, ZHANGJIAGANG FREE TRADE ZONE , JIANGSU , CHINA</w:t>
      </w:r>
      <w:bookmarkEnd w:id="165"/>
      <w:bookmarkEnd w:id="166"/>
      <w:bookmarkEnd w:id="167"/>
      <w:bookmarkEnd w:id="168"/>
      <w:bookmarkEnd w:id="169"/>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bookmarkStart w:id="172" w:name="_Toc10603"/>
      <w:bookmarkStart w:id="173" w:name="_Toc17763"/>
      <w:bookmarkStart w:id="174" w:name="_Toc19236"/>
      <w:bookmarkStart w:id="175" w:name="_Toc3479"/>
      <w:bookmarkStart w:id="176" w:name="_Toc12730"/>
      <w:r w:rsidRPr="00865139">
        <w:rPr>
          <w:rFonts w:ascii="Times New Roman" w:eastAsia="宋体" w:hAnsi="Times New Roman" w:cs="Times New Roman"/>
          <w:szCs w:val="24"/>
        </w:rPr>
        <w:t>AMOUNT                       *32B:     USD 29,213.08</w:t>
      </w:r>
      <w:bookmarkEnd w:id="172"/>
      <w:bookmarkEnd w:id="173"/>
      <w:bookmarkEnd w:id="174"/>
      <w:bookmarkEnd w:id="175"/>
      <w:bookmarkEnd w:id="176"/>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DRAFTS AT                      42C:     45 DAYS AFTER SIGHT</w:t>
      </w:r>
    </w:p>
    <w:p w:rsidR="00A4547F" w:rsidRPr="00865139" w:rsidRDefault="00A4547F" w:rsidP="00A4547F">
      <w:pPr>
        <w:rPr>
          <w:rFonts w:ascii="Times New Roman" w:eastAsia="宋体" w:hAnsi="Times New Roman" w:cs="Times New Roman"/>
          <w:szCs w:val="24"/>
        </w:rPr>
      </w:pPr>
      <w:bookmarkStart w:id="177" w:name="_Toc7958"/>
      <w:bookmarkStart w:id="178" w:name="_Toc26257"/>
      <w:bookmarkStart w:id="179" w:name="_Toc29990"/>
      <w:bookmarkStart w:id="180" w:name="_Toc6898"/>
      <w:bookmarkStart w:id="181" w:name="_Toc16042"/>
      <w:r w:rsidRPr="00865139">
        <w:rPr>
          <w:rFonts w:ascii="Times New Roman" w:eastAsia="宋体" w:hAnsi="Times New Roman" w:cs="Times New Roman"/>
          <w:szCs w:val="24"/>
        </w:rPr>
        <w:t>DRAWEE                        41D:     M/S. MEMORY STEEL CORPORATION</w:t>
      </w:r>
      <w:bookmarkEnd w:id="177"/>
      <w:bookmarkEnd w:id="178"/>
      <w:bookmarkEnd w:id="179"/>
      <w:bookmarkEnd w:id="180"/>
      <w:bookmarkEnd w:id="181"/>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LOADING IN CHARGE            44A:     CHINA SEA PORT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DHAKA</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LATEST DATE OF SHIPMENT      44C:     1</w:t>
      </w:r>
      <w:r w:rsidRPr="00865139">
        <w:rPr>
          <w:rFonts w:ascii="Times New Roman" w:eastAsia="宋体" w:hAnsi="Times New Roman" w:cs="Times New Roman" w:hint="eastAsia"/>
          <w:szCs w:val="24"/>
        </w:rPr>
        <w:t>8</w:t>
      </w:r>
      <w:r w:rsidRPr="00865139">
        <w:rPr>
          <w:rFonts w:ascii="Times New Roman" w:eastAsia="宋体" w:hAnsi="Times New Roman" w:cs="Times New Roman"/>
          <w:szCs w:val="24"/>
        </w:rPr>
        <w:t>1110</w:t>
      </w:r>
    </w:p>
    <w:p w:rsidR="00A4547F" w:rsidRPr="00865139" w:rsidRDefault="00A4547F" w:rsidP="00A4547F">
      <w:pPr>
        <w:ind w:left="4410" w:hangingChars="2100" w:hanging="4410"/>
        <w:rPr>
          <w:rFonts w:ascii="Times New Roman" w:eastAsia="宋体" w:hAnsi="Times New Roman" w:cs="Times New Roman"/>
          <w:sz w:val="20"/>
          <w:szCs w:val="24"/>
        </w:rPr>
      </w:pPr>
      <w:r w:rsidRPr="00865139">
        <w:rPr>
          <w:rFonts w:ascii="Times New Roman" w:eastAsia="宋体" w:hAnsi="Times New Roman" w:cs="Times New Roman"/>
          <w:szCs w:val="24"/>
        </w:rPr>
        <w:t>DESCRIPTION OF GOODS           45A:  STAINLESS STEEL SHEET AS PER P/I NO. C</w:t>
      </w:r>
      <w:r w:rsidRPr="00865139">
        <w:rPr>
          <w:rFonts w:ascii="Times New Roman" w:eastAsia="宋体" w:hAnsi="Times New Roman" w:cs="Times New Roman" w:hint="eastAsia"/>
          <w:szCs w:val="24"/>
        </w:rPr>
        <w:t>2018</w:t>
      </w:r>
      <w:r w:rsidRPr="00865139">
        <w:rPr>
          <w:rFonts w:ascii="Times New Roman" w:eastAsia="宋体" w:hAnsi="Times New Roman" w:cs="Times New Roman"/>
          <w:szCs w:val="24"/>
        </w:rPr>
        <w:t>0807</w:t>
      </w:r>
    </w:p>
    <w:p w:rsidR="00A4547F" w:rsidRPr="00865139" w:rsidRDefault="00A4547F" w:rsidP="00A4547F">
      <w:pPr>
        <w:ind w:leftChars="2100" w:left="4410"/>
        <w:rPr>
          <w:rFonts w:ascii="Times New Roman" w:eastAsia="宋体" w:hAnsi="Times New Roman" w:cs="Times New Roman"/>
          <w:szCs w:val="24"/>
        </w:rPr>
      </w:pPr>
      <w:r w:rsidRPr="00865139">
        <w:rPr>
          <w:rFonts w:ascii="Times New Roman" w:eastAsia="宋体" w:hAnsi="Times New Roman" w:cs="Times New Roman"/>
          <w:szCs w:val="24"/>
        </w:rPr>
        <w:t>CIF GITTAGONG.</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1.2*1219*2438 USD1.40/KG 5728.00KGS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1.5*1219*2438 USD1.40/KG 5728.20KGS</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2.0*1219*2438 USD1.40/KG 11894.00KGS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ALL PACKED IN CARTONS.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DOCUMENTS REQUIRED         46A:   </w:t>
      </w:r>
    </w:p>
    <w:p w:rsidR="00A4547F" w:rsidRPr="00865139" w:rsidRDefault="00A4547F" w:rsidP="00A4547F">
      <w:pPr>
        <w:ind w:leftChars="1950" w:left="4095" w:firstLineChars="50" w:firstLine="105"/>
        <w:rPr>
          <w:rFonts w:ascii="Times New Roman" w:eastAsia="宋体" w:hAnsi="Times New Roman" w:cs="Times New Roman"/>
          <w:szCs w:val="24"/>
        </w:rPr>
      </w:pPr>
      <w:r w:rsidRPr="00865139">
        <w:rPr>
          <w:rFonts w:ascii="Times New Roman" w:eastAsia="宋体" w:hAnsi="Times New Roman" w:cs="Times New Roman"/>
          <w:szCs w:val="24"/>
        </w:rPr>
        <w:t>+SIGNED COMMERCIAL INVOICE IN TRIPLICATE, CERTIFYING THAT THE GOODS ARE CHINESE ORIGIN.</w:t>
      </w:r>
    </w:p>
    <w:p w:rsidR="00A4547F" w:rsidRPr="00865139" w:rsidRDefault="00A4547F" w:rsidP="00A4547F">
      <w:pPr>
        <w:ind w:leftChars="1950" w:left="4095"/>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APPLICANT.</w:t>
      </w:r>
      <w:r w:rsidRPr="00865139">
        <w:rPr>
          <w:rFonts w:ascii="Times New Roman" w:eastAsia="宋体" w:hAnsi="Times New Roman" w:cs="Times New Roman"/>
          <w:szCs w:val="24"/>
          <w:vertAlign w:val="subscript"/>
        </w:rPr>
        <w:t xml:space="preserve">                                                              </w:t>
      </w:r>
    </w:p>
    <w:p w:rsidR="00A4547F" w:rsidRPr="00865139" w:rsidRDefault="00A4547F" w:rsidP="00A4547F">
      <w:pPr>
        <w:tabs>
          <w:tab w:val="left" w:pos="4500"/>
          <w:tab w:val="left" w:pos="4680"/>
        </w:tabs>
        <w:ind w:leftChars="1950" w:left="4095"/>
        <w:rPr>
          <w:rFonts w:ascii="Times New Roman" w:eastAsia="宋体" w:hAnsi="Times New Roman" w:cs="Times New Roman"/>
          <w:szCs w:val="24"/>
        </w:rPr>
      </w:pPr>
      <w:r w:rsidRPr="00865139">
        <w:rPr>
          <w:rFonts w:ascii="Times New Roman" w:eastAsia="宋体" w:hAnsi="Times New Roman" w:cs="Times New Roman"/>
          <w:szCs w:val="24"/>
        </w:rPr>
        <w:t>+PACKING LIST IN TRIPLICATE, IT SHOULD BE COUNTERSIGNED BY BUYER’S AUTHORIZED PERSON AND CERTIFYED BY ISSUING BANK.</w:t>
      </w:r>
    </w:p>
    <w:p w:rsidR="00A4547F" w:rsidRPr="00865139" w:rsidRDefault="00A4547F" w:rsidP="00A4547F">
      <w:pPr>
        <w:tabs>
          <w:tab w:val="left" w:pos="4500"/>
          <w:tab w:val="left" w:pos="4680"/>
        </w:tabs>
        <w:ind w:leftChars="1" w:left="4097" w:hangingChars="1950" w:hanging="4095"/>
        <w:rPr>
          <w:rFonts w:ascii="Times New Roman" w:eastAsia="宋体" w:hAnsi="Times New Roman" w:cs="Times New Roman"/>
          <w:szCs w:val="24"/>
        </w:rPr>
      </w:pPr>
      <w:r w:rsidRPr="00865139">
        <w:rPr>
          <w:rFonts w:ascii="Times New Roman" w:eastAsia="宋体" w:hAnsi="Times New Roman" w:cs="Times New Roman"/>
          <w:szCs w:val="24"/>
        </w:rPr>
        <w:t xml:space="preserve">PERIOD OF PRESENTATION       48:   WITHIN 5 DAYS AFTER THE SHIPMENT DATE BUT NOT EXCEED THE VALIDITY OF </w:t>
      </w:r>
      <w:r w:rsidRPr="00865139">
        <w:rPr>
          <w:rFonts w:ascii="Times New Roman" w:eastAsia="宋体" w:hAnsi="Times New Roman" w:cs="Times New Roman"/>
          <w:szCs w:val="24"/>
        </w:rPr>
        <w:lastRenderedPageBreak/>
        <w:t>L/C.</w:t>
      </w:r>
    </w:p>
    <w:p w:rsidR="00A4547F" w:rsidRPr="00865139" w:rsidRDefault="00A4547F" w:rsidP="00A4547F">
      <w:pPr>
        <w:spacing w:line="360" w:lineRule="exact"/>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r w:rsidR="0012024A">
        <w:rPr>
          <w:rFonts w:ascii="Times New Roman" w:eastAsia="宋体" w:hAnsi="Times New Roman" w:cs="Times New Roman" w:hint="eastAsia"/>
          <w:sz w:val="24"/>
          <w:szCs w:val="24"/>
        </w:rPr>
        <w:t>：</w:t>
      </w:r>
      <w:r w:rsidR="0012024A" w:rsidRPr="00865139">
        <w:rPr>
          <w:rFonts w:ascii="Times New Roman" w:eastAsia="宋体" w:hAnsi="Times New Roman" w:cs="Times New Roman"/>
          <w:sz w:val="24"/>
          <w:szCs w:val="24"/>
        </w:rPr>
        <w:t>60</w:t>
      </w:r>
      <w:r w:rsidR="0012024A"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Times New Roman" w:eastAsia="宋体" w:hAnsi="Times New Roman" w:cs="Times New Roman" w:hint="eastAsia"/>
          <w:sz w:val="24"/>
          <w:szCs w:val="24"/>
        </w:rPr>
        <w:t xml:space="preserve">    </w:t>
      </w: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杭州米兰进出口</w:t>
      </w:r>
      <w:r w:rsidRPr="00865139">
        <w:rPr>
          <w:rFonts w:ascii="宋体" w:eastAsia="宋体" w:hAnsi="宋体"/>
        </w:rPr>
        <w:t>有限公司公司</w:t>
      </w:r>
      <w:r w:rsidRPr="00865139">
        <w:rPr>
          <w:rFonts w:ascii="宋体" w:eastAsia="宋体" w:hAnsi="宋体" w:hint="eastAsia"/>
        </w:rPr>
        <w:t>与迪拜</w:t>
      </w:r>
      <w:r w:rsidRPr="00865139">
        <w:rPr>
          <w:rFonts w:ascii="宋体" w:eastAsia="宋体" w:hAnsi="宋体"/>
        </w:rPr>
        <w:t>SIK TRADING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w:t>
      </w:r>
      <w:r w:rsidRPr="00865139">
        <w:rPr>
          <w:rFonts w:ascii="宋体" w:eastAsia="宋体" w:hAnsi="宋体"/>
        </w:rPr>
        <w:t>25</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ind w:firstLineChars="900" w:firstLine="2530"/>
        <w:rPr>
          <w:rFonts w:ascii="Times New Roman" w:eastAsia="宋体" w:hAnsi="Times New Roman" w:cs="Times New Roman"/>
          <w:b/>
          <w:sz w:val="28"/>
          <w:szCs w:val="28"/>
        </w:rPr>
      </w:pPr>
      <w:r w:rsidRPr="00865139">
        <w:rPr>
          <w:rFonts w:ascii="Times New Roman" w:eastAsia="宋体" w:hAnsi="Times New Roman" w:cs="Times New Roman"/>
          <w:b/>
          <w:sz w:val="28"/>
          <w:szCs w:val="2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FFF07699</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180525</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180810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SIK TRADING CO., LTD.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16 TOM STREET, DUBAI, U.A.E</w:t>
      </w:r>
    </w:p>
    <w:p w:rsidR="00A4547F" w:rsidRPr="00865139" w:rsidRDefault="00A4547F" w:rsidP="00A4547F">
      <w:pPr>
        <w:tabs>
          <w:tab w:val="left" w:pos="6660"/>
        </w:tabs>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MILAN IMP&amp;EXP CO., LTD.</w:t>
      </w:r>
      <w:r w:rsidRPr="00865139">
        <w:rPr>
          <w:rFonts w:ascii="Times New Roman" w:eastAsia="宋体" w:hAnsi="Times New Roman" w:cs="Times New Roman"/>
          <w:sz w:val="18"/>
          <w:szCs w:val="18"/>
        </w:rPr>
        <w:tab/>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118XUEYUAN STREET, HANGZHOU,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USD54000.00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NEGOTIATION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DRAFTS AT                           42C:       30 DAYS AFTER SIGHT</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HSBC BANK PLC, DUBAI, U.A.E</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23 QUEEN STREET, DUBAI, 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TRANSSHIPMENT                     43T: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LODING/DISPATCH/TAKING/FROM      44A: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 TRANSPOTATION TO              44B:      DUBAI, 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180725</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4500 PIECES OF LADIES JACKET AS PER S/C NO.ML13017</w:t>
      </w:r>
    </w:p>
    <w:p w:rsidR="00A4547F" w:rsidRPr="00865139" w:rsidRDefault="00A4547F" w:rsidP="00A4547F">
      <w:pPr>
        <w:ind w:leftChars="2100" w:left="495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CIF DUBAI</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 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L357  2250PCS USD12.00/PC USD27000.00</w:t>
      </w:r>
    </w:p>
    <w:p w:rsidR="00A4547F" w:rsidRPr="00865139" w:rsidRDefault="00A4547F" w:rsidP="00A4547F">
      <w:pPr>
        <w:ind w:firstLineChars="2450" w:firstLine="441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L358  2250PCS USD12.00/PC USD27000.00  </w:t>
      </w:r>
    </w:p>
    <w:p w:rsidR="00A4547F" w:rsidRPr="00865139" w:rsidRDefault="00A4547F" w:rsidP="00A4547F">
      <w:pPr>
        <w:ind w:firstLineChars="2450" w:firstLine="4410"/>
        <w:rPr>
          <w:rFonts w:ascii="Times New Roman" w:eastAsia="宋体" w:hAnsi="Times New Roman" w:cs="Times New Roman"/>
          <w:sz w:val="18"/>
          <w:szCs w:val="18"/>
        </w:rPr>
      </w:pPr>
      <w:r w:rsidRPr="00865139">
        <w:rPr>
          <w:rFonts w:ascii="Times New Roman" w:eastAsia="宋体" w:hAnsi="Times New Roman" w:cs="Times New Roman"/>
          <w:sz w:val="18"/>
          <w:szCs w:val="18"/>
        </w:rPr>
        <w:t>PACKED IN CARTONS</w:t>
      </w:r>
    </w:p>
    <w:p w:rsidR="00A4547F" w:rsidRPr="00865139" w:rsidRDefault="00A4547F" w:rsidP="00A4547F">
      <w:pPr>
        <w:ind w:left="3690" w:hangingChars="2050" w:hanging="369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DOCUMENTS REQUIERD:                 46A:  </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IN TRIPLICATE, CERTIFYING GOODS ARE OF CHINESE ORIGIN.</w:t>
      </w:r>
    </w:p>
    <w:p w:rsidR="00A4547F" w:rsidRPr="00865139" w:rsidRDefault="00A4547F" w:rsidP="00A4547F">
      <w:pPr>
        <w:ind w:leftChars="1763" w:left="3702"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 ,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Cs w:val="21"/>
        </w:rPr>
      </w:pPr>
      <w:r w:rsidRPr="00865139">
        <w:rPr>
          <w:rFonts w:ascii="Times New Roman" w:eastAsia="宋体" w:hAnsi="Times New Roman" w:cs="Times New Roman"/>
          <w:sz w:val="18"/>
          <w:szCs w:val="18"/>
        </w:rPr>
        <w:t xml:space="preserve">  </w:t>
      </w:r>
      <w:r>
        <w:rPr>
          <w:rFonts w:ascii="Times New Roman" w:eastAsia="宋体" w:hAnsi="Times New Roman" w:cs="Times New Roman"/>
          <w:szCs w:val="21"/>
        </w:rPr>
        <w:t>相关补充资料：</w:t>
      </w:r>
    </w:p>
    <w:p w:rsidR="00A4547F" w:rsidRPr="00865139" w:rsidRDefault="00A4547F" w:rsidP="00641284">
      <w:pPr>
        <w:numPr>
          <w:ilvl w:val="0"/>
          <w:numId w:val="5"/>
        </w:numPr>
        <w:rPr>
          <w:rFonts w:ascii="Times New Roman" w:eastAsia="宋体" w:hAnsi="Times New Roman" w:cs="Times New Roman"/>
          <w:sz w:val="18"/>
          <w:szCs w:val="18"/>
        </w:rPr>
      </w:pPr>
      <w:r w:rsidRPr="00865139">
        <w:rPr>
          <w:rFonts w:ascii="Times New Roman" w:eastAsia="宋体" w:hAnsi="Times New Roman" w:cs="Times New Roman"/>
          <w:sz w:val="18"/>
          <w:szCs w:val="18"/>
        </w:rPr>
        <w:t>PACKAGE: 500 CARTONS</w:t>
      </w:r>
    </w:p>
    <w:p w:rsidR="00A4547F" w:rsidRPr="00865139" w:rsidRDefault="00A4547F" w:rsidP="00641284">
      <w:pPr>
        <w:numPr>
          <w:ilvl w:val="0"/>
          <w:numId w:val="5"/>
        </w:num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PACKING: IN 9 PCS A CARTON. </w:t>
      </w:r>
    </w:p>
    <w:p w:rsidR="00A4547F" w:rsidRPr="00865139" w:rsidRDefault="00A4547F" w:rsidP="00641284">
      <w:pPr>
        <w:numPr>
          <w:ilvl w:val="0"/>
          <w:numId w:val="5"/>
        </w:numPr>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 xml:space="preserve">SHIPPING PER S.S “JINXING V.902” FROM NINGBO TO DUBAI, U.A.E , </w:t>
      </w:r>
    </w:p>
    <w:p w:rsidR="00A4547F" w:rsidRPr="00865139" w:rsidRDefault="00A4547F" w:rsidP="00641284">
      <w:pPr>
        <w:numPr>
          <w:ilvl w:val="0"/>
          <w:numId w:val="5"/>
        </w:numPr>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JULY 12,2018</w:t>
      </w:r>
    </w:p>
    <w:p w:rsidR="00A4547F" w:rsidRPr="00865139" w:rsidRDefault="00A4547F" w:rsidP="00641284">
      <w:pPr>
        <w:numPr>
          <w:ilvl w:val="0"/>
          <w:numId w:val="5"/>
        </w:num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WEIGHT:6219KGS     </w:t>
      </w:r>
    </w:p>
    <w:p w:rsidR="00A4547F" w:rsidRPr="00865139" w:rsidRDefault="00A4547F" w:rsidP="00641284">
      <w:pPr>
        <w:numPr>
          <w:ilvl w:val="0"/>
          <w:numId w:val="5"/>
        </w:numPr>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ZHEJIANG BRANCH</w:t>
      </w: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p w:rsidR="00A4547F" w:rsidRPr="00A303E4" w:rsidRDefault="00A4547F" w:rsidP="0012024A">
            <w:pPr>
              <w:spacing w:line="220" w:lineRule="exact"/>
              <w:ind w:left="57" w:right="57"/>
              <w:rPr>
                <w:rFonts w:ascii="Times New Roman" w:eastAsia="宋体" w:hAnsi="Times New Roman" w:cs="Times New Roman"/>
                <w:bCs/>
                <w:szCs w:val="24"/>
              </w:rPr>
            </w:pPr>
          </w:p>
        </w:tc>
        <w:tc>
          <w:tcPr>
            <w:tcW w:w="4200" w:type="dxa"/>
            <w:gridSpan w:val="2"/>
            <w:vMerge w:val="restart"/>
          </w:tcPr>
          <w:p w:rsidR="00A4547F" w:rsidRPr="00865139" w:rsidRDefault="00A4547F" w:rsidP="0012024A">
            <w:pPr>
              <w:spacing w:line="220" w:lineRule="exact"/>
              <w:ind w:left="57" w:right="57"/>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MILAN IMP&amp;EXP CO.,LTD</w:t>
            </w:r>
          </w:p>
          <w:p w:rsidR="00A4547F" w:rsidRPr="00865139" w:rsidRDefault="00A4547F" w:rsidP="0012024A">
            <w:pPr>
              <w:spacing w:line="220" w:lineRule="exact"/>
              <w:ind w:left="57" w:right="57"/>
              <w:jc w:val="center"/>
              <w:rPr>
                <w:rFonts w:ascii="Times New Roman" w:eastAsia="宋体" w:hAnsi="Times New Roman" w:cs="Times New Roman"/>
                <w:sz w:val="18"/>
                <w:szCs w:val="18"/>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宋体" w:eastAsia="宋体" w:hAnsi="宋体" w:cs="Times New Roman"/>
                <w:b/>
                <w:szCs w:val="21"/>
              </w:rPr>
              <w:t>COMMERCIAL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pacing w:line="240" w:lineRule="atLeast"/>
              <w:ind w:firstLineChars="2400" w:firstLine="4320"/>
              <w:rPr>
                <w:rFonts w:ascii="Times New Roman" w:eastAsia="宋体" w:hAnsi="Times New Roman" w:cs="Times New Roman"/>
                <w:sz w:val="18"/>
                <w:szCs w:val="18"/>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70"/>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ST2018/01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JUL.02,201</w:t>
            </w:r>
            <w:r w:rsidRPr="00865139">
              <w:rPr>
                <w:rFonts w:ascii="Times New Roman" w:eastAsia="宋体" w:hAnsi="Times New Roman" w:cs="Times New Roman"/>
                <w:sz w:val="18"/>
                <w:szCs w:val="24"/>
              </w:rPr>
              <w:t>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to: </w:t>
            </w:r>
          </w:p>
        </w:tc>
        <w:tc>
          <w:tcPr>
            <w:tcW w:w="2502" w:type="dxa"/>
            <w:tcBorders>
              <w:top w:val="nil"/>
              <w:bottom w:val="single" w:sz="4" w:space="0" w:color="auto"/>
            </w:tcBorders>
          </w:tcPr>
          <w:p w:rsidR="00A4547F" w:rsidRPr="00865139" w:rsidRDefault="00A4547F" w:rsidP="0012024A">
            <w:pPr>
              <w:ind w:firstLineChars="50" w:firstLine="90"/>
              <w:rPr>
                <w:rFonts w:ascii="Times New Roman" w:eastAsia="宋体" w:hAnsi="Times New Roman" w:cs="Times New Roman"/>
                <w:sz w:val="18"/>
                <w:szCs w:val="18"/>
              </w:rPr>
            </w:pPr>
            <w:r w:rsidRPr="00865139">
              <w:rPr>
                <w:rFonts w:ascii="Times New Roman" w:eastAsia="宋体" w:hAnsi="Times New Roman" w:cs="Times New Roman"/>
                <w:sz w:val="18"/>
                <w:szCs w:val="18"/>
              </w:rPr>
              <w:t>ML13017</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FFF07699</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L/C AT 30 DAYS AFTER SIGHT</w:t>
            </w:r>
          </w:p>
        </w:tc>
      </w:tr>
      <w:tr w:rsidR="00A4547F" w:rsidRPr="00865139" w:rsidTr="0012024A">
        <w:trPr>
          <w:trHeight w:val="1692"/>
          <w:jc w:val="center"/>
        </w:trPr>
        <w:tc>
          <w:tcPr>
            <w:tcW w:w="8316" w:type="dxa"/>
            <w:gridSpan w:val="3"/>
            <w:tcBorders>
              <w:bottom w:val="single" w:sz="4" w:space="0" w:color="auto"/>
            </w:tcBorders>
            <w:tcMar>
              <w:left w:w="0" w:type="dxa"/>
              <w:right w:w="0" w:type="dxa"/>
            </w:tcMar>
          </w:tcPr>
          <w:tbl>
            <w:tblPr>
              <w:tblW w:w="8369" w:type="dxa"/>
              <w:jc w:val="center"/>
              <w:tblLayout w:type="fixed"/>
              <w:tblCellMar>
                <w:left w:w="0" w:type="dxa"/>
                <w:right w:w="0" w:type="dxa"/>
              </w:tblCellMar>
              <w:tblLook w:val="0000" w:firstRow="0" w:lastRow="0" w:firstColumn="0" w:lastColumn="0" w:noHBand="0" w:noVBand="0"/>
            </w:tblPr>
            <w:tblGrid>
              <w:gridCol w:w="2305"/>
              <w:gridCol w:w="2336"/>
              <w:gridCol w:w="1044"/>
              <w:gridCol w:w="1306"/>
              <w:gridCol w:w="1288"/>
              <w:gridCol w:w="28"/>
              <w:gridCol w:w="62"/>
            </w:tblGrid>
            <w:tr w:rsidR="00A4547F" w:rsidRPr="00865139" w:rsidTr="0012024A">
              <w:trPr>
                <w:gridAfter w:val="1"/>
                <w:wAfter w:w="62" w:type="dxa"/>
                <w:trHeight w:val="198"/>
                <w:jc w:val="center"/>
              </w:trPr>
              <w:tc>
                <w:tcPr>
                  <w:tcW w:w="2305"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336"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Number and kind of package</w:t>
                  </w:r>
                </w:p>
              </w:tc>
              <w:tc>
                <w:tcPr>
                  <w:tcW w:w="1044"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30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16"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trHeight w:val="95"/>
                <w:jc w:val="center"/>
              </w:trPr>
              <w:tc>
                <w:tcPr>
                  <w:tcW w:w="2305"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336"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Description of goods</w:t>
                  </w:r>
                  <w:r w:rsidRPr="00865139">
                    <w:rPr>
                      <w:rFonts w:ascii="Times New Roman" w:eastAsia="宋体" w:hAnsi="Times New Roman" w:cs="Arial" w:hint="eastAsia"/>
                      <w:bCs/>
                      <w:sz w:val="18"/>
                      <w:szCs w:val="24"/>
                    </w:rPr>
                    <w:t>(4)</w:t>
                  </w:r>
                </w:p>
              </w:tc>
              <w:tc>
                <w:tcPr>
                  <w:tcW w:w="1044"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59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jc w:val="left"/>
                    <w:outlineLvl w:val="3"/>
                    <w:rPr>
                      <w:rFonts w:ascii="Times New Roman" w:eastAsia="宋体" w:hAnsi="Times New Roman" w:cs="Arial"/>
                      <w:bCs/>
                      <w:sz w:val="18"/>
                      <w:szCs w:val="24"/>
                    </w:rPr>
                  </w:pPr>
                  <w:r w:rsidRPr="00865139">
                    <w:rPr>
                      <w:rFonts w:ascii="Times New Roman" w:eastAsia="宋体" w:hAnsi="Times New Roman" w:cs="Arial" w:hint="eastAsia"/>
                      <w:bCs/>
                      <w:sz w:val="18"/>
                      <w:szCs w:val="24"/>
                    </w:rPr>
                    <w:t>(8)</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trHeight w:val="109"/>
                <w:jc w:val="center"/>
              </w:trPr>
              <w:tc>
                <w:tcPr>
                  <w:tcW w:w="2305" w:type="dxa"/>
                  <w:tcBorders>
                    <w:top w:val="single" w:sz="4" w:space="0" w:color="auto"/>
                    <w:right w:val="single" w:sz="4" w:space="0" w:color="auto"/>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6064"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500"/>
                <w:jc w:val="center"/>
              </w:trPr>
              <w:tc>
                <w:tcPr>
                  <w:tcW w:w="2305"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336" w:type="dxa"/>
                  <w:tcBorders>
                    <w:left w:val="single" w:sz="4" w:space="0" w:color="auto"/>
                    <w:right w:val="single" w:sz="4" w:space="0" w:color="auto"/>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1044" w:type="dxa"/>
                  <w:tcBorders>
                    <w:left w:val="single" w:sz="4" w:space="0" w:color="auto"/>
                    <w:right w:val="single" w:sz="4" w:space="0" w:color="auto"/>
                  </w:tcBorders>
                </w:tcPr>
                <w:p w:rsidR="00A4547F" w:rsidRPr="00865139" w:rsidRDefault="00A4547F" w:rsidP="0012024A">
                  <w:pPr>
                    <w:jc w:val="center"/>
                    <w:rPr>
                      <w:rFonts w:ascii="Times New Roman" w:eastAsia="宋体" w:hAnsi="Times New Roman" w:cs="Times New Roman"/>
                      <w:sz w:val="18"/>
                      <w:szCs w:val="24"/>
                    </w:rPr>
                  </w:pPr>
                </w:p>
              </w:tc>
              <w:tc>
                <w:tcPr>
                  <w:tcW w:w="1306"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378" w:type="dxa"/>
                  <w:gridSpan w:val="3"/>
                  <w:tcBorders>
                    <w:left w:val="single" w:sz="4" w:space="0" w:color="auto"/>
                  </w:tcBorders>
                </w:tcPr>
                <w:p w:rsidR="00A4547F" w:rsidRPr="00865139" w:rsidRDefault="00A4547F" w:rsidP="0012024A">
                  <w:pPr>
                    <w:tabs>
                      <w:tab w:val="left" w:pos="405"/>
                    </w:tabs>
                    <w:snapToGrid w:val="0"/>
                    <w:spacing w:line="240" w:lineRule="atLeast"/>
                    <w:ind w:right="57"/>
                    <w:jc w:val="center"/>
                    <w:rPr>
                      <w:rFonts w:ascii="Times New Roman" w:eastAsia="宋体" w:hAnsi="Times New Roman" w:cs="Times New Roman"/>
                      <w:sz w:val="18"/>
                      <w:szCs w:val="24"/>
                    </w:rPr>
                  </w:pPr>
                </w:p>
              </w:tc>
            </w:tr>
          </w:tbl>
          <w:p w:rsidR="00A4547F" w:rsidRPr="00865139" w:rsidRDefault="00A4547F" w:rsidP="0012024A">
            <w:pPr>
              <w:ind w:right="57" w:firstLineChars="2200" w:firstLine="3975"/>
              <w:jc w:val="left"/>
              <w:rPr>
                <w:rFonts w:ascii="Times New Roman" w:eastAsia="宋体" w:hAnsi="Times New Roman" w:cs="Times New Roman"/>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sidRPr="00865139">
              <w:rPr>
                <w:rFonts w:ascii="Times New Roman" w:eastAsia="宋体" w:hAnsi="Times New Roman" w:cs="Times New Roman"/>
                <w:bCs/>
                <w:sz w:val="18"/>
                <w:szCs w:val="24"/>
              </w:rPr>
              <w:t>)</w:t>
            </w:r>
            <w:r>
              <w:rPr>
                <w:rFonts w:ascii="Times New Roman" w:eastAsia="宋体" w:hAnsi="Times New Roman" w:cs="Times New Roman"/>
                <w:bCs/>
                <w:sz w:val="18"/>
                <w:szCs w:val="24"/>
              </w:rPr>
              <w:t xml:space="preserve"> </w:t>
            </w:r>
          </w:p>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trHeight w:val="373"/>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p>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P</w:t>
            </w:r>
            <w:r w:rsidRPr="00865139">
              <w:rPr>
                <w:rFonts w:ascii="Times New Roman" w:eastAsia="宋体" w:hAnsi="Times New Roman" w:cs="Times New Roman"/>
                <w:sz w:val="18"/>
                <w:szCs w:val="18"/>
              </w:rPr>
              <w:t xml:space="preserve">ACKED IN </w:t>
            </w:r>
            <w:r w:rsidRPr="00865139">
              <w:rPr>
                <w:rFonts w:ascii="Times New Roman" w:eastAsia="宋体" w:hAnsi="Times New Roman" w:cs="Times New Roman" w:hint="eastAsia"/>
                <w:sz w:val="18"/>
                <w:szCs w:val="18"/>
              </w:rPr>
              <w:t xml:space="preserve">500 </w:t>
            </w:r>
            <w:r w:rsidRPr="00865139">
              <w:rPr>
                <w:rFonts w:ascii="Times New Roman" w:eastAsia="宋体" w:hAnsi="Times New Roman" w:cs="Times New Roman"/>
                <w:sz w:val="18"/>
                <w:szCs w:val="18"/>
              </w:rPr>
              <w:t>CARTONS</w:t>
            </w:r>
          </w:p>
          <w:p w:rsidR="00A4547F" w:rsidRPr="00865139" w:rsidRDefault="00A4547F" w:rsidP="0012024A">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MILAN IMP&amp;EXP CO., LTD.</w:t>
            </w:r>
          </w:p>
          <w:p w:rsidR="00A4547F" w:rsidRPr="00865139" w:rsidRDefault="00A4547F" w:rsidP="0012024A">
            <w:pPr>
              <w:rPr>
                <w:rFonts w:ascii="Times New Roman" w:eastAsia="宋体" w:hAnsi="Times New Roman" w:cs="Times New Roman"/>
                <w:b/>
                <w:szCs w:val="21"/>
              </w:rPr>
            </w:pPr>
            <w:r w:rsidRPr="00865139">
              <w:rPr>
                <w:rFonts w:ascii="Times New Roman" w:eastAsia="宋体" w:hAnsi="Times New Roman" w:cs="Times New Roman" w:hint="eastAsia"/>
                <w:b/>
                <w:szCs w:val="21"/>
              </w:rPr>
              <w:t xml:space="preserve">                                                          ***</w:t>
            </w:r>
          </w:p>
          <w:p w:rsidR="00A4547F" w:rsidRPr="00865139" w:rsidRDefault="00A4547F" w:rsidP="0012024A">
            <w:pPr>
              <w:ind w:firstLineChars="2400" w:firstLine="4320"/>
              <w:rPr>
                <w:rFonts w:ascii="Times New Roman" w:eastAsia="宋体" w:hAnsi="Times New Roman" w:cs="Times New Roman"/>
                <w:sz w:val="18"/>
                <w:szCs w:val="18"/>
              </w:rPr>
            </w:pP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b/>
          <w:szCs w:val="21"/>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
        <w:gridCol w:w="284"/>
        <w:gridCol w:w="1075"/>
        <w:gridCol w:w="342"/>
        <w:gridCol w:w="851"/>
        <w:gridCol w:w="1147"/>
        <w:gridCol w:w="270"/>
        <w:gridCol w:w="1560"/>
        <w:gridCol w:w="1187"/>
      </w:tblGrid>
      <w:tr w:rsidR="00A4547F" w:rsidRPr="00865139" w:rsidTr="0012024A">
        <w:trPr>
          <w:trHeight w:val="925"/>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COSCO00987</w:t>
            </w: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 w:val="48"/>
                <w:szCs w:val="48"/>
              </w:rPr>
            </w:pPr>
            <w:r w:rsidRPr="00865139">
              <w:rPr>
                <w:rFonts w:ascii="Times New Roman" w:eastAsia="宋体" w:hAnsi="Times New Roman" w:cs="Times New Roman"/>
                <w:b/>
                <w:sz w:val="48"/>
                <w:szCs w:val="48"/>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880"/>
        </w:trPr>
        <w:tc>
          <w:tcPr>
            <w:tcW w:w="1809"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701"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268"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ind w:left="210" w:hangingChars="100" w:hanging="210"/>
              <w:rPr>
                <w:rFonts w:ascii="Times New Roman" w:eastAsia="宋体" w:hAnsi="Times New Roman" w:cs="Times New Roman"/>
                <w:szCs w:val="24"/>
              </w:rPr>
            </w:pPr>
          </w:p>
        </w:tc>
        <w:tc>
          <w:tcPr>
            <w:tcW w:w="1560" w:type="dxa"/>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p w:rsidR="00A4547F" w:rsidRPr="00865139" w:rsidRDefault="00A4547F" w:rsidP="0012024A">
            <w:pPr>
              <w:ind w:left="210" w:hangingChars="100" w:hanging="210"/>
              <w:jc w:val="center"/>
              <w:rPr>
                <w:rFonts w:ascii="宋体" w:eastAsia="宋体" w:hAnsi="Calibri" w:cs="Times New Roman"/>
                <w:szCs w:val="24"/>
              </w:rPr>
            </w:pPr>
          </w:p>
        </w:tc>
        <w:tc>
          <w:tcPr>
            <w:tcW w:w="1187" w:type="dxa"/>
          </w:tcPr>
          <w:p w:rsidR="00A4547F" w:rsidRPr="00865139"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b/>
                <w:szCs w:val="24"/>
              </w:rPr>
              <w:t>Meas</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865139" w:rsidRDefault="00A4547F" w:rsidP="0012024A">
            <w:pPr>
              <w:jc w:val="center"/>
              <w:rPr>
                <w:rFonts w:ascii="宋体" w:eastAsia="宋体" w:hAnsi="Calibri" w:cs="Times New Roman"/>
                <w:b/>
                <w:szCs w:val="24"/>
              </w:rPr>
            </w:pPr>
            <w:r>
              <w:rPr>
                <w:rFonts w:ascii="宋体" w:eastAsia="宋体" w:hAnsi="Calibri" w:cs="Times New Roman"/>
                <w:b/>
                <w:szCs w:val="24"/>
              </w:rPr>
              <w:t>13.11</w:t>
            </w: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EIGHT HUNDRED CARTONS ONLY.</w:t>
            </w:r>
          </w:p>
        </w:tc>
      </w:tr>
      <w:tr w:rsidR="00A4547F" w:rsidRPr="00865139" w:rsidTr="0012024A">
        <w:trPr>
          <w:trHeight w:val="1201"/>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NINGBO, JULY 12,2018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w:t>
      </w:r>
      <w:r w:rsidRPr="00865139">
        <w:t xml:space="preserve"> </w:t>
      </w:r>
      <w:r w:rsidRPr="00865139">
        <w:rPr>
          <w:rFonts w:ascii="Times New Roman" w:eastAsia="宋体" w:hAnsi="Times New Roman" w:cs="Times New Roman"/>
          <w:sz w:val="18"/>
          <w:szCs w:val="18"/>
        </w:rPr>
        <w:t xml:space="preserve">ST2018/01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Hangzhou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For: (10)</w:t>
      </w:r>
      <w:r w:rsidRPr="00865139">
        <w:rPr>
          <w:rFonts w:ascii="Times New Roman" w:eastAsia="宋体" w:hAnsi="Times New Roman" w:cs="Times New Roman"/>
          <w:szCs w:val="24"/>
          <w:u w:val="single"/>
        </w:rPr>
        <w:t xml:space="preserve">                                      </w:t>
      </w:r>
    </w:p>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865139" w:rsidRDefault="00A4547F" w:rsidP="00A4547F">
      <w:pPr>
        <w:spacing w:line="360" w:lineRule="exact"/>
        <w:jc w:val="left"/>
        <w:rPr>
          <w:rFonts w:ascii="宋体" w:eastAsia="宋体" w:hAnsi="Calibri" w:cs="Times New Roman"/>
          <w:b/>
          <w:sz w:val="28"/>
          <w:szCs w:val="28"/>
        </w:rPr>
      </w:pPr>
    </w:p>
    <w:p w:rsidR="00A4547F" w:rsidRPr="00600F0C"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182" w:name="_Toc21933488"/>
      <w:bookmarkStart w:id="183" w:name="_Toc50124680"/>
      <w:r w:rsidRPr="00865139">
        <w:lastRenderedPageBreak/>
        <w:t>5</w:t>
      </w:r>
      <w:r w:rsidRPr="00865139">
        <w:rPr>
          <w:rFonts w:hint="eastAsia"/>
        </w:rPr>
        <w:t>.</w:t>
      </w:r>
      <w:r w:rsidRPr="00865139">
        <w:rPr>
          <w:rFonts w:hint="eastAsia"/>
        </w:rPr>
        <w:t>试题编号：</w:t>
      </w:r>
      <w:r w:rsidR="006B42E4">
        <w:rPr>
          <w:rFonts w:hint="eastAsia"/>
        </w:rPr>
        <w:t>1</w:t>
      </w:r>
      <w:r w:rsidRPr="00865139">
        <w:rPr>
          <w:rFonts w:hint="eastAsia"/>
        </w:rPr>
        <w:t>-</w:t>
      </w:r>
      <w:r w:rsidRPr="00865139">
        <w:t>5</w:t>
      </w:r>
      <w:r w:rsidRPr="00865139">
        <w:rPr>
          <w:rFonts w:hint="eastAsia"/>
        </w:rPr>
        <w:t xml:space="preserve">, </w:t>
      </w:r>
      <w:r>
        <w:rPr>
          <w:rFonts w:hint="eastAsia"/>
        </w:rPr>
        <w:t>外贸单证操作</w:t>
      </w:r>
      <w:bookmarkEnd w:id="182"/>
      <w:bookmarkEnd w:id="183"/>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上海锦绣</w:t>
      </w:r>
      <w:r w:rsidRPr="00865139">
        <w:rPr>
          <w:rFonts w:ascii="宋体" w:eastAsia="宋体" w:hAnsi="宋体"/>
        </w:rPr>
        <w:t>贸易有限公司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经营皮革制品的外贸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年7月</w:t>
      </w:r>
      <w:r w:rsidRPr="00865139">
        <w:rPr>
          <w:rFonts w:ascii="宋体" w:eastAsia="宋体" w:hAnsi="宋体"/>
        </w:rPr>
        <w:t>5</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英国</w:t>
      </w:r>
      <w:r w:rsidRPr="00865139">
        <w:rPr>
          <w:rFonts w:ascii="宋体" w:eastAsia="宋体" w:hAnsi="宋体"/>
        </w:rPr>
        <w:t>HDC TRADING CO. LTD.</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600" w:firstLine="3132"/>
        <w:rPr>
          <w:rFonts w:ascii="Times New Roman" w:eastAsia="宋体" w:hAnsi="Times New Roman" w:cs="Times New Roman"/>
          <w:b/>
          <w:sz w:val="52"/>
          <w:szCs w:val="52"/>
        </w:rPr>
      </w:pPr>
      <w:r w:rsidRPr="00865139">
        <w:rPr>
          <w:rFonts w:ascii="Times New Roman" w:eastAsia="宋体" w:hAnsi="Times New Roman" w:cs="Times New Roman"/>
          <w:b/>
          <w:sz w:val="52"/>
          <w:szCs w:val="52"/>
        </w:rPr>
        <w:t>CONTRACT</w:t>
      </w:r>
    </w:p>
    <w:p w:rsidR="00A4547F" w:rsidRPr="00865139" w:rsidRDefault="00A4547F" w:rsidP="00A4547F">
      <w:pPr>
        <w:rPr>
          <w:rFonts w:ascii="Times New Roman" w:eastAsia="宋体" w:hAnsi="Times New Roman" w:cs="Times New Roman"/>
          <w:sz w:val="30"/>
          <w:szCs w:val="30"/>
        </w:rPr>
      </w:pPr>
      <w:r w:rsidRPr="00865139">
        <w:rPr>
          <w:rFonts w:ascii="Times New Roman" w:eastAsia="宋体" w:hAnsi="Times New Roman" w:cs="Times New Roman"/>
          <w:sz w:val="30"/>
          <w:szCs w:val="30"/>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 w:val="20"/>
          <w:szCs w:val="24"/>
        </w:rPr>
        <w:t xml:space="preserve">                                                         Contract No.:</w:t>
      </w:r>
      <w:r w:rsidRPr="00865139">
        <w:rPr>
          <w:rFonts w:ascii="Times New Roman" w:eastAsia="宋体" w:hAnsi="Times New Roman" w:cs="Times New Roman"/>
          <w:szCs w:val="24"/>
        </w:rPr>
        <w:t xml:space="preserve"> CB121039</w:t>
      </w:r>
    </w:p>
    <w:p w:rsidR="00A4547F" w:rsidRPr="00865139" w:rsidRDefault="00A4547F" w:rsidP="00A4547F">
      <w:pPr>
        <w:ind w:firstLineChars="3100" w:firstLine="6200"/>
        <w:rPr>
          <w:rFonts w:ascii="Times New Roman" w:eastAsia="宋体" w:hAnsi="Times New Roman" w:cs="Times New Roman"/>
          <w:szCs w:val="24"/>
        </w:rPr>
      </w:pPr>
      <w:r w:rsidRPr="00865139">
        <w:rPr>
          <w:rFonts w:ascii="Times New Roman" w:eastAsia="宋体" w:hAnsi="Times New Roman" w:cs="Times New Roman"/>
          <w:sz w:val="20"/>
          <w:szCs w:val="24"/>
        </w:rPr>
        <w:t xml:space="preserve">Date: </w:t>
      </w:r>
      <w:r w:rsidRPr="00865139">
        <w:rPr>
          <w:rFonts w:ascii="Times New Roman" w:eastAsia="宋体" w:hAnsi="Times New Roman" w:cs="Times New Roman"/>
          <w:szCs w:val="24"/>
        </w:rPr>
        <w:t>July 5, 2018</w:t>
      </w:r>
      <w:r w:rsidRPr="00865139">
        <w:rPr>
          <w:rFonts w:ascii="Times New Roman" w:eastAsia="宋体" w:hAnsi="Times New Roman" w:cs="Times New Roman"/>
          <w:sz w:val="20"/>
          <w:szCs w:val="24"/>
        </w:rPr>
        <w:t xml:space="preserve">                                                          </w:t>
      </w:r>
    </w:p>
    <w:p w:rsidR="00A4547F" w:rsidRPr="00865139" w:rsidRDefault="00A4547F" w:rsidP="00A4547F">
      <w:pPr>
        <w:rPr>
          <w:rFonts w:ascii="Times New Roman" w:eastAsia="宋体" w:hAnsi="Times New Roman" w:cs="Times New Roman"/>
          <w:szCs w:val="24"/>
        </w:rPr>
      </w:pPr>
      <w:bookmarkStart w:id="184" w:name="_Toc1877"/>
      <w:bookmarkStart w:id="185" w:name="_Toc2609"/>
      <w:bookmarkStart w:id="186" w:name="_Toc11953"/>
      <w:bookmarkStart w:id="187" w:name="_Toc17080"/>
      <w:bookmarkStart w:id="188" w:name="_Toc4385"/>
      <w:r w:rsidRPr="00865139">
        <w:rPr>
          <w:rFonts w:ascii="Times New Roman" w:eastAsia="宋体" w:hAnsi="Times New Roman" w:cs="Times New Roman"/>
          <w:b/>
          <w:szCs w:val="24"/>
        </w:rPr>
        <w:t>THE SELLER:</w:t>
      </w:r>
      <w:r w:rsidRPr="00865139">
        <w:rPr>
          <w:rFonts w:ascii="Times New Roman" w:eastAsia="宋体" w:hAnsi="Times New Roman" w:cs="Times New Roman"/>
          <w:szCs w:val="24"/>
        </w:rPr>
        <w:t xml:space="preserve"> SHANGHAI JINXIU TRADING CO., LTD</w:t>
      </w:r>
      <w:bookmarkEnd w:id="184"/>
      <w:bookmarkEnd w:id="185"/>
      <w:bookmarkEnd w:id="186"/>
      <w:bookmarkEnd w:id="187"/>
      <w:bookmarkEnd w:id="188"/>
    </w:p>
    <w:p w:rsidR="00A4547F" w:rsidRPr="00865139" w:rsidRDefault="00A4547F" w:rsidP="00A4547F">
      <w:pPr>
        <w:rPr>
          <w:rFonts w:ascii="Times New Roman" w:eastAsia="宋体" w:hAnsi="Times New Roman" w:cs="Times New Roman"/>
          <w:szCs w:val="24"/>
        </w:rPr>
      </w:pPr>
      <w:bookmarkStart w:id="189" w:name="_Toc2755"/>
      <w:bookmarkStart w:id="190" w:name="_Toc24673"/>
      <w:bookmarkStart w:id="191" w:name="_Toc17173"/>
      <w:bookmarkStart w:id="192" w:name="_Toc1244"/>
      <w:r w:rsidRPr="00865139">
        <w:rPr>
          <w:rFonts w:ascii="Times New Roman" w:eastAsia="宋体" w:hAnsi="Times New Roman" w:cs="Times New Roman"/>
          <w:szCs w:val="24"/>
        </w:rPr>
        <w:t>2F ZHONGHUA PLAZA, NO 66 DONGJIE ROAD,</w:t>
      </w:r>
      <w:bookmarkEnd w:id="189"/>
      <w:bookmarkEnd w:id="190"/>
      <w:bookmarkEnd w:id="191"/>
      <w:bookmarkEnd w:id="192"/>
    </w:p>
    <w:p w:rsidR="00A4547F" w:rsidRPr="00865139" w:rsidRDefault="00A4547F" w:rsidP="00A4547F">
      <w:pPr>
        <w:rPr>
          <w:rFonts w:ascii="Times New Roman" w:eastAsia="宋体" w:hAnsi="Times New Roman" w:cs="Times New Roman"/>
          <w:szCs w:val="24"/>
        </w:rPr>
      </w:pPr>
      <w:bookmarkStart w:id="193" w:name="_Toc6149"/>
      <w:bookmarkStart w:id="194" w:name="_Toc21685"/>
      <w:bookmarkStart w:id="195" w:name="_Toc31451"/>
      <w:bookmarkStart w:id="196" w:name="_Toc20860"/>
      <w:bookmarkStart w:id="197" w:name="_Toc24690"/>
      <w:r w:rsidRPr="00865139">
        <w:rPr>
          <w:rFonts w:ascii="Times New Roman" w:eastAsia="宋体" w:hAnsi="Times New Roman" w:cs="Times New Roman"/>
          <w:szCs w:val="24"/>
        </w:rPr>
        <w:t>MINHANG DISTRICT, SHANGHAI, CHINA .350002</w:t>
      </w:r>
      <w:bookmarkEnd w:id="193"/>
      <w:bookmarkEnd w:id="194"/>
      <w:bookmarkEnd w:id="195"/>
      <w:bookmarkEnd w:id="196"/>
      <w:bookmarkEnd w:id="197"/>
    </w:p>
    <w:p w:rsidR="00A4547F" w:rsidRPr="00865139" w:rsidRDefault="00A4547F" w:rsidP="00A4547F">
      <w:pPr>
        <w:rPr>
          <w:rFonts w:ascii="Times New Roman" w:eastAsia="宋体" w:hAnsi="Times New Roman" w:cs="Times New Roman"/>
          <w:szCs w:val="24"/>
        </w:rPr>
      </w:pPr>
      <w:bookmarkStart w:id="198" w:name="_Toc31558"/>
      <w:bookmarkStart w:id="199" w:name="_Toc7745"/>
      <w:bookmarkStart w:id="200" w:name="_Toc31591"/>
      <w:bookmarkStart w:id="201" w:name="_Toc1232"/>
      <w:bookmarkStart w:id="202" w:name="_Toc22500"/>
      <w:r w:rsidRPr="00865139">
        <w:rPr>
          <w:rFonts w:ascii="Times New Roman" w:eastAsia="宋体" w:hAnsi="Times New Roman" w:cs="Times New Roman"/>
          <w:b/>
          <w:szCs w:val="24"/>
        </w:rPr>
        <w:t>THE BUYER</w:t>
      </w:r>
      <w:r w:rsidRPr="00865139">
        <w:rPr>
          <w:rFonts w:ascii="Times New Roman" w:eastAsia="宋体" w:hAnsi="Times New Roman" w:cs="Times New Roman" w:hint="eastAsia"/>
          <w:b/>
          <w:szCs w:val="24"/>
        </w:rPr>
        <w:t>：</w:t>
      </w:r>
      <w:r w:rsidRPr="00865139">
        <w:rPr>
          <w:rFonts w:ascii="Times New Roman" w:eastAsia="宋体" w:hAnsi="Times New Roman" w:cs="Times New Roman"/>
          <w:szCs w:val="24"/>
        </w:rPr>
        <w:t>HDC TRADING CO. LTD.</w:t>
      </w:r>
      <w:bookmarkEnd w:id="198"/>
      <w:bookmarkEnd w:id="199"/>
      <w:bookmarkEnd w:id="200"/>
      <w:bookmarkEnd w:id="201"/>
      <w:bookmarkEnd w:id="202"/>
    </w:p>
    <w:p w:rsidR="00A4547F" w:rsidRPr="00865139" w:rsidRDefault="00A4547F" w:rsidP="00A4547F">
      <w:pPr>
        <w:rPr>
          <w:rFonts w:ascii="Times New Roman" w:eastAsia="宋体" w:hAnsi="Times New Roman" w:cs="Times New Roman"/>
          <w:szCs w:val="24"/>
        </w:rPr>
      </w:pPr>
      <w:bookmarkStart w:id="203" w:name="_Toc31367"/>
      <w:bookmarkStart w:id="204" w:name="_Toc1876"/>
      <w:bookmarkStart w:id="205" w:name="_Toc25784"/>
      <w:bookmarkStart w:id="206" w:name="_Toc5280"/>
      <w:bookmarkStart w:id="207" w:name="_Toc2647"/>
      <w:r w:rsidRPr="00865139">
        <w:rPr>
          <w:rFonts w:ascii="Times New Roman" w:eastAsia="宋体" w:hAnsi="Times New Roman" w:cs="Times New Roman"/>
          <w:szCs w:val="24"/>
        </w:rPr>
        <w:t>10 AVENUE DE FLANDRE 72510 LONDON CEDEX 18,</w:t>
      </w:r>
      <w:bookmarkEnd w:id="203"/>
      <w:bookmarkEnd w:id="204"/>
      <w:bookmarkEnd w:id="205"/>
      <w:bookmarkEnd w:id="206"/>
      <w:bookmarkEnd w:id="207"/>
    </w:p>
    <w:p w:rsidR="00A4547F" w:rsidRPr="00865139" w:rsidRDefault="00A4547F" w:rsidP="00A4547F">
      <w:pPr>
        <w:rPr>
          <w:rFonts w:ascii="Times New Roman" w:eastAsia="宋体" w:hAnsi="Times New Roman" w:cs="Times New Roman"/>
          <w:szCs w:val="24"/>
        </w:rPr>
      </w:pPr>
      <w:bookmarkStart w:id="208" w:name="_Toc27465"/>
      <w:bookmarkStart w:id="209" w:name="_Toc10265"/>
      <w:r w:rsidRPr="00865139">
        <w:rPr>
          <w:rFonts w:ascii="Times New Roman" w:eastAsia="宋体" w:hAnsi="Times New Roman" w:cs="Times New Roman"/>
          <w:szCs w:val="24"/>
        </w:rPr>
        <w:t>ENGLAND</w:t>
      </w:r>
      <w:bookmarkEnd w:id="208"/>
      <w:bookmarkEnd w:id="209"/>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bookmarkStart w:id="210" w:name="_Toc26582"/>
      <w:bookmarkStart w:id="211" w:name="_Toc20688"/>
      <w:bookmarkStart w:id="212" w:name="_Toc22247"/>
      <w:bookmarkStart w:id="213" w:name="_Toc3912"/>
      <w:bookmarkStart w:id="214" w:name="_Toc26824"/>
      <w:r w:rsidRPr="00865139">
        <w:rPr>
          <w:rFonts w:ascii="Times New Roman" w:eastAsia="宋体" w:hAnsi="Times New Roman" w:cs="Times New Roman"/>
          <w:szCs w:val="24"/>
        </w:rPr>
        <w:t>This Contract is made by and between the Buyer and Seller, whereby the Buyer agrees to buy and the Seller agrees to sell the under mentioned goods on the terms and conditions stated below:</w:t>
      </w:r>
      <w:bookmarkEnd w:id="210"/>
      <w:bookmarkEnd w:id="211"/>
      <w:bookmarkEnd w:id="212"/>
      <w:bookmarkEnd w:id="213"/>
      <w:bookmarkEnd w:id="214"/>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714"/>
        <w:gridCol w:w="1370"/>
        <w:gridCol w:w="1701"/>
        <w:gridCol w:w="1737"/>
      </w:tblGrid>
      <w:tr w:rsidR="00A4547F" w:rsidRPr="00865139" w:rsidTr="0012024A">
        <w:trPr>
          <w:trHeight w:val="919"/>
          <w:jc w:val="center"/>
        </w:trPr>
        <w:tc>
          <w:tcPr>
            <w:tcW w:w="2179" w:type="pct"/>
          </w:tcPr>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Description of Goods, Specifications ,</w:t>
            </w:r>
          </w:p>
          <w:p w:rsidR="00A4547F" w:rsidRPr="00865139" w:rsidRDefault="00A4547F" w:rsidP="0012024A">
            <w:pPr>
              <w:jc w:val="center"/>
              <w:rPr>
                <w:rFonts w:ascii="Times New Roman" w:eastAsia="宋体" w:hAnsi="Times New Roman" w:cs="Times New Roman"/>
                <w:b/>
                <w:szCs w:val="24"/>
              </w:rPr>
            </w:pPr>
          </w:p>
        </w:tc>
        <w:tc>
          <w:tcPr>
            <w:tcW w:w="804"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Quantity</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(pair)</w:t>
            </w:r>
          </w:p>
        </w:tc>
        <w:tc>
          <w:tcPr>
            <w:tcW w:w="998"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Unit Price</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(USD/pair)</w:t>
            </w:r>
          </w:p>
        </w:tc>
        <w:tc>
          <w:tcPr>
            <w:tcW w:w="1019" w:type="pct"/>
            <w:vAlign w:val="center"/>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Amount</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(USD)</w:t>
            </w:r>
          </w:p>
        </w:tc>
      </w:tr>
      <w:tr w:rsidR="00A4547F" w:rsidRPr="00865139" w:rsidTr="0012024A">
        <w:trPr>
          <w:cantSplit/>
          <w:trHeight w:val="2941"/>
          <w:jc w:val="center"/>
        </w:trPr>
        <w:tc>
          <w:tcPr>
            <w:tcW w:w="2179" w:type="pct"/>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CREEKS LESURE SHOES (PU)</w:t>
            </w:r>
          </w:p>
          <w:p w:rsidR="00A4547F" w:rsidRPr="00865139" w:rsidRDefault="00A4547F" w:rsidP="0012024A">
            <w:pPr>
              <w:rPr>
                <w:rFonts w:ascii="Times New Roman" w:eastAsia="宋体" w:hAnsi="Times New Roman" w:cs="Times New Roman"/>
                <w:bCs/>
                <w:sz w:val="18"/>
                <w:szCs w:val="18"/>
              </w:rPr>
            </w:pPr>
            <w:r w:rsidRPr="00865139">
              <w:rPr>
                <w:rFonts w:ascii="Times New Roman" w:eastAsia="宋体" w:hAnsi="Times New Roman" w:cs="Times New Roman"/>
                <w:bCs/>
                <w:sz w:val="18"/>
                <w:szCs w:val="18"/>
              </w:rPr>
              <w:t>ORDER NO.    LINE   CUSTOM NO</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12104040615    01     6402999300</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12104040615    02     6402999100</w:t>
            </w:r>
          </w:p>
          <w:p w:rsidR="00A4547F" w:rsidRPr="00865139" w:rsidRDefault="00A4547F" w:rsidP="0012024A">
            <w:pPr>
              <w:rPr>
                <w:rFonts w:ascii="Times New Roman" w:eastAsia="宋体" w:hAnsi="Times New Roman" w:cs="Times New Roman"/>
                <w:bCs/>
                <w:szCs w:val="21"/>
              </w:rPr>
            </w:pPr>
            <w:r w:rsidRPr="00865139">
              <w:rPr>
                <w:rFonts w:ascii="Times New Roman" w:eastAsia="宋体" w:hAnsi="Times New Roman" w:cs="Times New Roman"/>
                <w:bCs/>
                <w:szCs w:val="21"/>
              </w:rPr>
              <w:t>12104040615    02     6402999300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As per the P/I No.: CCB23-36</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Total</w:t>
            </w:r>
          </w:p>
        </w:tc>
        <w:tc>
          <w:tcPr>
            <w:tcW w:w="804"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2,100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611</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4,289</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7,000</w:t>
            </w:r>
          </w:p>
        </w:tc>
        <w:tc>
          <w:tcPr>
            <w:tcW w:w="998" w:type="pc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CIF LONDON </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USD9.30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USD9.30 </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USD9.30</w:t>
            </w:r>
          </w:p>
        </w:tc>
        <w:tc>
          <w:tcPr>
            <w:tcW w:w="1019" w:type="pct"/>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 19,530.00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 5,682.30</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 39,887.70</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USD65,100.00</w:t>
            </w:r>
          </w:p>
        </w:tc>
      </w:tr>
    </w:tbl>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szCs w:val="24"/>
        </w:rPr>
        <w:t>SAY TOTAL:</w:t>
      </w:r>
      <w:r w:rsidRPr="00865139">
        <w:rPr>
          <w:rFonts w:ascii="Times New Roman" w:eastAsia="宋体" w:hAnsi="Times New Roman" w:cs="Times New Roman"/>
          <w:b/>
          <w:bCs/>
          <w:szCs w:val="24"/>
        </w:rPr>
        <w:t xml:space="preserve"> </w:t>
      </w:r>
      <w:r w:rsidRPr="00865139">
        <w:rPr>
          <w:rFonts w:ascii="Times New Roman" w:eastAsia="宋体" w:hAnsi="Times New Roman" w:cs="Times New Roman"/>
          <w:bCs/>
          <w:szCs w:val="24"/>
        </w:rPr>
        <w:t>SAY U.S.</w:t>
      </w:r>
      <w:r w:rsidRPr="00865139">
        <w:rPr>
          <w:rFonts w:ascii="Times New Roman" w:eastAsia="宋体" w:hAnsi="Times New Roman" w:cs="Times New Roman" w:hint="eastAsia"/>
          <w:bCs/>
          <w:szCs w:val="24"/>
        </w:rPr>
        <w:t xml:space="preserve"> </w:t>
      </w:r>
      <w:r w:rsidRPr="00865139">
        <w:rPr>
          <w:rFonts w:ascii="Times New Roman" w:eastAsia="宋体" w:hAnsi="Times New Roman" w:cs="Times New Roman"/>
          <w:bCs/>
          <w:szCs w:val="24"/>
        </w:rPr>
        <w:t>DOLLARS SIXTY FIVE THOUSAND ONE HUNDRED ONLY.</w:t>
      </w:r>
    </w:p>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bCs/>
          <w:szCs w:val="24"/>
        </w:rPr>
        <w:t xml:space="preserve">PACKING: </w:t>
      </w:r>
      <w:r w:rsidRPr="00865139">
        <w:rPr>
          <w:rFonts w:ascii="Times New Roman" w:eastAsia="宋体" w:hAnsi="Times New Roman" w:cs="Times New Roman"/>
          <w:bCs/>
          <w:szCs w:val="24"/>
        </w:rPr>
        <w:t>4pairs packed in a cartons.</w:t>
      </w:r>
    </w:p>
    <w:p w:rsidR="00A4547F" w:rsidRPr="00865139" w:rsidRDefault="00A4547F" w:rsidP="00A4547F">
      <w:pPr>
        <w:rPr>
          <w:rFonts w:ascii="Times New Roman" w:eastAsia="宋体" w:hAnsi="Times New Roman" w:cs="Times New Roman"/>
          <w:bCs/>
          <w:szCs w:val="24"/>
        </w:rPr>
      </w:pPr>
      <w:r w:rsidRPr="00865139">
        <w:rPr>
          <w:rFonts w:ascii="Times New Roman" w:eastAsia="宋体" w:hAnsi="Times New Roman" w:cs="Times New Roman"/>
          <w:b/>
          <w:bCs/>
          <w:szCs w:val="24"/>
        </w:rPr>
        <w:t xml:space="preserve">INSURANCE: </w:t>
      </w:r>
      <w:r w:rsidRPr="00865139">
        <w:rPr>
          <w:rFonts w:ascii="Times New Roman" w:eastAsia="宋体" w:hAnsi="Times New Roman" w:cs="Times New Roman"/>
          <w:bCs/>
          <w:szCs w:val="24"/>
        </w:rPr>
        <w:t>BY SELLER, FOR THE INVOICE VALUE PLUS 10 PCT, AGAINST ALL RISKS AS PER PICC CLAUSES 1981/01/01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bCs/>
          <w:szCs w:val="24"/>
        </w:rPr>
        <w:t>TRANSPORT DETAILS:</w:t>
      </w:r>
      <w:r w:rsidRPr="00865139">
        <w:rPr>
          <w:rFonts w:ascii="Times New Roman" w:eastAsia="宋体" w:hAnsi="Times New Roman" w:cs="Times New Roman"/>
          <w:szCs w:val="24"/>
        </w:rPr>
        <w:t>The goods should be shipped on or before: Sep.5</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,2018, from Shanghai, China to London England, transshipment and partial shipment are all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b/>
          <w:szCs w:val="24"/>
        </w:rPr>
        <w:t xml:space="preserve">PAYMENT: </w:t>
      </w:r>
      <w:r w:rsidRPr="00865139">
        <w:rPr>
          <w:rFonts w:ascii="Times New Roman" w:eastAsia="宋体" w:hAnsi="Times New Roman" w:cs="Times New Roman"/>
          <w:szCs w:val="24"/>
        </w:rPr>
        <w:t>By irrevocable documentary letter of credit 90 days after sight, reaching the seller not later than July 20,2018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b/>
          <w:szCs w:val="21"/>
        </w:rPr>
        <w:lastRenderedPageBreak/>
        <w:t xml:space="preserve">          </w:t>
      </w: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L-13257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180725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180910 PLACE IN ENGLAND</w:t>
      </w:r>
    </w:p>
    <w:p w:rsidR="00A4547F" w:rsidRPr="00865139" w:rsidRDefault="00A4547F" w:rsidP="00A4547F">
      <w:pPr>
        <w:rPr>
          <w:rFonts w:ascii="Times New Roman" w:eastAsia="宋体" w:hAnsi="Times New Roman" w:cs="Times New Roman"/>
          <w:szCs w:val="24"/>
        </w:rPr>
      </w:pPr>
      <w:bookmarkStart w:id="215" w:name="_Toc393"/>
      <w:bookmarkStart w:id="216" w:name="_Toc22698"/>
      <w:bookmarkStart w:id="217" w:name="_Toc26643"/>
      <w:bookmarkStart w:id="218" w:name="_Toc18692"/>
      <w:bookmarkStart w:id="219" w:name="_Toc10140"/>
      <w:r w:rsidRPr="00865139">
        <w:rPr>
          <w:rFonts w:ascii="Times New Roman" w:eastAsia="宋体" w:hAnsi="Times New Roman" w:cs="Times New Roman"/>
          <w:szCs w:val="24"/>
        </w:rPr>
        <w:t>APPLICANT                   * 50 :      HDC TRADING CO. LTD.</w:t>
      </w:r>
      <w:bookmarkEnd w:id="215"/>
      <w:bookmarkEnd w:id="216"/>
      <w:bookmarkEnd w:id="217"/>
      <w:bookmarkEnd w:id="218"/>
      <w:bookmarkEnd w:id="219"/>
    </w:p>
    <w:p w:rsidR="00A4547F" w:rsidRPr="00865139" w:rsidRDefault="00A4547F" w:rsidP="00A4547F">
      <w:pPr>
        <w:ind w:left="4200" w:hangingChars="2000" w:hanging="4200"/>
        <w:rPr>
          <w:rFonts w:ascii="Times New Roman" w:eastAsia="宋体" w:hAnsi="Times New Roman" w:cs="Times New Roman"/>
          <w:szCs w:val="24"/>
        </w:rPr>
      </w:pPr>
      <w:r w:rsidRPr="00865139">
        <w:rPr>
          <w:rFonts w:ascii="Times New Roman" w:eastAsia="宋体" w:hAnsi="Times New Roman" w:cs="Times New Roman"/>
          <w:szCs w:val="24"/>
        </w:rPr>
        <w:t xml:space="preserve">                                        </w:t>
      </w:r>
      <w:bookmarkStart w:id="220" w:name="_Toc32449"/>
      <w:bookmarkStart w:id="221" w:name="_Toc20969"/>
      <w:bookmarkStart w:id="222" w:name="_Toc19007"/>
      <w:bookmarkStart w:id="223" w:name="_Toc15622"/>
      <w:bookmarkStart w:id="224" w:name="_Toc23905"/>
      <w:r w:rsidRPr="00865139">
        <w:rPr>
          <w:rFonts w:ascii="Times New Roman" w:eastAsia="宋体" w:hAnsi="Times New Roman" w:cs="Times New Roman"/>
          <w:szCs w:val="24"/>
        </w:rPr>
        <w:t xml:space="preserve">10 AVENUE DE FLANDRE 72510 LONDON CEDEX 28, </w:t>
      </w:r>
      <w:bookmarkEnd w:id="220"/>
      <w:bookmarkEnd w:id="221"/>
      <w:bookmarkEnd w:id="222"/>
      <w:r w:rsidRPr="00865139">
        <w:rPr>
          <w:rFonts w:ascii="Times New Roman" w:eastAsia="宋体" w:hAnsi="Times New Roman" w:cs="Times New Roman"/>
          <w:szCs w:val="24"/>
        </w:rPr>
        <w:t>ENGLAND</w:t>
      </w:r>
      <w:bookmarkEnd w:id="223"/>
      <w:bookmarkEnd w:id="224"/>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bookmarkStart w:id="225" w:name="_Toc31480"/>
      <w:bookmarkStart w:id="226" w:name="_Toc2707"/>
      <w:bookmarkStart w:id="227" w:name="_Toc16682"/>
      <w:bookmarkStart w:id="228" w:name="_Toc25387"/>
      <w:bookmarkStart w:id="229" w:name="_Toc2576"/>
      <w:r w:rsidRPr="00865139">
        <w:rPr>
          <w:rFonts w:ascii="Times New Roman" w:eastAsia="宋体" w:hAnsi="Times New Roman" w:cs="Times New Roman"/>
          <w:szCs w:val="24"/>
        </w:rPr>
        <w:t>BENEFICIARY                  * 59 :    SHANGHAI JINXIU TRADING CO., LTD</w:t>
      </w:r>
      <w:bookmarkEnd w:id="225"/>
      <w:bookmarkEnd w:id="226"/>
      <w:bookmarkEnd w:id="227"/>
      <w:bookmarkEnd w:id="228"/>
      <w:bookmarkEnd w:id="229"/>
    </w:p>
    <w:p w:rsidR="00A4547F" w:rsidRPr="00865139" w:rsidRDefault="00A4547F" w:rsidP="00A4547F">
      <w:pPr>
        <w:ind w:leftChars="2000" w:left="4200"/>
        <w:rPr>
          <w:rFonts w:ascii="Times New Roman" w:eastAsia="宋体" w:hAnsi="Times New Roman" w:cs="Times New Roman"/>
          <w:szCs w:val="24"/>
        </w:rPr>
      </w:pPr>
      <w:bookmarkStart w:id="230" w:name="_Toc29234"/>
      <w:bookmarkStart w:id="231" w:name="_Toc13842"/>
      <w:bookmarkStart w:id="232" w:name="_Toc6987"/>
      <w:bookmarkStart w:id="233" w:name="_Toc25023"/>
      <w:bookmarkStart w:id="234" w:name="_Toc2320"/>
      <w:r w:rsidRPr="00865139">
        <w:rPr>
          <w:rFonts w:ascii="Times New Roman" w:eastAsia="宋体" w:hAnsi="Times New Roman" w:cs="Times New Roman"/>
          <w:szCs w:val="24"/>
        </w:rPr>
        <w:t>2F ZHONGHUA PLAZA, NO 66 DONGJIE ROAD, MINHANG DISTRICT SHANGHAI, CHINA .350002</w:t>
      </w:r>
      <w:bookmarkEnd w:id="230"/>
      <w:bookmarkEnd w:id="231"/>
      <w:bookmarkEnd w:id="232"/>
      <w:bookmarkEnd w:id="233"/>
      <w:bookmarkEnd w:id="234"/>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AMOUNT                       *32B:     USD 61,500.00</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DRAFTS AT                      42C:     30 DAYS AFTER SIGHT</w:t>
      </w:r>
    </w:p>
    <w:p w:rsidR="00A4547F" w:rsidRPr="00865139" w:rsidRDefault="00A4547F" w:rsidP="00A4547F">
      <w:pPr>
        <w:rPr>
          <w:rFonts w:ascii="Times New Roman" w:eastAsia="宋体" w:hAnsi="Times New Roman" w:cs="Times New Roman"/>
          <w:szCs w:val="24"/>
        </w:rPr>
      </w:pPr>
      <w:bookmarkStart w:id="235" w:name="_Toc27761"/>
      <w:bookmarkStart w:id="236" w:name="_Toc4977"/>
      <w:bookmarkStart w:id="237" w:name="_Toc6684"/>
      <w:bookmarkStart w:id="238" w:name="_Toc27603"/>
      <w:bookmarkStart w:id="239" w:name="_Toc32400"/>
      <w:r w:rsidRPr="00865139">
        <w:rPr>
          <w:rFonts w:ascii="Times New Roman" w:eastAsia="宋体" w:hAnsi="Times New Roman" w:cs="Times New Roman"/>
          <w:szCs w:val="24"/>
        </w:rPr>
        <w:t>DRAWEE                        41D:     HDC TRADING CO. LTD.</w:t>
      </w:r>
      <w:bookmarkEnd w:id="235"/>
      <w:bookmarkEnd w:id="236"/>
      <w:bookmarkEnd w:id="237"/>
      <w:bookmarkEnd w:id="238"/>
      <w:bookmarkEnd w:id="239"/>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PARTIAL SHIPMENTS             43P: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LIVERPOOL</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LATEST DATE OF SHIPMENT      44C:     180910</w:t>
      </w:r>
    </w:p>
    <w:p w:rsidR="00A4547F" w:rsidRPr="00865139" w:rsidRDefault="00A4547F" w:rsidP="00A4547F">
      <w:pPr>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DESCRIPT. OF GOODS           45A:     CREEKS LESURE SHOES (PU),AS PER S/C NO. CB1210039 OF JULY 5</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 2018.  </w:t>
      </w:r>
    </w:p>
    <w:p w:rsidR="00A4547F" w:rsidRPr="00865139" w:rsidRDefault="00A4547F" w:rsidP="00A4547F">
      <w:pPr>
        <w:ind w:leftChars="2100" w:left="4410"/>
        <w:rPr>
          <w:rFonts w:ascii="Times New Roman" w:eastAsia="宋体" w:hAnsi="Times New Roman" w:cs="Times New Roman"/>
          <w:szCs w:val="24"/>
        </w:rPr>
      </w:pPr>
      <w:r w:rsidRPr="00865139">
        <w:rPr>
          <w:rFonts w:ascii="Times New Roman" w:eastAsia="宋体" w:hAnsi="Times New Roman" w:cs="Times New Roman"/>
          <w:szCs w:val="24"/>
        </w:rPr>
        <w:t>CIF LONDON.</w:t>
      </w:r>
    </w:p>
    <w:p w:rsidR="00A4547F" w:rsidRPr="00865139" w:rsidRDefault="00A4547F" w:rsidP="00A4547F">
      <w:pPr>
        <w:ind w:left="3780" w:hangingChars="1800" w:hanging="378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5 FOLD, CERTIFYING THAT THE GOODS HAVE PACKED AND CHINESE ORIGIN.</w:t>
      </w:r>
    </w:p>
    <w:p w:rsidR="00A4547F" w:rsidRPr="00865139" w:rsidRDefault="00A4547F" w:rsidP="00A4547F">
      <w:pPr>
        <w:ind w:leftChars="1800" w:left="3780"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APPLICANT.</w:t>
      </w:r>
    </w:p>
    <w:p w:rsidR="00A4547F" w:rsidRPr="00865139" w:rsidRDefault="00A4547F" w:rsidP="00A4547F">
      <w:pPr>
        <w:ind w:leftChars="1800" w:left="3780"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 PCT, AGAINST ALL RISKS AS PER PICC CLAUSES 1981/01/01.</w:t>
      </w:r>
    </w:p>
    <w:p w:rsidR="00A4547F" w:rsidRPr="00865139" w:rsidRDefault="00A4547F" w:rsidP="00A4547F">
      <w:pPr>
        <w:ind w:leftChars="1800" w:left="3780"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QUINTUPLICATE, IT SHOULD BE COUNTERSIGNED BY BUYER’S AUTHORIZED PERSON AND CERTIFYED BY ISSUING BANK.</w:t>
      </w:r>
    </w:p>
    <w:p w:rsidR="00A4547F" w:rsidRPr="00865139" w:rsidRDefault="00A4547F" w:rsidP="00A4547F">
      <w:pPr>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 xml:space="preserve">CHARGES                 71B: ALL BANKING CHARGES ARE FOR BENEFICIARY’S </w:t>
      </w:r>
    </w:p>
    <w:p w:rsidR="00A4547F" w:rsidRPr="00865139" w:rsidRDefault="00A4547F" w:rsidP="00A4547F">
      <w:pPr>
        <w:ind w:leftChars="1500" w:left="4410" w:hangingChars="600" w:hanging="1260"/>
        <w:rPr>
          <w:rFonts w:ascii="Times New Roman" w:eastAsia="宋体" w:hAnsi="Times New Roman" w:cs="Times New Roman"/>
          <w:szCs w:val="24"/>
        </w:rPr>
      </w:pPr>
      <w:r w:rsidRPr="00865139">
        <w:rPr>
          <w:rFonts w:ascii="Times New Roman" w:eastAsia="宋体" w:hAnsi="Times New Roman" w:cs="Times New Roman"/>
          <w:szCs w:val="24"/>
        </w:rPr>
        <w:t>ACCOUNT.</w:t>
      </w:r>
    </w:p>
    <w:p w:rsidR="00A4547F" w:rsidRPr="00865139" w:rsidRDefault="00A4547F" w:rsidP="00A4547F">
      <w:pPr>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SHIPMENT DATE BUT</w:t>
      </w:r>
    </w:p>
    <w:p w:rsidR="00A4547F" w:rsidRPr="00865139" w:rsidRDefault="00A4547F" w:rsidP="00A4547F">
      <w:pPr>
        <w:ind w:leftChars="1500" w:left="4410" w:hangingChars="600" w:hanging="1260"/>
        <w:rPr>
          <w:rFonts w:ascii="Times New Roman" w:eastAsia="宋体" w:hAnsi="Times New Roman" w:cs="Times New Roman"/>
          <w:szCs w:val="24"/>
        </w:rPr>
      </w:pPr>
      <w:r w:rsidRPr="00865139">
        <w:rPr>
          <w:rFonts w:ascii="Times New Roman" w:eastAsia="宋体" w:hAnsi="Times New Roman" w:cs="Times New Roman"/>
          <w:szCs w:val="24"/>
        </w:rPr>
        <w:lastRenderedPageBreak/>
        <w:t>NOT EXCEED THE VALIDITY OF L/C.</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 xml:space="preserve">, </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r w:rsidR="0012024A">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浙江金燕</w:t>
      </w:r>
      <w:r w:rsidRPr="00865139">
        <w:rPr>
          <w:rFonts w:ascii="宋体" w:eastAsia="宋体" w:hAnsi="宋体"/>
        </w:rPr>
        <w:t>进出口公司</w:t>
      </w:r>
      <w:r w:rsidRPr="00865139">
        <w:rPr>
          <w:rFonts w:ascii="宋体" w:eastAsia="宋体" w:hAnsi="宋体" w:hint="eastAsia"/>
        </w:rPr>
        <w:t>与迪拜</w:t>
      </w:r>
      <w:r w:rsidRPr="00865139">
        <w:rPr>
          <w:rFonts w:ascii="宋体" w:eastAsia="宋体" w:hAnsi="宋体"/>
        </w:rPr>
        <w:t>GSE TRADING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w:t>
      </w:r>
      <w:r w:rsidRPr="00865139">
        <w:rPr>
          <w:rFonts w:ascii="宋体" w:eastAsia="宋体" w:hAnsi="宋体"/>
        </w:rPr>
        <w:t>25</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000" w:firstLine="2811"/>
        <w:jc w:val="left"/>
        <w:rPr>
          <w:rFonts w:ascii="Times New Roman" w:eastAsia="宋体" w:hAnsi="Times New Roman" w:cs="Times New Roman"/>
          <w:b/>
          <w:sz w:val="28"/>
          <w:szCs w:val="28"/>
        </w:rPr>
      </w:pPr>
      <w:r w:rsidRPr="00865139">
        <w:rPr>
          <w:rFonts w:ascii="Times New Roman" w:eastAsia="宋体" w:hAnsi="Times New Roman" w:cs="Times New Roman"/>
          <w:b/>
          <w:sz w:val="28"/>
          <w:szCs w:val="2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FFF07699</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180525</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180810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GSE TRADING CO., LTD.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16 TOM STREET, DUBAI, U.A.E</w:t>
      </w:r>
    </w:p>
    <w:p w:rsidR="00A4547F" w:rsidRPr="00865139" w:rsidRDefault="00A4547F" w:rsidP="00A4547F">
      <w:pPr>
        <w:tabs>
          <w:tab w:val="left" w:pos="6660"/>
        </w:tabs>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ZHEJIANG JINYAN IMP&amp;EXP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118XUEYUAN STREET, HANGZHOU,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USD50400.00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NEGOTIATION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DRAFTS AT                           42C:       30 DAYS AFTER SIGHT</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HSBC BANK PLC, DUBAI, U.A.E</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23 QUEEN STREET, DUBAI,U.A.E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TRANSSHIPMENT                     43T:       ALLOWED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LODING/DISPATCH/TAKING/FROM      44A: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 TRANSPOTATION TO              44B:      DUBAI, 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180725</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4500 PIECES OF LADIES JACKET AS PER S/C NO.ML13017</w:t>
      </w:r>
    </w:p>
    <w:p w:rsidR="00A4547F" w:rsidRPr="00865139" w:rsidRDefault="00A4547F" w:rsidP="00A4547F">
      <w:pPr>
        <w:ind w:leftChars="2100" w:left="4410"/>
        <w:rPr>
          <w:rFonts w:ascii="Times New Roman" w:eastAsia="宋体" w:hAnsi="Times New Roman" w:cs="Times New Roman"/>
          <w:sz w:val="18"/>
          <w:szCs w:val="18"/>
        </w:rPr>
      </w:pPr>
      <w:r w:rsidRPr="00865139">
        <w:rPr>
          <w:rFonts w:ascii="Times New Roman" w:eastAsia="宋体" w:hAnsi="Times New Roman" w:cs="Times New Roman"/>
          <w:sz w:val="18"/>
          <w:szCs w:val="18"/>
        </w:rPr>
        <w:t>CIF DUBAI, U.A.E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L157  2100PCS USD12.00/PC  USD25200.00</w:t>
      </w:r>
    </w:p>
    <w:p w:rsidR="00A4547F" w:rsidRPr="00865139" w:rsidRDefault="00A4547F" w:rsidP="00A4547F">
      <w:pPr>
        <w:ind w:firstLineChars="2450" w:firstLine="441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L158  2100PCS USD12.00/PC  USD25200.00 </w:t>
      </w:r>
    </w:p>
    <w:p w:rsidR="00A4547F" w:rsidRPr="00865139" w:rsidRDefault="00A4547F" w:rsidP="00A4547F">
      <w:pPr>
        <w:ind w:firstLineChars="2450" w:firstLine="4410"/>
        <w:rPr>
          <w:rFonts w:ascii="Times New Roman" w:eastAsia="宋体" w:hAnsi="Times New Roman" w:cs="Times New Roman"/>
          <w:sz w:val="18"/>
          <w:szCs w:val="18"/>
        </w:rPr>
      </w:pPr>
      <w:r w:rsidRPr="00865139">
        <w:rPr>
          <w:rFonts w:ascii="Times New Roman" w:eastAsia="宋体" w:hAnsi="Times New Roman" w:cs="Times New Roman"/>
          <w:sz w:val="18"/>
          <w:szCs w:val="18"/>
        </w:rPr>
        <w:t>PACKED IN CARTONS</w:t>
      </w:r>
    </w:p>
    <w:p w:rsidR="00A4547F" w:rsidRPr="00865139" w:rsidRDefault="00A4547F" w:rsidP="00A4547F">
      <w:pPr>
        <w:ind w:left="3690" w:hangingChars="2050" w:hanging="369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IN TRIPLICATE,CERTIFYING GOODS ARE OF CHINESE ORIGIN.</w:t>
      </w:r>
    </w:p>
    <w:p w:rsidR="00A4547F" w:rsidRPr="00865139" w:rsidRDefault="00A4547F" w:rsidP="00A4547F">
      <w:pPr>
        <w:ind w:leftChars="1763" w:left="3702" w:firstLineChars="300" w:firstLine="54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FULL SET (3/3) OF CLEAN ON BOARD OCEAN BILLS OF LADING, MADE OUT TO ORDER , BLANK INDORSED NOTIFYING APPLICANT, STATING FREIGHT </w:t>
      </w:r>
      <w:r w:rsidRPr="00865139">
        <w:rPr>
          <w:rFonts w:ascii="Times New Roman" w:eastAsia="宋体" w:hAnsi="Times New Roman" w:cs="Times New Roman"/>
          <w:sz w:val="18"/>
          <w:szCs w:val="18"/>
        </w:rPr>
        <w:lastRenderedPageBreak/>
        <w:t>PREPAID.</w:t>
      </w:r>
    </w:p>
    <w:p w:rsidR="00A4547F" w:rsidRPr="00865139" w:rsidRDefault="00A4547F" w:rsidP="00A4547F">
      <w:pPr>
        <w:ind w:left="540" w:hangingChars="300" w:hanging="540"/>
        <w:rPr>
          <w:rFonts w:ascii="Times New Roman" w:eastAsia="宋体" w:hAnsi="Times New Roman" w:cs="Times New Roman"/>
          <w:b/>
          <w:sz w:val="18"/>
          <w:szCs w:val="18"/>
        </w:rPr>
      </w:pP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b/>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630" w:hangingChars="300" w:hanging="630"/>
        <w:rPr>
          <w:rFonts w:ascii="Times New Roman" w:eastAsia="宋体" w:hAnsi="Times New Roman" w:cs="Times New Roman"/>
          <w:szCs w:val="21"/>
        </w:rPr>
      </w:pPr>
      <w:r>
        <w:rPr>
          <w:rFonts w:ascii="Times New Roman" w:eastAsia="宋体" w:hAnsi="Times New Roman" w:cs="Times New Roman"/>
          <w:szCs w:val="21"/>
        </w:rPr>
        <w:t>相关补充资料：</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PACKAGE: 600 CARTONS</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PACKING: IN 7 PCS A CARTON. </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“JINXING V.902” FROM NINGBO TO DUBAI.U.A.E , </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JUL.12,2018</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WEIGHT:6219KGS     </w:t>
      </w:r>
    </w:p>
    <w:p w:rsidR="00A4547F" w:rsidRPr="00865139" w:rsidRDefault="00A4547F" w:rsidP="00641284">
      <w:pPr>
        <w:numPr>
          <w:ilvl w:val="0"/>
          <w:numId w:val="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ZHEJIANG BRANCH</w:t>
      </w: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p w:rsidR="00A4547F" w:rsidRPr="00865139" w:rsidRDefault="00A4547F" w:rsidP="0012024A">
            <w:pPr>
              <w:spacing w:line="220" w:lineRule="exact"/>
              <w:ind w:left="57" w:right="57"/>
              <w:rPr>
                <w:rFonts w:ascii="Times New Roman" w:eastAsia="宋体" w:hAnsi="Times New Roman" w:cs="Times New Roman"/>
                <w:b/>
                <w:bCs/>
                <w:szCs w:val="24"/>
              </w:rPr>
            </w:pPr>
          </w:p>
        </w:tc>
        <w:tc>
          <w:tcPr>
            <w:tcW w:w="4200" w:type="dxa"/>
            <w:gridSpan w:val="2"/>
            <w:vMerge w:val="restart"/>
          </w:tcPr>
          <w:p w:rsidR="00A4547F" w:rsidRPr="00865139" w:rsidRDefault="00A4547F" w:rsidP="0012024A">
            <w:pPr>
              <w:ind w:leftChars="86" w:left="4411" w:hangingChars="2350" w:hanging="4230"/>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ZHEJIANG JINYAN IMP&amp;EXP CO.,LTD</w:t>
            </w:r>
          </w:p>
          <w:p w:rsidR="00A4547F" w:rsidRPr="00865139" w:rsidRDefault="00A4547F" w:rsidP="0012024A">
            <w:pPr>
              <w:spacing w:line="220" w:lineRule="exact"/>
              <w:ind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宋体" w:eastAsia="宋体" w:hAnsi="宋体" w:cs="Times New Roman"/>
                <w:b/>
                <w:szCs w:val="21"/>
              </w:rPr>
              <w:t>COMMERCIAL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pacing w:line="240" w:lineRule="atLeast"/>
              <w:ind w:firstLineChars="2400" w:firstLine="4320"/>
              <w:rPr>
                <w:rFonts w:ascii="Times New Roman" w:eastAsia="宋体" w:hAnsi="Times New Roman" w:cs="Times New Roman"/>
                <w:sz w:val="18"/>
                <w:szCs w:val="18"/>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DATE:</w:t>
            </w:r>
          </w:p>
        </w:tc>
      </w:tr>
      <w:tr w:rsidR="00A4547F" w:rsidRPr="00865139" w:rsidTr="0012024A">
        <w:trPr>
          <w:cantSplit/>
          <w:trHeight w:val="70"/>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ZJJY201855</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JULY 2,201</w:t>
            </w:r>
            <w:r w:rsidRPr="00865139">
              <w:rPr>
                <w:rFonts w:ascii="Times New Roman" w:eastAsia="宋体" w:hAnsi="Times New Roman" w:cs="Times New Roman"/>
                <w:sz w:val="18"/>
                <w:szCs w:val="18"/>
              </w:rPr>
              <w:t>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L</w:t>
            </w:r>
            <w:r w:rsidRPr="00865139">
              <w:rPr>
                <w:rFonts w:ascii="Times New Roman" w:eastAsia="宋体" w:hAnsi="Times New Roman" w:cs="Times New Roman"/>
                <w:b/>
                <w:bCs/>
                <w:sz w:val="18"/>
                <w:szCs w:val="24"/>
              </w:rPr>
              <w:t>/C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to: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ML13017</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FFF07699</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L/C AT 30 DAYS</w:t>
            </w:r>
          </w:p>
        </w:tc>
      </w:tr>
      <w:tr w:rsidR="00A4547F" w:rsidRPr="00865139" w:rsidTr="0012024A">
        <w:trPr>
          <w:trHeight w:val="1125"/>
          <w:jc w:val="center"/>
        </w:trPr>
        <w:tc>
          <w:tcPr>
            <w:tcW w:w="8316" w:type="dxa"/>
            <w:gridSpan w:val="3"/>
            <w:tcBorders>
              <w:bottom w:val="single" w:sz="4" w:space="0" w:color="auto"/>
            </w:tcBorders>
            <w:tcMar>
              <w:left w:w="0" w:type="dxa"/>
              <w:right w:w="0" w:type="dxa"/>
            </w:tcMar>
          </w:tcPr>
          <w:tbl>
            <w:tblPr>
              <w:tblW w:w="8369" w:type="dxa"/>
              <w:jc w:val="center"/>
              <w:tblLayout w:type="fixed"/>
              <w:tblCellMar>
                <w:left w:w="0" w:type="dxa"/>
                <w:right w:w="0" w:type="dxa"/>
              </w:tblCellMar>
              <w:tblLook w:val="0000" w:firstRow="0" w:lastRow="0" w:firstColumn="0" w:lastColumn="0" w:noHBand="0" w:noVBand="0"/>
            </w:tblPr>
            <w:tblGrid>
              <w:gridCol w:w="2164"/>
              <w:gridCol w:w="2268"/>
              <w:gridCol w:w="1253"/>
              <w:gridCol w:w="1306"/>
              <w:gridCol w:w="1288"/>
              <w:gridCol w:w="28"/>
              <w:gridCol w:w="62"/>
            </w:tblGrid>
            <w:tr w:rsidR="00A4547F" w:rsidRPr="00865139" w:rsidTr="0012024A">
              <w:trPr>
                <w:gridAfter w:val="1"/>
                <w:wAfter w:w="62" w:type="dxa"/>
                <w:trHeight w:val="198"/>
                <w:jc w:val="center"/>
              </w:trPr>
              <w:tc>
                <w:tcPr>
                  <w:tcW w:w="2164"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268"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Number and kind of package</w:t>
                  </w:r>
                </w:p>
              </w:tc>
              <w:tc>
                <w:tcPr>
                  <w:tcW w:w="1253"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30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16"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p w:rsidR="00A4547F" w:rsidRPr="00865139" w:rsidRDefault="00A4547F" w:rsidP="0012024A">
                  <w:pPr>
                    <w:spacing w:line="220" w:lineRule="exact"/>
                    <w:ind w:leftChars="27" w:left="57" w:right="57" w:firstLineChars="98" w:firstLine="17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(U.S.D)</w:t>
                  </w:r>
                </w:p>
              </w:tc>
            </w:tr>
            <w:tr w:rsidR="00A4547F" w:rsidRPr="00865139" w:rsidTr="0012024A">
              <w:trPr>
                <w:trHeight w:val="95"/>
                <w:jc w:val="center"/>
              </w:trPr>
              <w:tc>
                <w:tcPr>
                  <w:tcW w:w="2164"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268"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Arial"/>
                      <w:b/>
                      <w:bCs/>
                      <w:sz w:val="18"/>
                      <w:szCs w:val="24"/>
                    </w:rPr>
                  </w:pPr>
                  <w:r w:rsidRPr="00865139">
                    <w:rPr>
                      <w:rFonts w:ascii="Times New Roman" w:eastAsia="宋体" w:hAnsi="Times New Roman" w:cs="Arial"/>
                      <w:b/>
                      <w:bCs/>
                      <w:sz w:val="18"/>
                      <w:szCs w:val="24"/>
                    </w:rPr>
                    <w:t>Description of goods</w:t>
                  </w:r>
                  <w:r w:rsidRPr="00865139">
                    <w:rPr>
                      <w:rFonts w:ascii="Times New Roman" w:eastAsia="宋体" w:hAnsi="Times New Roman" w:cs="Arial" w:hint="eastAsia"/>
                      <w:bCs/>
                      <w:sz w:val="18"/>
                      <w:szCs w:val="24"/>
                    </w:rPr>
                    <w:t>(4)</w:t>
                  </w:r>
                </w:p>
              </w:tc>
              <w:tc>
                <w:tcPr>
                  <w:tcW w:w="1253"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59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jc w:val="left"/>
                    <w:outlineLvl w:val="3"/>
                    <w:rPr>
                      <w:rFonts w:ascii="Times New Roman" w:eastAsia="宋体" w:hAnsi="Times New Roman" w:cs="Arial"/>
                      <w:bCs/>
                      <w:sz w:val="18"/>
                      <w:szCs w:val="24"/>
                    </w:rPr>
                  </w:pPr>
                  <w:r w:rsidRPr="00865139">
                    <w:rPr>
                      <w:rFonts w:ascii="Times New Roman" w:eastAsia="宋体" w:hAnsi="Times New Roman" w:cs="Arial" w:hint="eastAsia"/>
                      <w:bCs/>
                      <w:sz w:val="18"/>
                      <w:szCs w:val="24"/>
                    </w:rPr>
                    <w:t>(8)</w:t>
                  </w:r>
                  <w:r w:rsidRPr="00865139">
                    <w:rPr>
                      <w:rFonts w:ascii="宋体" w:eastAsia="宋体" w:hAnsi="宋体" w:cs="Arial" w:hint="eastAsia"/>
                      <w:bCs/>
                      <w:sz w:val="18"/>
                      <w:szCs w:val="24"/>
                    </w:rPr>
                    <w:t xml:space="preserve"> </w:t>
                  </w:r>
                  <w:r w:rsidRPr="00865139">
                    <w:rPr>
                      <w:rFonts w:ascii="Times New Roman" w:eastAsia="宋体" w:hAnsi="Times New Roman" w:cs="Times New Roman"/>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trHeight w:val="109"/>
                <w:jc w:val="center"/>
              </w:trPr>
              <w:tc>
                <w:tcPr>
                  <w:tcW w:w="2164"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205"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3273"/>
                <w:jc w:val="center"/>
              </w:trPr>
              <w:tc>
                <w:tcPr>
                  <w:tcW w:w="2164"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268" w:type="dxa"/>
                  <w:tcBorders>
                    <w:left w:val="single" w:sz="4" w:space="0" w:color="auto"/>
                    <w:right w:val="single" w:sz="4" w:space="0" w:color="auto"/>
                  </w:tcBorders>
                </w:tcPr>
                <w:p w:rsidR="00A4547F" w:rsidRPr="00865139" w:rsidRDefault="00A4547F" w:rsidP="0012024A">
                  <w:pPr>
                    <w:jc w:val="left"/>
                    <w:rPr>
                      <w:rFonts w:ascii="Times New Roman" w:eastAsia="宋体" w:hAnsi="Times New Roman" w:cs="Times New Roman"/>
                      <w:sz w:val="18"/>
                      <w:szCs w:val="18"/>
                    </w:rPr>
                  </w:pPr>
                </w:p>
              </w:tc>
              <w:tc>
                <w:tcPr>
                  <w:tcW w:w="1253" w:type="dxa"/>
                  <w:tcBorders>
                    <w:left w:val="single" w:sz="4" w:space="0" w:color="auto"/>
                    <w:right w:val="single" w:sz="4" w:space="0" w:color="auto"/>
                  </w:tcBorders>
                </w:tcPr>
                <w:p w:rsidR="00A4547F" w:rsidRPr="00865139" w:rsidRDefault="00A4547F" w:rsidP="0012024A">
                  <w:pPr>
                    <w:jc w:val="center"/>
                    <w:rPr>
                      <w:rFonts w:ascii="Times New Roman" w:eastAsia="宋体" w:hAnsi="Times New Roman" w:cs="Times New Roman"/>
                      <w:sz w:val="18"/>
                      <w:szCs w:val="24"/>
                    </w:rPr>
                  </w:pPr>
                </w:p>
              </w:tc>
              <w:tc>
                <w:tcPr>
                  <w:tcW w:w="130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378" w:type="dxa"/>
                  <w:gridSpan w:val="3"/>
                  <w:tcBorders>
                    <w:left w:val="single" w:sz="4" w:space="0" w:color="auto"/>
                  </w:tcBorders>
                </w:tcPr>
                <w:p w:rsidR="00A4547F" w:rsidRPr="00865139" w:rsidRDefault="00A4547F" w:rsidP="0012024A">
                  <w:pPr>
                    <w:tabs>
                      <w:tab w:val="left" w:pos="405"/>
                    </w:tabs>
                    <w:snapToGrid w:val="0"/>
                    <w:spacing w:line="240" w:lineRule="atLeast"/>
                    <w:ind w:left="57" w:right="57"/>
                    <w:jc w:val="center"/>
                    <w:rPr>
                      <w:rFonts w:ascii="Times New Roman" w:eastAsia="宋体" w:hAnsi="Times New Roman" w:cs="Times New Roman"/>
                      <w:sz w:val="18"/>
                      <w:szCs w:val="24"/>
                    </w:rPr>
                  </w:pPr>
                </w:p>
              </w:tc>
            </w:tr>
          </w:tbl>
          <w:p w:rsidR="00A4547F" w:rsidRPr="00865139" w:rsidRDefault="00A4547F" w:rsidP="0012024A">
            <w:pPr>
              <w:ind w:right="57" w:firstLineChars="2100" w:firstLine="3795"/>
              <w:rPr>
                <w:rFonts w:ascii="Times New Roman" w:eastAsia="宋体" w:hAnsi="Times New Roman" w:cs="Times New Roman"/>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Pr>
                <w:rFonts w:ascii="Times New Roman" w:eastAsia="宋体" w:hAnsi="Times New Roman" w:cs="Times New Roman"/>
                <w:bCs/>
                <w:sz w:val="18"/>
                <w:szCs w:val="24"/>
              </w:rPr>
              <w:t xml:space="preserve"> </w:t>
            </w:r>
          </w:p>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trHeight w:val="373"/>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PACKED </w:t>
            </w:r>
            <w:r w:rsidRPr="00865139">
              <w:rPr>
                <w:rFonts w:ascii="Times New Roman" w:eastAsia="宋体" w:hAnsi="Times New Roman" w:cs="Times New Roman" w:hint="eastAsia"/>
                <w:sz w:val="18"/>
                <w:szCs w:val="18"/>
              </w:rPr>
              <w:t>IN 600CARTONS.</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Chars="2064" w:left="4784" w:hangingChars="250" w:hanging="45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hint="eastAsia"/>
                <w:sz w:val="18"/>
                <w:szCs w:val="18"/>
              </w:rPr>
              <w:t xml:space="preserve"> ZHEJIANG JINYAN IMP&amp;EXP CO.,</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宋体" w:eastAsia="宋体" w:hAnsi="宋体"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4"/>
        <w:gridCol w:w="1075"/>
        <w:gridCol w:w="484"/>
        <w:gridCol w:w="709"/>
        <w:gridCol w:w="1147"/>
        <w:gridCol w:w="270"/>
        <w:gridCol w:w="1560"/>
        <w:gridCol w:w="1187"/>
      </w:tblGrid>
      <w:tr w:rsidR="00A4547F" w:rsidRPr="00865139" w:rsidTr="0012024A">
        <w:trPr>
          <w:trHeight w:val="925"/>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COSCO1407XP</w:t>
            </w: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 w:val="48"/>
                <w:szCs w:val="48"/>
              </w:rPr>
            </w:pPr>
            <w:r w:rsidRPr="00865139">
              <w:rPr>
                <w:rFonts w:ascii="Times New Roman" w:eastAsia="宋体" w:hAnsi="Times New Roman" w:cs="Times New Roman"/>
                <w:b/>
                <w:sz w:val="48"/>
                <w:szCs w:val="48"/>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ind w:firstLineChars="200" w:firstLine="420"/>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880"/>
        </w:trPr>
        <w:tc>
          <w:tcPr>
            <w:tcW w:w="1809" w:type="dxa"/>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tc>
        <w:tc>
          <w:tcPr>
            <w:tcW w:w="1843"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126"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b/>
                <w:szCs w:val="24"/>
              </w:rPr>
            </w:pPr>
          </w:p>
        </w:tc>
        <w:tc>
          <w:tcPr>
            <w:tcW w:w="1560" w:type="dxa"/>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left"/>
              <w:rPr>
                <w:rFonts w:ascii="宋体" w:eastAsia="宋体" w:hAnsi="Calibri" w:cs="Times New Roman"/>
                <w:szCs w:val="24"/>
              </w:rPr>
            </w:pPr>
          </w:p>
          <w:p w:rsidR="00A4547F" w:rsidRPr="00865139" w:rsidRDefault="00A4547F" w:rsidP="0012024A">
            <w:pPr>
              <w:ind w:left="210" w:hangingChars="100" w:hanging="210"/>
              <w:jc w:val="left"/>
              <w:rPr>
                <w:rFonts w:ascii="宋体" w:eastAsia="宋体" w:hAnsi="Calibri" w:cs="Times New Roman"/>
                <w:szCs w:val="24"/>
              </w:rPr>
            </w:pPr>
          </w:p>
        </w:tc>
        <w:tc>
          <w:tcPr>
            <w:tcW w:w="1187"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b/>
                <w:szCs w:val="24"/>
              </w:rPr>
              <w:t>Meas</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865139" w:rsidRDefault="00A4547F" w:rsidP="0012024A">
            <w:pPr>
              <w:ind w:left="211" w:hangingChars="100" w:hanging="211"/>
              <w:jc w:val="left"/>
              <w:rPr>
                <w:rFonts w:ascii="宋体" w:eastAsia="宋体" w:hAnsi="Calibri" w:cs="Times New Roman"/>
                <w:b/>
                <w:szCs w:val="24"/>
              </w:rPr>
            </w:pPr>
            <w:r>
              <w:rPr>
                <w:rFonts w:ascii="宋体" w:eastAsia="宋体" w:hAnsi="Calibri" w:cs="Times New Roman" w:hint="eastAsia"/>
                <w:b/>
                <w:szCs w:val="24"/>
              </w:rPr>
              <w:t>13.11</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SIX HUNDRED CARTONS ONLY.</w:t>
            </w:r>
          </w:p>
        </w:tc>
      </w:tr>
      <w:tr w:rsidR="00A4547F" w:rsidRPr="00865139" w:rsidTr="0012024A">
        <w:trPr>
          <w:trHeight w:val="1201"/>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809"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359"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NINGBO, JULY 12,2018</w:t>
            </w:r>
          </w:p>
        </w:tc>
      </w:tr>
      <w:tr w:rsidR="00A4547F" w:rsidRPr="00865139" w:rsidTr="0012024A">
        <w:trPr>
          <w:trHeight w:val="908"/>
        </w:trPr>
        <w:tc>
          <w:tcPr>
            <w:tcW w:w="1809" w:type="dxa"/>
            <w:vMerge/>
          </w:tcPr>
          <w:p w:rsidR="00A4547F" w:rsidRPr="00865139" w:rsidRDefault="00A4547F" w:rsidP="0012024A">
            <w:pPr>
              <w:rPr>
                <w:rFonts w:ascii="Times New Roman" w:eastAsia="宋体" w:hAnsi="Times New Roman" w:cs="Times New Roman"/>
                <w:szCs w:val="24"/>
              </w:rPr>
            </w:pPr>
          </w:p>
        </w:tc>
        <w:tc>
          <w:tcPr>
            <w:tcW w:w="1359"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ZJJY201855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Hangzhou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For: (10)</w:t>
      </w:r>
      <w:r w:rsidRPr="00865139">
        <w:rPr>
          <w:rFonts w:ascii="Times New Roman" w:eastAsia="宋体" w:hAnsi="Times New Roman" w:cs="Times New Roman"/>
          <w:szCs w:val="24"/>
          <w:u w:val="single"/>
        </w:rPr>
        <w:t xml:space="preserve">                                      </w:t>
      </w:r>
    </w:p>
    <w:p w:rsidR="00A4547F" w:rsidRPr="00865139" w:rsidRDefault="00A4547F" w:rsidP="00A4547F">
      <w:pPr>
        <w:widowControl/>
        <w:jc w:val="left"/>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FB1505"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40" w:name="_Toc21933489"/>
      <w:bookmarkStart w:id="241" w:name="_Toc50124681"/>
      <w:r w:rsidRPr="00865139">
        <w:lastRenderedPageBreak/>
        <w:t>6</w:t>
      </w:r>
      <w:r w:rsidRPr="00865139">
        <w:rPr>
          <w:rFonts w:hint="eastAsia"/>
        </w:rPr>
        <w:t>.</w:t>
      </w:r>
      <w:r w:rsidRPr="00865139">
        <w:rPr>
          <w:rFonts w:hint="eastAsia"/>
        </w:rPr>
        <w:t>试题编号：</w:t>
      </w:r>
      <w:r w:rsidR="006B42E4">
        <w:rPr>
          <w:rFonts w:hint="eastAsia"/>
        </w:rPr>
        <w:t>1</w:t>
      </w:r>
      <w:r w:rsidRPr="00865139">
        <w:rPr>
          <w:rFonts w:hint="eastAsia"/>
        </w:rPr>
        <w:t>-</w:t>
      </w:r>
      <w:r w:rsidRPr="00865139">
        <w:t>6</w:t>
      </w:r>
      <w:r w:rsidRPr="00865139">
        <w:rPr>
          <w:rFonts w:hint="eastAsia"/>
        </w:rPr>
        <w:t xml:space="preserve">, </w:t>
      </w:r>
      <w:r>
        <w:rPr>
          <w:rFonts w:hint="eastAsia"/>
        </w:rPr>
        <w:t>外贸单证操作</w:t>
      </w:r>
      <w:bookmarkEnd w:id="240"/>
      <w:bookmarkEnd w:id="241"/>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山东益海</w:t>
      </w:r>
      <w:r w:rsidRPr="00865139">
        <w:rPr>
          <w:rFonts w:ascii="宋体" w:eastAsia="宋体" w:hAnsi="宋体"/>
        </w:rPr>
        <w:t>进出口</w:t>
      </w:r>
      <w:r w:rsidRPr="00865139">
        <w:rPr>
          <w:rFonts w:ascii="宋体" w:eastAsia="宋体" w:hAnsi="宋体" w:hint="eastAsia"/>
        </w:rPr>
        <w:t>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经营皮革的外贸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1</w:t>
      </w:r>
      <w:r w:rsidRPr="00865139">
        <w:rPr>
          <w:rFonts w:ascii="宋体" w:eastAsia="宋体" w:hAnsi="宋体" w:hint="eastAsia"/>
        </w:rPr>
        <w:t>月</w:t>
      </w:r>
      <w:r w:rsidRPr="00865139">
        <w:rPr>
          <w:rFonts w:ascii="宋体" w:eastAsia="宋体" w:hAnsi="宋体"/>
        </w:rPr>
        <w:t>16</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西班牙</w:t>
      </w:r>
      <w:r w:rsidRPr="00865139">
        <w:rPr>
          <w:rFonts w:ascii="宋体" w:eastAsia="宋体" w:hAnsi="宋体"/>
        </w:rPr>
        <w:t>LINSA PUBLICIDAD, S.A.</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jc w:val="center"/>
        <w:rPr>
          <w:rFonts w:ascii="Times New Roman" w:hAnsi="Times New Roman"/>
          <w:b/>
          <w:sz w:val="32"/>
          <w:szCs w:val="32"/>
        </w:rPr>
      </w:pPr>
      <w:r w:rsidRPr="00865139">
        <w:rPr>
          <w:rFonts w:ascii="Times New Roman" w:hAnsi="Times New Roman"/>
          <w:b/>
          <w:sz w:val="32"/>
          <w:szCs w:val="32"/>
        </w:rPr>
        <w:t>SALES CONFIRMATION</w:t>
      </w:r>
    </w:p>
    <w:p w:rsidR="00A4547F" w:rsidRPr="00865139" w:rsidRDefault="00A4547F" w:rsidP="00A4547F">
      <w:pPr>
        <w:tabs>
          <w:tab w:val="left" w:pos="4500"/>
          <w:tab w:val="left" w:pos="4680"/>
        </w:tabs>
        <w:rPr>
          <w:rFonts w:ascii="Times New Roman" w:hAnsi="Times New Roman"/>
          <w:sz w:val="18"/>
          <w:szCs w:val="18"/>
        </w:rPr>
      </w:pPr>
      <w:r w:rsidRPr="00865139">
        <w:rPr>
          <w:rFonts w:ascii="Times New Roman" w:hAnsi="Times New Roman"/>
          <w:b/>
          <w:sz w:val="18"/>
          <w:szCs w:val="18"/>
        </w:rPr>
        <w:t>S/C NO.:</w:t>
      </w:r>
      <w:r w:rsidRPr="00865139">
        <w:rPr>
          <w:rFonts w:ascii="Times New Roman" w:hAnsi="Times New Roman"/>
        </w:rPr>
        <w:t xml:space="preserve"> </w:t>
      </w:r>
      <w:r w:rsidRPr="00865139">
        <w:rPr>
          <w:rFonts w:ascii="Times New Roman" w:hAnsi="Times New Roman"/>
          <w:sz w:val="18"/>
          <w:szCs w:val="18"/>
        </w:rPr>
        <w:t>YHL-</w:t>
      </w:r>
      <w:r w:rsidRPr="00865139">
        <w:rPr>
          <w:rFonts w:ascii="Times New Roman" w:hAnsi="Times New Roman" w:hint="eastAsia"/>
          <w:sz w:val="18"/>
          <w:szCs w:val="18"/>
        </w:rPr>
        <w:t>1</w:t>
      </w:r>
      <w:r w:rsidRPr="00865139">
        <w:rPr>
          <w:rFonts w:ascii="Times New Roman" w:hAnsi="Times New Roman"/>
          <w:sz w:val="18"/>
          <w:szCs w:val="18"/>
        </w:rPr>
        <w:t xml:space="preserve">5071112                                                 </w:t>
      </w:r>
      <w:r w:rsidRPr="00865139">
        <w:rPr>
          <w:rFonts w:ascii="Times New Roman" w:hAnsi="Times New Roman"/>
          <w:b/>
          <w:sz w:val="18"/>
          <w:szCs w:val="18"/>
        </w:rPr>
        <w:t>DATE</w:t>
      </w:r>
      <w:r w:rsidRPr="00865139">
        <w:rPr>
          <w:rFonts w:ascii="Times New Roman" w:hAnsi="Times New Roman" w:hint="eastAsia"/>
          <w:sz w:val="18"/>
          <w:szCs w:val="18"/>
        </w:rPr>
        <w:t>：</w:t>
      </w:r>
      <w:r w:rsidRPr="00865139">
        <w:rPr>
          <w:rFonts w:ascii="Times New Roman" w:hAnsi="Times New Roman"/>
          <w:sz w:val="18"/>
          <w:szCs w:val="18"/>
        </w:rPr>
        <w:t>JAN. 16, 2019</w:t>
      </w:r>
    </w:p>
    <w:p w:rsidR="00A4547F" w:rsidRPr="00865139" w:rsidRDefault="00A4547F" w:rsidP="00A4547F">
      <w:pPr>
        <w:tabs>
          <w:tab w:val="left" w:pos="4680"/>
        </w:tabs>
        <w:rPr>
          <w:rFonts w:ascii="Times New Roman" w:hAnsi="Times New Roman"/>
          <w:sz w:val="18"/>
          <w:szCs w:val="18"/>
        </w:rPr>
      </w:pPr>
      <w:r w:rsidRPr="00865139">
        <w:rPr>
          <w:rFonts w:ascii="Times New Roman" w:hAnsi="Times New Roman"/>
          <w:b/>
          <w:sz w:val="18"/>
          <w:szCs w:val="18"/>
        </w:rPr>
        <w:t xml:space="preserve">THE SELLER: </w:t>
      </w:r>
      <w:r w:rsidRPr="00865139">
        <w:rPr>
          <w:rFonts w:ascii="Times New Roman" w:hAnsi="Times New Roman"/>
          <w:sz w:val="18"/>
          <w:szCs w:val="18"/>
        </w:rPr>
        <w:t>SHANDONG YIHAI IMP. &amp; EXP. CO., LTD.</w:t>
      </w:r>
      <w:r w:rsidRPr="00865139">
        <w:rPr>
          <w:rFonts w:ascii="Times New Roman" w:hAnsi="Times New Roman"/>
          <w:sz w:val="18"/>
          <w:szCs w:val="18"/>
        </w:rPr>
        <w:tab/>
      </w:r>
    </w:p>
    <w:p w:rsidR="00A4547F" w:rsidRPr="00865139" w:rsidRDefault="00A4547F" w:rsidP="00A4547F">
      <w:pPr>
        <w:tabs>
          <w:tab w:val="left" w:pos="5760"/>
          <w:tab w:val="left" w:pos="6120"/>
        </w:tabs>
        <w:ind w:firstLineChars="500" w:firstLine="900"/>
        <w:rPr>
          <w:rFonts w:ascii="Times New Roman" w:hAnsi="Times New Roman"/>
          <w:sz w:val="18"/>
          <w:szCs w:val="18"/>
        </w:rPr>
      </w:pPr>
      <w:r w:rsidRPr="00865139">
        <w:rPr>
          <w:rFonts w:ascii="Times New Roman" w:hAnsi="Times New Roman"/>
          <w:sz w:val="18"/>
          <w:szCs w:val="18"/>
        </w:rPr>
        <w:t xml:space="preserve">NO. 51 JINSHUI ROAD, QINGDAO, CHINA.  </w:t>
      </w:r>
    </w:p>
    <w:p w:rsidR="00A4547F" w:rsidRPr="00865139" w:rsidRDefault="00A4547F" w:rsidP="00A4547F">
      <w:pPr>
        <w:tabs>
          <w:tab w:val="left" w:pos="5760"/>
          <w:tab w:val="left" w:pos="6120"/>
        </w:tabs>
        <w:rPr>
          <w:rFonts w:ascii="Times New Roman" w:hAnsi="Times New Roman"/>
          <w:sz w:val="18"/>
          <w:szCs w:val="18"/>
        </w:rPr>
      </w:pPr>
      <w:r w:rsidRPr="00865139">
        <w:rPr>
          <w:rFonts w:ascii="Times New Roman" w:hAnsi="Times New Roman"/>
          <w:b/>
          <w:sz w:val="18"/>
          <w:szCs w:val="18"/>
        </w:rPr>
        <w:t>THE BUYER:</w:t>
      </w:r>
      <w:r w:rsidRPr="00865139">
        <w:rPr>
          <w:rFonts w:ascii="Times New Roman" w:hAnsi="Times New Roman"/>
          <w:sz w:val="18"/>
          <w:szCs w:val="18"/>
        </w:rPr>
        <w:t xml:space="preserve"> LINSA PUBLICIDAD, S.A.</w:t>
      </w:r>
      <w:r w:rsidRPr="00865139">
        <w:rPr>
          <w:rFonts w:ascii="Times New Roman" w:hAnsi="Times New Roman"/>
          <w:b/>
          <w:sz w:val="18"/>
          <w:szCs w:val="18"/>
        </w:rPr>
        <w:t xml:space="preserve"> </w:t>
      </w:r>
    </w:p>
    <w:p w:rsidR="00A4547F" w:rsidRPr="00865139" w:rsidRDefault="00A4547F" w:rsidP="00A4547F">
      <w:pPr>
        <w:tabs>
          <w:tab w:val="left" w:pos="5760"/>
          <w:tab w:val="left" w:pos="6120"/>
        </w:tabs>
        <w:ind w:firstLineChars="500" w:firstLine="900"/>
        <w:rPr>
          <w:rFonts w:ascii="Times New Roman" w:hAnsi="Times New Roman"/>
          <w:sz w:val="18"/>
          <w:szCs w:val="18"/>
        </w:rPr>
      </w:pPr>
      <w:r w:rsidRPr="00865139">
        <w:rPr>
          <w:rFonts w:ascii="Times New Roman" w:hAnsi="Times New Roman"/>
          <w:sz w:val="18"/>
          <w:szCs w:val="18"/>
        </w:rPr>
        <w:t>VALENCIA, 195 BAJOS. 08011. BARCELONA, SPAIN.</w:t>
      </w:r>
      <w:r w:rsidRPr="00865139">
        <w:rPr>
          <w:rFonts w:ascii="Times New Roman" w:hAnsi="Times New Roman"/>
          <w:b/>
          <w:sz w:val="18"/>
          <w:szCs w:val="18"/>
        </w:rPr>
        <w:t xml:space="preserve"> </w:t>
      </w:r>
      <w:r w:rsidRPr="00865139">
        <w:rPr>
          <w:rFonts w:ascii="Times New Roman" w:hAnsi="Times New Roman"/>
          <w:sz w:val="18"/>
          <w:szCs w:val="18"/>
        </w:rPr>
        <w:t xml:space="preserve">               </w:t>
      </w:r>
    </w:p>
    <w:p w:rsidR="00A4547F" w:rsidRPr="00865139" w:rsidRDefault="00A4547F" w:rsidP="00A4547F">
      <w:pPr>
        <w:tabs>
          <w:tab w:val="left" w:pos="5760"/>
          <w:tab w:val="left" w:pos="6120"/>
        </w:tabs>
        <w:rPr>
          <w:rFonts w:ascii="Times New Roman" w:hAnsi="Times New Roman"/>
          <w:szCs w:val="21"/>
        </w:rPr>
      </w:pPr>
      <w:r w:rsidRPr="00865139">
        <w:rPr>
          <w:rFonts w:ascii="Times New Roman" w:hAnsi="Times New Roman"/>
          <w:szCs w:val="21"/>
        </w:rPr>
        <w:t>The undersigned the Buyer and Seller have agreed to close the following transactions according to the terms and conditions stipulated below</w:t>
      </w:r>
      <w:r w:rsidRPr="00865139">
        <w:rPr>
          <w:rFonts w:ascii="Times New Roman" w:hAnsi="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hAnsi="Times New Roman"/>
                <w:b/>
                <w:sz w:val="18"/>
                <w:szCs w:val="18"/>
              </w:rPr>
            </w:pPr>
            <w:r w:rsidRPr="00865139">
              <w:rPr>
                <w:rFonts w:ascii="Times New Roman" w:hAnsi="Times New Roman"/>
                <w:b/>
                <w:sz w:val="18"/>
                <w:szCs w:val="18"/>
              </w:rPr>
              <w:t>NAME OF COMMODITY &amp; SPECIFICATION</w:t>
            </w:r>
          </w:p>
        </w:tc>
        <w:tc>
          <w:tcPr>
            <w:tcW w:w="1620" w:type="dxa"/>
          </w:tcPr>
          <w:p w:rsidR="00A4547F" w:rsidRPr="00865139" w:rsidRDefault="00A4547F" w:rsidP="0012024A">
            <w:pPr>
              <w:tabs>
                <w:tab w:val="left" w:pos="5760"/>
                <w:tab w:val="left" w:pos="6120"/>
              </w:tabs>
              <w:jc w:val="center"/>
              <w:rPr>
                <w:rFonts w:ascii="Times New Roman" w:hAnsi="Times New Roman"/>
                <w:b/>
                <w:sz w:val="18"/>
                <w:szCs w:val="18"/>
              </w:rPr>
            </w:pPr>
            <w:r w:rsidRPr="00865139">
              <w:rPr>
                <w:rFonts w:ascii="Times New Roman" w:hAnsi="Times New Roman"/>
                <w:b/>
                <w:sz w:val="18"/>
                <w:szCs w:val="18"/>
              </w:rPr>
              <w:t>UNIT PRICE</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(USD/PC)</w:t>
            </w:r>
          </w:p>
        </w:tc>
        <w:tc>
          <w:tcPr>
            <w:tcW w:w="1219" w:type="dxa"/>
          </w:tcPr>
          <w:p w:rsidR="00A4547F" w:rsidRPr="00865139" w:rsidRDefault="00A4547F" w:rsidP="0012024A">
            <w:pPr>
              <w:tabs>
                <w:tab w:val="left" w:pos="5760"/>
                <w:tab w:val="left" w:pos="6120"/>
              </w:tabs>
              <w:jc w:val="center"/>
              <w:rPr>
                <w:rFonts w:ascii="Times New Roman" w:hAnsi="Times New Roman"/>
                <w:b/>
                <w:sz w:val="18"/>
                <w:szCs w:val="18"/>
              </w:rPr>
            </w:pPr>
            <w:r w:rsidRPr="00865139">
              <w:rPr>
                <w:rFonts w:ascii="Times New Roman" w:hAnsi="Times New Roman"/>
                <w:b/>
                <w:sz w:val="18"/>
                <w:szCs w:val="18"/>
              </w:rPr>
              <w:t>QUANTITY</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(PCS)</w:t>
            </w:r>
          </w:p>
        </w:tc>
        <w:tc>
          <w:tcPr>
            <w:tcW w:w="2515" w:type="dxa"/>
          </w:tcPr>
          <w:p w:rsidR="00A4547F" w:rsidRPr="00865139" w:rsidRDefault="00A4547F" w:rsidP="0012024A">
            <w:pPr>
              <w:tabs>
                <w:tab w:val="left" w:pos="5760"/>
                <w:tab w:val="left" w:pos="6120"/>
              </w:tabs>
              <w:jc w:val="center"/>
              <w:rPr>
                <w:rFonts w:ascii="Times New Roman" w:hAnsi="Times New Roman"/>
                <w:b/>
                <w:sz w:val="18"/>
                <w:szCs w:val="18"/>
              </w:rPr>
            </w:pPr>
            <w:r w:rsidRPr="00865139">
              <w:rPr>
                <w:rFonts w:ascii="Times New Roman" w:hAnsi="Times New Roman"/>
                <w:b/>
                <w:sz w:val="18"/>
                <w:szCs w:val="18"/>
              </w:rPr>
              <w:t>AMOUNT &amp; PRICE TERMS</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hAnsi="Times New Roman"/>
                <w:sz w:val="18"/>
                <w:szCs w:val="18"/>
              </w:rPr>
            </w:pPr>
            <w:r w:rsidRPr="00865139">
              <w:rPr>
                <w:rFonts w:ascii="Times New Roman" w:hAnsi="Times New Roman"/>
                <w:sz w:val="18"/>
                <w:szCs w:val="18"/>
              </w:rPr>
              <w:t>CARDHOLDER</w:t>
            </w:r>
          </w:p>
          <w:p w:rsidR="00A4547F" w:rsidRPr="00865139" w:rsidRDefault="00A4547F" w:rsidP="0012024A">
            <w:pPr>
              <w:tabs>
                <w:tab w:val="left" w:pos="5760"/>
                <w:tab w:val="left" w:pos="6120"/>
              </w:tabs>
              <w:jc w:val="left"/>
              <w:rPr>
                <w:rFonts w:ascii="Times New Roman" w:hAnsi="Times New Roman"/>
                <w:sz w:val="18"/>
                <w:szCs w:val="18"/>
              </w:rPr>
            </w:pPr>
            <w:r w:rsidRPr="00865139">
              <w:rPr>
                <w:rFonts w:ascii="Times New Roman" w:hAnsi="Times New Roman"/>
                <w:sz w:val="18"/>
                <w:szCs w:val="18"/>
              </w:rPr>
              <w:t>DYED COW LEATHER</w:t>
            </w:r>
          </w:p>
          <w:p w:rsidR="00A4547F" w:rsidRPr="00865139" w:rsidRDefault="00A4547F" w:rsidP="0012024A">
            <w:pPr>
              <w:tabs>
                <w:tab w:val="left" w:pos="5760"/>
                <w:tab w:val="left" w:pos="6120"/>
              </w:tabs>
              <w:jc w:val="left"/>
              <w:rPr>
                <w:rFonts w:ascii="Times New Roman" w:hAnsi="Times New Roman"/>
                <w:sz w:val="18"/>
                <w:szCs w:val="18"/>
              </w:rPr>
            </w:pPr>
            <w:r w:rsidRPr="00865139">
              <w:rPr>
                <w:rFonts w:ascii="Times New Roman" w:hAnsi="Times New Roman"/>
                <w:sz w:val="18"/>
                <w:szCs w:val="18"/>
              </w:rPr>
              <w:t>BLACK</w:t>
            </w:r>
          </w:p>
          <w:p w:rsidR="00A4547F" w:rsidRPr="00865139" w:rsidRDefault="00A4547F" w:rsidP="0012024A">
            <w:pPr>
              <w:tabs>
                <w:tab w:val="left" w:pos="5760"/>
                <w:tab w:val="left" w:pos="6120"/>
              </w:tabs>
              <w:jc w:val="left"/>
              <w:rPr>
                <w:rFonts w:ascii="Times New Roman" w:hAnsi="Times New Roman"/>
                <w:sz w:val="18"/>
                <w:szCs w:val="18"/>
              </w:rPr>
            </w:pPr>
            <w:r w:rsidRPr="00865139">
              <w:rPr>
                <w:rFonts w:ascii="Times New Roman" w:hAnsi="Times New Roman"/>
                <w:sz w:val="18"/>
                <w:szCs w:val="18"/>
              </w:rPr>
              <w:t xml:space="preserve">BROWN        </w:t>
            </w:r>
          </w:p>
        </w:tc>
        <w:tc>
          <w:tcPr>
            <w:tcW w:w="1620" w:type="dxa"/>
          </w:tcPr>
          <w:p w:rsidR="00A4547F" w:rsidRPr="00865139" w:rsidRDefault="00A4547F" w:rsidP="0012024A">
            <w:pPr>
              <w:tabs>
                <w:tab w:val="left" w:pos="5760"/>
                <w:tab w:val="left" w:pos="6120"/>
              </w:tabs>
              <w:jc w:val="center"/>
              <w:rPr>
                <w:rFonts w:ascii="Times New Roman" w:hAnsi="Times New Roman"/>
                <w:sz w:val="18"/>
                <w:szCs w:val="18"/>
              </w:rPr>
            </w:pPr>
          </w:p>
          <w:p w:rsidR="00A4547F" w:rsidRPr="00865139" w:rsidRDefault="00A4547F" w:rsidP="0012024A">
            <w:pPr>
              <w:tabs>
                <w:tab w:val="left" w:pos="5760"/>
                <w:tab w:val="left" w:pos="6120"/>
              </w:tabs>
              <w:jc w:val="center"/>
              <w:rPr>
                <w:rFonts w:ascii="Times New Roman" w:hAnsi="Times New Roman"/>
                <w:sz w:val="18"/>
                <w:szCs w:val="18"/>
              </w:rPr>
            </w:pP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USD1.45/PC</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USD1.50/PC</w:t>
            </w:r>
          </w:p>
          <w:p w:rsidR="00A4547F" w:rsidRPr="00865139" w:rsidRDefault="00A4547F" w:rsidP="0012024A">
            <w:pPr>
              <w:tabs>
                <w:tab w:val="left" w:pos="5760"/>
                <w:tab w:val="left" w:pos="6120"/>
              </w:tabs>
              <w:rPr>
                <w:rFonts w:ascii="Times New Roman" w:hAnsi="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hAnsi="Times New Roman"/>
                <w:sz w:val="18"/>
                <w:szCs w:val="18"/>
              </w:rPr>
            </w:pPr>
          </w:p>
          <w:p w:rsidR="00A4547F" w:rsidRPr="00865139" w:rsidRDefault="00A4547F" w:rsidP="0012024A">
            <w:pPr>
              <w:tabs>
                <w:tab w:val="left" w:pos="5760"/>
                <w:tab w:val="left" w:pos="6120"/>
              </w:tabs>
              <w:jc w:val="center"/>
              <w:rPr>
                <w:rFonts w:ascii="Times New Roman" w:hAnsi="Times New Roman"/>
                <w:sz w:val="18"/>
                <w:szCs w:val="18"/>
              </w:rPr>
            </w:pP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5,000PCS</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 xml:space="preserve">8,000PCS </w:t>
            </w:r>
          </w:p>
          <w:p w:rsidR="00A4547F" w:rsidRPr="00865139" w:rsidRDefault="00A4547F" w:rsidP="0012024A">
            <w:pPr>
              <w:tabs>
                <w:tab w:val="left" w:pos="5760"/>
                <w:tab w:val="left" w:pos="6120"/>
              </w:tabs>
              <w:rPr>
                <w:rFonts w:ascii="Times New Roman" w:hAnsi="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CFR Barcelona</w:t>
            </w:r>
          </w:p>
          <w:p w:rsidR="00A4547F" w:rsidRPr="00865139" w:rsidRDefault="00A4547F" w:rsidP="0012024A">
            <w:pPr>
              <w:tabs>
                <w:tab w:val="left" w:pos="5760"/>
                <w:tab w:val="left" w:pos="6120"/>
              </w:tabs>
              <w:jc w:val="center"/>
              <w:rPr>
                <w:rFonts w:ascii="Times New Roman" w:hAnsi="Times New Roman"/>
                <w:sz w:val="18"/>
                <w:szCs w:val="18"/>
              </w:rPr>
            </w:pP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 7,250.00</w:t>
            </w:r>
          </w:p>
          <w:p w:rsidR="00A4547F" w:rsidRPr="00865139" w:rsidRDefault="00A4547F" w:rsidP="0012024A">
            <w:pPr>
              <w:tabs>
                <w:tab w:val="left" w:pos="5760"/>
                <w:tab w:val="left" w:pos="6120"/>
              </w:tabs>
              <w:jc w:val="center"/>
              <w:rPr>
                <w:rFonts w:ascii="Times New Roman" w:hAnsi="Times New Roman"/>
                <w:sz w:val="18"/>
                <w:szCs w:val="18"/>
              </w:rPr>
            </w:pPr>
            <w:r w:rsidRPr="00865139">
              <w:rPr>
                <w:rFonts w:ascii="Times New Roman" w:hAnsi="Times New Roman"/>
                <w:sz w:val="18"/>
                <w:szCs w:val="18"/>
              </w:rPr>
              <w:t>USD12,000.00</w:t>
            </w:r>
          </w:p>
          <w:p w:rsidR="00A4547F" w:rsidRPr="00865139" w:rsidRDefault="00A4547F" w:rsidP="0012024A">
            <w:pPr>
              <w:tabs>
                <w:tab w:val="left" w:pos="5760"/>
                <w:tab w:val="left" w:pos="6120"/>
              </w:tabs>
              <w:rPr>
                <w:rFonts w:ascii="Times New Roman" w:hAnsi="Times New Roman"/>
                <w:sz w:val="18"/>
                <w:szCs w:val="18"/>
              </w:rPr>
            </w:pPr>
          </w:p>
        </w:tc>
      </w:tr>
    </w:tbl>
    <w:p w:rsidR="00A4547F" w:rsidRPr="00865139" w:rsidRDefault="00A4547F" w:rsidP="00A4547F">
      <w:pPr>
        <w:tabs>
          <w:tab w:val="left" w:pos="5760"/>
          <w:tab w:val="left" w:pos="6120"/>
        </w:tabs>
        <w:rPr>
          <w:rFonts w:ascii="Times New Roman" w:hAnsi="Times New Roman"/>
          <w:szCs w:val="21"/>
        </w:rPr>
      </w:pPr>
      <w:r w:rsidRPr="00865139">
        <w:rPr>
          <w:rFonts w:ascii="Times New Roman" w:hAnsi="Times New Roman"/>
          <w:b/>
        </w:rPr>
        <w:t xml:space="preserve">                                   </w:t>
      </w:r>
      <w:r w:rsidRPr="00865139">
        <w:rPr>
          <w:rFonts w:ascii="Times New Roman" w:hAnsi="Times New Roman"/>
        </w:rPr>
        <w:t xml:space="preserve">  </w:t>
      </w:r>
      <w:r w:rsidRPr="00865139">
        <w:rPr>
          <w:rFonts w:ascii="Times New Roman" w:hAnsi="Times New Roman"/>
          <w:szCs w:val="21"/>
        </w:rPr>
        <w:t>TOTAL   13,000PCS       USD19, 250.00</w:t>
      </w:r>
    </w:p>
    <w:p w:rsidR="00A4547F" w:rsidRPr="00865139" w:rsidRDefault="00A4547F" w:rsidP="00A4547F">
      <w:pPr>
        <w:tabs>
          <w:tab w:val="left" w:pos="5760"/>
          <w:tab w:val="left" w:pos="6120"/>
        </w:tabs>
        <w:rPr>
          <w:rFonts w:ascii="Times New Roman" w:hAnsi="Times New Roman"/>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NINETEEN THOUSAND TWO HUNDRED AND FIFTY ONLY.</w:t>
      </w:r>
    </w:p>
    <w:p w:rsidR="00A4547F" w:rsidRPr="00865139" w:rsidRDefault="00A4547F" w:rsidP="00A4547F">
      <w:pPr>
        <w:tabs>
          <w:tab w:val="left" w:pos="5760"/>
          <w:tab w:val="left" w:pos="6120"/>
        </w:tabs>
        <w:rPr>
          <w:rFonts w:ascii="Times New Roman" w:hAnsi="Times New Roman"/>
          <w:sz w:val="18"/>
          <w:szCs w:val="18"/>
        </w:rPr>
      </w:pPr>
      <w:r w:rsidRPr="00865139">
        <w:rPr>
          <w:rFonts w:ascii="Times New Roman" w:hAnsi="Times New Roman"/>
          <w:b/>
          <w:sz w:val="18"/>
          <w:szCs w:val="18"/>
        </w:rPr>
        <w:t>PACKING:</w:t>
      </w:r>
      <w:r w:rsidRPr="00865139">
        <w:rPr>
          <w:rFonts w:ascii="Times New Roman" w:hAnsi="Times New Roman"/>
          <w:sz w:val="18"/>
          <w:szCs w:val="18"/>
        </w:rPr>
        <w:t xml:space="preserve"> IN 26 CARTONS.</w:t>
      </w:r>
      <w:r w:rsidRPr="00865139">
        <w:rPr>
          <w:rFonts w:ascii="Times New Roman" w:hAnsi="Times New Roman"/>
        </w:rPr>
        <w:t xml:space="preserve"> </w:t>
      </w:r>
      <w:r w:rsidRPr="00865139">
        <w:rPr>
          <w:rFonts w:ascii="Times New Roman" w:hAnsi="Times New Roman"/>
          <w:sz w:val="18"/>
          <w:szCs w:val="18"/>
        </w:rPr>
        <w:t>1PC/POLYBAG, 500PCS/CTN.</w:t>
      </w:r>
    </w:p>
    <w:p w:rsidR="00A4547F" w:rsidRPr="00865139" w:rsidRDefault="00A4547F" w:rsidP="00A4547F">
      <w:pPr>
        <w:tabs>
          <w:tab w:val="left" w:pos="4500"/>
          <w:tab w:val="left" w:pos="4680"/>
        </w:tabs>
        <w:rPr>
          <w:rFonts w:ascii="Times New Roman" w:hAnsi="Times New Roman"/>
          <w:sz w:val="18"/>
          <w:szCs w:val="18"/>
        </w:rPr>
      </w:pPr>
      <w:r w:rsidRPr="00865139">
        <w:rPr>
          <w:rFonts w:ascii="Times New Roman" w:hAnsi="Times New Roman"/>
          <w:b/>
          <w:sz w:val="18"/>
          <w:szCs w:val="18"/>
        </w:rPr>
        <w:t xml:space="preserve">INSURANCE: </w:t>
      </w:r>
      <w:r w:rsidRPr="00865139">
        <w:rPr>
          <w:rFonts w:ascii="Times New Roman" w:hAnsi="Times New Roman"/>
          <w:sz w:val="18"/>
          <w:szCs w:val="18"/>
        </w:rPr>
        <w:t>BY THE BUYER.</w:t>
      </w:r>
    </w:p>
    <w:p w:rsidR="00A4547F" w:rsidRPr="00865139" w:rsidRDefault="00A4547F" w:rsidP="00A4547F">
      <w:pPr>
        <w:tabs>
          <w:tab w:val="left" w:pos="5760"/>
          <w:tab w:val="left" w:pos="6120"/>
        </w:tabs>
        <w:rPr>
          <w:rFonts w:ascii="Times New Roman" w:hAnsi="Times New Roman"/>
          <w:sz w:val="18"/>
          <w:szCs w:val="18"/>
        </w:rPr>
      </w:pPr>
      <w:r w:rsidRPr="00865139">
        <w:rPr>
          <w:rFonts w:ascii="Times New Roman" w:hAnsi="Times New Roman"/>
          <w:b/>
          <w:sz w:val="18"/>
          <w:szCs w:val="18"/>
        </w:rPr>
        <w:t>TIME OF SHIPMENT:</w:t>
      </w:r>
      <w:r w:rsidRPr="00865139">
        <w:rPr>
          <w:rFonts w:ascii="Times New Roman" w:hAnsi="Times New Roman"/>
          <w:sz w:val="18"/>
          <w:szCs w:val="18"/>
        </w:rPr>
        <w:t xml:space="preserve"> ON OR BEFORE APR.13,2019, PARTIAL SHIPMENTS AND TRANSSHIPMENT ARE ALLOWED. FROM ANY PORT OF CHINA TO BARCELONA.</w:t>
      </w:r>
    </w:p>
    <w:p w:rsidR="00A4547F" w:rsidRPr="00865139" w:rsidRDefault="00A4547F" w:rsidP="00A4547F">
      <w:pPr>
        <w:tabs>
          <w:tab w:val="left" w:pos="5760"/>
          <w:tab w:val="left" w:pos="6120"/>
        </w:tabs>
        <w:rPr>
          <w:rFonts w:ascii="Times New Roman" w:hAnsi="Times New Roman"/>
          <w:sz w:val="18"/>
          <w:szCs w:val="18"/>
        </w:rPr>
      </w:pPr>
      <w:r w:rsidRPr="00865139">
        <w:rPr>
          <w:rFonts w:ascii="Times New Roman" w:hAnsi="Times New Roman"/>
          <w:b/>
          <w:sz w:val="18"/>
          <w:szCs w:val="18"/>
        </w:rPr>
        <w:t xml:space="preserve">PAYMENT: </w:t>
      </w:r>
      <w:r w:rsidRPr="00865139">
        <w:rPr>
          <w:rFonts w:ascii="Times New Roman" w:hAnsi="Times New Roman"/>
          <w:sz w:val="18"/>
          <w:szCs w:val="18"/>
        </w:rPr>
        <w:t>L/C AT SIGHT, ARRIVING AT THE SELLER BEFORE JAN.30,2019 AND REMAIN VALID FOR NEGOTIATION IN CHINA FOR 15 DAYS AFTER SHIPMENT.</w:t>
      </w:r>
    </w:p>
    <w:p w:rsidR="00A4547F" w:rsidRPr="00865139" w:rsidRDefault="00A4547F" w:rsidP="00A4547F">
      <w:pPr>
        <w:tabs>
          <w:tab w:val="left" w:pos="5760"/>
          <w:tab w:val="left" w:pos="6120"/>
        </w:tabs>
        <w:rPr>
          <w:rFonts w:ascii="Times New Roman" w:hAnsi="Times New Roman"/>
          <w:sz w:val="18"/>
          <w:szCs w:val="18"/>
        </w:rPr>
      </w:pPr>
    </w:p>
    <w:p w:rsidR="00A4547F" w:rsidRPr="00865139" w:rsidRDefault="00A4547F" w:rsidP="00A4547F">
      <w:pPr>
        <w:tabs>
          <w:tab w:val="left" w:pos="5760"/>
          <w:tab w:val="left" w:pos="6120"/>
        </w:tabs>
        <w:jc w:val="center"/>
        <w:rPr>
          <w:rFonts w:ascii="Times New Roman" w:hAnsi="Times New Roman"/>
          <w:b/>
          <w:sz w:val="24"/>
        </w:rPr>
      </w:pPr>
    </w:p>
    <w:p w:rsidR="00A4547F" w:rsidRPr="00865139" w:rsidRDefault="00A4547F" w:rsidP="00A4547F">
      <w:pPr>
        <w:tabs>
          <w:tab w:val="left" w:pos="5760"/>
          <w:tab w:val="left" w:pos="6120"/>
        </w:tabs>
        <w:jc w:val="center"/>
        <w:rPr>
          <w:rFonts w:ascii="Times New Roman" w:hAnsi="Times New Roman"/>
          <w:b/>
          <w:sz w:val="24"/>
        </w:rPr>
      </w:pPr>
      <w:r w:rsidRPr="00865139">
        <w:rPr>
          <w:rFonts w:ascii="Times New Roman" w:hAnsi="Times New Roman"/>
          <w:b/>
          <w:sz w:val="24"/>
        </w:rPr>
        <w:t>ISSUE  OF  A  DOCUMENTARY  CREDIT</w:t>
      </w:r>
    </w:p>
    <w:p w:rsidR="00A4547F" w:rsidRPr="00865139" w:rsidRDefault="00A4547F" w:rsidP="00A4547F">
      <w:pPr>
        <w:rPr>
          <w:rFonts w:ascii="Times New Roman" w:hAnsi="Times New Roman"/>
        </w:rPr>
      </w:pPr>
      <w:r w:rsidRPr="00865139">
        <w:rPr>
          <w:rFonts w:ascii="Times New Roman" w:hAnsi="Times New Roman"/>
        </w:rPr>
        <w:t>SEQUENCE OF TOTAL            *27:      1/1</w:t>
      </w:r>
    </w:p>
    <w:p w:rsidR="00A4547F" w:rsidRPr="00865139" w:rsidRDefault="00A4547F" w:rsidP="00A4547F">
      <w:pPr>
        <w:rPr>
          <w:rFonts w:ascii="Times New Roman" w:hAnsi="Times New Roman"/>
        </w:rPr>
      </w:pPr>
      <w:r w:rsidRPr="00865139">
        <w:rPr>
          <w:rFonts w:ascii="Times New Roman" w:hAnsi="Times New Roman"/>
        </w:rPr>
        <w:t>FORM  OF  DC                 *40A:     IRREVOCABLE</w:t>
      </w:r>
    </w:p>
    <w:p w:rsidR="00A4547F" w:rsidRPr="00865139" w:rsidRDefault="00A4547F" w:rsidP="00A4547F">
      <w:pPr>
        <w:rPr>
          <w:rFonts w:ascii="Times New Roman" w:hAnsi="Times New Roman"/>
        </w:rPr>
      </w:pPr>
      <w:r w:rsidRPr="00865139">
        <w:rPr>
          <w:rFonts w:ascii="Times New Roman" w:hAnsi="Times New Roman"/>
        </w:rPr>
        <w:t>DOC. CREDIT NUMBER           *20:      DC147SW7844201</w:t>
      </w:r>
    </w:p>
    <w:p w:rsidR="00A4547F" w:rsidRPr="00865139" w:rsidRDefault="00A4547F" w:rsidP="00A4547F">
      <w:pPr>
        <w:rPr>
          <w:rFonts w:ascii="Times New Roman" w:hAnsi="Times New Roman"/>
        </w:rPr>
      </w:pPr>
      <w:r w:rsidRPr="00865139">
        <w:rPr>
          <w:rFonts w:ascii="Times New Roman" w:hAnsi="Times New Roman"/>
        </w:rPr>
        <w:t>DATE OF ISSUE                  31C:      190205</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EXPIRY                         *31D:     DATE 190412 PLACE IN SPAIN</w:t>
      </w:r>
    </w:p>
    <w:p w:rsidR="00A4547F" w:rsidRPr="00865139" w:rsidRDefault="00A4547F" w:rsidP="00A4547F">
      <w:pPr>
        <w:tabs>
          <w:tab w:val="left" w:pos="4500"/>
          <w:tab w:val="left" w:pos="4680"/>
        </w:tabs>
        <w:ind w:left="5250" w:hangingChars="2500" w:hanging="5250"/>
        <w:rPr>
          <w:rFonts w:ascii="Times New Roman" w:hAnsi="Times New Roman"/>
        </w:rPr>
      </w:pPr>
      <w:r w:rsidRPr="00865139">
        <w:rPr>
          <w:rFonts w:ascii="Times New Roman" w:hAnsi="Times New Roman"/>
        </w:rPr>
        <w:t>APPLICANT                    * 50 :      LINSA PUBLICIDAD, S.A.</w:t>
      </w:r>
    </w:p>
    <w:p w:rsidR="00A4547F" w:rsidRPr="00865139" w:rsidRDefault="00A4547F" w:rsidP="00A4547F">
      <w:pPr>
        <w:tabs>
          <w:tab w:val="left" w:pos="4500"/>
          <w:tab w:val="left" w:pos="4680"/>
        </w:tabs>
        <w:ind w:firstLineChars="2100" w:firstLine="4410"/>
        <w:rPr>
          <w:rFonts w:ascii="Times New Roman" w:hAnsi="Times New Roman"/>
        </w:rPr>
      </w:pPr>
      <w:r w:rsidRPr="00865139">
        <w:rPr>
          <w:rFonts w:ascii="Times New Roman" w:hAnsi="Times New Roman"/>
        </w:rPr>
        <w:t xml:space="preserve">VALENCIA, 195 BAJOS. 08011. </w:t>
      </w:r>
    </w:p>
    <w:p w:rsidR="00A4547F" w:rsidRPr="00865139" w:rsidRDefault="00A4547F" w:rsidP="00A4547F">
      <w:pPr>
        <w:tabs>
          <w:tab w:val="left" w:pos="4500"/>
          <w:tab w:val="left" w:pos="4680"/>
        </w:tabs>
        <w:ind w:firstLineChars="2100" w:firstLine="4410"/>
        <w:rPr>
          <w:rFonts w:ascii="Times New Roman" w:hAnsi="Times New Roman"/>
        </w:rPr>
      </w:pPr>
    </w:p>
    <w:p w:rsidR="00A4547F" w:rsidRPr="00865139" w:rsidRDefault="00A4547F" w:rsidP="00A4547F">
      <w:pPr>
        <w:tabs>
          <w:tab w:val="left" w:pos="4500"/>
          <w:tab w:val="left" w:pos="4680"/>
        </w:tabs>
        <w:ind w:left="4620" w:hangingChars="2200" w:hanging="4620"/>
        <w:jc w:val="left"/>
        <w:rPr>
          <w:rFonts w:ascii="Times New Roman" w:hAnsi="Times New Roman"/>
        </w:rPr>
      </w:pPr>
      <w:r w:rsidRPr="00865139">
        <w:rPr>
          <w:rFonts w:ascii="Times New Roman" w:hAnsi="Times New Roman"/>
        </w:rPr>
        <w:lastRenderedPageBreak/>
        <w:t>BENEFICIARY                * 59 :        SHANDONG YIHAI IMP. &amp; EXP. CO., LTD.</w:t>
      </w:r>
    </w:p>
    <w:p w:rsidR="00A4547F" w:rsidRPr="00865139" w:rsidRDefault="00A4547F" w:rsidP="00A4547F">
      <w:pPr>
        <w:tabs>
          <w:tab w:val="left" w:pos="4500"/>
          <w:tab w:val="left" w:pos="4680"/>
        </w:tabs>
        <w:ind w:leftChars="2100" w:left="4620" w:hangingChars="100" w:hanging="210"/>
        <w:jc w:val="left"/>
        <w:rPr>
          <w:rFonts w:ascii="Times New Roman" w:hAnsi="Times New Roman"/>
        </w:rPr>
      </w:pPr>
      <w:r w:rsidRPr="00865139">
        <w:rPr>
          <w:rFonts w:ascii="Times New Roman" w:hAnsi="Times New Roman"/>
        </w:rPr>
        <w:t xml:space="preserve">NO. 51 JINSU ROAD, QINGDAO, CHINA.  </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AMOUNT                       *32B:     CURRENCY USD AMOUNT 19,200.00</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AVAILABLE WITH/BY            *41A:     ANY BANK IN CHINA BY NEGOTIATION</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DRAFTS  AT                    42C:     AT 30 DAYS AFTER SIGHT</w:t>
      </w:r>
    </w:p>
    <w:p w:rsidR="00A4547F" w:rsidRPr="00865139" w:rsidRDefault="00A4547F" w:rsidP="00A4547F">
      <w:pPr>
        <w:tabs>
          <w:tab w:val="left" w:pos="4500"/>
          <w:tab w:val="left" w:pos="4680"/>
        </w:tabs>
        <w:ind w:left="5250" w:hangingChars="2500" w:hanging="5250"/>
        <w:jc w:val="left"/>
        <w:rPr>
          <w:rFonts w:ascii="Times New Roman" w:hAnsi="Times New Roman"/>
        </w:rPr>
      </w:pPr>
      <w:r w:rsidRPr="00865139">
        <w:rPr>
          <w:rFonts w:ascii="Times New Roman" w:hAnsi="Times New Roman"/>
        </w:rPr>
        <w:t>DRAWEE                        41D:     HANIL BANK, BARCELONA, SPAIN.</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PARTIAL SHIPMENTS             43P:     NOT ALLOWED</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TRANSSHIPMENT                43T:     NOT ALLOWED</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LOADING IN CHARGE            44A:     CHINA PORT</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FOR TRANSPORTATION  TO      4</w:t>
      </w:r>
      <w:r w:rsidRPr="00865139">
        <w:rPr>
          <w:rFonts w:ascii="Times New Roman" w:hAnsi="Times New Roman" w:hint="eastAsia"/>
        </w:rPr>
        <w:t>4</w:t>
      </w:r>
      <w:r w:rsidRPr="00865139">
        <w:rPr>
          <w:rFonts w:ascii="Times New Roman" w:hAnsi="Times New Roman"/>
        </w:rPr>
        <w:t>B:     GENOYA</w:t>
      </w:r>
    </w:p>
    <w:p w:rsidR="00A4547F" w:rsidRPr="00865139" w:rsidRDefault="00A4547F" w:rsidP="00A4547F">
      <w:pPr>
        <w:tabs>
          <w:tab w:val="left" w:pos="4500"/>
          <w:tab w:val="left" w:pos="4680"/>
        </w:tabs>
        <w:rPr>
          <w:rFonts w:ascii="Times New Roman" w:hAnsi="Times New Roman"/>
        </w:rPr>
      </w:pPr>
      <w:r w:rsidRPr="00865139">
        <w:rPr>
          <w:rFonts w:ascii="Times New Roman" w:hAnsi="Times New Roman"/>
        </w:rPr>
        <w:t>LATEST DATE OF SHIPMENT      44C:     190415</w:t>
      </w:r>
    </w:p>
    <w:p w:rsidR="00A4547F" w:rsidRPr="00865139" w:rsidRDefault="00A4547F" w:rsidP="00A4547F">
      <w:pPr>
        <w:tabs>
          <w:tab w:val="left" w:pos="4500"/>
          <w:tab w:val="left" w:pos="4680"/>
        </w:tabs>
        <w:ind w:left="4305" w:hangingChars="2050" w:hanging="4305"/>
        <w:rPr>
          <w:rFonts w:ascii="Times New Roman" w:hAnsi="Times New Roman"/>
        </w:rPr>
      </w:pPr>
      <w:r w:rsidRPr="00865139">
        <w:rPr>
          <w:rFonts w:ascii="Times New Roman" w:hAnsi="Times New Roman"/>
        </w:rPr>
        <w:t>DESCRIPT. OF GOODS           45A:     13000PCS OF CARDHOLDER DYED COW LEATHER AS PER SALES CONTRACT NO.: YHL-</w:t>
      </w:r>
      <w:r w:rsidRPr="00865139">
        <w:rPr>
          <w:rFonts w:ascii="Times New Roman" w:hAnsi="Times New Roman" w:hint="eastAsia"/>
        </w:rPr>
        <w:t>I</w:t>
      </w:r>
      <w:r w:rsidRPr="00865139">
        <w:rPr>
          <w:rFonts w:ascii="Times New Roman" w:hAnsi="Times New Roman"/>
        </w:rPr>
        <w:t>5071114., CFR BARCELONA.</w:t>
      </w:r>
    </w:p>
    <w:p w:rsidR="00A4547F" w:rsidRPr="00865139" w:rsidRDefault="00A4547F" w:rsidP="00A4547F">
      <w:pPr>
        <w:tabs>
          <w:tab w:val="left" w:pos="4500"/>
          <w:tab w:val="left" w:pos="4680"/>
        </w:tabs>
        <w:ind w:left="4410" w:hangingChars="2100" w:hanging="4410"/>
        <w:rPr>
          <w:rFonts w:ascii="Times New Roman" w:hAnsi="Times New Roman"/>
        </w:rPr>
      </w:pPr>
      <w:r w:rsidRPr="00865139">
        <w:rPr>
          <w:rFonts w:ascii="Times New Roman" w:hAnsi="Times New Roman"/>
        </w:rPr>
        <w:t>DOCUMENTS REQUIRED         46A:   +SIGNED COMMERCIAL INVOICE IN 2 COPIES.</w:t>
      </w:r>
    </w:p>
    <w:p w:rsidR="00A4547F" w:rsidRPr="00865139" w:rsidRDefault="00A4547F" w:rsidP="00A4547F">
      <w:pPr>
        <w:tabs>
          <w:tab w:val="left" w:pos="4500"/>
          <w:tab w:val="left" w:pos="4680"/>
        </w:tabs>
        <w:ind w:leftChars="2100" w:left="4410"/>
        <w:rPr>
          <w:rFonts w:ascii="Times New Roman" w:hAnsi="Times New Roman"/>
        </w:rPr>
      </w:pPr>
      <w:r w:rsidRPr="00865139">
        <w:rPr>
          <w:rFonts w:ascii="Times New Roman" w:hAnsi="Times New Roman"/>
        </w:rPr>
        <w:t xml:space="preserve">+FULL SET OF CLEAN ON BOARD ORIGINAL BILL OF LADING, MADE OUT TO ORDER , BLANK ENDORSED, SHOWING FREIGHT COLLECT AND NOTIFYING APPLICATNT. </w:t>
      </w:r>
    </w:p>
    <w:p w:rsidR="00A4547F" w:rsidRPr="00865139" w:rsidRDefault="00A4547F" w:rsidP="00A4547F">
      <w:pPr>
        <w:tabs>
          <w:tab w:val="left" w:pos="4500"/>
          <w:tab w:val="left" w:pos="4680"/>
        </w:tabs>
        <w:ind w:leftChars="2050" w:left="4305" w:firstLineChars="100" w:firstLine="210"/>
        <w:rPr>
          <w:rFonts w:ascii="Times New Roman" w:hAnsi="Times New Roman"/>
        </w:rPr>
      </w:pPr>
      <w:r w:rsidRPr="00865139">
        <w:rPr>
          <w:rFonts w:ascii="Times New Roman" w:hAnsi="Times New Roman"/>
        </w:rPr>
        <w:t>+CERTIFICATE OF P.R. CHINA ORIGIN AS PER GSP FORM A ISSUED AND MANUALLY SIGNED BY AN AUTHORITY ALSO SHOWING IMPORTING COUNTRY.</w:t>
      </w:r>
    </w:p>
    <w:p w:rsidR="00A4547F" w:rsidRPr="00865139" w:rsidRDefault="00A4547F" w:rsidP="00A4547F">
      <w:pPr>
        <w:tabs>
          <w:tab w:val="left" w:pos="4500"/>
          <w:tab w:val="left" w:pos="4680"/>
        </w:tabs>
        <w:ind w:leftChars="2050" w:left="4305" w:firstLineChars="100" w:firstLine="210"/>
        <w:rPr>
          <w:rFonts w:ascii="Times New Roman" w:hAnsi="Times New Roman"/>
        </w:rPr>
      </w:pPr>
      <w:r w:rsidRPr="00865139">
        <w:rPr>
          <w:rFonts w:ascii="Times New Roman" w:hAnsi="Times New Roman"/>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hAnsi="Times New Roman"/>
        </w:rPr>
      </w:pPr>
      <w:r w:rsidRPr="00865139">
        <w:rPr>
          <w:rFonts w:ascii="Times New Roman" w:hAnsi="Times New Roman"/>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hAnsi="Times New Roman"/>
        </w:rPr>
      </w:pPr>
      <w:r w:rsidRPr="00865139">
        <w:rPr>
          <w:rFonts w:ascii="Times New Roman" w:hAnsi="Times New Roman"/>
        </w:rPr>
        <w:t>PERIOD OF PRESENTATION       48:    WITHIN 5 DAYS AFTER THE DATE OF SHIPMENT BUT WITHIN THE VALIDITY OF THE L/C.</w:t>
      </w:r>
    </w:p>
    <w:p w:rsidR="00A4547F" w:rsidRPr="00865139" w:rsidRDefault="00A4547F" w:rsidP="00A4547F">
      <w:pPr>
        <w:rPr>
          <w:rFonts w:ascii="Times New Roman" w:hAnsi="Times New Roman"/>
          <w:b/>
          <w:sz w:val="24"/>
        </w:rPr>
      </w:pPr>
      <w:r w:rsidRPr="00865139">
        <w:rPr>
          <w:rFonts w:ascii="Times New Roman" w:hAnsi="Times New Roman" w:hint="eastAsia"/>
          <w:b/>
          <w:sz w:val="24"/>
        </w:rPr>
        <w:t>经审核</w:t>
      </w:r>
      <w:r w:rsidRPr="00865139">
        <w:rPr>
          <w:rFonts w:ascii="Times New Roman" w:hAnsi="Times New Roman"/>
          <w:b/>
          <w:sz w:val="24"/>
        </w:rPr>
        <w:t>,</w:t>
      </w:r>
      <w:r w:rsidRPr="00865139">
        <w:rPr>
          <w:rFonts w:ascii="Times New Roman" w:hAnsi="Times New Roman" w:hint="eastAsia"/>
          <w:b/>
          <w:sz w:val="24"/>
        </w:rPr>
        <w:t>该信用证存在且需要修改的错误有</w:t>
      </w:r>
      <w:r w:rsidRPr="00865139">
        <w:rPr>
          <w:rFonts w:ascii="Times New Roman" w:hAnsi="Times New Roman"/>
          <w:b/>
          <w:sz w:val="24"/>
        </w:rPr>
        <w:t>:</w:t>
      </w:r>
    </w:p>
    <w:p w:rsidR="00A4547F" w:rsidRPr="00865139" w:rsidRDefault="00A4547F" w:rsidP="00A4547F">
      <w:pPr>
        <w:rPr>
          <w:rFonts w:ascii="宋体"/>
          <w:sz w:val="28"/>
          <w:szCs w:val="28"/>
          <w:u w:val="single"/>
        </w:rPr>
      </w:pPr>
      <w:r w:rsidRPr="00865139">
        <w:rPr>
          <w:rFonts w:ascii="宋体" w:hAnsi="宋体"/>
          <w:sz w:val="28"/>
          <w:szCs w:val="28"/>
        </w:rPr>
        <w:t>1</w:t>
      </w:r>
      <w:r w:rsidRPr="00865139">
        <w:rPr>
          <w:rFonts w:ascii="宋体" w:hAnsi="宋体" w:hint="eastAsia"/>
          <w:sz w:val="28"/>
          <w:szCs w:val="28"/>
        </w:rPr>
        <w:t>、</w:t>
      </w:r>
      <w:r w:rsidRPr="00865139">
        <w:rPr>
          <w:rFonts w:ascii="宋体" w:hAnsi="宋体"/>
          <w:sz w:val="28"/>
          <w:szCs w:val="28"/>
          <w:u w:val="single"/>
        </w:rPr>
        <w:t xml:space="preserve">                                                                             </w:t>
      </w:r>
    </w:p>
    <w:p w:rsidR="00A4547F" w:rsidRPr="00865139" w:rsidRDefault="00A4547F" w:rsidP="00A4547F">
      <w:pPr>
        <w:rPr>
          <w:rFonts w:ascii="宋体"/>
          <w:sz w:val="28"/>
          <w:szCs w:val="28"/>
          <w:u w:val="single"/>
        </w:rPr>
      </w:pPr>
      <w:r w:rsidRPr="00865139">
        <w:rPr>
          <w:rFonts w:ascii="宋体" w:hAnsi="宋体"/>
          <w:sz w:val="28"/>
          <w:szCs w:val="28"/>
        </w:rPr>
        <w:t>2</w:t>
      </w:r>
      <w:r w:rsidRPr="00865139">
        <w:rPr>
          <w:rFonts w:ascii="宋体" w:hAnsi="宋体" w:hint="eastAsia"/>
          <w:sz w:val="28"/>
          <w:szCs w:val="28"/>
        </w:rPr>
        <w:t>、</w:t>
      </w:r>
      <w:r w:rsidRPr="00865139">
        <w:rPr>
          <w:rFonts w:ascii="宋体" w:hAnsi="宋体"/>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3</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4</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lastRenderedPageBreak/>
        <w:t>5</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6</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7</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8</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9</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10</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11</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12</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13</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14</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r w:rsidRPr="00865139">
        <w:rPr>
          <w:rFonts w:ascii="Times New Roman" w:hAnsi="Times New Roman"/>
          <w:sz w:val="28"/>
          <w:szCs w:val="28"/>
        </w:rPr>
        <w:t>15</w:t>
      </w:r>
      <w:r w:rsidRPr="00865139">
        <w:rPr>
          <w:rFonts w:ascii="Times New Roman" w:hAnsi="Times New Roman" w:hint="eastAsia"/>
          <w:sz w:val="28"/>
          <w:szCs w:val="28"/>
        </w:rPr>
        <w:t>、</w:t>
      </w:r>
      <w:r w:rsidRPr="00865139">
        <w:rPr>
          <w:rFonts w:ascii="Times New Roman" w:hAnsi="Times New Roman"/>
          <w:sz w:val="28"/>
          <w:szCs w:val="28"/>
          <w:u w:val="single"/>
        </w:rPr>
        <w:t xml:space="preserve">                                                        </w:t>
      </w:r>
    </w:p>
    <w:p w:rsidR="00A4547F" w:rsidRPr="00865139" w:rsidRDefault="00A4547F" w:rsidP="00A4547F">
      <w:pPr>
        <w:rPr>
          <w:rFonts w:ascii="Times New Roman" w:hAnsi="Times New Roman"/>
          <w:sz w:val="28"/>
          <w:szCs w:val="28"/>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hAnsi="Times New Roman"/>
          <w:sz w:val="28"/>
          <w:szCs w:val="28"/>
          <w:u w:val="single"/>
        </w:rPr>
      </w:pPr>
    </w:p>
    <w:p w:rsidR="00A4547F" w:rsidRPr="00865139" w:rsidRDefault="00A4547F" w:rsidP="00A4547F">
      <w:pPr>
        <w:rPr>
          <w:rFonts w:ascii="宋体" w:eastAsia="宋体" w:hAnsi="宋体"/>
          <w:sz w:val="24"/>
        </w:rPr>
      </w:pPr>
      <w:r w:rsidRPr="00865139">
        <w:rPr>
          <w:rFonts w:ascii="Times New Roman" w:hAnsi="Times New Roman"/>
          <w:b/>
          <w:sz w:val="24"/>
        </w:rPr>
        <w:br w:type="page"/>
      </w:r>
      <w:r w:rsidRPr="00865139">
        <w:rPr>
          <w:rFonts w:ascii="宋体" w:eastAsia="宋体" w:hAnsi="宋体" w:hint="eastAsia"/>
          <w:b/>
          <w:sz w:val="24"/>
        </w:rPr>
        <w:lastRenderedPageBreak/>
        <w:t>项目</w:t>
      </w:r>
      <w:r w:rsidRPr="00865139">
        <w:rPr>
          <w:rFonts w:ascii="宋体" w:eastAsia="宋体" w:hAnsi="宋体"/>
          <w:b/>
          <w:sz w:val="24"/>
        </w:rPr>
        <w:t>2</w:t>
      </w:r>
      <w:r w:rsidRPr="00865139">
        <w:rPr>
          <w:rFonts w:ascii="宋体" w:eastAsia="宋体" w:hAnsi="宋体" w:hint="eastAsia"/>
          <w:b/>
          <w:sz w:val="24"/>
        </w:rPr>
        <w:t>：制单（</w:t>
      </w:r>
      <w:r w:rsidRPr="00865139">
        <w:rPr>
          <w:rFonts w:ascii="宋体" w:eastAsia="宋体" w:hAnsi="宋体"/>
          <w:b/>
          <w:sz w:val="24"/>
        </w:rPr>
        <w:t>66</w:t>
      </w:r>
      <w:r w:rsidRPr="00865139">
        <w:rPr>
          <w:rFonts w:ascii="宋体" w:eastAsia="宋体" w:hAnsi="宋体" w:hint="eastAsia"/>
          <w:b/>
          <w:sz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青岛</w:t>
      </w:r>
      <w:r w:rsidRPr="00865139">
        <w:rPr>
          <w:rFonts w:ascii="宋体" w:eastAsia="宋体" w:hAnsi="宋体"/>
        </w:rPr>
        <w:t>的</w:t>
      </w:r>
      <w:r w:rsidRPr="00865139">
        <w:rPr>
          <w:rFonts w:ascii="宋体" w:eastAsia="宋体" w:hAnsi="宋体" w:hint="eastAsia"/>
        </w:rPr>
        <w:t>祥华</w:t>
      </w:r>
      <w:r w:rsidRPr="00865139">
        <w:rPr>
          <w:rFonts w:ascii="宋体" w:eastAsia="宋体" w:hAnsi="宋体"/>
        </w:rPr>
        <w:t>进出口公司</w:t>
      </w:r>
      <w:r w:rsidRPr="00865139">
        <w:rPr>
          <w:rFonts w:ascii="宋体" w:eastAsia="宋体" w:hAnsi="宋体" w:hint="eastAsia"/>
        </w:rPr>
        <w:t>与韩国</w:t>
      </w:r>
      <w:r w:rsidRPr="00865139">
        <w:rPr>
          <w:rFonts w:ascii="宋体" w:eastAsia="宋体" w:hAnsi="宋体"/>
        </w:rPr>
        <w:t>SALA LUMBER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8</w:t>
      </w:r>
      <w:r w:rsidRPr="00865139">
        <w:rPr>
          <w:rFonts w:ascii="宋体" w:eastAsia="宋体" w:hAnsi="宋体" w:hint="eastAsia"/>
        </w:rPr>
        <w:t>月</w:t>
      </w:r>
      <w:r w:rsidRPr="00865139">
        <w:rPr>
          <w:rFonts w:ascii="宋体" w:eastAsia="宋体" w:hAnsi="宋体"/>
        </w:rPr>
        <w:t>6</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hAnsi="Times New Roman"/>
          <w:sz w:val="24"/>
        </w:rPr>
      </w:pPr>
    </w:p>
    <w:p w:rsidR="00A4547F" w:rsidRPr="00865139" w:rsidRDefault="00A4547F" w:rsidP="00A4547F">
      <w:pPr>
        <w:rPr>
          <w:rFonts w:ascii="Times New Roman" w:hAnsi="Times New Roman"/>
          <w:szCs w:val="21"/>
        </w:rPr>
      </w:pPr>
      <w:r w:rsidRPr="00EB1698">
        <w:rPr>
          <w:rFonts w:ascii="Times New Roman" w:hAnsi="Times New Roman"/>
          <w:b/>
          <w:sz w:val="24"/>
        </w:rPr>
        <w:t>信用证部分条款：</w:t>
      </w:r>
    </w:p>
    <w:p w:rsidR="00A4547F" w:rsidRPr="00865139" w:rsidRDefault="00A4547F" w:rsidP="00A4547F">
      <w:pPr>
        <w:ind w:firstLineChars="800" w:firstLine="2401"/>
        <w:jc w:val="left"/>
        <w:rPr>
          <w:rFonts w:ascii="Times New Roman" w:hAnsi="Times New Roman"/>
          <w:b/>
          <w:sz w:val="30"/>
          <w:szCs w:val="30"/>
        </w:rPr>
      </w:pPr>
      <w:r w:rsidRPr="00865139">
        <w:rPr>
          <w:rFonts w:ascii="Times New Roman" w:hAnsi="Times New Roman"/>
          <w:b/>
          <w:sz w:val="30"/>
          <w:szCs w:val="30"/>
        </w:rPr>
        <w:t>LETTER OF CREDIT</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FORM OF CREDIT                      40A:      IRREVOCABLE</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DOC. CREDIT NUMBER                 20:       M98EU25840002</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DATE OF ISSUE                        31C:      180806</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DATE AND PLACE OF EXPIRY           31D:      181020 IN CHINA</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APPLICANT                           50:        SALA LUMBER CO., LTD</w:t>
      </w:r>
    </w:p>
    <w:p w:rsidR="00A4547F" w:rsidRPr="00865139" w:rsidRDefault="00A4547F" w:rsidP="00A4547F">
      <w:pPr>
        <w:ind w:firstLineChars="2400" w:firstLine="4320"/>
        <w:rPr>
          <w:rFonts w:ascii="Times New Roman" w:hAnsi="Times New Roman"/>
          <w:sz w:val="18"/>
          <w:szCs w:val="18"/>
        </w:rPr>
      </w:pPr>
      <w:r w:rsidRPr="00865139">
        <w:rPr>
          <w:rFonts w:ascii="Times New Roman" w:hAnsi="Times New Roman"/>
          <w:sz w:val="18"/>
          <w:szCs w:val="18"/>
        </w:rPr>
        <w:t>861 FLOOR DAE DONG B/D 1205-7</w:t>
      </w:r>
    </w:p>
    <w:p w:rsidR="00A4547F" w:rsidRPr="00865139" w:rsidRDefault="00A4547F" w:rsidP="00A4547F">
      <w:pPr>
        <w:ind w:firstLineChars="2400" w:firstLine="4320"/>
        <w:rPr>
          <w:rFonts w:ascii="Times New Roman" w:hAnsi="Times New Roman"/>
          <w:sz w:val="18"/>
          <w:szCs w:val="18"/>
        </w:rPr>
      </w:pPr>
      <w:r w:rsidRPr="00865139">
        <w:rPr>
          <w:rFonts w:ascii="Times New Roman" w:hAnsi="Times New Roman"/>
          <w:sz w:val="18"/>
          <w:szCs w:val="18"/>
        </w:rPr>
        <w:t>SEOCHO-DONG, SEOUL, KOREA</w:t>
      </w:r>
    </w:p>
    <w:p w:rsidR="00A4547F" w:rsidRPr="00865139" w:rsidRDefault="00A4547F" w:rsidP="00A4547F">
      <w:pPr>
        <w:ind w:left="4410" w:hangingChars="2450" w:hanging="4410"/>
        <w:rPr>
          <w:rFonts w:ascii="Times New Roman" w:hAnsi="Times New Roman"/>
          <w:sz w:val="18"/>
          <w:szCs w:val="18"/>
        </w:rPr>
      </w:pPr>
      <w:r w:rsidRPr="00865139">
        <w:rPr>
          <w:rFonts w:ascii="Times New Roman" w:hAnsi="Times New Roman"/>
          <w:sz w:val="18"/>
          <w:szCs w:val="18"/>
        </w:rPr>
        <w:t>BENEFICIARY                         59:       XIANGHUA IMP. /EXP. CORP.</w:t>
      </w:r>
    </w:p>
    <w:p w:rsidR="00A4547F" w:rsidRPr="00865139" w:rsidRDefault="00A4547F" w:rsidP="00A4547F">
      <w:pPr>
        <w:ind w:leftChars="2050" w:left="5025" w:hangingChars="400" w:hanging="720"/>
        <w:rPr>
          <w:rFonts w:ascii="Times New Roman" w:hAnsi="Times New Roman"/>
          <w:sz w:val="18"/>
          <w:szCs w:val="18"/>
        </w:rPr>
      </w:pPr>
      <w:r w:rsidRPr="00865139">
        <w:rPr>
          <w:rFonts w:ascii="Times New Roman" w:hAnsi="Times New Roman"/>
          <w:sz w:val="18"/>
          <w:szCs w:val="18"/>
        </w:rPr>
        <w:t>2761HUAHAI RD.</w:t>
      </w:r>
    </w:p>
    <w:p w:rsidR="00A4547F" w:rsidRPr="00865139" w:rsidRDefault="00A4547F" w:rsidP="00A4547F">
      <w:pPr>
        <w:ind w:leftChars="2050" w:left="5025" w:hangingChars="400" w:hanging="720"/>
        <w:rPr>
          <w:rFonts w:ascii="Times New Roman" w:hAnsi="Times New Roman"/>
          <w:sz w:val="18"/>
          <w:szCs w:val="18"/>
        </w:rPr>
      </w:pPr>
      <w:r w:rsidRPr="00865139">
        <w:rPr>
          <w:rFonts w:ascii="Times New Roman" w:hAnsi="Times New Roman"/>
          <w:sz w:val="18"/>
          <w:szCs w:val="18"/>
        </w:rPr>
        <w:t>QINGDAO, CHINA</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CURRENCY CODE AND AMOUNT       32B:      USD 24000.00</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AVAILABLE WITH…BY…              41A:       ANY BANK IN CHINA BY NEGOTIATION</w:t>
      </w:r>
    </w:p>
    <w:p w:rsidR="00A4547F" w:rsidRPr="00865139" w:rsidRDefault="00A4547F" w:rsidP="00A4547F">
      <w:pPr>
        <w:ind w:left="4410" w:hangingChars="2450" w:hanging="4410"/>
        <w:rPr>
          <w:rFonts w:ascii="Times New Roman" w:hAnsi="Times New Roman"/>
          <w:sz w:val="18"/>
          <w:szCs w:val="18"/>
        </w:rPr>
      </w:pPr>
      <w:r w:rsidRPr="00865139">
        <w:rPr>
          <w:rFonts w:ascii="Times New Roman" w:hAnsi="Times New Roman"/>
          <w:sz w:val="18"/>
          <w:szCs w:val="18"/>
        </w:rPr>
        <w:t>DRAFT AT                            42C:       DRAFT AT 30 DAYS AFTER SIGHT FOR FULL INVOICE VALUE</w:t>
      </w:r>
    </w:p>
    <w:p w:rsidR="00A4547F" w:rsidRPr="00865139" w:rsidRDefault="00A4547F" w:rsidP="00A4547F">
      <w:pPr>
        <w:ind w:leftChars="-1" w:left="4048" w:hangingChars="2250" w:hanging="4050"/>
        <w:rPr>
          <w:rFonts w:ascii="Times New Roman" w:hAnsi="Times New Roman"/>
          <w:sz w:val="18"/>
          <w:szCs w:val="18"/>
        </w:rPr>
      </w:pPr>
      <w:r w:rsidRPr="00865139">
        <w:rPr>
          <w:rFonts w:ascii="Times New Roman" w:hAnsi="Times New Roman"/>
          <w:sz w:val="18"/>
          <w:szCs w:val="18"/>
        </w:rPr>
        <w:t>DRAWEE                             41D:      HANIL BANK, SEOUL, KOREA</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PARTIAL SHIPMENT                   43P:       PROHIBIED</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 xml:space="preserve">TRANSSHIPMENT                     43T:       PERMITTIED </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LODING/DISPATCH/TAKING/FROM      44A:      CHINA PORT</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 xml:space="preserve">FOR TRANSPOTATION TO              44B:      KOREAN INCHON PORT </w:t>
      </w:r>
    </w:p>
    <w:p w:rsidR="00A4547F" w:rsidRPr="00865139" w:rsidRDefault="00A4547F" w:rsidP="00A4547F">
      <w:pPr>
        <w:rPr>
          <w:rFonts w:ascii="Times New Roman" w:hAnsi="Times New Roman"/>
          <w:sz w:val="18"/>
          <w:szCs w:val="18"/>
        </w:rPr>
      </w:pPr>
      <w:r w:rsidRPr="00865139">
        <w:rPr>
          <w:rFonts w:ascii="Times New Roman" w:hAnsi="Times New Roman"/>
          <w:sz w:val="18"/>
          <w:szCs w:val="18"/>
        </w:rPr>
        <w:t>LATEST DATE OF SHIPMENT           44C:      180930</w:t>
      </w:r>
    </w:p>
    <w:p w:rsidR="00A4547F" w:rsidRPr="00865139" w:rsidRDefault="00A4547F" w:rsidP="00A4547F">
      <w:pPr>
        <w:ind w:left="4320" w:hangingChars="2400" w:hanging="4320"/>
        <w:rPr>
          <w:rFonts w:ascii="Times New Roman" w:hAnsi="Times New Roman"/>
          <w:sz w:val="18"/>
          <w:szCs w:val="18"/>
        </w:rPr>
      </w:pPr>
      <w:r w:rsidRPr="00865139">
        <w:rPr>
          <w:rFonts w:ascii="Times New Roman" w:hAnsi="Times New Roman"/>
          <w:sz w:val="18"/>
          <w:szCs w:val="18"/>
        </w:rPr>
        <w:t xml:space="preserve">DESCRIPTION OF GOODS/SERVICE     45A:      CHINESE PARASOL PIECED-BOARD 96 CBM AS PER S/C NO.XH67-117 </w:t>
      </w:r>
    </w:p>
    <w:p w:rsidR="00A4547F" w:rsidRPr="00865139" w:rsidRDefault="00A4547F" w:rsidP="00A4547F">
      <w:pPr>
        <w:ind w:leftChars="2100" w:left="4410"/>
        <w:rPr>
          <w:rFonts w:ascii="Times New Roman" w:hAnsi="Times New Roman"/>
          <w:sz w:val="18"/>
          <w:szCs w:val="18"/>
        </w:rPr>
      </w:pPr>
      <w:r w:rsidRPr="00865139">
        <w:rPr>
          <w:rFonts w:ascii="Times New Roman" w:hAnsi="Times New Roman"/>
          <w:sz w:val="18"/>
          <w:szCs w:val="18"/>
        </w:rPr>
        <w:t>CFR INCHON PORT</w:t>
      </w:r>
    </w:p>
    <w:p w:rsidR="00A4547F" w:rsidRPr="00865139" w:rsidRDefault="00A4547F" w:rsidP="00A4547F">
      <w:pPr>
        <w:ind w:firstLineChars="2400" w:firstLine="4320"/>
        <w:rPr>
          <w:rFonts w:ascii="Times New Roman" w:hAnsi="Times New Roman"/>
          <w:sz w:val="18"/>
          <w:szCs w:val="18"/>
        </w:rPr>
      </w:pPr>
      <w:r w:rsidRPr="00865139">
        <w:rPr>
          <w:rFonts w:ascii="Times New Roman" w:hAnsi="Times New Roman"/>
          <w:sz w:val="18"/>
          <w:szCs w:val="18"/>
        </w:rPr>
        <w:t xml:space="preserve">USD 250.00/CBM </w:t>
      </w:r>
    </w:p>
    <w:p w:rsidR="00A4547F" w:rsidRPr="00865139" w:rsidRDefault="00A4547F" w:rsidP="00A4547F">
      <w:pPr>
        <w:ind w:left="4320" w:hangingChars="2400" w:hanging="4320"/>
        <w:rPr>
          <w:rFonts w:ascii="Times New Roman" w:hAnsi="Times New Roman"/>
          <w:sz w:val="18"/>
          <w:szCs w:val="18"/>
        </w:rPr>
      </w:pPr>
      <w:r w:rsidRPr="00865139">
        <w:rPr>
          <w:rFonts w:ascii="Times New Roman" w:hAnsi="Times New Roman"/>
          <w:sz w:val="18"/>
          <w:szCs w:val="18"/>
        </w:rPr>
        <w:t xml:space="preserve">DOCS REQUIERD:                     46A:      </w:t>
      </w:r>
    </w:p>
    <w:p w:rsidR="00A4547F" w:rsidRPr="00865139" w:rsidRDefault="00A4547F" w:rsidP="00A4547F">
      <w:pPr>
        <w:ind w:leftChars="258" w:left="3692" w:hangingChars="1750" w:hanging="3150"/>
        <w:rPr>
          <w:rFonts w:ascii="Times New Roman" w:hAnsi="Times New Roman"/>
          <w:sz w:val="18"/>
          <w:szCs w:val="18"/>
        </w:rPr>
      </w:pPr>
      <w:r w:rsidRPr="00865139">
        <w:rPr>
          <w:rFonts w:ascii="Times New Roman" w:hAnsi="Times New Roman" w:hint="eastAsia"/>
          <w:sz w:val="18"/>
          <w:szCs w:val="18"/>
        </w:rPr>
        <w:t>＋</w:t>
      </w:r>
      <w:r w:rsidRPr="00865139">
        <w:rPr>
          <w:rFonts w:ascii="Times New Roman" w:hAnsi="Times New Roman"/>
          <w:sz w:val="18"/>
          <w:szCs w:val="18"/>
        </w:rPr>
        <w:t>MANUALLY SIGNED COMMERCIAL INVOICE ONE ORINAL AND THREE COPIES,</w:t>
      </w:r>
    </w:p>
    <w:p w:rsidR="00A4547F" w:rsidRPr="00865139" w:rsidRDefault="00A4547F" w:rsidP="00A4547F">
      <w:pPr>
        <w:ind w:leftChars="258" w:left="3692" w:hangingChars="1750" w:hanging="3150"/>
        <w:rPr>
          <w:rFonts w:ascii="Times New Roman" w:hAnsi="Times New Roman"/>
          <w:sz w:val="18"/>
          <w:szCs w:val="18"/>
        </w:rPr>
      </w:pPr>
      <w:r w:rsidRPr="00865139">
        <w:rPr>
          <w:rFonts w:ascii="Times New Roman" w:hAnsi="Times New Roman" w:hint="eastAsia"/>
          <w:sz w:val="18"/>
          <w:szCs w:val="18"/>
        </w:rPr>
        <w:t>＋</w:t>
      </w:r>
      <w:r w:rsidRPr="00865139">
        <w:rPr>
          <w:rFonts w:ascii="Times New Roman" w:hAnsi="Times New Roman"/>
          <w:sz w:val="18"/>
          <w:szCs w:val="18"/>
        </w:rPr>
        <w:t>FULL SET (3/3) OF CLEAN ON BOARD OCEAN BILLS OF LADING, MADE OUT TO ORDER,</w:t>
      </w:r>
    </w:p>
    <w:p w:rsidR="00A4547F" w:rsidRPr="00865139" w:rsidRDefault="00A4547F" w:rsidP="00A4547F">
      <w:pPr>
        <w:ind w:leftChars="258" w:left="3692" w:hangingChars="1750" w:hanging="3150"/>
        <w:rPr>
          <w:rFonts w:ascii="Times New Roman" w:hAnsi="Times New Roman"/>
          <w:sz w:val="18"/>
          <w:szCs w:val="18"/>
        </w:rPr>
      </w:pPr>
      <w:r w:rsidRPr="00865139">
        <w:rPr>
          <w:rFonts w:ascii="Times New Roman" w:hAnsi="Times New Roman"/>
          <w:sz w:val="18"/>
          <w:szCs w:val="18"/>
        </w:rPr>
        <w:t>BLANK INDORSED NOTIFYING APPLICANT, STATING FREIGHT PREPAID.</w:t>
      </w:r>
    </w:p>
    <w:p w:rsidR="00A4547F" w:rsidRPr="00865139" w:rsidRDefault="00A4547F" w:rsidP="00A4547F">
      <w:pPr>
        <w:ind w:left="540" w:hangingChars="300" w:hanging="540"/>
        <w:rPr>
          <w:rFonts w:ascii="Times New Roman" w:hAnsi="Times New Roman"/>
          <w:sz w:val="18"/>
          <w:szCs w:val="18"/>
        </w:rPr>
      </w:pPr>
      <w:r w:rsidRPr="00865139">
        <w:rPr>
          <w:rFonts w:ascii="Times New Roman" w:hAnsi="Times New Roman"/>
          <w:sz w:val="18"/>
          <w:szCs w:val="18"/>
        </w:rPr>
        <w:t xml:space="preserve">     …………..</w:t>
      </w:r>
    </w:p>
    <w:p w:rsidR="00A4547F" w:rsidRPr="00865139" w:rsidRDefault="00A4547F" w:rsidP="00A4547F">
      <w:pPr>
        <w:ind w:left="540" w:hangingChars="300" w:hanging="540"/>
        <w:rPr>
          <w:rFonts w:ascii="Times New Roman" w:hAnsi="Times New Roman"/>
          <w:sz w:val="18"/>
          <w:szCs w:val="18"/>
        </w:rPr>
      </w:pPr>
    </w:p>
    <w:p w:rsidR="00A4547F" w:rsidRPr="00865139" w:rsidRDefault="00A4547F" w:rsidP="00A4547F">
      <w:pPr>
        <w:ind w:left="630" w:hangingChars="300" w:hanging="630"/>
        <w:rPr>
          <w:rFonts w:ascii="Times New Roman" w:hAnsi="Times New Roman"/>
          <w:szCs w:val="21"/>
        </w:rPr>
      </w:pPr>
      <w:r>
        <w:rPr>
          <w:rFonts w:ascii="Times New Roman" w:hAnsi="Times New Roman"/>
          <w:szCs w:val="21"/>
        </w:rPr>
        <w:lastRenderedPageBreak/>
        <w:t>相关补充资料：</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QUANTITY: 96 CBM</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PACKING: PACKED IN 64 CARTONS OF 1.5CBM EACH.</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 xml:space="preserve">SHIPPING PER S.S “LUHAI V.106” FROM QINGDAO TO INCHON PORT </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B/L NO. COS15632004</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EB1698">
        <w:rPr>
          <w:rFonts w:ascii="Times New Roman" w:hAnsi="Times New Roman"/>
          <w:sz w:val="18"/>
          <w:szCs w:val="18"/>
        </w:rPr>
        <w:t>MARKS:</w:t>
      </w:r>
      <w:r w:rsidRPr="00EB1698">
        <w:rPr>
          <w:rFonts w:ascii="Times New Roman" w:hAnsi="Times New Roman"/>
          <w:sz w:val="18"/>
          <w:szCs w:val="18"/>
        </w:rPr>
        <w:t>请自拟国际标准唛头</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B/L DATE: SEP 26,2018</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CONTRACT NO.: XH67-117</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GROSS WEIGHT: 3,200.00KGS</w:t>
      </w:r>
    </w:p>
    <w:p w:rsidR="00A4547F" w:rsidRPr="00865139" w:rsidRDefault="00A4547F" w:rsidP="00641284">
      <w:pPr>
        <w:numPr>
          <w:ilvl w:val="0"/>
          <w:numId w:val="7"/>
        </w:numPr>
        <w:tabs>
          <w:tab w:val="clear" w:pos="720"/>
          <w:tab w:val="left" w:pos="284"/>
        </w:tabs>
        <w:spacing w:line="320" w:lineRule="exact"/>
        <w:ind w:left="0" w:firstLine="0"/>
        <w:rPr>
          <w:rFonts w:ascii="Times New Roman" w:hAnsi="Times New Roman"/>
          <w:sz w:val="18"/>
          <w:szCs w:val="18"/>
        </w:rPr>
      </w:pPr>
      <w:r w:rsidRPr="00865139">
        <w:rPr>
          <w:rFonts w:ascii="Times New Roman" w:hAnsi="Times New Roman"/>
          <w:sz w:val="18"/>
          <w:szCs w:val="18"/>
        </w:rPr>
        <w:t>议付行</w:t>
      </w:r>
      <w:r w:rsidRPr="00865139">
        <w:rPr>
          <w:rFonts w:ascii="Times New Roman" w:hAnsi="Times New Roman"/>
          <w:sz w:val="18"/>
          <w:szCs w:val="18"/>
        </w:rPr>
        <w:t>: BANK OF CHINA, QINGDAO BRANCH</w:t>
      </w:r>
    </w:p>
    <w:p w:rsidR="00A4547F" w:rsidRPr="00865139" w:rsidRDefault="00A4547F" w:rsidP="00A4547F">
      <w:pPr>
        <w:ind w:firstLine="345"/>
        <w:rPr>
          <w:rFonts w:ascii="宋体"/>
          <w:sz w:val="24"/>
        </w:rPr>
      </w:pPr>
      <w:r w:rsidRPr="00865139">
        <w:rPr>
          <w:rFonts w:ascii="宋体" w:hint="eastAsia"/>
          <w:b/>
          <w:bCs/>
          <w:sz w:val="24"/>
        </w:rPr>
        <w:t>答题要求：</w:t>
      </w:r>
      <w:r w:rsidRPr="00865139">
        <w:rPr>
          <w:rFonts w:ascii="宋体" w:hint="eastAsia"/>
          <w:sz w:val="24"/>
        </w:rPr>
        <w:t>根据以上资料，缮制如下单据。</w:t>
      </w:r>
    </w:p>
    <w:p w:rsidR="00A4547F" w:rsidRPr="00865139" w:rsidRDefault="00A4547F" w:rsidP="00A4547F">
      <w:pPr>
        <w:rPr>
          <w:rFonts w:ascii="宋体" w:eastAsia="宋体" w:hAnsi="宋体"/>
          <w:b/>
          <w:sz w:val="24"/>
        </w:rPr>
      </w:pPr>
    </w:p>
    <w:p w:rsidR="00A4547F" w:rsidRPr="00865139" w:rsidRDefault="00A4547F" w:rsidP="00A4547F">
      <w:pPr>
        <w:widowControl/>
        <w:jc w:val="left"/>
        <w:rPr>
          <w:rFonts w:ascii="宋体" w:eastAsia="宋体" w:hAnsi="宋体"/>
          <w:b/>
          <w:sz w:val="24"/>
        </w:rPr>
      </w:pPr>
      <w:r w:rsidRPr="00865139">
        <w:rPr>
          <w:rFonts w:ascii="宋体" w:eastAsia="宋体" w:hAnsi="宋体"/>
          <w:b/>
          <w:sz w:val="24"/>
        </w:rPr>
        <w:br w:type="page"/>
      </w:r>
    </w:p>
    <w:p w:rsidR="00A4547F" w:rsidRPr="00865139" w:rsidRDefault="00A4547F" w:rsidP="00A4547F">
      <w:pPr>
        <w:rPr>
          <w:rFonts w:ascii="宋体" w:eastAsia="宋体" w:hAnsi="宋体"/>
          <w:sz w:val="24"/>
        </w:rPr>
      </w:pPr>
      <w:r w:rsidRPr="00865139">
        <w:rPr>
          <w:rFonts w:ascii="宋体" w:eastAsia="宋体" w:hAnsi="宋体" w:hint="eastAsia"/>
          <w:b/>
          <w:sz w:val="24"/>
        </w:rPr>
        <w:lastRenderedPageBreak/>
        <w:t>项目2-1：缮制商业发票（22分）</w:t>
      </w:r>
    </w:p>
    <w:p w:rsidR="00A4547F" w:rsidRPr="00865139" w:rsidRDefault="00A4547F" w:rsidP="00A4547F">
      <w:pPr>
        <w:ind w:firstLine="435"/>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hAnsi="Times New Roman"/>
                <w:b/>
                <w:bCs/>
              </w:rPr>
            </w:pPr>
            <w:r w:rsidRPr="00865139">
              <w:rPr>
                <w:rFonts w:ascii="Times New Roman" w:hAnsi="Times New Roman"/>
                <w:b/>
                <w:bCs/>
              </w:rPr>
              <w:t>T</w:t>
            </w:r>
            <w:r w:rsidRPr="00865139">
              <w:rPr>
                <w:rFonts w:ascii="Times New Roman" w:hAnsi="Times New Roman" w:hint="eastAsia"/>
                <w:b/>
                <w:bCs/>
              </w:rPr>
              <w:t xml:space="preserve">o: </w:t>
            </w:r>
            <w:r w:rsidRPr="00865139">
              <w:rPr>
                <w:rFonts w:ascii="Times New Roman" w:hAnsi="Times New Roman" w:hint="eastAsia"/>
                <w:bCs/>
              </w:rPr>
              <w:t>(1)</w:t>
            </w:r>
          </w:p>
        </w:tc>
        <w:tc>
          <w:tcPr>
            <w:tcW w:w="4200" w:type="dxa"/>
            <w:gridSpan w:val="2"/>
            <w:vMerge w:val="restart"/>
          </w:tcPr>
          <w:p w:rsidR="00A4547F" w:rsidRPr="00865139" w:rsidRDefault="00A4547F" w:rsidP="0012024A">
            <w:pPr>
              <w:ind w:left="4410" w:hangingChars="2450" w:hanging="4410"/>
              <w:rPr>
                <w:rFonts w:ascii="Times New Roman" w:hAnsi="Times New Roman"/>
                <w:sz w:val="18"/>
                <w:szCs w:val="18"/>
              </w:rPr>
            </w:pPr>
            <w:r w:rsidRPr="00865139">
              <w:rPr>
                <w:rFonts w:ascii="Times New Roman" w:hAnsi="Times New Roman"/>
                <w:sz w:val="18"/>
                <w:szCs w:val="18"/>
              </w:rPr>
              <w:t xml:space="preserve">           XIANGHUA IMP./EXP. CORP.</w:t>
            </w:r>
          </w:p>
          <w:p w:rsidR="00A4547F" w:rsidRPr="00865139" w:rsidRDefault="00A4547F" w:rsidP="0012024A">
            <w:pPr>
              <w:spacing w:line="220" w:lineRule="exact"/>
              <w:ind w:left="57" w:right="57"/>
              <w:rPr>
                <w:rFonts w:ascii="Times New Roman" w:hAnsi="Times New Roman"/>
                <w:b/>
                <w:sz w:val="18"/>
              </w:rPr>
            </w:pPr>
          </w:p>
          <w:p w:rsidR="00A4547F" w:rsidRPr="00865139" w:rsidRDefault="00A4547F" w:rsidP="0012024A">
            <w:pPr>
              <w:spacing w:line="220" w:lineRule="exact"/>
              <w:ind w:left="57" w:right="57"/>
              <w:jc w:val="center"/>
              <w:rPr>
                <w:rFonts w:ascii="Times New Roman" w:hAnsi="Times New Roman"/>
                <w:b/>
                <w:szCs w:val="21"/>
              </w:rPr>
            </w:pPr>
            <w:r w:rsidRPr="00865139">
              <w:rPr>
                <w:rFonts w:ascii="宋体" w:hAnsi="宋体"/>
                <w:b/>
                <w:szCs w:val="21"/>
              </w:rPr>
              <w:t>COMMERCIAL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hAnsi="Times New Roman"/>
                <w:sz w:val="18"/>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hAnsi="Times New Roman"/>
                <w:sz w:val="18"/>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hAnsi="Times New Roman"/>
                <w:sz w:val="18"/>
              </w:rPr>
            </w:pPr>
          </w:p>
        </w:tc>
        <w:tc>
          <w:tcPr>
            <w:tcW w:w="2502" w:type="dxa"/>
            <w:tcBorders>
              <w:bottom w:val="nil"/>
            </w:tcBorders>
          </w:tcPr>
          <w:p w:rsidR="00A4547F" w:rsidRPr="00865139" w:rsidRDefault="00A4547F" w:rsidP="0012024A">
            <w:pPr>
              <w:spacing w:line="220" w:lineRule="exact"/>
              <w:ind w:left="57" w:right="57"/>
              <w:rPr>
                <w:rFonts w:ascii="Times New Roman" w:hAnsi="Times New Roman"/>
                <w:b/>
                <w:bCs/>
                <w:sz w:val="18"/>
              </w:rPr>
            </w:pPr>
            <w:r w:rsidRPr="00865139">
              <w:rPr>
                <w:rFonts w:ascii="Times New Roman" w:hAnsi="Times New Roman"/>
                <w:b/>
                <w:bCs/>
                <w:sz w:val="18"/>
              </w:rPr>
              <w:t>NO.</w:t>
            </w:r>
          </w:p>
        </w:tc>
        <w:tc>
          <w:tcPr>
            <w:tcW w:w="1698" w:type="dxa"/>
            <w:tcBorders>
              <w:bottom w:val="nil"/>
            </w:tcBorders>
          </w:tcPr>
          <w:p w:rsidR="00A4547F" w:rsidRPr="00865139" w:rsidRDefault="00A4547F" w:rsidP="0012024A">
            <w:pPr>
              <w:spacing w:line="220" w:lineRule="exact"/>
              <w:ind w:left="57" w:right="57"/>
              <w:rPr>
                <w:rFonts w:ascii="Times New Roman" w:hAnsi="Times New Roman"/>
                <w:b/>
                <w:bCs/>
                <w:sz w:val="18"/>
              </w:rPr>
            </w:pPr>
            <w:r w:rsidRPr="00865139">
              <w:rPr>
                <w:rFonts w:ascii="Times New Roman" w:hAnsi="Times New Roman"/>
                <w:b/>
                <w:bCs/>
                <w:sz w:val="18"/>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hAnsi="Times New Roman"/>
                <w:sz w:val="18"/>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sz w:val="18"/>
                <w:szCs w:val="18"/>
              </w:rPr>
              <w:t>XHIEP-031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sz w:val="18"/>
                <w:szCs w:val="18"/>
              </w:rPr>
              <w:t>SEP 05,2018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hAnsi="Times New Roman"/>
                <w:b/>
                <w:bCs/>
              </w:rPr>
            </w:pPr>
            <w:r w:rsidRPr="00865139">
              <w:rPr>
                <w:rFonts w:ascii="Times New Roman" w:hAnsi="Times New Roman"/>
                <w:b/>
                <w:bCs/>
              </w:rPr>
              <w:t>T</w:t>
            </w:r>
            <w:r w:rsidRPr="00865139">
              <w:rPr>
                <w:rFonts w:ascii="Times New Roman" w:hAnsi="Times New Roman" w:hint="eastAsia"/>
                <w:b/>
                <w:bCs/>
              </w:rPr>
              <w:t>ransport detail</w:t>
            </w:r>
            <w:r w:rsidRPr="00865139">
              <w:rPr>
                <w:rFonts w:ascii="Times New Roman" w:hAnsi="Times New Roman" w:hint="eastAsia"/>
                <w:bCs/>
              </w:rPr>
              <w:t>(2)</w:t>
            </w:r>
          </w:p>
        </w:tc>
        <w:tc>
          <w:tcPr>
            <w:tcW w:w="2502" w:type="dxa"/>
            <w:tcBorders>
              <w:bottom w:val="nil"/>
            </w:tcBorders>
          </w:tcPr>
          <w:p w:rsidR="00A4547F" w:rsidRPr="00865139" w:rsidRDefault="00A4547F" w:rsidP="0012024A">
            <w:pPr>
              <w:spacing w:line="220" w:lineRule="exact"/>
              <w:ind w:left="57" w:right="57"/>
              <w:rPr>
                <w:rFonts w:ascii="Times New Roman" w:hAnsi="Times New Roman"/>
                <w:b/>
                <w:bCs/>
                <w:sz w:val="18"/>
              </w:rPr>
            </w:pPr>
            <w:r w:rsidRPr="00865139">
              <w:rPr>
                <w:rFonts w:ascii="Times New Roman" w:hAnsi="Times New Roman"/>
                <w:b/>
                <w:bCs/>
                <w:sz w:val="18"/>
              </w:rPr>
              <w:t>S/C NO.:</w:t>
            </w:r>
          </w:p>
        </w:tc>
        <w:tc>
          <w:tcPr>
            <w:tcW w:w="1698" w:type="dxa"/>
            <w:tcBorders>
              <w:bottom w:val="nil"/>
            </w:tcBorders>
          </w:tcPr>
          <w:p w:rsidR="00A4547F" w:rsidRPr="00865139" w:rsidRDefault="00A4547F" w:rsidP="0012024A">
            <w:pPr>
              <w:spacing w:line="220" w:lineRule="exact"/>
              <w:ind w:left="57" w:right="57"/>
              <w:rPr>
                <w:rFonts w:ascii="Times New Roman" w:hAnsi="Times New Roman"/>
                <w:b/>
                <w:bCs/>
                <w:sz w:val="18"/>
              </w:rPr>
            </w:pPr>
            <w:r w:rsidRPr="00865139">
              <w:rPr>
                <w:rFonts w:ascii="Times New Roman" w:hAnsi="Times New Roman"/>
                <w:b/>
                <w:bCs/>
                <w:sz w:val="18"/>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hAnsi="Times New Roman"/>
                <w:sz w:val="18"/>
              </w:rPr>
            </w:pPr>
            <w:r w:rsidRPr="00865139">
              <w:rPr>
                <w:rFonts w:ascii="Times New Roman" w:hAnsi="Times New Roman"/>
                <w:sz w:val="18"/>
              </w:rPr>
              <w:t>from</w:t>
            </w:r>
            <w:r w:rsidRPr="00865139">
              <w:rPr>
                <w:rFonts w:ascii="Times New Roman" w:hAnsi="Times New Roman" w:hint="eastAsia"/>
                <w:sz w:val="18"/>
              </w:rPr>
              <w:t xml:space="preserve">: </w:t>
            </w:r>
            <w:r w:rsidRPr="00865139">
              <w:rPr>
                <w:rFonts w:ascii="Times New Roman" w:hAnsi="Times New Roman"/>
                <w:sz w:val="18"/>
              </w:rPr>
              <w:t xml:space="preserve"> </w:t>
            </w:r>
          </w:p>
          <w:p w:rsidR="00A4547F" w:rsidRPr="00865139" w:rsidRDefault="00A4547F" w:rsidP="0012024A">
            <w:pPr>
              <w:snapToGrid w:val="0"/>
              <w:spacing w:line="240" w:lineRule="atLeast"/>
              <w:ind w:left="57" w:right="57"/>
              <w:rPr>
                <w:rFonts w:ascii="Times New Roman" w:hAnsi="Times New Roman"/>
                <w:sz w:val="18"/>
              </w:rPr>
            </w:pPr>
            <w:r w:rsidRPr="00865139">
              <w:rPr>
                <w:rFonts w:ascii="Times New Roman" w:hAnsi="Times New Roman" w:hint="eastAsia"/>
                <w:sz w:val="18"/>
              </w:rPr>
              <w:t>to:</w:t>
            </w:r>
            <w:r w:rsidRPr="00865139">
              <w:rPr>
                <w:rFonts w:ascii="Times New Roman" w:hAnsi="Times New Roman"/>
              </w:rPr>
              <w:t xml:space="preserve"> </w:t>
            </w:r>
            <w:r w:rsidRPr="00865139">
              <w:rPr>
                <w:rFonts w:ascii="Times New Roman" w:hAnsi="Times New Roman"/>
                <w:sz w:val="18"/>
              </w:rPr>
              <w:t xml:space="preserve"> </w:t>
            </w:r>
          </w:p>
          <w:p w:rsidR="00A4547F" w:rsidRPr="00865139" w:rsidRDefault="00A4547F" w:rsidP="0012024A">
            <w:pPr>
              <w:snapToGrid w:val="0"/>
              <w:spacing w:line="240" w:lineRule="atLeast"/>
              <w:ind w:right="57"/>
              <w:rPr>
                <w:rFonts w:ascii="Times New Roman" w:hAnsi="Times New Roman"/>
                <w:sz w:val="18"/>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sz w:val="18"/>
                <w:szCs w:val="18"/>
              </w:rPr>
              <w:t>XH67-117</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sz w:val="18"/>
                <w:szCs w:val="18"/>
              </w:rPr>
              <w:t>M98EU25840002</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hAnsi="Times New Roman"/>
                <w:sz w:val="18"/>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b/>
                <w:bCs/>
                <w:sz w:val="18"/>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hAnsi="Times New Roman"/>
                <w:sz w:val="18"/>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hAnsi="Times New Roman"/>
                <w:sz w:val="18"/>
              </w:rPr>
            </w:pPr>
            <w:r w:rsidRPr="00865139">
              <w:rPr>
                <w:rFonts w:ascii="Times New Roman" w:hAnsi="Times New Roman"/>
                <w:sz w:val="18"/>
              </w:rPr>
              <w:t>L/C AT 30 DAYS</w:t>
            </w:r>
          </w:p>
        </w:tc>
      </w:tr>
      <w:tr w:rsidR="00A4547F" w:rsidRPr="00865139" w:rsidTr="0012024A">
        <w:trPr>
          <w:trHeight w:val="6626"/>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748"/>
              <w:gridCol w:w="1079"/>
              <w:gridCol w:w="1276"/>
              <w:gridCol w:w="1155"/>
              <w:gridCol w:w="26"/>
              <w:gridCol w:w="64"/>
            </w:tblGrid>
            <w:tr w:rsidR="00A4547F" w:rsidRPr="00865139" w:rsidTr="0012024A">
              <w:trPr>
                <w:gridAfter w:val="1"/>
                <w:wAfter w:w="64" w:type="dxa"/>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hAnsi="Times New Roman"/>
                      <w:b/>
                      <w:bCs/>
                      <w:sz w:val="18"/>
                    </w:rPr>
                  </w:pPr>
                  <w:r w:rsidRPr="00865139">
                    <w:rPr>
                      <w:rFonts w:ascii="Times New Roman" w:hAnsi="Times New Roman" w:hint="eastAsia"/>
                      <w:b/>
                      <w:bCs/>
                      <w:sz w:val="18"/>
                    </w:rPr>
                    <w:t xml:space="preserve">  </w:t>
                  </w:r>
                  <w:r w:rsidRPr="00865139">
                    <w:rPr>
                      <w:rFonts w:ascii="Times New Roman" w:hAnsi="Times New Roman"/>
                      <w:b/>
                      <w:bCs/>
                      <w:sz w:val="18"/>
                    </w:rPr>
                    <w:t>Marks</w:t>
                  </w:r>
                  <w:r w:rsidRPr="00865139">
                    <w:rPr>
                      <w:rFonts w:ascii="Times New Roman" w:hAnsi="Times New Roman" w:hint="eastAsia"/>
                      <w:bCs/>
                      <w:sz w:val="18"/>
                    </w:rPr>
                    <w:t>(3)</w:t>
                  </w:r>
                  <w:r w:rsidRPr="00865139">
                    <w:rPr>
                      <w:rFonts w:ascii="Times New Roman" w:hAnsi="Times New Roman"/>
                      <w:bCs/>
                      <w:sz w:val="18"/>
                    </w:rPr>
                    <w:t xml:space="preserve"> </w:t>
                  </w:r>
                </w:p>
              </w:tc>
              <w:tc>
                <w:tcPr>
                  <w:tcW w:w="2748"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hAnsi="Times New Roman"/>
                      <w:b/>
                      <w:bCs/>
                      <w:sz w:val="18"/>
                    </w:rPr>
                  </w:pPr>
                  <w:r w:rsidRPr="00865139">
                    <w:rPr>
                      <w:rFonts w:ascii="Times New Roman" w:hAnsi="Times New Roman"/>
                      <w:b/>
                      <w:bCs/>
                      <w:sz w:val="18"/>
                    </w:rPr>
                    <w:t>Number and kind of package</w:t>
                  </w:r>
                </w:p>
              </w:tc>
              <w:tc>
                <w:tcPr>
                  <w:tcW w:w="1079"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hAnsi="Times New Roman"/>
                      <w:b/>
                      <w:bCs/>
                      <w:sz w:val="18"/>
                    </w:rPr>
                  </w:pPr>
                  <w:r w:rsidRPr="00865139">
                    <w:rPr>
                      <w:rFonts w:ascii="Times New Roman" w:hAnsi="Times New Roman"/>
                      <w:b/>
                      <w:bCs/>
                      <w:sz w:val="18"/>
                    </w:rPr>
                    <w:t>Quantity</w:t>
                  </w:r>
                </w:p>
              </w:tc>
              <w:tc>
                <w:tcPr>
                  <w:tcW w:w="127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hAnsi="Times New Roman"/>
                      <w:b/>
                      <w:bCs/>
                      <w:sz w:val="18"/>
                    </w:rPr>
                  </w:pPr>
                  <w:r w:rsidRPr="00865139">
                    <w:rPr>
                      <w:rFonts w:ascii="Times New Roman" w:hAnsi="Times New Roman"/>
                      <w:b/>
                      <w:bCs/>
                      <w:sz w:val="18"/>
                    </w:rPr>
                    <w:t>Unit Price</w:t>
                  </w:r>
                  <w:r w:rsidRPr="00865139">
                    <w:rPr>
                      <w:rFonts w:ascii="Times New Roman" w:hAnsi="Times New Roman" w:hint="eastAsia"/>
                      <w:bCs/>
                      <w:sz w:val="18"/>
                    </w:rPr>
                    <w:t>(6)</w:t>
                  </w:r>
                </w:p>
              </w:tc>
              <w:tc>
                <w:tcPr>
                  <w:tcW w:w="1181"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jc w:val="center"/>
                    <w:rPr>
                      <w:rFonts w:ascii="Times New Roman" w:hAnsi="Times New Roman"/>
                      <w:b/>
                      <w:bCs/>
                      <w:sz w:val="18"/>
                    </w:rPr>
                  </w:pPr>
                  <w:r w:rsidRPr="00865139">
                    <w:rPr>
                      <w:rFonts w:ascii="Times New Roman" w:hAnsi="Times New Roman"/>
                      <w:b/>
                      <w:bCs/>
                      <w:sz w:val="18"/>
                    </w:rPr>
                    <w:t>Amount</w:t>
                  </w:r>
                  <w:r w:rsidRPr="00865139">
                    <w:rPr>
                      <w:rFonts w:ascii="Times New Roman" w:hAnsi="Times New Roman" w:hint="eastAsia"/>
                      <w:bCs/>
                      <w:sz w:val="18"/>
                    </w:rPr>
                    <w:t>(7)</w:t>
                  </w:r>
                </w:p>
              </w:tc>
            </w:tr>
            <w:tr w:rsidR="00A4547F" w:rsidRPr="00865139" w:rsidTr="0012024A">
              <w:trPr>
                <w:jc w:val="center"/>
              </w:trPr>
              <w:tc>
                <w:tcPr>
                  <w:tcW w:w="2022"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hAnsi="Times New Roman"/>
                      <w:sz w:val="18"/>
                    </w:rPr>
                  </w:pPr>
                </w:p>
              </w:tc>
              <w:tc>
                <w:tcPr>
                  <w:tcW w:w="2748"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hAnsi="Times New Roman"/>
                      <w:b/>
                      <w:bCs/>
                      <w:sz w:val="18"/>
                    </w:rPr>
                  </w:pPr>
                  <w:r w:rsidRPr="00865139">
                    <w:rPr>
                      <w:rFonts w:ascii="Times New Roman" w:hAnsi="Times New Roman"/>
                      <w:b/>
                      <w:bCs/>
                      <w:sz w:val="18"/>
                    </w:rPr>
                    <w:t>Description of goods</w:t>
                  </w:r>
                  <w:r w:rsidRPr="00865139">
                    <w:rPr>
                      <w:rFonts w:ascii="Times New Roman" w:hAnsi="Times New Roman" w:hint="eastAsia"/>
                      <w:bCs/>
                      <w:sz w:val="18"/>
                    </w:rPr>
                    <w:t>(4)</w:t>
                  </w:r>
                </w:p>
              </w:tc>
              <w:tc>
                <w:tcPr>
                  <w:tcW w:w="1079"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hAnsi="Times New Roman"/>
                      <w:sz w:val="18"/>
                    </w:rPr>
                  </w:pPr>
                  <w:r w:rsidRPr="00865139">
                    <w:rPr>
                      <w:rFonts w:ascii="Times New Roman" w:hAnsi="Times New Roman" w:hint="eastAsia"/>
                      <w:sz w:val="18"/>
                    </w:rPr>
                    <w:t>(5)</w:t>
                  </w:r>
                </w:p>
              </w:tc>
              <w:tc>
                <w:tcPr>
                  <w:tcW w:w="2431"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jc w:val="left"/>
                    <w:outlineLvl w:val="3"/>
                    <w:rPr>
                      <w:rFonts w:ascii="Times New Roman" w:hAnsi="Times New Roman"/>
                      <w:bCs/>
                      <w:sz w:val="18"/>
                    </w:rPr>
                  </w:pPr>
                  <w:r w:rsidRPr="00865139">
                    <w:rPr>
                      <w:rFonts w:ascii="Times New Roman" w:hAnsi="Times New Roman" w:hint="eastAsia"/>
                      <w:bCs/>
                      <w:sz w:val="18"/>
                    </w:rPr>
                    <w:t>(8)</w:t>
                  </w:r>
                  <w:r w:rsidRPr="00865139">
                    <w:rPr>
                      <w:rFonts w:ascii="Arial" w:hAnsi="Arial" w:cs="Arial"/>
                      <w:b/>
                      <w:bCs/>
                      <w:sz w:val="18"/>
                    </w:rPr>
                    <w:t xml:space="preserve"> </w:t>
                  </w:r>
                  <w:r w:rsidRPr="00865139">
                    <w:rPr>
                      <w:rFonts w:ascii="Times New Roman" w:hAnsi="Times New Roman"/>
                      <w:bCs/>
                      <w:sz w:val="18"/>
                      <w:szCs w:val="18"/>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hAnsi="Times New Roman"/>
                      <w:sz w:val="18"/>
                    </w:rPr>
                  </w:pPr>
                </w:p>
              </w:tc>
            </w:tr>
            <w:tr w:rsidR="00A4547F" w:rsidRPr="00865139" w:rsidTr="0012024A">
              <w:trPr>
                <w:trHeight w:val="90"/>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hAnsi="Times New Roman"/>
                      <w:sz w:val="18"/>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right="57"/>
                    <w:rPr>
                      <w:rFonts w:ascii="Times New Roman" w:hAnsi="Times New Roman"/>
                      <w:b/>
                      <w:bCs/>
                      <w:sz w:val="18"/>
                    </w:rPr>
                  </w:pPr>
                </w:p>
              </w:tc>
            </w:tr>
            <w:tr w:rsidR="00A4547F" w:rsidRPr="00865139" w:rsidTr="0012024A">
              <w:trPr>
                <w:trHeight w:val="3175"/>
                <w:jc w:val="center"/>
              </w:trPr>
              <w:tc>
                <w:tcPr>
                  <w:tcW w:w="2022" w:type="dxa"/>
                  <w:tcBorders>
                    <w:right w:val="single" w:sz="4" w:space="0" w:color="auto"/>
                  </w:tcBorders>
                </w:tcPr>
                <w:p w:rsidR="00A4547F" w:rsidRPr="00865139" w:rsidRDefault="00A4547F" w:rsidP="0012024A">
                  <w:pPr>
                    <w:snapToGrid w:val="0"/>
                    <w:spacing w:line="240" w:lineRule="atLeast"/>
                    <w:ind w:right="57"/>
                    <w:jc w:val="center"/>
                    <w:rPr>
                      <w:rFonts w:ascii="Times New Roman" w:hAnsi="Times New Roman"/>
                      <w:sz w:val="18"/>
                    </w:rPr>
                  </w:pPr>
                </w:p>
              </w:tc>
              <w:tc>
                <w:tcPr>
                  <w:tcW w:w="2748" w:type="dxa"/>
                  <w:tcBorders>
                    <w:left w:val="single" w:sz="4" w:space="0" w:color="auto"/>
                    <w:right w:val="single" w:sz="4" w:space="0" w:color="auto"/>
                  </w:tcBorders>
                </w:tcPr>
                <w:p w:rsidR="00A4547F" w:rsidRPr="00865139" w:rsidRDefault="00A4547F" w:rsidP="0012024A">
                  <w:pPr>
                    <w:snapToGrid w:val="0"/>
                    <w:spacing w:line="240" w:lineRule="atLeast"/>
                    <w:ind w:right="57"/>
                    <w:rPr>
                      <w:rFonts w:ascii="Times New Roman" w:hAnsi="Times New Roman"/>
                      <w:sz w:val="18"/>
                    </w:rPr>
                  </w:pPr>
                </w:p>
              </w:tc>
              <w:tc>
                <w:tcPr>
                  <w:tcW w:w="1079"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hAnsi="Times New Roman"/>
                      <w:sz w:val="18"/>
                    </w:rPr>
                  </w:pPr>
                </w:p>
              </w:tc>
              <w:tc>
                <w:tcPr>
                  <w:tcW w:w="127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hAnsi="Times New Roman"/>
                      <w:sz w:val="18"/>
                      <w:szCs w:val="18"/>
                    </w:rPr>
                  </w:pPr>
                </w:p>
              </w:tc>
              <w:tc>
                <w:tcPr>
                  <w:tcW w:w="1245" w:type="dxa"/>
                  <w:gridSpan w:val="3"/>
                  <w:tcBorders>
                    <w:left w:val="single" w:sz="4" w:space="0" w:color="auto"/>
                  </w:tcBorders>
                </w:tcPr>
                <w:p w:rsidR="00A4547F" w:rsidRPr="00865139" w:rsidRDefault="00A4547F" w:rsidP="0012024A">
                  <w:pPr>
                    <w:snapToGrid w:val="0"/>
                    <w:spacing w:line="240" w:lineRule="atLeast"/>
                    <w:ind w:left="57" w:right="57"/>
                    <w:jc w:val="center"/>
                    <w:rPr>
                      <w:rFonts w:ascii="Times New Roman" w:hAnsi="Times New Roman"/>
                      <w:sz w:val="18"/>
                    </w:rPr>
                  </w:pPr>
                </w:p>
              </w:tc>
            </w:tr>
          </w:tbl>
          <w:p w:rsidR="00A4547F" w:rsidRPr="00865139" w:rsidRDefault="00A4547F" w:rsidP="0012024A">
            <w:pPr>
              <w:ind w:left="57" w:right="57"/>
              <w:rPr>
                <w:rFonts w:ascii="Times New Roman" w:hAnsi="Times New Roman"/>
                <w:sz w:val="18"/>
              </w:rPr>
            </w:pPr>
            <w:r w:rsidRPr="00865139">
              <w:rPr>
                <w:rFonts w:ascii="Times New Roman" w:hAnsi="Times New Roman"/>
                <w:sz w:val="18"/>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665"/>
              <w:gridCol w:w="2255"/>
              <w:gridCol w:w="1282"/>
            </w:tblGrid>
            <w:tr w:rsidR="00A4547F" w:rsidRPr="00865139" w:rsidTr="0012024A">
              <w:trPr>
                <w:jc w:val="center"/>
              </w:trPr>
              <w:tc>
                <w:tcPr>
                  <w:tcW w:w="4104" w:type="dxa"/>
                  <w:gridSpan w:val="2"/>
                </w:tcPr>
                <w:p w:rsidR="00A4547F" w:rsidRPr="00865139" w:rsidRDefault="00A4547F" w:rsidP="0012024A">
                  <w:pPr>
                    <w:snapToGrid w:val="0"/>
                    <w:spacing w:line="240" w:lineRule="atLeast"/>
                    <w:ind w:right="57"/>
                    <w:rPr>
                      <w:rFonts w:ascii="Times New Roman" w:hAnsi="Times New Roman"/>
                      <w:b/>
                      <w:bCs/>
                      <w:sz w:val="18"/>
                    </w:rPr>
                  </w:pPr>
                </w:p>
              </w:tc>
              <w:tc>
                <w:tcPr>
                  <w:tcW w:w="665" w:type="dxa"/>
                </w:tcPr>
                <w:p w:rsidR="00A4547F" w:rsidRPr="00865139" w:rsidRDefault="00A4547F" w:rsidP="0012024A">
                  <w:pPr>
                    <w:snapToGrid w:val="0"/>
                    <w:spacing w:line="240" w:lineRule="atLeast"/>
                    <w:ind w:left="57" w:right="57"/>
                    <w:jc w:val="right"/>
                    <w:rPr>
                      <w:rFonts w:ascii="Times New Roman" w:hAnsi="Times New Roman"/>
                      <w:b/>
                      <w:bCs/>
                      <w:sz w:val="18"/>
                    </w:rPr>
                  </w:pPr>
                  <w:r w:rsidRPr="00865139">
                    <w:rPr>
                      <w:rFonts w:ascii="Times New Roman" w:hAnsi="Times New Roman"/>
                      <w:b/>
                      <w:bCs/>
                      <w:sz w:val="18"/>
                    </w:rPr>
                    <w:t>Total</w:t>
                  </w:r>
                  <w:r w:rsidRPr="00865139">
                    <w:rPr>
                      <w:rFonts w:ascii="Times New Roman" w:hAnsi="Times New Roman" w:hint="eastAsia"/>
                      <w:bCs/>
                      <w:sz w:val="18"/>
                    </w:rPr>
                    <w:t>(9</w:t>
                  </w:r>
                </w:p>
              </w:tc>
              <w:tc>
                <w:tcPr>
                  <w:tcW w:w="2255" w:type="dxa"/>
                </w:tcPr>
                <w:p w:rsidR="00A4547F" w:rsidRPr="00865139" w:rsidRDefault="00A4547F" w:rsidP="0012024A">
                  <w:pPr>
                    <w:snapToGrid w:val="0"/>
                    <w:spacing w:line="240" w:lineRule="atLeast"/>
                    <w:ind w:right="57"/>
                    <w:rPr>
                      <w:rFonts w:ascii="Times New Roman" w:hAnsi="Times New Roman"/>
                      <w:b/>
                      <w:bCs/>
                      <w:sz w:val="18"/>
                    </w:rPr>
                  </w:pPr>
                  <w:r w:rsidRPr="00865139">
                    <w:rPr>
                      <w:rFonts w:ascii="Times New Roman" w:hAnsi="Times New Roman" w:hint="eastAsia"/>
                      <w:b/>
                      <w:bCs/>
                      <w:sz w:val="18"/>
                    </w:rPr>
                    <w:t>)</w:t>
                  </w:r>
                </w:p>
              </w:tc>
              <w:tc>
                <w:tcPr>
                  <w:tcW w:w="1282" w:type="dxa"/>
                </w:tcPr>
                <w:p w:rsidR="00A4547F" w:rsidRPr="00865139" w:rsidRDefault="00A4547F" w:rsidP="0012024A">
                  <w:pPr>
                    <w:snapToGrid w:val="0"/>
                    <w:spacing w:line="240" w:lineRule="atLeast"/>
                    <w:ind w:left="57" w:right="57"/>
                    <w:jc w:val="left"/>
                    <w:rPr>
                      <w:rFonts w:ascii="Times New Roman" w:hAnsi="Times New Roman"/>
                      <w:b/>
                      <w:bCs/>
                      <w:sz w:val="18"/>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hAnsi="Times New Roman"/>
                      <w:b/>
                      <w:bCs/>
                    </w:rPr>
                  </w:pPr>
                  <w:r w:rsidRPr="00865139">
                    <w:rPr>
                      <w:rFonts w:ascii="Times New Roman" w:hAnsi="Times New Roman" w:hint="eastAsia"/>
                      <w:b/>
                      <w:bCs/>
                    </w:rPr>
                    <w:t xml:space="preserve">         </w:t>
                  </w:r>
                  <w:r w:rsidRPr="00865139">
                    <w:rPr>
                      <w:rFonts w:ascii="Times New Roman" w:hAnsi="Times New Roman"/>
                      <w:b/>
                      <w:bCs/>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hAnsi="Times New Roman"/>
                      <w:b/>
                      <w:bCs/>
                    </w:rPr>
                  </w:pPr>
                </w:p>
              </w:tc>
            </w:tr>
          </w:tbl>
          <w:p w:rsidR="00A4547F" w:rsidRPr="00865139" w:rsidRDefault="00A4547F" w:rsidP="0012024A">
            <w:pPr>
              <w:snapToGrid w:val="0"/>
              <w:ind w:right="57"/>
              <w:rPr>
                <w:rFonts w:ascii="Times New Roman" w:hAnsi="Times New Roman"/>
                <w:sz w:val="18"/>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hAnsi="Times New Roman"/>
                      <w:szCs w:val="21"/>
                    </w:rPr>
                  </w:pPr>
                  <w:r w:rsidRPr="00865139">
                    <w:rPr>
                      <w:rFonts w:ascii="Times New Roman" w:hAnsi="Times New Roman" w:hint="eastAsia"/>
                      <w:b/>
                      <w:szCs w:val="21"/>
                    </w:rPr>
                    <w:t>Say total</w:t>
                  </w:r>
                  <w:r w:rsidRPr="00865139">
                    <w:rPr>
                      <w:rFonts w:ascii="Times New Roman" w:hAnsi="Times New Roman" w:hint="eastAsia"/>
                      <w:szCs w:val="21"/>
                    </w:rPr>
                    <w:t>(10)</w:t>
                  </w:r>
                  <w:r w:rsidRPr="00865139">
                    <w:rPr>
                      <w:rFonts w:ascii="Times New Roman" w:hAnsi="Times New Roman"/>
                    </w:rPr>
                    <w:t xml:space="preserve"> </w:t>
                  </w:r>
                </w:p>
                <w:p w:rsidR="00A4547F" w:rsidRPr="00865139" w:rsidRDefault="00A4547F" w:rsidP="0012024A">
                  <w:pPr>
                    <w:snapToGrid w:val="0"/>
                    <w:spacing w:line="240" w:lineRule="atLeast"/>
                    <w:ind w:left="57" w:right="57"/>
                    <w:rPr>
                      <w:rFonts w:ascii="Times New Roman" w:hAnsi="Times New Roman"/>
                      <w:szCs w:val="21"/>
                    </w:rPr>
                  </w:pPr>
                  <w:r w:rsidRPr="00865139">
                    <w:rPr>
                      <w:rFonts w:ascii="Times New Roman" w:hAnsi="Times New Roman" w:hint="eastAsia"/>
                      <w:szCs w:val="21"/>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hAnsi="Times New Roman"/>
                      <w:sz w:val="18"/>
                    </w:rPr>
                  </w:pPr>
                  <w:r w:rsidRPr="00865139">
                    <w:rPr>
                      <w:rFonts w:ascii="Times New Roman" w:hAnsi="Times New Roman"/>
                      <w:sz w:val="18"/>
                    </w:rPr>
                    <w:t>PACKED IN 64CARTONS</w:t>
                  </w:r>
                </w:p>
              </w:tc>
            </w:tr>
          </w:tbl>
          <w:p w:rsidR="00A4547F" w:rsidRPr="00865139" w:rsidRDefault="00A4547F" w:rsidP="0012024A">
            <w:pPr>
              <w:snapToGrid w:val="0"/>
              <w:spacing w:line="240" w:lineRule="atLeast"/>
              <w:ind w:right="57"/>
              <w:rPr>
                <w:rFonts w:ascii="Times New Roman" w:hAnsi="Times New Roman"/>
                <w:sz w:val="18"/>
              </w:rPr>
            </w:pPr>
          </w:p>
          <w:p w:rsidR="00A4547F" w:rsidRPr="00865139" w:rsidRDefault="00A4547F" w:rsidP="0012024A">
            <w:pPr>
              <w:snapToGrid w:val="0"/>
              <w:spacing w:line="240" w:lineRule="atLeast"/>
              <w:ind w:left="57" w:right="57"/>
              <w:jc w:val="right"/>
              <w:rPr>
                <w:rFonts w:ascii="Times New Roman" w:hAnsi="Times New Roman"/>
                <w:sz w:val="18"/>
              </w:rPr>
            </w:pPr>
            <w:r w:rsidRPr="00865139">
              <w:rPr>
                <w:rFonts w:ascii="Times New Roman" w:hAnsi="Times New Roman" w:hint="eastAsia"/>
                <w:sz w:val="18"/>
              </w:rPr>
              <w:t xml:space="preserve">                                              </w:t>
            </w:r>
          </w:p>
          <w:p w:rsidR="00A4547F" w:rsidRPr="00865139" w:rsidRDefault="00A4547F" w:rsidP="0012024A">
            <w:pPr>
              <w:ind w:left="4410" w:hangingChars="2450" w:hanging="4410"/>
              <w:rPr>
                <w:rFonts w:ascii="Times New Roman" w:hAnsi="Times New Roman"/>
                <w:sz w:val="18"/>
                <w:szCs w:val="18"/>
              </w:rPr>
            </w:pPr>
            <w:r w:rsidRPr="00865139">
              <w:rPr>
                <w:rFonts w:ascii="Times New Roman" w:hAnsi="Times New Roman" w:hint="eastAsia"/>
                <w:sz w:val="18"/>
              </w:rPr>
              <w:t xml:space="preserve">                                          </w:t>
            </w:r>
            <w:r w:rsidRPr="00865139">
              <w:rPr>
                <w:rFonts w:ascii="Times New Roman" w:hAnsi="Times New Roman" w:hint="eastAsia"/>
                <w:b/>
                <w:szCs w:val="21"/>
              </w:rPr>
              <w:t xml:space="preserve">       </w:t>
            </w:r>
            <w:r w:rsidRPr="00865139">
              <w:rPr>
                <w:rFonts w:ascii="Times New Roman" w:hAnsi="Times New Roman"/>
                <w:sz w:val="18"/>
                <w:szCs w:val="18"/>
              </w:rPr>
              <w:t>XIANGHUA IMP./EXP. CORP.</w:t>
            </w:r>
          </w:p>
          <w:p w:rsidR="00A4547F" w:rsidRPr="00865139" w:rsidRDefault="00A4547F" w:rsidP="0012024A">
            <w:pPr>
              <w:ind w:leftChars="2150" w:left="5055" w:hangingChars="300" w:hanging="540"/>
              <w:rPr>
                <w:rFonts w:ascii="Times New Roman" w:hAnsi="Times New Roman"/>
                <w:sz w:val="18"/>
                <w:szCs w:val="18"/>
              </w:rPr>
            </w:pPr>
            <w:r w:rsidRPr="00865139">
              <w:rPr>
                <w:rFonts w:ascii="Times New Roman" w:hAnsi="Times New Roman" w:hint="eastAsia"/>
                <w:sz w:val="18"/>
                <w:szCs w:val="18"/>
              </w:rPr>
              <w:t xml:space="preserve">  </w:t>
            </w:r>
            <w:r w:rsidRPr="00865139">
              <w:rPr>
                <w:rFonts w:ascii="Times New Roman" w:hAnsi="Times New Roman"/>
                <w:sz w:val="18"/>
                <w:szCs w:val="18"/>
              </w:rPr>
              <w:t xml:space="preserve">   </w:t>
            </w:r>
            <w:r w:rsidRPr="00865139">
              <w:rPr>
                <w:rFonts w:ascii="Times New Roman" w:hAnsi="Times New Roman" w:hint="eastAsia"/>
                <w:sz w:val="18"/>
                <w:szCs w:val="18"/>
              </w:rPr>
              <w:t xml:space="preserve">     ***</w:t>
            </w:r>
          </w:p>
        </w:tc>
      </w:tr>
    </w:tbl>
    <w:p w:rsidR="00A4547F" w:rsidRPr="00865139" w:rsidRDefault="00A4547F" w:rsidP="00A4547F">
      <w:pPr>
        <w:rPr>
          <w:rFonts w:ascii="Times New Roman" w:hAnsi="Times New Roman"/>
          <w:b/>
          <w:szCs w:val="21"/>
        </w:rPr>
      </w:pPr>
    </w:p>
    <w:p w:rsidR="00A4547F" w:rsidRPr="00865139" w:rsidRDefault="00A4547F" w:rsidP="00A4547F">
      <w:pPr>
        <w:rPr>
          <w:rFonts w:ascii="Times New Roman" w:hAnsi="Times New Roman"/>
          <w:b/>
          <w:szCs w:val="21"/>
        </w:rPr>
      </w:pPr>
    </w:p>
    <w:p w:rsidR="00A4547F" w:rsidRPr="00865139" w:rsidRDefault="00A4547F" w:rsidP="00A4547F">
      <w:pPr>
        <w:rPr>
          <w:rFonts w:ascii="宋体" w:eastAsia="宋体" w:hAnsi="宋体"/>
          <w:sz w:val="24"/>
        </w:rPr>
      </w:pPr>
      <w:r w:rsidRPr="00865139">
        <w:rPr>
          <w:rFonts w:ascii="宋体" w:hAnsi="宋体"/>
          <w:b/>
          <w:sz w:val="24"/>
        </w:rPr>
        <w:br w:type="page"/>
      </w:r>
      <w:r w:rsidRPr="00865139">
        <w:rPr>
          <w:rFonts w:ascii="宋体" w:eastAsia="宋体" w:hAnsi="宋体" w:hint="eastAsia"/>
          <w:b/>
          <w:sz w:val="24"/>
        </w:rPr>
        <w:lastRenderedPageBreak/>
        <w:t>项目2-2：缮制提单（22分）</w:t>
      </w:r>
    </w:p>
    <w:p w:rsidR="00A4547F" w:rsidRPr="00865139" w:rsidRDefault="00A4547F" w:rsidP="00A4547F">
      <w:pPr>
        <w:rPr>
          <w:rFonts w:ascii="宋体"/>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2"/>
        <w:gridCol w:w="1075"/>
        <w:gridCol w:w="484"/>
        <w:gridCol w:w="709"/>
        <w:gridCol w:w="1147"/>
        <w:gridCol w:w="412"/>
        <w:gridCol w:w="1418"/>
        <w:gridCol w:w="1187"/>
      </w:tblGrid>
      <w:tr w:rsidR="00A4547F" w:rsidRPr="00567288" w:rsidTr="0012024A">
        <w:trPr>
          <w:trHeight w:val="1252"/>
        </w:trPr>
        <w:tc>
          <w:tcPr>
            <w:tcW w:w="4361" w:type="dxa"/>
            <w:gridSpan w:val="5"/>
          </w:tcPr>
          <w:p w:rsidR="00A4547F" w:rsidRPr="00567288" w:rsidRDefault="00A4547F" w:rsidP="0012024A">
            <w:pPr>
              <w:rPr>
                <w:rFonts w:ascii="Times New Roman" w:hAnsi="Times New Roman"/>
                <w:szCs w:val="21"/>
              </w:rPr>
            </w:pPr>
            <w:r w:rsidRPr="00567288">
              <w:rPr>
                <w:rFonts w:ascii="Times New Roman" w:hAnsi="Times New Roman"/>
                <w:b/>
                <w:szCs w:val="21"/>
              </w:rPr>
              <w:t>Shipper</w:t>
            </w:r>
            <w:r w:rsidRPr="00567288">
              <w:rPr>
                <w:rFonts w:ascii="Times New Roman" w:hAnsi="Times New Roman" w:hint="eastAsia"/>
                <w:szCs w:val="21"/>
              </w:rPr>
              <w:t>（</w:t>
            </w:r>
            <w:r w:rsidRPr="00567288">
              <w:rPr>
                <w:rFonts w:ascii="Times New Roman" w:hAnsi="Times New Roman"/>
                <w:szCs w:val="21"/>
              </w:rPr>
              <w:t>1</w:t>
            </w:r>
            <w:r w:rsidRPr="00567288">
              <w:rPr>
                <w:rFonts w:ascii="Times New Roman" w:hAnsi="Times New Roman" w:hint="eastAsia"/>
                <w:szCs w:val="21"/>
              </w:rPr>
              <w:t>）</w:t>
            </w:r>
          </w:p>
          <w:p w:rsidR="00A4547F" w:rsidRPr="00567288" w:rsidRDefault="00A4547F" w:rsidP="0012024A">
            <w:pPr>
              <w:rPr>
                <w:rFonts w:ascii="Times New Roman" w:hAnsi="Times New Roman"/>
                <w:sz w:val="18"/>
                <w:szCs w:val="18"/>
              </w:rPr>
            </w:pPr>
          </w:p>
        </w:tc>
        <w:tc>
          <w:tcPr>
            <w:tcW w:w="4164" w:type="dxa"/>
            <w:gridSpan w:val="4"/>
            <w:vMerge w:val="restart"/>
          </w:tcPr>
          <w:p w:rsidR="00A4547F" w:rsidRPr="00567288" w:rsidRDefault="00A4547F" w:rsidP="0012024A">
            <w:pPr>
              <w:jc w:val="center"/>
              <w:rPr>
                <w:rFonts w:ascii="Times New Roman" w:hAnsi="Times New Roman"/>
                <w:b/>
                <w:sz w:val="18"/>
                <w:szCs w:val="18"/>
              </w:rPr>
            </w:pPr>
            <w:r w:rsidRPr="00567288">
              <w:rPr>
                <w:rFonts w:ascii="Times New Roman" w:hAnsi="Times New Roman"/>
                <w:b/>
                <w:sz w:val="18"/>
                <w:szCs w:val="18"/>
              </w:rPr>
              <w:t>B/L No. COS15632004</w:t>
            </w:r>
          </w:p>
          <w:p w:rsidR="00A4547F" w:rsidRPr="00567288" w:rsidRDefault="00A4547F" w:rsidP="0012024A">
            <w:pPr>
              <w:jc w:val="center"/>
              <w:rPr>
                <w:rFonts w:ascii="Times New Roman" w:hAnsi="Times New Roman"/>
                <w:b/>
                <w:sz w:val="18"/>
                <w:szCs w:val="18"/>
              </w:rPr>
            </w:pPr>
          </w:p>
          <w:p w:rsidR="00A4547F" w:rsidRPr="00567288" w:rsidRDefault="00A4547F" w:rsidP="0012024A">
            <w:pPr>
              <w:jc w:val="center"/>
              <w:rPr>
                <w:rFonts w:ascii="Times New Roman" w:hAnsi="Times New Roman"/>
                <w:b/>
                <w:sz w:val="32"/>
                <w:szCs w:val="32"/>
              </w:rPr>
            </w:pPr>
            <w:r w:rsidRPr="00567288">
              <w:rPr>
                <w:rFonts w:ascii="Times New Roman" w:hAnsi="Times New Roman"/>
                <w:b/>
                <w:sz w:val="32"/>
                <w:szCs w:val="32"/>
              </w:rPr>
              <w:t>COSCO</w:t>
            </w:r>
          </w:p>
          <w:p w:rsidR="00A4547F" w:rsidRPr="00567288" w:rsidRDefault="00A4547F" w:rsidP="0012024A">
            <w:pPr>
              <w:jc w:val="center"/>
              <w:rPr>
                <w:rFonts w:ascii="Times New Roman" w:hAnsi="Times New Roman"/>
                <w:sz w:val="24"/>
                <w:szCs w:val="24"/>
              </w:rPr>
            </w:pPr>
            <w:r w:rsidRPr="00567288">
              <w:rPr>
                <w:rFonts w:ascii="Times New Roman" w:hAnsi="Times New Roman"/>
                <w:sz w:val="24"/>
                <w:szCs w:val="24"/>
              </w:rPr>
              <w:t>BILL OF LADING</w:t>
            </w:r>
          </w:p>
          <w:p w:rsidR="00A4547F" w:rsidRPr="00567288" w:rsidRDefault="00A4547F" w:rsidP="0012024A">
            <w:pPr>
              <w:jc w:val="center"/>
              <w:rPr>
                <w:rFonts w:ascii="Times New Roman" w:hAnsi="Times New Roman"/>
                <w:sz w:val="24"/>
                <w:szCs w:val="24"/>
              </w:rPr>
            </w:pPr>
            <w:r w:rsidRPr="00567288">
              <w:rPr>
                <w:rFonts w:ascii="Times New Roman" w:hAnsi="Times New Roman"/>
                <w:sz w:val="24"/>
                <w:szCs w:val="24"/>
              </w:rPr>
              <w:t>DIRECT OR WITH TRANSHIPMENT</w:t>
            </w:r>
          </w:p>
          <w:p w:rsidR="00A4547F" w:rsidRPr="00567288" w:rsidRDefault="00A4547F" w:rsidP="0012024A">
            <w:pPr>
              <w:jc w:val="center"/>
              <w:rPr>
                <w:rFonts w:ascii="Times New Roman" w:hAnsi="Times New Roman"/>
                <w:sz w:val="18"/>
                <w:szCs w:val="18"/>
              </w:rPr>
            </w:pPr>
          </w:p>
          <w:p w:rsidR="00A4547F" w:rsidRPr="00567288" w:rsidRDefault="00A4547F" w:rsidP="0012024A">
            <w:pPr>
              <w:rPr>
                <w:rFonts w:ascii="Times New Roman" w:hAnsi="Times New Roman"/>
                <w:sz w:val="18"/>
                <w:szCs w:val="18"/>
              </w:rPr>
            </w:pPr>
          </w:p>
          <w:p w:rsidR="00A4547F" w:rsidRPr="00567288" w:rsidRDefault="00A4547F" w:rsidP="0012024A">
            <w:pPr>
              <w:rPr>
                <w:rFonts w:ascii="Times New Roman" w:hAnsi="Times New Roman"/>
                <w:sz w:val="18"/>
                <w:szCs w:val="18"/>
              </w:rPr>
            </w:pPr>
            <w:r w:rsidRPr="00567288">
              <w:rPr>
                <w:rFonts w:ascii="Times New Roman" w:hAnsi="Times New Roman"/>
                <w:sz w:val="18"/>
                <w:szCs w:val="18"/>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567288" w:rsidRDefault="00A4547F" w:rsidP="0012024A">
            <w:pPr>
              <w:rPr>
                <w:rFonts w:ascii="Times New Roman" w:hAnsi="Times New Roman"/>
                <w:sz w:val="18"/>
                <w:szCs w:val="18"/>
              </w:rPr>
            </w:pPr>
            <w:r w:rsidRPr="00567288">
              <w:rPr>
                <w:rFonts w:ascii="Times New Roman" w:hAnsi="Times New Roman"/>
                <w:sz w:val="18"/>
                <w:szCs w:val="18"/>
              </w:rPr>
              <w:t xml:space="preserve">   In WITNESS whereof  the number of original Bills of Lading stated below has been signed one of them being accomplished, the other(s) to be void.</w:t>
            </w:r>
          </w:p>
        </w:tc>
      </w:tr>
      <w:tr w:rsidR="00A4547F" w:rsidRPr="00567288" w:rsidTr="0012024A">
        <w:trPr>
          <w:trHeight w:val="996"/>
        </w:trPr>
        <w:tc>
          <w:tcPr>
            <w:tcW w:w="4361" w:type="dxa"/>
            <w:gridSpan w:val="5"/>
          </w:tcPr>
          <w:p w:rsidR="00A4547F" w:rsidRPr="00567288" w:rsidRDefault="00A4547F" w:rsidP="0012024A">
            <w:pPr>
              <w:rPr>
                <w:rFonts w:ascii="Times New Roman" w:hAnsi="Times New Roman"/>
                <w:szCs w:val="21"/>
              </w:rPr>
            </w:pPr>
            <w:r w:rsidRPr="00567288">
              <w:rPr>
                <w:rFonts w:ascii="Times New Roman" w:hAnsi="Times New Roman"/>
                <w:b/>
                <w:szCs w:val="21"/>
              </w:rPr>
              <w:t xml:space="preserve">Consignee </w:t>
            </w:r>
            <w:r w:rsidRPr="00567288">
              <w:rPr>
                <w:rFonts w:ascii="Times New Roman" w:hAnsi="Times New Roman" w:hint="eastAsia"/>
                <w:szCs w:val="21"/>
              </w:rPr>
              <w:t>（</w:t>
            </w:r>
            <w:r w:rsidRPr="00567288">
              <w:rPr>
                <w:rFonts w:ascii="Times New Roman" w:hAnsi="Times New Roman"/>
                <w:szCs w:val="21"/>
              </w:rPr>
              <w:t>2</w:t>
            </w:r>
            <w:r w:rsidRPr="00567288">
              <w:rPr>
                <w:rFonts w:ascii="Times New Roman" w:hAnsi="Times New Roman" w:hint="eastAsia"/>
                <w:szCs w:val="21"/>
              </w:rPr>
              <w:t>）</w:t>
            </w:r>
          </w:p>
          <w:p w:rsidR="00A4547F" w:rsidRPr="00567288" w:rsidRDefault="00A4547F" w:rsidP="0012024A">
            <w:pPr>
              <w:rPr>
                <w:rFonts w:ascii="Times New Roman" w:hAnsi="Times New Roman"/>
                <w:sz w:val="18"/>
                <w:szCs w:val="18"/>
              </w:rPr>
            </w:pPr>
          </w:p>
        </w:tc>
        <w:tc>
          <w:tcPr>
            <w:tcW w:w="4164" w:type="dxa"/>
            <w:gridSpan w:val="4"/>
            <w:vMerge/>
          </w:tcPr>
          <w:p w:rsidR="00A4547F" w:rsidRPr="00567288" w:rsidRDefault="00A4547F" w:rsidP="0012024A">
            <w:pPr>
              <w:rPr>
                <w:rFonts w:ascii="Times New Roman" w:hAnsi="Times New Roman"/>
                <w:sz w:val="18"/>
                <w:szCs w:val="18"/>
              </w:rPr>
            </w:pPr>
          </w:p>
        </w:tc>
      </w:tr>
      <w:tr w:rsidR="00A4547F" w:rsidRPr="00567288" w:rsidTr="0012024A">
        <w:trPr>
          <w:trHeight w:val="1124"/>
        </w:trPr>
        <w:tc>
          <w:tcPr>
            <w:tcW w:w="4361" w:type="dxa"/>
            <w:gridSpan w:val="5"/>
          </w:tcPr>
          <w:p w:rsidR="00A4547F" w:rsidRPr="00567288" w:rsidRDefault="00A4547F" w:rsidP="0012024A">
            <w:pPr>
              <w:rPr>
                <w:rFonts w:ascii="Times New Roman" w:hAnsi="Times New Roman"/>
                <w:b/>
                <w:szCs w:val="21"/>
              </w:rPr>
            </w:pPr>
            <w:r w:rsidRPr="00567288">
              <w:rPr>
                <w:rFonts w:ascii="Times New Roman" w:hAnsi="Times New Roman"/>
                <w:b/>
                <w:szCs w:val="21"/>
              </w:rPr>
              <w:t>Notify party (3)</w:t>
            </w:r>
          </w:p>
          <w:p w:rsidR="00A4547F" w:rsidRPr="00567288" w:rsidRDefault="00A4547F" w:rsidP="0012024A">
            <w:pPr>
              <w:rPr>
                <w:rFonts w:ascii="Times New Roman" w:hAnsi="Times New Roman"/>
                <w:sz w:val="18"/>
                <w:szCs w:val="18"/>
              </w:rPr>
            </w:pPr>
          </w:p>
        </w:tc>
        <w:tc>
          <w:tcPr>
            <w:tcW w:w="4164" w:type="dxa"/>
            <w:gridSpan w:val="4"/>
            <w:vMerge/>
          </w:tcPr>
          <w:p w:rsidR="00A4547F" w:rsidRPr="00567288" w:rsidRDefault="00A4547F" w:rsidP="0012024A">
            <w:pPr>
              <w:rPr>
                <w:rFonts w:ascii="Times New Roman" w:hAnsi="Times New Roman"/>
                <w:sz w:val="18"/>
                <w:szCs w:val="18"/>
              </w:rPr>
            </w:pPr>
          </w:p>
        </w:tc>
      </w:tr>
      <w:tr w:rsidR="00A4547F" w:rsidRPr="00567288" w:rsidTr="0012024A">
        <w:trPr>
          <w:trHeight w:val="786"/>
        </w:trPr>
        <w:tc>
          <w:tcPr>
            <w:tcW w:w="2093" w:type="dxa"/>
            <w:gridSpan w:val="2"/>
          </w:tcPr>
          <w:p w:rsidR="00A4547F" w:rsidRPr="00567288" w:rsidRDefault="00A4547F" w:rsidP="0012024A">
            <w:pPr>
              <w:rPr>
                <w:rFonts w:ascii="Times New Roman" w:hAnsi="Times New Roman"/>
                <w:b/>
                <w:sz w:val="18"/>
                <w:szCs w:val="18"/>
              </w:rPr>
            </w:pPr>
            <w:r w:rsidRPr="00567288">
              <w:rPr>
                <w:rFonts w:ascii="Times New Roman" w:hAnsi="Times New Roman"/>
                <w:b/>
                <w:szCs w:val="21"/>
              </w:rPr>
              <w:t>Pre-carriage by</w:t>
            </w:r>
          </w:p>
        </w:tc>
        <w:tc>
          <w:tcPr>
            <w:tcW w:w="2268" w:type="dxa"/>
            <w:gridSpan w:val="3"/>
          </w:tcPr>
          <w:p w:rsidR="00A4547F" w:rsidRPr="00567288" w:rsidRDefault="00A4547F" w:rsidP="0012024A">
            <w:pPr>
              <w:rPr>
                <w:rFonts w:ascii="Times New Roman" w:hAnsi="Times New Roman"/>
                <w:szCs w:val="21"/>
              </w:rPr>
            </w:pPr>
            <w:r w:rsidRPr="00567288">
              <w:rPr>
                <w:rFonts w:ascii="Times New Roman" w:hAnsi="Times New Roman"/>
                <w:b/>
                <w:szCs w:val="21"/>
              </w:rPr>
              <w:t>Port of loading</w:t>
            </w:r>
            <w:r w:rsidRPr="00567288">
              <w:rPr>
                <w:rFonts w:ascii="Times New Roman" w:hAnsi="Times New Roman"/>
                <w:szCs w:val="21"/>
              </w:rPr>
              <w:t xml:space="preserve"> (4)</w:t>
            </w:r>
          </w:p>
          <w:p w:rsidR="00A4547F" w:rsidRPr="00567288" w:rsidRDefault="00A4547F" w:rsidP="0012024A">
            <w:pPr>
              <w:rPr>
                <w:rFonts w:ascii="Times New Roman" w:hAnsi="Times New Roman"/>
                <w:sz w:val="18"/>
                <w:szCs w:val="18"/>
              </w:rPr>
            </w:pPr>
          </w:p>
        </w:tc>
        <w:tc>
          <w:tcPr>
            <w:tcW w:w="4164" w:type="dxa"/>
            <w:gridSpan w:val="4"/>
            <w:vMerge/>
          </w:tcPr>
          <w:p w:rsidR="00A4547F" w:rsidRPr="00567288" w:rsidRDefault="00A4547F" w:rsidP="0012024A">
            <w:pPr>
              <w:rPr>
                <w:rFonts w:ascii="Times New Roman" w:hAnsi="Times New Roman"/>
                <w:sz w:val="18"/>
                <w:szCs w:val="18"/>
              </w:rPr>
            </w:pPr>
          </w:p>
        </w:tc>
      </w:tr>
      <w:tr w:rsidR="00A4547F" w:rsidRPr="00567288" w:rsidTr="0012024A">
        <w:trPr>
          <w:trHeight w:val="769"/>
        </w:trPr>
        <w:tc>
          <w:tcPr>
            <w:tcW w:w="2093" w:type="dxa"/>
            <w:gridSpan w:val="2"/>
          </w:tcPr>
          <w:p w:rsidR="00A4547F" w:rsidRPr="00567288" w:rsidRDefault="00A4547F" w:rsidP="0012024A">
            <w:pPr>
              <w:rPr>
                <w:rFonts w:ascii="Times New Roman" w:hAnsi="Times New Roman"/>
                <w:szCs w:val="21"/>
              </w:rPr>
            </w:pPr>
            <w:r w:rsidRPr="00567288">
              <w:rPr>
                <w:rFonts w:ascii="Times New Roman" w:hAnsi="Times New Roman"/>
                <w:b/>
                <w:szCs w:val="21"/>
              </w:rPr>
              <w:t xml:space="preserve">Vessel &amp;Voy. </w:t>
            </w:r>
            <w:r w:rsidRPr="00567288">
              <w:rPr>
                <w:rFonts w:ascii="Times New Roman" w:hAnsi="Times New Roman"/>
                <w:szCs w:val="21"/>
              </w:rPr>
              <w:t>(5)</w:t>
            </w:r>
          </w:p>
          <w:p w:rsidR="00A4547F" w:rsidRPr="00567288" w:rsidRDefault="00A4547F" w:rsidP="0012024A">
            <w:pPr>
              <w:rPr>
                <w:rFonts w:ascii="Times New Roman" w:hAnsi="Times New Roman"/>
                <w:sz w:val="18"/>
                <w:szCs w:val="18"/>
              </w:rPr>
            </w:pPr>
          </w:p>
        </w:tc>
        <w:tc>
          <w:tcPr>
            <w:tcW w:w="2268" w:type="dxa"/>
            <w:gridSpan w:val="3"/>
          </w:tcPr>
          <w:p w:rsidR="00A4547F" w:rsidRPr="00567288" w:rsidRDefault="00A4547F" w:rsidP="0012024A">
            <w:pPr>
              <w:rPr>
                <w:rFonts w:ascii="Times New Roman" w:hAnsi="Times New Roman"/>
                <w:b/>
                <w:szCs w:val="21"/>
              </w:rPr>
            </w:pPr>
            <w:r w:rsidRPr="00567288">
              <w:rPr>
                <w:rFonts w:ascii="Times New Roman" w:hAnsi="Times New Roman"/>
                <w:b/>
                <w:szCs w:val="21"/>
              </w:rPr>
              <w:t>Port of transshipment</w:t>
            </w:r>
          </w:p>
        </w:tc>
        <w:tc>
          <w:tcPr>
            <w:tcW w:w="4164" w:type="dxa"/>
            <w:gridSpan w:val="4"/>
            <w:vMerge/>
          </w:tcPr>
          <w:p w:rsidR="00A4547F" w:rsidRPr="00567288" w:rsidRDefault="00A4547F" w:rsidP="0012024A">
            <w:pPr>
              <w:rPr>
                <w:rFonts w:ascii="Times New Roman" w:hAnsi="Times New Roman"/>
                <w:sz w:val="18"/>
                <w:szCs w:val="18"/>
              </w:rPr>
            </w:pPr>
          </w:p>
        </w:tc>
      </w:tr>
      <w:tr w:rsidR="00A4547F" w:rsidRPr="00567288" w:rsidTr="0012024A">
        <w:trPr>
          <w:trHeight w:val="778"/>
        </w:trPr>
        <w:tc>
          <w:tcPr>
            <w:tcW w:w="2093" w:type="dxa"/>
            <w:gridSpan w:val="2"/>
          </w:tcPr>
          <w:p w:rsidR="00A4547F" w:rsidRPr="00567288" w:rsidRDefault="00A4547F" w:rsidP="0012024A">
            <w:pPr>
              <w:rPr>
                <w:rFonts w:ascii="Times New Roman" w:hAnsi="Times New Roman"/>
                <w:szCs w:val="21"/>
              </w:rPr>
            </w:pPr>
            <w:r w:rsidRPr="00567288">
              <w:rPr>
                <w:rFonts w:ascii="Times New Roman" w:hAnsi="Times New Roman"/>
                <w:b/>
                <w:szCs w:val="21"/>
              </w:rPr>
              <w:t>Port of discharge</w:t>
            </w:r>
            <w:r w:rsidRPr="00567288">
              <w:rPr>
                <w:rFonts w:ascii="Times New Roman" w:hAnsi="Times New Roman"/>
                <w:szCs w:val="21"/>
              </w:rPr>
              <w:t>(6)</w:t>
            </w:r>
          </w:p>
          <w:p w:rsidR="00A4547F" w:rsidRPr="00567288" w:rsidRDefault="00A4547F" w:rsidP="0012024A">
            <w:pPr>
              <w:rPr>
                <w:rFonts w:ascii="Times New Roman" w:hAnsi="Times New Roman"/>
                <w:sz w:val="18"/>
                <w:szCs w:val="18"/>
              </w:rPr>
            </w:pPr>
          </w:p>
        </w:tc>
        <w:tc>
          <w:tcPr>
            <w:tcW w:w="2268" w:type="dxa"/>
            <w:gridSpan w:val="3"/>
          </w:tcPr>
          <w:p w:rsidR="00A4547F" w:rsidRPr="00567288" w:rsidRDefault="00A4547F" w:rsidP="0012024A">
            <w:pPr>
              <w:rPr>
                <w:rFonts w:ascii="Times New Roman" w:hAnsi="Times New Roman"/>
                <w:b/>
                <w:szCs w:val="21"/>
              </w:rPr>
            </w:pPr>
            <w:r w:rsidRPr="00567288">
              <w:rPr>
                <w:rFonts w:ascii="Times New Roman" w:hAnsi="Times New Roman"/>
                <w:b/>
                <w:szCs w:val="21"/>
              </w:rPr>
              <w:t>Final destination</w:t>
            </w:r>
          </w:p>
        </w:tc>
        <w:tc>
          <w:tcPr>
            <w:tcW w:w="4164" w:type="dxa"/>
            <w:gridSpan w:val="4"/>
            <w:vMerge/>
          </w:tcPr>
          <w:p w:rsidR="00A4547F" w:rsidRPr="00567288" w:rsidRDefault="00A4547F" w:rsidP="0012024A">
            <w:pPr>
              <w:rPr>
                <w:rFonts w:ascii="Times New Roman" w:hAnsi="Times New Roman"/>
                <w:sz w:val="18"/>
                <w:szCs w:val="18"/>
              </w:rPr>
            </w:pPr>
          </w:p>
        </w:tc>
      </w:tr>
      <w:tr w:rsidR="00A4547F" w:rsidRPr="00567288" w:rsidTr="0012024A">
        <w:trPr>
          <w:trHeight w:val="2634"/>
        </w:trPr>
        <w:tc>
          <w:tcPr>
            <w:tcW w:w="1951" w:type="dxa"/>
          </w:tcPr>
          <w:p w:rsidR="00A4547F" w:rsidRPr="00567288" w:rsidRDefault="00A4547F" w:rsidP="0012024A">
            <w:pPr>
              <w:jc w:val="center"/>
              <w:rPr>
                <w:rFonts w:ascii="Times New Roman" w:hAnsi="Times New Roman"/>
                <w:szCs w:val="21"/>
              </w:rPr>
            </w:pPr>
            <w:r w:rsidRPr="00567288">
              <w:rPr>
                <w:rFonts w:ascii="Times New Roman" w:hAnsi="Times New Roman"/>
                <w:b/>
                <w:szCs w:val="21"/>
              </w:rPr>
              <w:t>Marks</w:t>
            </w:r>
            <w:r w:rsidRPr="00567288">
              <w:rPr>
                <w:rFonts w:ascii="Times New Roman" w:hAnsi="Times New Roman"/>
                <w:szCs w:val="21"/>
              </w:rPr>
              <w:t xml:space="preserve"> (7)</w:t>
            </w:r>
          </w:p>
          <w:p w:rsidR="00A4547F" w:rsidRPr="00567288" w:rsidRDefault="00A4547F" w:rsidP="0012024A">
            <w:pPr>
              <w:jc w:val="center"/>
              <w:rPr>
                <w:rFonts w:ascii="Times New Roman" w:hAnsi="Times New Roman"/>
                <w:sz w:val="18"/>
                <w:szCs w:val="18"/>
              </w:rPr>
            </w:pPr>
          </w:p>
          <w:p w:rsidR="00A4547F" w:rsidRPr="00567288" w:rsidRDefault="00A4547F" w:rsidP="0012024A">
            <w:pPr>
              <w:jc w:val="center"/>
              <w:rPr>
                <w:rFonts w:ascii="Times New Roman" w:hAnsi="Times New Roman"/>
                <w:sz w:val="18"/>
                <w:szCs w:val="18"/>
              </w:rPr>
            </w:pPr>
          </w:p>
        </w:tc>
        <w:tc>
          <w:tcPr>
            <w:tcW w:w="1701" w:type="dxa"/>
            <w:gridSpan w:val="3"/>
          </w:tcPr>
          <w:p w:rsidR="00A4547F" w:rsidRPr="00567288" w:rsidRDefault="00A4547F" w:rsidP="0012024A">
            <w:pPr>
              <w:jc w:val="center"/>
              <w:rPr>
                <w:rFonts w:ascii="Times New Roman" w:hAnsi="Times New Roman"/>
                <w:b/>
                <w:szCs w:val="21"/>
              </w:rPr>
            </w:pPr>
            <w:r w:rsidRPr="00567288">
              <w:rPr>
                <w:rFonts w:ascii="Times New Roman" w:hAnsi="Times New Roman"/>
                <w:b/>
                <w:szCs w:val="21"/>
              </w:rPr>
              <w:t>No of Containers or packages</w:t>
            </w:r>
            <w:r w:rsidRPr="00567288">
              <w:rPr>
                <w:rFonts w:ascii="Times New Roman" w:hAnsi="Times New Roman"/>
                <w:szCs w:val="21"/>
              </w:rPr>
              <w:t>(8)</w:t>
            </w:r>
            <w:r w:rsidRPr="00567288">
              <w:rPr>
                <w:rFonts w:ascii="Times New Roman" w:hAnsi="Times New Roman"/>
                <w:b/>
                <w:szCs w:val="21"/>
              </w:rPr>
              <w:t xml:space="preserve"> </w:t>
            </w:r>
          </w:p>
          <w:p w:rsidR="00A4547F" w:rsidRPr="00567288" w:rsidRDefault="00A4547F" w:rsidP="0012024A">
            <w:pPr>
              <w:jc w:val="center"/>
              <w:rPr>
                <w:rFonts w:ascii="Times New Roman" w:hAnsi="Times New Roman"/>
                <w:sz w:val="18"/>
                <w:szCs w:val="18"/>
              </w:rPr>
            </w:pPr>
          </w:p>
          <w:p w:rsidR="00A4547F" w:rsidRPr="00567288" w:rsidRDefault="00A4547F" w:rsidP="0012024A">
            <w:pPr>
              <w:jc w:val="center"/>
              <w:rPr>
                <w:rFonts w:ascii="Times New Roman" w:hAnsi="Times New Roman"/>
                <w:sz w:val="18"/>
                <w:szCs w:val="18"/>
              </w:rPr>
            </w:pPr>
          </w:p>
        </w:tc>
        <w:tc>
          <w:tcPr>
            <w:tcW w:w="2268" w:type="dxa"/>
            <w:gridSpan w:val="3"/>
          </w:tcPr>
          <w:p w:rsidR="00A4547F" w:rsidRPr="00567288" w:rsidRDefault="00A4547F" w:rsidP="0012024A">
            <w:pPr>
              <w:jc w:val="left"/>
              <w:rPr>
                <w:rFonts w:ascii="Times New Roman" w:hAnsi="Times New Roman"/>
                <w:szCs w:val="21"/>
              </w:rPr>
            </w:pPr>
            <w:r w:rsidRPr="00567288">
              <w:rPr>
                <w:rFonts w:ascii="Times New Roman" w:hAnsi="Times New Roman"/>
                <w:b/>
                <w:szCs w:val="21"/>
              </w:rPr>
              <w:t xml:space="preserve">Description of goods </w:t>
            </w:r>
            <w:r w:rsidRPr="00567288">
              <w:rPr>
                <w:rFonts w:ascii="Times New Roman" w:hAnsi="Times New Roman"/>
                <w:szCs w:val="21"/>
              </w:rPr>
              <w:t>(9)</w:t>
            </w:r>
          </w:p>
          <w:p w:rsidR="00A4547F" w:rsidRPr="00567288" w:rsidRDefault="00A4547F" w:rsidP="0012024A">
            <w:pPr>
              <w:jc w:val="left"/>
              <w:rPr>
                <w:rFonts w:ascii="Times New Roman" w:hAnsi="Times New Roman"/>
                <w:sz w:val="18"/>
                <w:szCs w:val="18"/>
              </w:rPr>
            </w:pPr>
          </w:p>
        </w:tc>
        <w:tc>
          <w:tcPr>
            <w:tcW w:w="1418" w:type="dxa"/>
          </w:tcPr>
          <w:p w:rsidR="00A4547F" w:rsidRPr="00567288" w:rsidRDefault="00A4547F" w:rsidP="0012024A">
            <w:pPr>
              <w:jc w:val="left"/>
              <w:rPr>
                <w:rFonts w:ascii="Times New Roman" w:hAnsi="Times New Roman"/>
                <w:b/>
                <w:szCs w:val="21"/>
              </w:rPr>
            </w:pPr>
            <w:r w:rsidRPr="00567288">
              <w:rPr>
                <w:rFonts w:ascii="Times New Roman" w:hAnsi="Times New Roman"/>
                <w:b/>
                <w:szCs w:val="21"/>
              </w:rPr>
              <w:t>G.W.(kg) (10)</w:t>
            </w:r>
          </w:p>
          <w:p w:rsidR="00A4547F" w:rsidRPr="00567288" w:rsidRDefault="00A4547F" w:rsidP="0012024A">
            <w:pPr>
              <w:ind w:left="180" w:hangingChars="100" w:hanging="180"/>
              <w:jc w:val="left"/>
              <w:rPr>
                <w:rFonts w:ascii="Times New Roman" w:hAnsi="Times New Roman"/>
                <w:b/>
                <w:sz w:val="18"/>
                <w:szCs w:val="18"/>
              </w:rPr>
            </w:pPr>
          </w:p>
        </w:tc>
        <w:tc>
          <w:tcPr>
            <w:tcW w:w="1187" w:type="dxa"/>
          </w:tcPr>
          <w:p w:rsidR="00A4547F" w:rsidRDefault="00A4547F" w:rsidP="0012024A">
            <w:pPr>
              <w:ind w:left="180" w:hangingChars="100" w:hanging="180"/>
              <w:rPr>
                <w:rFonts w:ascii="Times New Roman" w:hAnsi="Times New Roman"/>
                <w:b/>
                <w:sz w:val="18"/>
                <w:szCs w:val="18"/>
              </w:rPr>
            </w:pPr>
            <w:r w:rsidRPr="00C4352D">
              <w:rPr>
                <w:rFonts w:ascii="Times New Roman" w:hAnsi="Times New Roman"/>
                <w:b/>
                <w:sz w:val="18"/>
                <w:szCs w:val="18"/>
              </w:rPr>
              <w:t xml:space="preserve">Meas </w:t>
            </w:r>
            <w:r w:rsidRPr="00C4352D">
              <w:rPr>
                <w:rFonts w:ascii="Times New Roman" w:hAnsi="Times New Roman" w:hint="eastAsia"/>
                <w:b/>
                <w:sz w:val="18"/>
                <w:szCs w:val="18"/>
              </w:rPr>
              <w:t>（</w:t>
            </w:r>
            <w:r w:rsidRPr="00C4352D">
              <w:rPr>
                <w:rFonts w:ascii="Times New Roman" w:hAnsi="Times New Roman"/>
                <w:b/>
                <w:sz w:val="18"/>
                <w:szCs w:val="18"/>
              </w:rPr>
              <w:t>m</w:t>
            </w:r>
            <w:r w:rsidRPr="00C4352D">
              <w:rPr>
                <w:rFonts w:ascii="Times New Roman" w:hAnsi="Times New Roman" w:hint="eastAsia"/>
                <w:b/>
                <w:sz w:val="18"/>
                <w:szCs w:val="18"/>
              </w:rPr>
              <w:t>³）</w:t>
            </w:r>
          </w:p>
          <w:p w:rsidR="00A4547F" w:rsidRPr="00C4352D" w:rsidRDefault="00A4547F" w:rsidP="0012024A">
            <w:pPr>
              <w:ind w:left="180" w:hangingChars="100" w:hanging="180"/>
              <w:jc w:val="center"/>
              <w:rPr>
                <w:rFonts w:ascii="Times New Roman" w:hAnsi="Times New Roman"/>
                <w:b/>
                <w:sz w:val="18"/>
                <w:szCs w:val="18"/>
              </w:rPr>
            </w:pPr>
            <w:r>
              <w:rPr>
                <w:rFonts w:ascii="Times New Roman" w:hAnsi="Times New Roman" w:hint="eastAsia"/>
                <w:b/>
                <w:sz w:val="18"/>
                <w:szCs w:val="18"/>
              </w:rPr>
              <w:t>13.11</w:t>
            </w:r>
          </w:p>
        </w:tc>
      </w:tr>
      <w:tr w:rsidR="00A4547F" w:rsidRPr="00567288" w:rsidTr="0012024A">
        <w:trPr>
          <w:trHeight w:val="578"/>
        </w:trPr>
        <w:tc>
          <w:tcPr>
            <w:tcW w:w="8525" w:type="dxa"/>
            <w:gridSpan w:val="9"/>
          </w:tcPr>
          <w:p w:rsidR="00A4547F" w:rsidRPr="00567288" w:rsidRDefault="00A4547F" w:rsidP="0012024A">
            <w:pPr>
              <w:rPr>
                <w:rFonts w:ascii="Times New Roman" w:hAnsi="Times New Roman"/>
                <w:szCs w:val="21"/>
              </w:rPr>
            </w:pPr>
            <w:r w:rsidRPr="00567288">
              <w:rPr>
                <w:rFonts w:ascii="Times New Roman" w:hAnsi="Times New Roman"/>
                <w:b/>
                <w:szCs w:val="21"/>
              </w:rPr>
              <w:t xml:space="preserve">Total number of containers or packages (in words): </w:t>
            </w:r>
            <w:r w:rsidRPr="00567288">
              <w:rPr>
                <w:rFonts w:ascii="Times New Roman" w:hAnsi="Times New Roman"/>
                <w:szCs w:val="21"/>
              </w:rPr>
              <w:t>SAY SIXTY FOUR CARTONS ONLY.</w:t>
            </w:r>
          </w:p>
        </w:tc>
      </w:tr>
      <w:tr w:rsidR="00A4547F" w:rsidRPr="00567288" w:rsidTr="0012024A">
        <w:trPr>
          <w:trHeight w:val="1201"/>
        </w:trPr>
        <w:tc>
          <w:tcPr>
            <w:tcW w:w="5508" w:type="dxa"/>
            <w:gridSpan w:val="6"/>
          </w:tcPr>
          <w:p w:rsidR="00A4547F" w:rsidRPr="00567288" w:rsidRDefault="00A4547F" w:rsidP="0012024A">
            <w:pPr>
              <w:rPr>
                <w:rFonts w:ascii="Times New Roman" w:hAnsi="Times New Roman"/>
                <w:b/>
                <w:szCs w:val="21"/>
              </w:rPr>
            </w:pPr>
            <w:r w:rsidRPr="00567288">
              <w:rPr>
                <w:rFonts w:ascii="Times New Roman" w:hAnsi="Times New Roman"/>
                <w:b/>
                <w:szCs w:val="21"/>
              </w:rPr>
              <w:t>Freight and charges</w:t>
            </w:r>
          </w:p>
          <w:p w:rsidR="00A4547F" w:rsidRPr="00567288" w:rsidRDefault="00A4547F" w:rsidP="0012024A">
            <w:pPr>
              <w:rPr>
                <w:rFonts w:ascii="Times New Roman" w:hAnsi="Times New Roman"/>
                <w:szCs w:val="21"/>
              </w:rPr>
            </w:pPr>
            <w:r w:rsidRPr="00567288">
              <w:rPr>
                <w:rFonts w:ascii="Times New Roman" w:hAnsi="Times New Roman"/>
                <w:szCs w:val="21"/>
              </w:rPr>
              <w:t>Freight prepaid</w:t>
            </w:r>
          </w:p>
        </w:tc>
        <w:tc>
          <w:tcPr>
            <w:tcW w:w="3017" w:type="dxa"/>
            <w:gridSpan w:val="3"/>
          </w:tcPr>
          <w:p w:rsidR="00A4547F" w:rsidRPr="00567288" w:rsidRDefault="00A4547F" w:rsidP="0012024A">
            <w:pPr>
              <w:widowControl/>
              <w:jc w:val="left"/>
              <w:rPr>
                <w:rFonts w:ascii="Times New Roman" w:hAnsi="Times New Roman"/>
                <w:szCs w:val="21"/>
              </w:rPr>
            </w:pPr>
            <w:r w:rsidRPr="00567288">
              <w:rPr>
                <w:rFonts w:ascii="Times New Roman" w:hAnsi="Times New Roman"/>
                <w:szCs w:val="21"/>
              </w:rPr>
              <w:t>REGARDING TRANSHIPMENT INFORMATION PLEASE CONTACT</w:t>
            </w:r>
          </w:p>
        </w:tc>
      </w:tr>
      <w:tr w:rsidR="00A4547F" w:rsidRPr="00567288" w:rsidTr="0012024A">
        <w:tc>
          <w:tcPr>
            <w:tcW w:w="1951" w:type="dxa"/>
            <w:vMerge w:val="restart"/>
          </w:tcPr>
          <w:p w:rsidR="00A4547F" w:rsidRPr="00567288" w:rsidRDefault="00A4547F" w:rsidP="0012024A">
            <w:pPr>
              <w:rPr>
                <w:rFonts w:ascii="Times New Roman" w:hAnsi="Times New Roman"/>
                <w:szCs w:val="21"/>
              </w:rPr>
            </w:pPr>
            <w:r w:rsidRPr="00567288">
              <w:rPr>
                <w:rFonts w:ascii="Times New Roman" w:hAnsi="Times New Roman"/>
                <w:szCs w:val="21"/>
              </w:rPr>
              <w:t>Ex. rate</w:t>
            </w:r>
          </w:p>
        </w:tc>
        <w:tc>
          <w:tcPr>
            <w:tcW w:w="1217" w:type="dxa"/>
            <w:gridSpan w:val="2"/>
          </w:tcPr>
          <w:p w:rsidR="00A4547F" w:rsidRPr="00567288" w:rsidRDefault="00A4547F" w:rsidP="0012024A">
            <w:pPr>
              <w:rPr>
                <w:rFonts w:ascii="Times New Roman" w:hAnsi="Times New Roman"/>
                <w:szCs w:val="21"/>
              </w:rPr>
            </w:pPr>
            <w:r w:rsidRPr="00567288">
              <w:rPr>
                <w:rFonts w:ascii="Times New Roman" w:hAnsi="Times New Roman"/>
                <w:szCs w:val="21"/>
              </w:rPr>
              <w:t>Prepaid at</w:t>
            </w:r>
          </w:p>
        </w:tc>
        <w:tc>
          <w:tcPr>
            <w:tcW w:w="2340" w:type="dxa"/>
            <w:gridSpan w:val="3"/>
          </w:tcPr>
          <w:p w:rsidR="00A4547F" w:rsidRPr="00567288" w:rsidRDefault="00A4547F" w:rsidP="0012024A">
            <w:pPr>
              <w:rPr>
                <w:rFonts w:ascii="Times New Roman" w:hAnsi="Times New Roman"/>
                <w:szCs w:val="21"/>
              </w:rPr>
            </w:pPr>
            <w:r w:rsidRPr="00567288">
              <w:rPr>
                <w:rFonts w:ascii="Times New Roman" w:hAnsi="Times New Roman"/>
                <w:szCs w:val="21"/>
              </w:rPr>
              <w:t>Freight payable at</w:t>
            </w:r>
          </w:p>
        </w:tc>
        <w:tc>
          <w:tcPr>
            <w:tcW w:w="3017" w:type="dxa"/>
            <w:gridSpan w:val="3"/>
          </w:tcPr>
          <w:p w:rsidR="00A4547F" w:rsidRPr="00567288" w:rsidRDefault="00A4547F" w:rsidP="0012024A">
            <w:pPr>
              <w:rPr>
                <w:rFonts w:ascii="Times New Roman" w:hAnsi="Times New Roman"/>
                <w:szCs w:val="21"/>
              </w:rPr>
            </w:pPr>
            <w:r w:rsidRPr="00567288">
              <w:rPr>
                <w:rFonts w:ascii="Times New Roman" w:hAnsi="Times New Roman"/>
                <w:szCs w:val="21"/>
              </w:rPr>
              <w:t>Place and date of issue</w:t>
            </w:r>
          </w:p>
          <w:p w:rsidR="00A4547F" w:rsidRPr="00567288" w:rsidRDefault="00A4547F" w:rsidP="0012024A">
            <w:pPr>
              <w:rPr>
                <w:rFonts w:ascii="Times New Roman" w:hAnsi="Times New Roman"/>
                <w:szCs w:val="21"/>
              </w:rPr>
            </w:pPr>
            <w:r w:rsidRPr="00567288">
              <w:rPr>
                <w:rFonts w:ascii="Times New Roman" w:hAnsi="Times New Roman"/>
                <w:szCs w:val="21"/>
              </w:rPr>
              <w:t>NINGBO, SEP.26, 2018</w:t>
            </w:r>
          </w:p>
        </w:tc>
      </w:tr>
      <w:tr w:rsidR="00A4547F" w:rsidRPr="00567288" w:rsidTr="0012024A">
        <w:trPr>
          <w:trHeight w:val="346"/>
        </w:trPr>
        <w:tc>
          <w:tcPr>
            <w:tcW w:w="1951" w:type="dxa"/>
            <w:vMerge/>
          </w:tcPr>
          <w:p w:rsidR="00A4547F" w:rsidRPr="00567288" w:rsidRDefault="00A4547F" w:rsidP="0012024A">
            <w:pPr>
              <w:rPr>
                <w:rFonts w:ascii="Times New Roman" w:hAnsi="Times New Roman"/>
                <w:szCs w:val="21"/>
              </w:rPr>
            </w:pPr>
          </w:p>
        </w:tc>
        <w:tc>
          <w:tcPr>
            <w:tcW w:w="1217" w:type="dxa"/>
            <w:gridSpan w:val="2"/>
          </w:tcPr>
          <w:p w:rsidR="00A4547F" w:rsidRPr="00567288" w:rsidRDefault="00A4547F" w:rsidP="0012024A">
            <w:pPr>
              <w:rPr>
                <w:rFonts w:ascii="Times New Roman" w:hAnsi="Times New Roman"/>
                <w:szCs w:val="21"/>
              </w:rPr>
            </w:pPr>
            <w:r w:rsidRPr="00567288">
              <w:rPr>
                <w:rFonts w:ascii="Times New Roman" w:hAnsi="Times New Roman"/>
                <w:szCs w:val="21"/>
              </w:rPr>
              <w:t>Total Prepaid</w:t>
            </w:r>
          </w:p>
        </w:tc>
        <w:tc>
          <w:tcPr>
            <w:tcW w:w="2340" w:type="dxa"/>
            <w:gridSpan w:val="3"/>
          </w:tcPr>
          <w:p w:rsidR="00A4547F" w:rsidRPr="00567288" w:rsidRDefault="00A4547F" w:rsidP="0012024A">
            <w:pPr>
              <w:rPr>
                <w:rFonts w:ascii="Times New Roman" w:hAnsi="Times New Roman"/>
                <w:szCs w:val="21"/>
              </w:rPr>
            </w:pPr>
            <w:r w:rsidRPr="00567288">
              <w:rPr>
                <w:rFonts w:ascii="Times New Roman" w:hAnsi="Times New Roman"/>
                <w:szCs w:val="21"/>
              </w:rPr>
              <w:t>Number of original Bs/L</w:t>
            </w:r>
          </w:p>
          <w:p w:rsidR="00A4547F" w:rsidRPr="00567288" w:rsidRDefault="00A4547F" w:rsidP="0012024A">
            <w:pPr>
              <w:rPr>
                <w:rFonts w:ascii="Times New Roman" w:hAnsi="Times New Roman"/>
                <w:szCs w:val="21"/>
              </w:rPr>
            </w:pPr>
            <w:r w:rsidRPr="00567288">
              <w:rPr>
                <w:rFonts w:ascii="Times New Roman" w:hAnsi="Times New Roman"/>
                <w:szCs w:val="21"/>
              </w:rPr>
              <w:t xml:space="preserve">       THREE</w:t>
            </w:r>
          </w:p>
        </w:tc>
        <w:tc>
          <w:tcPr>
            <w:tcW w:w="3017" w:type="dxa"/>
            <w:gridSpan w:val="3"/>
          </w:tcPr>
          <w:p w:rsidR="00A4547F" w:rsidRPr="00567288" w:rsidRDefault="00A4547F" w:rsidP="0012024A">
            <w:pPr>
              <w:rPr>
                <w:rFonts w:ascii="Times New Roman" w:hAnsi="Times New Roman"/>
                <w:szCs w:val="21"/>
              </w:rPr>
            </w:pPr>
            <w:r w:rsidRPr="00567288">
              <w:rPr>
                <w:rFonts w:ascii="Times New Roman" w:hAnsi="Times New Roman"/>
                <w:szCs w:val="21"/>
              </w:rPr>
              <w:t>Signed for or on behalf of the Carrier</w:t>
            </w:r>
          </w:p>
          <w:p w:rsidR="00A4547F" w:rsidRPr="00567288" w:rsidRDefault="00A4547F" w:rsidP="0012024A">
            <w:pPr>
              <w:ind w:firstLineChars="500" w:firstLine="1051"/>
              <w:rPr>
                <w:rFonts w:ascii="Times New Roman" w:hAnsi="Times New Roman"/>
                <w:b/>
                <w:szCs w:val="21"/>
              </w:rPr>
            </w:pPr>
            <w:r w:rsidRPr="00567288">
              <w:rPr>
                <w:rFonts w:ascii="Times New Roman" w:hAnsi="Times New Roman"/>
                <w:b/>
                <w:szCs w:val="21"/>
              </w:rPr>
              <w:t>COSCO</w:t>
            </w:r>
          </w:p>
          <w:p w:rsidR="00A4547F" w:rsidRPr="00567288" w:rsidRDefault="00A4547F" w:rsidP="0012024A">
            <w:pPr>
              <w:rPr>
                <w:rFonts w:ascii="Times New Roman" w:hAnsi="Times New Roman"/>
                <w:szCs w:val="21"/>
              </w:rPr>
            </w:pPr>
            <w:r w:rsidRPr="00567288">
              <w:rPr>
                <w:rFonts w:ascii="Times New Roman" w:hAnsi="Times New Roman"/>
                <w:szCs w:val="21"/>
              </w:rPr>
              <w:t xml:space="preserve">              AS CARRIER</w:t>
            </w:r>
          </w:p>
        </w:tc>
      </w:tr>
    </w:tbl>
    <w:p w:rsidR="00A4547F" w:rsidRPr="00865139" w:rsidRDefault="00A4547F" w:rsidP="00A4547F">
      <w:pPr>
        <w:rPr>
          <w:rFonts w:ascii="宋体" w:eastAsia="宋体" w:hAnsi="宋体"/>
          <w:sz w:val="24"/>
        </w:rPr>
      </w:pPr>
      <w:r w:rsidRPr="00865139">
        <w:rPr>
          <w:rFonts w:ascii="Times New Roman" w:hAnsi="Times New Roman"/>
          <w:b/>
          <w:sz w:val="24"/>
        </w:rPr>
        <w:br w:type="page"/>
      </w:r>
      <w:r w:rsidRPr="00865139">
        <w:rPr>
          <w:rFonts w:ascii="宋体" w:eastAsia="宋体" w:hAnsi="宋体" w:hint="eastAsia"/>
          <w:b/>
          <w:sz w:val="24"/>
        </w:rPr>
        <w:lastRenderedPageBreak/>
        <w:t>项目2-3：缮制汇票（22分）</w:t>
      </w:r>
    </w:p>
    <w:p w:rsidR="00A4547F" w:rsidRPr="00865139" w:rsidRDefault="00A4547F" w:rsidP="00A4547F">
      <w:pPr>
        <w:ind w:firstLineChars="800" w:firstLine="2561"/>
        <w:rPr>
          <w:rFonts w:ascii="Times New Roman" w:hAnsi="Times New Roman"/>
          <w:b/>
          <w:sz w:val="32"/>
          <w:szCs w:val="32"/>
        </w:rPr>
      </w:pPr>
      <w:r w:rsidRPr="00865139">
        <w:rPr>
          <w:rFonts w:ascii="Times New Roman" w:hAnsi="Times New Roman"/>
          <w:b/>
          <w:sz w:val="32"/>
          <w:szCs w:val="32"/>
        </w:rPr>
        <w:t>BILL OF EXCHANGE</w:t>
      </w:r>
    </w:p>
    <w:p w:rsidR="00A4547F" w:rsidRPr="00865139" w:rsidRDefault="00A4547F" w:rsidP="00A4547F">
      <w:pPr>
        <w:rPr>
          <w:rFonts w:ascii="Times New Roman" w:hAnsi="Times New Roman"/>
        </w:rPr>
      </w:pPr>
    </w:p>
    <w:p w:rsidR="00A4547F" w:rsidRPr="00865139" w:rsidRDefault="00A4547F" w:rsidP="00A4547F">
      <w:pPr>
        <w:rPr>
          <w:rFonts w:ascii="Times New Roman" w:hAnsi="Times New Roman"/>
          <w:b/>
          <w:sz w:val="32"/>
          <w:szCs w:val="32"/>
        </w:rPr>
      </w:pPr>
      <w:r w:rsidRPr="00865139">
        <w:rPr>
          <w:rFonts w:ascii="Times New Roman" w:hAnsi="Times New Roman"/>
        </w:rPr>
        <w:t>Drawn under (1)</w:t>
      </w:r>
      <w:r w:rsidRPr="00865139">
        <w:rPr>
          <w:rFonts w:ascii="Times New Roman" w:hAnsi="Times New Roman"/>
          <w:u w:val="single"/>
        </w:rPr>
        <w:t xml:space="preserve">                                         </w:t>
      </w:r>
      <w:r w:rsidRPr="00865139">
        <w:rPr>
          <w:rFonts w:ascii="Times New Roman" w:hAnsi="Times New Roman"/>
        </w:rPr>
        <w:t xml:space="preserve">                  </w:t>
      </w:r>
      <w:r w:rsidRPr="00865139">
        <w:rPr>
          <w:rFonts w:ascii="Times New Roman" w:hAnsi="Times New Roman"/>
          <w:sz w:val="52"/>
          <w:szCs w:val="52"/>
        </w:rPr>
        <w:t xml:space="preserve">  </w:t>
      </w:r>
      <w:r w:rsidRPr="00865139">
        <w:rPr>
          <w:rFonts w:ascii="宋体" w:hAnsi="宋体"/>
          <w:sz w:val="52"/>
          <w:szCs w:val="52"/>
        </w:rPr>
        <w:t xml:space="preserve"> </w:t>
      </w:r>
    </w:p>
    <w:p w:rsidR="00A4547F" w:rsidRPr="00865139" w:rsidRDefault="00A4547F" w:rsidP="00A4547F">
      <w:pPr>
        <w:rPr>
          <w:rFonts w:ascii="Times New Roman" w:hAnsi="Times New Roman"/>
          <w:u w:val="single"/>
        </w:rPr>
      </w:pPr>
      <w:r w:rsidRPr="00865139">
        <w:rPr>
          <w:rFonts w:ascii="Times New Roman" w:hAnsi="Times New Roman"/>
        </w:rPr>
        <w:t>L/C No (2)</w:t>
      </w:r>
      <w:r w:rsidRPr="00865139">
        <w:rPr>
          <w:rFonts w:ascii="Times New Roman" w:hAnsi="Times New Roman"/>
          <w:u w:val="single"/>
        </w:rPr>
        <w:t xml:space="preserve">                                         </w:t>
      </w:r>
    </w:p>
    <w:p w:rsidR="00A4547F" w:rsidRPr="00865139" w:rsidRDefault="00A4547F" w:rsidP="00A4547F">
      <w:pPr>
        <w:rPr>
          <w:rFonts w:ascii="Times New Roman" w:hAnsi="Times New Roman"/>
          <w:u w:val="single"/>
        </w:rPr>
      </w:pPr>
      <w:r w:rsidRPr="00865139">
        <w:rPr>
          <w:rFonts w:ascii="Times New Roman" w:hAnsi="Times New Roman"/>
        </w:rPr>
        <w:t>Dated (3)</w:t>
      </w:r>
      <w:r w:rsidRPr="00865139">
        <w:rPr>
          <w:rFonts w:ascii="Times New Roman" w:hAnsi="Times New Roman"/>
          <w:u w:val="single"/>
        </w:rPr>
        <w:t xml:space="preserve">                                         </w:t>
      </w:r>
    </w:p>
    <w:p w:rsidR="00A4547F" w:rsidRPr="00865139" w:rsidRDefault="00A4547F" w:rsidP="00A4547F">
      <w:pPr>
        <w:rPr>
          <w:rFonts w:ascii="Times New Roman" w:hAnsi="Times New Roman"/>
        </w:rPr>
      </w:pPr>
    </w:p>
    <w:p w:rsidR="00A4547F" w:rsidRPr="00865139" w:rsidRDefault="00A4547F" w:rsidP="00A4547F">
      <w:pPr>
        <w:rPr>
          <w:rFonts w:ascii="Times New Roman" w:hAnsi="Times New Roman"/>
          <w:u w:val="single"/>
        </w:rPr>
      </w:pPr>
      <w:r w:rsidRPr="00865139">
        <w:rPr>
          <w:rFonts w:ascii="Times New Roman" w:hAnsi="Times New Roman"/>
        </w:rPr>
        <w:t>No</w:t>
      </w:r>
      <w:r w:rsidRPr="00865139">
        <w:rPr>
          <w:rFonts w:ascii="Times New Roman" w:hAnsi="Times New Roman"/>
          <w:sz w:val="18"/>
          <w:szCs w:val="18"/>
        </w:rPr>
        <w:t xml:space="preserve"> : XHIEP-031   </w:t>
      </w:r>
      <w:r w:rsidRPr="00865139">
        <w:rPr>
          <w:rFonts w:ascii="Times New Roman" w:hAnsi="Times New Roman"/>
        </w:rPr>
        <w:t>Exchange for(4)</w:t>
      </w:r>
      <w:r w:rsidRPr="00865139">
        <w:rPr>
          <w:rFonts w:ascii="Times New Roman" w:hAnsi="Times New Roman"/>
          <w:u w:val="single"/>
        </w:rPr>
        <w:t xml:space="preserve">              </w:t>
      </w:r>
      <w:r w:rsidRPr="00865139">
        <w:rPr>
          <w:rFonts w:ascii="Times New Roman" w:hAnsi="Times New Roman"/>
        </w:rPr>
        <w:t xml:space="preserve"> Qingdao ,China(5)</w:t>
      </w:r>
      <w:r w:rsidRPr="00865139">
        <w:rPr>
          <w:rFonts w:ascii="Times New Roman" w:hAnsi="Times New Roman"/>
          <w:u w:val="single"/>
        </w:rPr>
        <w:t xml:space="preserve">              </w:t>
      </w:r>
    </w:p>
    <w:p w:rsidR="00A4547F" w:rsidRPr="00865139" w:rsidRDefault="00A4547F" w:rsidP="00A4547F">
      <w:pPr>
        <w:rPr>
          <w:rFonts w:ascii="Times New Roman" w:hAnsi="Times New Roman"/>
        </w:rPr>
      </w:pPr>
      <w:r w:rsidRPr="00865139">
        <w:rPr>
          <w:rFonts w:ascii="Times New Roman" w:hAnsi="Times New Roman"/>
        </w:rPr>
        <w:t>At(6)</w:t>
      </w:r>
      <w:r w:rsidRPr="00865139">
        <w:rPr>
          <w:rFonts w:ascii="Times New Roman" w:hAnsi="Times New Roman"/>
          <w:u w:val="single"/>
        </w:rPr>
        <w:t xml:space="preserve">                                  </w:t>
      </w:r>
      <w:r w:rsidRPr="00865139">
        <w:rPr>
          <w:rFonts w:ascii="Times New Roman" w:hAnsi="Times New Roman"/>
        </w:rPr>
        <w:t>Sight of this FIRST of exchange (SECOND of exchange being unpaid ). Pay to the order of(7)</w:t>
      </w:r>
      <w:r w:rsidRPr="00865139">
        <w:rPr>
          <w:rFonts w:ascii="Times New Roman" w:hAnsi="Times New Roman"/>
          <w:u w:val="single"/>
        </w:rPr>
        <w:t xml:space="preserve">                                                            </w:t>
      </w:r>
    </w:p>
    <w:p w:rsidR="00A4547F" w:rsidRPr="00865139" w:rsidRDefault="00A4547F" w:rsidP="00A4547F">
      <w:pPr>
        <w:rPr>
          <w:rFonts w:ascii="Times New Roman" w:hAnsi="Times New Roman"/>
        </w:rPr>
      </w:pPr>
      <w:r w:rsidRPr="00865139">
        <w:rPr>
          <w:rFonts w:ascii="Times New Roman" w:hAnsi="Times New Roman"/>
        </w:rPr>
        <w:t>the sum of(8)</w:t>
      </w:r>
      <w:r w:rsidRPr="00865139">
        <w:rPr>
          <w:rFonts w:ascii="Times New Roman" w:hAnsi="Times New Roman"/>
          <w:u w:val="single"/>
        </w:rPr>
        <w:t xml:space="preserve">                                                                    </w:t>
      </w:r>
      <w:r w:rsidRPr="00865139">
        <w:rPr>
          <w:rFonts w:ascii="Times New Roman" w:hAnsi="Times New Roman"/>
        </w:rPr>
        <w:t xml:space="preserve"> </w:t>
      </w:r>
    </w:p>
    <w:p w:rsidR="00A4547F" w:rsidRPr="00865139" w:rsidRDefault="00A4547F" w:rsidP="00A4547F">
      <w:pPr>
        <w:rPr>
          <w:rFonts w:ascii="Times New Roman" w:hAnsi="Times New Roman"/>
        </w:rPr>
      </w:pPr>
    </w:p>
    <w:p w:rsidR="00A4547F" w:rsidRPr="00865139" w:rsidRDefault="00A4547F" w:rsidP="00A4547F">
      <w:pPr>
        <w:rPr>
          <w:rFonts w:ascii="Times New Roman" w:hAnsi="Times New Roman"/>
          <w:u w:val="single"/>
        </w:rPr>
      </w:pPr>
      <w:r w:rsidRPr="00865139">
        <w:rPr>
          <w:rFonts w:ascii="Times New Roman" w:hAnsi="Times New Roman"/>
        </w:rPr>
        <w:t>To: (9)</w:t>
      </w:r>
      <w:r w:rsidRPr="00865139">
        <w:rPr>
          <w:rFonts w:ascii="Times New Roman" w:hAnsi="Times New Roman"/>
          <w:u w:val="single"/>
        </w:rPr>
        <w:t xml:space="preserve">                                            </w:t>
      </w:r>
    </w:p>
    <w:p w:rsidR="00A4547F" w:rsidRPr="00865139" w:rsidRDefault="00A4547F" w:rsidP="00A4547F">
      <w:pPr>
        <w:rPr>
          <w:rFonts w:ascii="Times New Roman" w:hAnsi="Times New Roman"/>
          <w:u w:val="single"/>
        </w:rPr>
      </w:pPr>
      <w:r w:rsidRPr="00865139">
        <w:rPr>
          <w:rFonts w:ascii="Times New Roman" w:hAnsi="Times New Roman"/>
        </w:rPr>
        <w:t xml:space="preserve">  </w:t>
      </w:r>
    </w:p>
    <w:p w:rsidR="00A4547F" w:rsidRPr="00865139" w:rsidRDefault="00A4547F" w:rsidP="00A4547F">
      <w:pPr>
        <w:rPr>
          <w:rFonts w:ascii="Times New Roman" w:hAnsi="Times New Roman"/>
        </w:rPr>
      </w:pPr>
    </w:p>
    <w:p w:rsidR="00A4547F" w:rsidRPr="00865139" w:rsidRDefault="00A4547F" w:rsidP="00A4547F">
      <w:pPr>
        <w:ind w:firstLine="435"/>
        <w:rPr>
          <w:rFonts w:ascii="Times New Roman" w:hAnsi="Times New Roman"/>
          <w:u w:val="single"/>
        </w:rPr>
      </w:pPr>
      <w:r w:rsidRPr="00865139">
        <w:rPr>
          <w:rFonts w:ascii="Times New Roman" w:hAnsi="Times New Roman"/>
        </w:rPr>
        <w:t xml:space="preserve">                              For: (10)</w:t>
      </w:r>
      <w:r w:rsidRPr="00865139">
        <w:rPr>
          <w:rFonts w:ascii="Times New Roman" w:hAnsi="Times New Roman"/>
          <w:u w:val="single"/>
        </w:rPr>
        <w:t xml:space="preserve">                                      </w:t>
      </w:r>
    </w:p>
    <w:p w:rsidR="00A4547F" w:rsidRPr="00865139" w:rsidRDefault="00A4547F" w:rsidP="00A4547F">
      <w:pPr>
        <w:spacing w:line="360" w:lineRule="exact"/>
        <w:jc w:val="center"/>
        <w:rPr>
          <w:rFonts w:ascii="宋体"/>
          <w:b/>
          <w:sz w:val="28"/>
          <w:szCs w:val="28"/>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spacing w:line="360" w:lineRule="exact"/>
        <w:rPr>
          <w:rFonts w:ascii="宋体"/>
          <w:b/>
          <w:sz w:val="28"/>
          <w:szCs w:val="28"/>
        </w:rPr>
      </w:pPr>
    </w:p>
    <w:p w:rsidR="00A4547F" w:rsidRPr="005D7688"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42" w:name="_Toc21933490"/>
      <w:bookmarkStart w:id="243" w:name="_Toc50124682"/>
      <w:r w:rsidRPr="00865139">
        <w:lastRenderedPageBreak/>
        <w:t>7</w:t>
      </w:r>
      <w:r w:rsidRPr="00865139">
        <w:rPr>
          <w:rFonts w:hint="eastAsia"/>
        </w:rPr>
        <w:t>.</w:t>
      </w:r>
      <w:r w:rsidRPr="00865139">
        <w:rPr>
          <w:rFonts w:hint="eastAsia"/>
        </w:rPr>
        <w:t>试题编号：</w:t>
      </w:r>
      <w:r w:rsidR="006B42E4">
        <w:rPr>
          <w:rFonts w:hint="eastAsia"/>
        </w:rPr>
        <w:t>1</w:t>
      </w:r>
      <w:r w:rsidRPr="00865139">
        <w:rPr>
          <w:rFonts w:hint="eastAsia"/>
        </w:rPr>
        <w:t>-</w:t>
      </w:r>
      <w:r w:rsidRPr="00865139">
        <w:t>7</w:t>
      </w:r>
      <w:r w:rsidRPr="00865139">
        <w:rPr>
          <w:rFonts w:hint="eastAsia"/>
        </w:rPr>
        <w:t xml:space="preserve">, </w:t>
      </w:r>
      <w:r>
        <w:rPr>
          <w:rFonts w:hint="eastAsia"/>
        </w:rPr>
        <w:t>外贸单证操作</w:t>
      </w:r>
      <w:bookmarkEnd w:id="242"/>
      <w:bookmarkEnd w:id="243"/>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中国</w:t>
      </w:r>
      <w:r w:rsidRPr="00865139">
        <w:rPr>
          <w:rFonts w:ascii="宋体" w:eastAsia="宋体" w:hAnsi="宋体"/>
        </w:rPr>
        <w:t>国际</w:t>
      </w:r>
      <w:r w:rsidRPr="00865139">
        <w:rPr>
          <w:rFonts w:ascii="宋体" w:eastAsia="宋体" w:hAnsi="宋体" w:hint="eastAsia"/>
        </w:rPr>
        <w:t>纺织品</w:t>
      </w:r>
      <w:r w:rsidRPr="00865139">
        <w:rPr>
          <w:rFonts w:ascii="宋体" w:eastAsia="宋体" w:hAnsi="宋体"/>
        </w:rPr>
        <w:t>进出口</w:t>
      </w:r>
      <w:r w:rsidRPr="00865139">
        <w:rPr>
          <w:rFonts w:ascii="宋体" w:eastAsia="宋体" w:hAnsi="宋体" w:hint="eastAsia"/>
        </w:rPr>
        <w:t>公司</w:t>
      </w:r>
      <w:r w:rsidRPr="00865139">
        <w:rPr>
          <w:rFonts w:ascii="宋体" w:eastAsia="宋体" w:hAnsi="宋体"/>
        </w:rPr>
        <w:t>江苏分公司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经营纺织品的外贸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w:t>
      </w:r>
      <w:r w:rsidRPr="00865139">
        <w:rPr>
          <w:rFonts w:ascii="宋体" w:eastAsia="宋体" w:hAnsi="宋体"/>
        </w:rPr>
        <w:t>10</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马来西亚</w:t>
      </w:r>
      <w:r w:rsidRPr="00865139">
        <w:rPr>
          <w:rFonts w:ascii="宋体" w:eastAsia="宋体" w:hAnsi="宋体"/>
        </w:rPr>
        <w:t>TAI HING LOONG SDN, BHD, KUALA LUMPUR</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spacing w:line="320" w:lineRule="exact"/>
        <w:rPr>
          <w:rFonts w:ascii="宋体" w:eastAsia="宋体" w:hAnsi="宋体" w:cs="Times New Roman"/>
          <w:b/>
          <w:sz w:val="24"/>
          <w:szCs w:val="24"/>
        </w:rPr>
      </w:pPr>
      <w:r w:rsidRPr="00865139">
        <w:rPr>
          <w:rFonts w:ascii="宋体" w:eastAsia="宋体" w:hAnsi="宋体" w:cs="Times New Roman"/>
          <w:b/>
          <w:sz w:val="24"/>
          <w:szCs w:val="24"/>
        </w:rPr>
        <w:t xml:space="preserve">    </w:t>
      </w: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jc w:val="left"/>
        <w:rPr>
          <w:rFonts w:ascii="Times New Roman" w:eastAsia="宋体" w:hAnsi="Times New Roman" w:cs="Times New Roman"/>
          <w:b/>
          <w:sz w:val="18"/>
          <w:szCs w:val="18"/>
        </w:rPr>
      </w:pPr>
      <w:r w:rsidRPr="00865139">
        <w:rPr>
          <w:rFonts w:ascii="Times New Roman" w:eastAsia="宋体" w:hAnsi="Times New Roman" w:cs="Times New Roman"/>
          <w:b/>
          <w:sz w:val="18"/>
          <w:szCs w:val="18"/>
        </w:rPr>
        <w:t>S/C NO.</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CNT0219                                                   </w:t>
      </w:r>
      <w:r w:rsidRPr="00865139">
        <w:rPr>
          <w:rFonts w:ascii="Times New Roman" w:eastAsia="宋体" w:hAnsi="Times New Roman" w:cs="Times New Roman"/>
          <w:b/>
          <w:sz w:val="18"/>
          <w:szCs w:val="18"/>
        </w:rPr>
        <w:t>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MAY 10,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 xml:space="preserve">9                                                                                               </w:t>
      </w:r>
    </w:p>
    <w:p w:rsidR="00A4547F" w:rsidRPr="00865139" w:rsidRDefault="00A4547F" w:rsidP="00A4547F">
      <w:pPr>
        <w:rPr>
          <w:rFonts w:ascii="Times New Roman" w:eastAsia="宋体" w:hAnsi="Times New Roman" w:cs="Times New Roman"/>
          <w:b/>
          <w:sz w:val="18"/>
          <w:szCs w:val="18"/>
        </w:rPr>
      </w:pP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THE BUYER</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TAI HING LOONG SDN, BHD, KUALA LUMPUR</w:t>
      </w:r>
    </w:p>
    <w:p w:rsidR="00A4547F" w:rsidRPr="00865139" w:rsidRDefault="00A4547F" w:rsidP="00A4547F">
      <w:pPr>
        <w:ind w:left="1536" w:hangingChars="850" w:hanging="1536"/>
        <w:rPr>
          <w:rFonts w:ascii="Times New Roman" w:eastAsia="宋体" w:hAnsi="Times New Roman" w:cs="Times New Roman"/>
          <w:sz w:val="18"/>
          <w:szCs w:val="18"/>
        </w:rPr>
      </w:pPr>
      <w:r w:rsidRPr="00865139">
        <w:rPr>
          <w:rFonts w:ascii="Times New Roman" w:eastAsia="宋体" w:hAnsi="Times New Roman" w:cs="Times New Roman"/>
          <w:b/>
          <w:sz w:val="18"/>
          <w:szCs w:val="18"/>
        </w:rPr>
        <w:t>ADDRESS</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7/F, SAILING BUILDING, NO.50 AIDY STREET, KUALA LUMPUR, MALAYSIA</w:t>
      </w:r>
    </w:p>
    <w:p w:rsidR="00A4547F" w:rsidRPr="00865139" w:rsidRDefault="00A4547F" w:rsidP="00A4547F">
      <w:pPr>
        <w:rPr>
          <w:rFonts w:ascii="Times New Roman" w:eastAsia="宋体" w:hAnsi="Times New Roman" w:cs="Times New Roman"/>
          <w:b/>
          <w:sz w:val="18"/>
          <w:szCs w:val="18"/>
        </w:rPr>
      </w:pP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hint="eastAsia"/>
          <w:b/>
          <w:sz w:val="18"/>
          <w:szCs w:val="18"/>
        </w:rPr>
        <w:t>THE SELLER:</w:t>
      </w:r>
      <w:r w:rsidRPr="00865139">
        <w:t xml:space="preserve"> </w:t>
      </w:r>
      <w:r w:rsidRPr="00865139">
        <w:rPr>
          <w:rFonts w:ascii="Times New Roman" w:eastAsia="宋体" w:hAnsi="Times New Roman" w:cs="Times New Roman"/>
          <w:sz w:val="18"/>
          <w:szCs w:val="18"/>
        </w:rPr>
        <w:t>CHINA INTERNATIONAL TEXTILES I/E CORP. JIANGSU BRANCH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ADDRESS</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20 RANJIANG ROAD, NANJING, JIANGSU, CHINA</w:t>
      </w:r>
    </w:p>
    <w:p w:rsidR="00A4547F" w:rsidRPr="00865139" w:rsidRDefault="00A4547F" w:rsidP="00A4547F">
      <w:pPr>
        <w:rPr>
          <w:rFonts w:ascii="Times New Roman" w:eastAsia="宋体" w:hAnsi="Times New Roman" w:cs="Times New Roman"/>
          <w:b/>
          <w:sz w:val="18"/>
          <w:szCs w:val="18"/>
        </w:rPr>
      </w:pP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TEL</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060-3-74236211         FAX</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060-3-74236212</w:t>
      </w:r>
    </w:p>
    <w:p w:rsidR="00A4547F" w:rsidRPr="00865139" w:rsidRDefault="00A4547F" w:rsidP="00A4547F">
      <w:pPr>
        <w:ind w:firstLineChars="200" w:firstLine="36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兹经买卖双方同意成交下列商品，订立条款如下：</w:t>
      </w:r>
    </w:p>
    <w:p w:rsidR="00A4547F" w:rsidRPr="00865139" w:rsidRDefault="00A4547F" w:rsidP="00A4547F">
      <w:pPr>
        <w:ind w:firstLineChars="171" w:firstLine="308"/>
        <w:rPr>
          <w:rFonts w:ascii="Times New Roman" w:eastAsia="宋体" w:hAnsi="Times New Roman" w:cs="Times New Roman"/>
          <w:sz w:val="18"/>
          <w:szCs w:val="18"/>
        </w:rPr>
      </w:pPr>
      <w:r w:rsidRPr="00865139">
        <w:rPr>
          <w:rFonts w:ascii="Times New Roman" w:eastAsia="宋体" w:hAnsi="Times New Roman" w:cs="Times New Roman"/>
          <w:sz w:val="18"/>
          <w:szCs w:val="18"/>
        </w:rPr>
        <w:t>THE UNDERSIGNED SELLERS AND BUYERS HAVE AGREED TO CLOSE THE FOLLOWING TRANSACTION ACCORDING TO THE TERMS AND CONDITIONS STIPULATED BELOW</w:t>
      </w:r>
      <w:r w:rsidRPr="00865139">
        <w:rPr>
          <w:rFonts w:ascii="Times New Roman" w:eastAsia="宋体" w:hAnsi="Times New Roman" w:cs="Times New Roman" w:hint="eastAsia"/>
          <w:sz w:val="18"/>
          <w:szCs w:val="18"/>
        </w:rPr>
        <w:t>：</w:t>
      </w:r>
    </w:p>
    <w:p w:rsidR="00A4547F" w:rsidRPr="00865139" w:rsidRDefault="00A4547F" w:rsidP="00A4547F">
      <w:pPr>
        <w:ind w:firstLineChars="171" w:firstLine="308"/>
        <w:rPr>
          <w:rFonts w:ascii="Times New Roman" w:eastAsia="宋体" w:hAnsi="Times New Roman" w:cs="Times New Roman"/>
          <w:sz w:val="18"/>
          <w:szCs w:val="18"/>
        </w:rPr>
      </w:pPr>
    </w:p>
    <w:p w:rsidR="00A4547F" w:rsidRPr="00865139" w:rsidRDefault="00A4547F" w:rsidP="00A4547F">
      <w:pPr>
        <w:rPr>
          <w:rFonts w:ascii="Times New Roman" w:eastAsia="宋体" w:hAnsi="Times New Roman" w:cs="Times New Roman"/>
          <w:b/>
          <w:sz w:val="18"/>
          <w:szCs w:val="18"/>
        </w:rPr>
      </w:pPr>
      <w:r w:rsidRPr="00865139">
        <w:rPr>
          <w:rFonts w:ascii="Calibri" w:eastAsia="宋体" w:hAnsi="Calibri" w:cs="Times New Roman"/>
          <w:noProof/>
          <w:szCs w:val="24"/>
        </w:rPr>
        <mc:AlternateContent>
          <mc:Choice Requires="wps">
            <w:drawing>
              <wp:anchor distT="4294967295" distB="4294967295" distL="114300" distR="114300" simplePos="0" relativeHeight="251659264" behindDoc="0" locked="0" layoutInCell="1" allowOverlap="1" wp14:anchorId="12499823" wp14:editId="2C5E38BA">
                <wp:simplePos x="0" y="0"/>
                <wp:positionH relativeFrom="column">
                  <wp:posOffset>0</wp:posOffset>
                </wp:positionH>
                <wp:positionV relativeFrom="paragraph">
                  <wp:posOffset>-1</wp:posOffset>
                </wp:positionV>
                <wp:extent cx="4705350" cy="0"/>
                <wp:effectExtent l="0" t="0" r="1905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3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5QEAAKYDAAAOAAAAZHJzL2Uyb0RvYy54bWysU0uOEzEQ3SNxB8t70j0h4dNKZxYThs0I&#10;Ig1zgIrtTlv4J5dJJ5fgAkjsYMWSPbdhOMaUnQ8MbBDCi5LtqnpV77k8O99awzYqovau5WejmjPl&#10;hJfarVt+8+by0TPOMIGTYLxTLd8p5Ofzhw9mQ2jU2PfeSBUZgThshtDyPqXQVBWKXlnAkQ/KkbPz&#10;0UKiY1xXMsJA6NZU47p+Ug0+yhC9UIh0u9g7+bzgd50S6XXXoUrMtJx6S8XGYlfZVvMZNOsIodfi&#10;0Ab8QxcWtKOiJ6gFJGDvov4DymoRPfoujYS3le86LVThQGzO6t/YXPcQVOFC4mA4yYT/D1a82iwj&#10;07LlE84cWHqi2w9fv7//9OPbR7K3Xz6zSRZpCNhQ7IVbxkxTbN11uPLiLZKvuufMBwz7sG0XbQ4n&#10;nmxbRN+dRFfbxARdTp7W08dTehtx9FXQHBNDxPRSecvypuVGu6wHNLC5wpRLQ3MMydfGsaHlz6fj&#10;KcEBjVNnINHWBiKIbl1y0RstL7UxOQPjenVhIttAHpCyMl3CvReWiywA+31cce1Hp1cgXzjJ0i6Q&#10;dI5mnOcWrJKcGUVfIu8IEJoE2vxNJJU27iDqXses6MrL3TIexaZhKD0eBjdP26/nkv3ze83vAAAA&#10;//8DAFBLAwQUAAYACAAAACEAY/a87dgAAAACAQAADwAAAGRycy9kb3ducmV2LnhtbEyPTU/DMAyG&#10;70j8h8hIXKYt3UAbKk0nBPTGhX2Iq9eYtqJxuibbCr8ebxe4WHr0Wq8fZ8vBtepIfWg8G5hOElDE&#10;pbcNVwY262L8ACpEZIutZzLwTQGW+fVVhqn1J36n4ypWSko4pGigjrFLtQ5lTQ7DxHfEkn363mEU&#10;7CttezxJuWv1LEnm2mHDcqHGjp5rKr9WB2cgFFvaFz+jcpR83FWeZvuXt1c05vZmeHoEFWmIf8tw&#10;1hd1yMVp5w9sg2oNyCPxMiVb3E8Fd2fUeab/q+e/AAAA//8DAFBLAQItABQABgAIAAAAIQC2gziS&#10;/gAAAOEBAAATAAAAAAAAAAAAAAAAAAAAAABbQ29udGVudF9UeXBlc10ueG1sUEsBAi0AFAAGAAgA&#10;AAAhADj9If/WAAAAlAEAAAsAAAAAAAAAAAAAAAAALwEAAF9yZWxzLy5yZWxzUEsBAi0AFAAGAAgA&#10;AAAhAL1v5T/lAQAApgMAAA4AAAAAAAAAAAAAAAAALgIAAGRycy9lMm9Eb2MueG1sUEsBAi0AFAAG&#10;AAgAAAAhAGP2vO3YAAAAAgEAAA8AAAAAAAAAAAAAAAAAPwQAAGRycy9kb3ducmV2LnhtbFBLBQYA&#10;AAAABAAEAPMAAABEBQAAAAA=&#10;">
                <o:lock v:ext="edit" shapetype="f"/>
              </v:line>
            </w:pict>
          </mc:Fallback>
        </mc:AlternateContent>
      </w:r>
      <w:r w:rsidRPr="00865139">
        <w:rPr>
          <w:rFonts w:ascii="Calibri" w:eastAsia="宋体" w:hAnsi="Calibri" w:cs="Times New Roman"/>
          <w:noProof/>
          <w:szCs w:val="24"/>
        </w:rPr>
        <mc:AlternateContent>
          <mc:Choice Requires="wps">
            <w:drawing>
              <wp:anchor distT="4294967295" distB="4294967295" distL="114300" distR="114300" simplePos="0" relativeHeight="251660288" behindDoc="0" locked="0" layoutInCell="1" allowOverlap="1" wp14:anchorId="35B31262" wp14:editId="31D51923">
                <wp:simplePos x="0" y="0"/>
                <wp:positionH relativeFrom="column">
                  <wp:posOffset>0</wp:posOffset>
                </wp:positionH>
                <wp:positionV relativeFrom="paragraph">
                  <wp:posOffset>172719</wp:posOffset>
                </wp:positionV>
                <wp:extent cx="4705350" cy="0"/>
                <wp:effectExtent l="0" t="0" r="19050" b="190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6pt" to="37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435AEAAKYDAAAOAAAAZHJzL2Uyb0RvYy54bWysU0uOEzEQ3SNxB8t70j2B5tNKZxYThs0I&#10;Ig0coGK70xb+yWXSySW4ABI7WLGcPbdhOAZl5wMDG4TwomS7ql7Vey7PzrfWsI2KqL3r+Nmk5kw5&#10;4aV2646/eX354ClnmMBJMN6pju8U8vP5/XuzMbRq6gdvpIqMQBy2Y+j4kFJoqwrFoCzgxAflyNn7&#10;aCHRMa4rGWEkdGuqaV0/rkYfZYheKES6XeydfF7w+16J9KrvUSVmOk69pWJjsatsq/kM2nWEMGhx&#10;aAP+oQsL2lHRE9QCErB3Uf8BZbWIHn2fJsLbyve9FqpwIDZn9W9srgcIqnAhcTCcZML/BytebpaR&#10;adnxhjMHlp7o9sPNt/efvn/9SPb2y2fWZJHGgC3FXrhlzDTF1l2HKy/eIvmqO858wLAP2/bR5nDi&#10;ybZF9N1JdLVNTNDloyd187ChtxFHXwXtMTFETC+UtyxvOm60y3pAC5srTLk0tMeQfG0cGzv+rJkS&#10;GQE0Tr2BRFsbiCC6dclFb7S81MbkDIzr1YWJbAN5QMrKdAn3TlgusgAc9nHFtR+dQYF87iRLu0DS&#10;OZpxnluwSnJmFH2JvCNAaBNo8zeRVNq4g6h7HbOiKy93y3gUm4ah9HgY3Dxtv55L9s/vNf8BAAD/&#10;/wMAUEsDBBQABgAIAAAAIQC0oBHM2wAAAAYBAAAPAAAAZHJzL2Rvd25yZXYueG1sTI/BTsMwEETv&#10;SPyDtUhcKuo0oBaFOBUCcuNCC+K6jbdJ1Hidxm4b+HoW9QDHmVnNvM2Xo+vUkYbQejYwmyagiCtv&#10;W64NvK/Lm3tQISJb7DyTgS8KsCwuL3LMrD/xGx1XsVZSwiFDA02MfaZ1qBpyGKa+J5Zs6weHUeRQ&#10;azvgScpdp9MkmWuHLctCgz09NVTtVgdnIJQftC+/J9Uk+bytPaX759cXNOb6anx8ABVpjH/H8Isv&#10;6FAI08Yf2AbVGZBHooF0kYKSdHE3E2NzNnSR6//4xQ8AAAD//wMAUEsBAi0AFAAGAAgAAAAhALaD&#10;OJL+AAAA4QEAABMAAAAAAAAAAAAAAAAAAAAAAFtDb250ZW50X1R5cGVzXS54bWxQSwECLQAUAAYA&#10;CAAAACEAOP0h/9YAAACUAQAACwAAAAAAAAAAAAAAAAAvAQAAX3JlbHMvLnJlbHNQSwECLQAUAAYA&#10;CAAAACEAvZnON+QBAACmAwAADgAAAAAAAAAAAAAAAAAuAgAAZHJzL2Uyb0RvYy54bWxQSwECLQAU&#10;AAYACAAAACEAtKARzNsAAAAGAQAADwAAAAAAAAAAAAAAAAA+BAAAZHJzL2Rvd25yZXYueG1sUEsF&#10;BgAAAAAEAAQA8wAAAEYFAAAAAA==&#10;">
                <o:lock v:ext="edit" shapetype="f"/>
              </v:line>
            </w:pict>
          </mc:Fallback>
        </mc:AlternateContent>
      </w:r>
      <w:r w:rsidRPr="00865139">
        <w:rPr>
          <w:rFonts w:ascii="Times New Roman" w:eastAsia="宋体" w:hAnsi="Times New Roman" w:cs="Times New Roman"/>
          <w:b/>
          <w:sz w:val="18"/>
          <w:szCs w:val="18"/>
        </w:rPr>
        <w:t>DESCRIPTION OF GOODS      QUANTITY        UNIT PRICE         AMOUNT</w:t>
      </w:r>
    </w:p>
    <w:p w:rsidR="00A4547F" w:rsidRPr="00865139" w:rsidRDefault="00A4547F" w:rsidP="00A4547F">
      <w:pPr>
        <w:ind w:firstLineChars="2150" w:firstLine="3870"/>
        <w:rPr>
          <w:rFonts w:ascii="Times New Roman" w:eastAsia="宋体" w:hAnsi="Times New Roman" w:cs="Times New Roman"/>
          <w:sz w:val="18"/>
          <w:szCs w:val="18"/>
        </w:rPr>
      </w:pPr>
      <w:r w:rsidRPr="00865139">
        <w:rPr>
          <w:rFonts w:ascii="Times New Roman" w:eastAsia="宋体" w:hAnsi="Times New Roman" w:cs="Times New Roman"/>
          <w:sz w:val="18"/>
          <w:szCs w:val="18"/>
        </w:rPr>
        <w:t>CIF PORT KELANG</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100% COTTON GREE LAWN    300,000 YARDS    @HKD3.00PER YARD   HKD900000.00</w:t>
      </w:r>
    </w:p>
    <w:p w:rsidR="00A4547F" w:rsidRPr="00865139" w:rsidRDefault="00A4547F" w:rsidP="00A4547F">
      <w:pPr>
        <w:rPr>
          <w:rFonts w:ascii="Times New Roman" w:eastAsia="宋体" w:hAnsi="Times New Roman" w:cs="Times New Roman"/>
          <w:sz w:val="18"/>
          <w:szCs w:val="18"/>
        </w:rPr>
      </w:pPr>
      <w:r w:rsidRPr="00865139">
        <w:rPr>
          <w:rFonts w:ascii="Calibri" w:eastAsia="宋体" w:hAnsi="Calibri" w:cs="Times New Roman"/>
          <w:noProof/>
          <w:szCs w:val="24"/>
        </w:rPr>
        <mc:AlternateContent>
          <mc:Choice Requires="wps">
            <w:drawing>
              <wp:anchor distT="4294967295" distB="4294967295" distL="114300" distR="114300" simplePos="0" relativeHeight="251661312" behindDoc="0" locked="0" layoutInCell="1" allowOverlap="1" wp14:anchorId="57321DE5" wp14:editId="38B1AD4A">
                <wp:simplePos x="0" y="0"/>
                <wp:positionH relativeFrom="column">
                  <wp:posOffset>0</wp:posOffset>
                </wp:positionH>
                <wp:positionV relativeFrom="paragraph">
                  <wp:posOffset>100329</wp:posOffset>
                </wp:positionV>
                <wp:extent cx="4705350" cy="0"/>
                <wp:effectExtent l="0" t="0" r="19050" b="1905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pt" to="37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7Iv5QEAAKYDAAAOAAAAZHJzL2Uyb0RvYy54bWysU0uOEzEQ3SNxB8t70j2BBGilM4sJw2YE&#10;kYY5QMV2py38k8ukk0twASR2sGLJntswHGPKzgcGNgjhRcl2Vb2q91yenW+tYRsVUXvX8rNRzZly&#10;wkvt1i2/eXP56BlnmMBJMN6plu8U8vP5wwezITRq7HtvpIqMQBw2Q2h5n1JoqgpFryzgyAflyNn5&#10;aCHRMa4rGWEgdGuqcV1Pq8FHGaIXCpFuF3snnxf8rlMive46VImZllNvqdhY7Crbaj6DZh0h9Foc&#10;2oB/6MKCdlT0BLWABOxd1H9AWS2iR9+lkfC28l2nhSociM1Z/Rub6x6CKlxIHAwnmfD/wYpXm2Vk&#10;WrZ8ypkDS090++Hr9/effnz7SPb2y2c2zSINARuKvXDLmGmKrbsOV168RfJV95z5gGEftu2izeHE&#10;k22L6LuT6GqbmKDLJ0/ryeMJvY04+ipojokhYnqpvGV503KjXdYDGthcYcqloTmG5Gvj2NDy55Px&#10;hOCAxqkzkGhrAxFEty656I2Wl9qYnIFxvbowkW0gD0hZmS7h3gvLRRaA/T6uuPaj0yuQL5xkaRdI&#10;OkczznMLVknOjKIvkXcECE0Cbf4mkkobdxB1r2NWdOXlbhmPYtMwlB4Pg5un7ddzyf75veZ3AAAA&#10;//8DAFBLAwQUAAYACAAAACEA8nmdFtkAAAAGAQAADwAAAGRycy9kb3ducmV2LnhtbEyPwU7CQBCG&#10;7ya+w2ZMvBDYgoqmdEuM2psXUON16A5tY3e2dBeoPj1jOOhxvn/yzzfZcnCtOlAfGs8GppMEFHHp&#10;bcOVgfe3YvwAKkRki61nMvBNAZb55UWGqfVHXtFhHSslJRxSNFDH2KVah7Imh2HiO2LJtr53GGXs&#10;K217PEq5a/UsSebaYcNyocaOnmoqv9Z7ZyAUH7QrfkblKPm8qTzNds+vL2jM9dXwuAAVaYh/y/Cr&#10;L+qQi9PG79kG1RqQR6LQO/GX9P52KmBzBjrP9H/9/AQAAP//AwBQSwECLQAUAAYACAAAACEAtoM4&#10;kv4AAADhAQAAEwAAAAAAAAAAAAAAAAAAAAAAW0NvbnRlbnRfVHlwZXNdLnhtbFBLAQItABQABgAI&#10;AAAAIQA4/SH/1gAAAJQBAAALAAAAAAAAAAAAAAAAAC8BAABfcmVscy8ucmVsc1BLAQItABQABgAI&#10;AAAAIQC9g7Iv5QEAAKYDAAAOAAAAAAAAAAAAAAAAAC4CAABkcnMvZTJvRG9jLnhtbFBLAQItABQA&#10;BgAIAAAAIQDyeZ0W2QAAAAYBAAAPAAAAAAAAAAAAAAAAAD8EAABkcnMvZG93bnJldi54bWxQSwUG&#10;AAAAAAQABADzAAAARQUAAAAA&#10;">
                <o:lock v:ext="edit" shapetype="f"/>
              </v:line>
            </w:pict>
          </mc:Fallback>
        </mc:AlternateContent>
      </w:r>
    </w:p>
    <w:p w:rsidR="00A4547F" w:rsidRPr="00865139" w:rsidRDefault="00A4547F" w:rsidP="00A4547F">
      <w:pPr>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HONGKONG DOLLARS NINE HUNDRED THOUSAND ONLY.</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SHIPMENT</w:t>
      </w:r>
      <w:r w:rsidRPr="00865139">
        <w:t xml:space="preserve"> </w:t>
      </w:r>
      <w:r w:rsidRPr="00865139">
        <w:rPr>
          <w:rFonts w:ascii="Times New Roman" w:eastAsia="宋体" w:hAnsi="Times New Roman" w:cs="Times New Roman"/>
          <w:sz w:val="18"/>
          <w:szCs w:val="18"/>
        </w:rPr>
        <w:t>DURING JUNE/JULY, 2019, FROM CHINA PORT TO PORT KELANG</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PARTIAL SHIPMENTS AND TRANSSHIPMENT ARE</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ALLOWED</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PAYMENT</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 BY IRREVOCABLE SIGHT L/C ARRIVING AT THE SELLER BEFORE MAY 25</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9 AND REMAIN VALID FOR NEGOTIATION IN CHINA</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FOR 15 DAYS AFTER SHIPMENT.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INSURANCE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 TO BE EFFECTED BY THE SELLER COVERING W.P.A AND WAR RISKS FOR 110% OF THE INVOICE VALUE</w:t>
      </w:r>
    </w:p>
    <w:p w:rsidR="00A4547F" w:rsidRPr="00865139" w:rsidRDefault="00A4547F" w:rsidP="00A4547F">
      <w:pPr>
        <w:rPr>
          <w:rFonts w:ascii="Times New Roman" w:eastAsia="宋体" w:hAnsi="Times New Roman" w:cs="Times New Roman"/>
          <w:sz w:val="18"/>
          <w:szCs w:val="18"/>
        </w:rPr>
      </w:pP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买方</w:t>
      </w:r>
      <w:r w:rsidRPr="00865139">
        <w:rPr>
          <w:rFonts w:ascii="Times New Roman" w:eastAsia="宋体" w:hAnsi="Times New Roman" w:cs="Times New Roman"/>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sz w:val="18"/>
          <w:szCs w:val="18"/>
        </w:rPr>
        <w:t xml:space="preserve">)THE BUYER                                </w:t>
      </w:r>
      <w:r w:rsidRPr="00865139">
        <w:rPr>
          <w:rFonts w:ascii="Times New Roman" w:eastAsia="宋体" w:hAnsi="Times New Roman" w:cs="Times New Roman" w:hint="eastAsia"/>
          <w:sz w:val="18"/>
          <w:szCs w:val="18"/>
        </w:rPr>
        <w:t>卖方</w:t>
      </w:r>
      <w:r w:rsidRPr="00865139">
        <w:rPr>
          <w:rFonts w:ascii="Times New Roman" w:eastAsia="宋体" w:hAnsi="Times New Roman" w:cs="Times New Roman"/>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sz w:val="18"/>
          <w:szCs w:val="18"/>
        </w:rPr>
        <w:t xml:space="preserve">)THE SELLER </w:t>
      </w:r>
    </w:p>
    <w:p w:rsidR="00A4547F" w:rsidRPr="00865139" w:rsidRDefault="00A4547F" w:rsidP="00A4547F">
      <w:pPr>
        <w:ind w:left="5400" w:hangingChars="3000" w:hanging="5400"/>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TAI HING LOONG SDN, BHD, KUALA LUMPUR          CHINA INTERNATIONAL TEXTILES I/E CORP.JIANGSU BRANCH</w:t>
      </w:r>
    </w:p>
    <w:p w:rsidR="00A4547F" w:rsidRPr="00865139" w:rsidRDefault="00A4547F" w:rsidP="00A4547F">
      <w:pPr>
        <w:rPr>
          <w:rFonts w:ascii="Times New Roman" w:eastAsia="宋体" w:hAnsi="Times New Roman" w:cs="Times New Roman"/>
          <w:sz w:val="18"/>
          <w:szCs w:val="18"/>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CA852700006</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190</w:t>
      </w:r>
      <w:r w:rsidRPr="00865139">
        <w:rPr>
          <w:rFonts w:ascii="Times New Roman" w:eastAsia="宋体" w:hAnsi="Times New Roman" w:cs="Times New Roman" w:hint="eastAsia"/>
          <w:szCs w:val="24"/>
        </w:rPr>
        <w:t>5</w:t>
      </w:r>
      <w:r w:rsidRPr="00865139">
        <w:rPr>
          <w:rFonts w:ascii="Times New Roman" w:eastAsia="宋体" w:hAnsi="Times New Roman" w:cs="Times New Roman"/>
          <w:szCs w:val="24"/>
        </w:rPr>
        <w:t>3</w:t>
      </w:r>
      <w:r w:rsidRPr="00865139">
        <w:rPr>
          <w:rFonts w:ascii="Times New Roman" w:eastAsia="宋体" w:hAnsi="Times New Roman" w:cs="Times New Roman" w:hint="eastAsia"/>
          <w:szCs w:val="24"/>
        </w:rPr>
        <w:t>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190710 PLACE IN MALAYSIA</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APPLICATNT                 * 50 :  TAI HING LOONG SDN, BHD, SUALA LUMPUR</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BENEFICIARY                * 59 :  CHINA INTERNATIONAL TEXTILES I/E CORP.</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JIANGSU BRANCH</w:t>
      </w:r>
    </w:p>
    <w:p w:rsidR="00A4547F" w:rsidRPr="00865139" w:rsidRDefault="00A4547F" w:rsidP="00A4547F">
      <w:pPr>
        <w:tabs>
          <w:tab w:val="left" w:pos="4500"/>
          <w:tab w:val="left" w:pos="4680"/>
        </w:tabs>
        <w:ind w:firstLineChars="1700" w:firstLine="3570"/>
        <w:rPr>
          <w:rFonts w:ascii="Times New Roman" w:eastAsia="宋体" w:hAnsi="Times New Roman" w:cs="Times New Roman"/>
          <w:szCs w:val="24"/>
        </w:rPr>
      </w:pPr>
      <w:r w:rsidRPr="00865139">
        <w:rPr>
          <w:rFonts w:ascii="Times New Roman" w:eastAsia="宋体" w:hAnsi="Times New Roman" w:cs="Times New Roman"/>
          <w:szCs w:val="24"/>
        </w:rPr>
        <w:t>20 RANJIANG ROAD, NANJING, JIANGSU,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HKD AMOUNT 800000,00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TAI HING LOONG SDN, BHD, KUALA LUMPUR</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PARTIAL SHIPMENTS             43P: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SINGAPORE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190710</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100% COTTON GREE LAWN AS PER S/C NO.CTN0129 OF MAY. 10</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201</w:t>
      </w:r>
      <w:r w:rsidRPr="00865139">
        <w:rPr>
          <w:rFonts w:ascii="Times New Roman" w:eastAsia="宋体" w:hAnsi="Times New Roman" w:cs="Times New Roman"/>
          <w:szCs w:val="24"/>
        </w:rPr>
        <w:t>9</w:t>
      </w:r>
    </w:p>
    <w:p w:rsidR="00A4547F" w:rsidRPr="00865139" w:rsidRDefault="00A4547F" w:rsidP="00A4547F">
      <w:pPr>
        <w:tabs>
          <w:tab w:val="left" w:pos="4500"/>
          <w:tab w:val="left" w:pos="4680"/>
        </w:tabs>
        <w:ind w:leftChars="2000" w:left="4200"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CIF PORT KELANG.</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3 FOLD, CERTIFYING THAT THE GOODS HAVE PACKED AND CHINESE ORIGIN.</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APPLICATNT.</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w:t>
      </w:r>
      <w:r w:rsidRPr="00865139">
        <w:rPr>
          <w:rFonts w:ascii="Calibri" w:eastAsia="宋体" w:hAnsi="Calibri" w:cs="Times New Roman"/>
          <w:szCs w:val="24"/>
        </w:rPr>
        <w:t xml:space="preserve"> </w:t>
      </w:r>
      <w:r w:rsidRPr="00865139">
        <w:rPr>
          <w:rFonts w:ascii="Times New Roman" w:eastAsia="宋体" w:hAnsi="Times New Roman" w:cs="Times New Roman"/>
          <w:szCs w:val="24"/>
        </w:rPr>
        <w:t>COVERING W.P.A AND WAR RISKS FOR 110% OF THE INVOICE VALUE.</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THREE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BENEFICIARY’S ACCOUNT.</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SHIPMENT DATE BUT NOT WITHIN THE VALIDTY OF L/C.</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lastRenderedPageBreak/>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w:t>
      </w:r>
      <w:r w:rsidRPr="00865139">
        <w:rPr>
          <w:rFonts w:ascii="Times New Roman" w:eastAsia="宋体" w:hAnsi="Times New Roman" w:cs="Times New Roman" w:hint="eastAsia"/>
          <w:sz w:val="28"/>
          <w:szCs w:val="28"/>
        </w:rPr>
        <w:t>1</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hint="eastAsia"/>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w:t>
      </w:r>
      <w:r w:rsidRPr="00865139">
        <w:rPr>
          <w:rFonts w:ascii="Times New Roman" w:eastAsia="宋体" w:hAnsi="Times New Roman" w:cs="Times New Roman" w:hint="eastAsia"/>
          <w:sz w:val="28"/>
          <w:szCs w:val="28"/>
        </w:rPr>
        <w:t>2</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hint="eastAsia"/>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w:t>
      </w:r>
      <w:r w:rsidRPr="00865139">
        <w:rPr>
          <w:rFonts w:ascii="Times New Roman" w:eastAsia="宋体" w:hAnsi="Times New Roman" w:cs="Times New Roman" w:hint="eastAsia"/>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hint="eastAsia"/>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w:t>
      </w:r>
      <w:r w:rsidRPr="00865139">
        <w:rPr>
          <w:rFonts w:ascii="Times New Roman" w:eastAsia="宋体" w:hAnsi="Times New Roman" w:cs="Times New Roman" w:hint="eastAsia"/>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hint="eastAsia"/>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w:t>
      </w:r>
      <w:r w:rsidRPr="00865139">
        <w:rPr>
          <w:rFonts w:ascii="Times New Roman" w:eastAsia="宋体" w:hAnsi="Times New Roman" w:cs="Times New Roman" w:hint="eastAsia"/>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hint="eastAsia"/>
          <w:sz w:val="28"/>
          <w:szCs w:val="28"/>
          <w:u w:val="single"/>
        </w:rPr>
        <w:t xml:space="preserve">                                                        </w:t>
      </w: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上海华泰</w:t>
      </w:r>
      <w:r w:rsidRPr="00865139">
        <w:rPr>
          <w:rFonts w:ascii="宋体" w:eastAsia="宋体" w:hAnsi="宋体"/>
        </w:rPr>
        <w:t>对外贸易公司</w:t>
      </w:r>
      <w:r w:rsidRPr="00865139">
        <w:rPr>
          <w:rFonts w:ascii="宋体" w:eastAsia="宋体" w:hAnsi="宋体" w:hint="eastAsia"/>
        </w:rPr>
        <w:t>与泰国</w:t>
      </w:r>
      <w:r w:rsidRPr="00865139">
        <w:rPr>
          <w:rFonts w:ascii="宋体" w:eastAsia="宋体" w:hAnsi="宋体"/>
        </w:rPr>
        <w:t>MOUN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合同。2019年</w:t>
      </w:r>
      <w:r w:rsidRPr="00865139">
        <w:rPr>
          <w:rFonts w:ascii="宋体" w:eastAsia="宋体" w:hAnsi="宋体"/>
        </w:rPr>
        <w:t>2</w:t>
      </w:r>
      <w:r w:rsidRPr="00865139">
        <w:rPr>
          <w:rFonts w:ascii="宋体" w:eastAsia="宋体" w:hAnsi="宋体" w:hint="eastAsia"/>
        </w:rPr>
        <w:t>月</w:t>
      </w:r>
      <w:r w:rsidRPr="00865139">
        <w:rPr>
          <w:rFonts w:ascii="宋体" w:eastAsia="宋体" w:hAnsi="宋体"/>
        </w:rPr>
        <w:t>7</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BKKB1103043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0207</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0420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MOUN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NO. 443, 249 ROAD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BANGKOK THAILAND </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HUA TAI FOREIGN TRADE CORP.</w:t>
      </w:r>
    </w:p>
    <w:p w:rsidR="00A4547F" w:rsidRPr="00865139" w:rsidRDefault="00A4547F" w:rsidP="00A4547F">
      <w:pPr>
        <w:ind w:leftChars="2050" w:left="5025"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NO. 5774 TITI RD, SHANGHAI,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180000, 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DRAFT AT 45 DAYS AFTER SIGHT FOR FULL INVOICE VALUE</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BANGKOK BANK PUBLIC COMPANY LIMITED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LO</w:t>
      </w:r>
      <w:r w:rsidRPr="00865139">
        <w:rPr>
          <w:rFonts w:ascii="Times New Roman" w:eastAsia="宋体" w:hAnsi="Times New Roman" w:cs="Times New Roman" w:hint="eastAsia"/>
          <w:b/>
          <w:sz w:val="18"/>
          <w:szCs w:val="18"/>
        </w:rPr>
        <w:t>A</w:t>
      </w:r>
      <w:r w:rsidRPr="00865139">
        <w:rPr>
          <w:rFonts w:ascii="Times New Roman" w:eastAsia="宋体" w:hAnsi="Times New Roman" w:cs="Times New Roman"/>
          <w:b/>
          <w:sz w:val="18"/>
          <w:szCs w:val="18"/>
        </w:rPr>
        <w:t>DING</w:t>
      </w:r>
      <w:r w:rsidRPr="00865139">
        <w:rPr>
          <w:rFonts w:ascii="Times New Roman" w:eastAsia="宋体" w:hAnsi="Times New Roman" w:cs="Times New Roman"/>
          <w:sz w:val="18"/>
          <w:szCs w:val="18"/>
        </w:rPr>
        <w:t>/DISPATCH/TAKING/FROM      44A:    MAIN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BANGKOK, THAILAND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0325</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ISONIAZID BP98 AS PER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P.O201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-311 </w:t>
      </w:r>
    </w:p>
    <w:p w:rsidR="00A4547F" w:rsidRPr="00865139" w:rsidRDefault="00A4547F" w:rsidP="00A4547F">
      <w:pPr>
        <w:ind w:leftChars="2000" w:left="4920"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CFR BANGKOK </w:t>
      </w:r>
    </w:p>
    <w:p w:rsidR="00A4547F" w:rsidRPr="00865139" w:rsidRDefault="00A4547F" w:rsidP="00A4547F">
      <w:pPr>
        <w:ind w:firstLineChars="2200" w:firstLine="396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USD9.00 PER KG 20000 KGS</w:t>
      </w:r>
    </w:p>
    <w:p w:rsidR="00A4547F" w:rsidRPr="00865139" w:rsidRDefault="00A4547F" w:rsidP="00A4547F">
      <w:pPr>
        <w:ind w:left="4320" w:hangingChars="2400" w:hanging="4320"/>
        <w:rPr>
          <w:rFonts w:ascii="Times New Roman" w:eastAsia="宋体" w:hAnsi="Times New Roman" w:cs="Times New Roman"/>
          <w:sz w:val="18"/>
          <w:szCs w:val="18"/>
        </w:rPr>
      </w:pP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1958" w:left="4112"/>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TWO COPIES, CERTIFYING GOODS ARE OF CHINESE ORIGIN.</w:t>
      </w:r>
    </w:p>
    <w:p w:rsidR="00A4547F" w:rsidRPr="00865139" w:rsidRDefault="00A4547F" w:rsidP="00A4547F">
      <w:pPr>
        <w:ind w:leftChars="1958" w:left="4112"/>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lastRenderedPageBreak/>
        <w:t>相关补充资料：</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200 CARTONS</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IN EXPORT CARTONS.</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“DONGFANG V.861” FROM SHANGHAI TO BANGKOK </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COS7441002</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MAR.22,201</w:t>
      </w:r>
      <w:r w:rsidRPr="00865139">
        <w:rPr>
          <w:rFonts w:ascii="Times New Roman" w:eastAsia="宋体" w:hAnsi="Times New Roman" w:cs="Times New Roman" w:hint="eastAsia"/>
          <w:sz w:val="18"/>
          <w:szCs w:val="18"/>
        </w:rPr>
        <w:t>9</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WEIGHT:20,100.00KGS     </w:t>
      </w:r>
    </w:p>
    <w:p w:rsidR="00A4547F" w:rsidRPr="00865139" w:rsidRDefault="00A4547F" w:rsidP="00641284">
      <w:pPr>
        <w:numPr>
          <w:ilvl w:val="0"/>
          <w:numId w:val="8"/>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SHANGHAI BRANCH</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WT311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FEB.10,2019</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P.O2019-311</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BKKB1103043</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45 DAYS AFTER SIGHT</w:t>
            </w:r>
          </w:p>
        </w:tc>
      </w:tr>
      <w:tr w:rsidR="00A4547F" w:rsidRPr="00865139" w:rsidTr="0012024A">
        <w:trPr>
          <w:trHeight w:val="6634"/>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748"/>
              <w:gridCol w:w="1156"/>
              <w:gridCol w:w="1057"/>
              <w:gridCol w:w="1297"/>
              <w:gridCol w:w="26"/>
              <w:gridCol w:w="64"/>
            </w:tblGrid>
            <w:tr w:rsidR="00A4547F" w:rsidRPr="00865139" w:rsidTr="0012024A">
              <w:trPr>
                <w:gridAfter w:val="1"/>
                <w:wAfter w:w="64" w:type="dxa"/>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748"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15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057"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23"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2022"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748"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156"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35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178"/>
                <w:jc w:val="center"/>
              </w:trPr>
              <w:tc>
                <w:tcPr>
                  <w:tcW w:w="2022"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748"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5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057"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18"/>
                    </w:rPr>
                  </w:pPr>
                </w:p>
              </w:tc>
              <w:tc>
                <w:tcPr>
                  <w:tcW w:w="1387" w:type="dxa"/>
                  <w:gridSpan w:val="3"/>
                  <w:tcBorders>
                    <w:lef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104"/>
              <w:gridCol w:w="665"/>
              <w:gridCol w:w="2255"/>
              <w:gridCol w:w="1282"/>
            </w:tblGrid>
            <w:tr w:rsidR="00A4547F" w:rsidRPr="00865139" w:rsidTr="0012024A">
              <w:trPr>
                <w:trHeight w:val="80"/>
                <w:jc w:val="center"/>
              </w:trPr>
              <w:tc>
                <w:tcPr>
                  <w:tcW w:w="4104"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665"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p>
              </w:tc>
              <w:tc>
                <w:tcPr>
                  <w:tcW w:w="2255"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w:t>
                  </w:r>
                  <w:r w:rsidRPr="00865139">
                    <w:rPr>
                      <w:rFonts w:ascii="Times New Roman" w:eastAsia="宋体" w:hAnsi="Times New Roman" w:cs="Times New Roman"/>
                      <w:sz w:val="18"/>
                      <w:szCs w:val="24"/>
                    </w:rPr>
                    <w:t xml:space="preserve"> </w:t>
                  </w:r>
                </w:p>
              </w:tc>
              <w:tc>
                <w:tcPr>
                  <w:tcW w:w="1282"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PACKED IN 200CARTONS</w:t>
            </w:r>
          </w:p>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HUA TAI FOREIGN TRADE CORP.</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r>
    </w:tbl>
    <w:p w:rsidR="00A4547F" w:rsidRPr="00865139" w:rsidRDefault="00A4547F" w:rsidP="00A4547F">
      <w:pPr>
        <w:rPr>
          <w:rFonts w:ascii="Times New Roman" w:eastAsia="宋体" w:hAnsi="Times New Roman" w:cs="Times New Roman"/>
          <w:szCs w:val="21"/>
        </w:rPr>
      </w:pP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hint="eastAsia"/>
          <w:sz w:val="52"/>
          <w:szCs w:val="52"/>
        </w:rPr>
        <w:t xml:space="preserve">  </w:t>
      </w:r>
      <w:r w:rsidRPr="00865139">
        <w:rPr>
          <w:rFonts w:ascii="宋体" w:eastAsia="宋体" w:hAnsi="宋体" w:cs="Times New Roman" w:hint="eastAsia"/>
          <w:sz w:val="52"/>
          <w:szCs w:val="52"/>
        </w:rPr>
        <w:t xml:space="preserve">           </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1075"/>
        <w:gridCol w:w="768"/>
        <w:gridCol w:w="425"/>
        <w:gridCol w:w="1147"/>
        <w:gridCol w:w="554"/>
        <w:gridCol w:w="1417"/>
        <w:gridCol w:w="1046"/>
      </w:tblGrid>
      <w:tr w:rsidR="00A4547F" w:rsidRPr="00865139" w:rsidTr="0012024A">
        <w:trPr>
          <w:trHeight w:val="1251"/>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COS7441002</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384"/>
        </w:trPr>
        <w:tc>
          <w:tcPr>
            <w:tcW w:w="2093"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2"/>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126"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center"/>
              <w:rPr>
                <w:rFonts w:ascii="Times New Roman" w:eastAsia="宋体" w:hAnsi="Times New Roman" w:cs="Times New Roman"/>
                <w:szCs w:val="24"/>
              </w:rPr>
            </w:pPr>
          </w:p>
        </w:tc>
        <w:tc>
          <w:tcPr>
            <w:tcW w:w="1417"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tc>
        <w:tc>
          <w:tcPr>
            <w:tcW w:w="1046" w:type="dxa"/>
          </w:tcPr>
          <w:p w:rsidR="00A4547F" w:rsidRPr="00865139"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w:t>
            </w:r>
            <w:r w:rsidRPr="00865139">
              <w:rPr>
                <w:rFonts w:ascii="宋体" w:eastAsia="宋体" w:hAnsi="Calibri" w:cs="Times New Roman"/>
                <w:b/>
                <w:szCs w:val="24"/>
              </w:rPr>
              <w:t>.</w:t>
            </w:r>
            <w:r w:rsidRPr="00865139">
              <w:rPr>
                <w:rFonts w:ascii="宋体" w:eastAsia="宋体" w:hAnsi="Calibri" w:cs="Times New Roman" w:hint="eastAsia"/>
                <w:b/>
                <w:szCs w:val="24"/>
              </w:rPr>
              <w:t xml:space="preserve"> </w:t>
            </w:r>
          </w:p>
          <w:p w:rsidR="00A4547F" w:rsidRPr="00865139" w:rsidRDefault="00A4547F" w:rsidP="0012024A">
            <w:pPr>
              <w:rPr>
                <w:rFonts w:ascii="宋体" w:eastAsia="宋体" w:hAnsi="Calibri" w:cs="Times New Roman"/>
                <w:b/>
                <w:szCs w:val="24"/>
              </w:rPr>
            </w:pPr>
            <w:r w:rsidRPr="00865139">
              <w:rPr>
                <w:rFonts w:ascii="宋体" w:eastAsia="宋体" w:hAnsi="Calibri" w:cs="Times New Roman" w:hint="eastAsia"/>
                <w:b/>
                <w:szCs w:val="24"/>
              </w:rPr>
              <w:t>（m³）</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TWO HUNDRED CARTONS ONLY.</w:t>
            </w:r>
          </w:p>
        </w:tc>
      </w:tr>
      <w:tr w:rsidR="00A4547F" w:rsidRPr="00865139" w:rsidTr="0012024A">
        <w:trPr>
          <w:trHeight w:val="1393"/>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MAR.22,201</w:t>
            </w:r>
            <w:r w:rsidRPr="00865139">
              <w:rPr>
                <w:rFonts w:ascii="Times New Roman" w:eastAsia="宋体" w:hAnsi="Times New Roman" w:cs="Times New Roman" w:hint="eastAsia"/>
                <w:szCs w:val="24"/>
              </w:rPr>
              <w:t>9</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WT311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Shanghai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ind w:firstLine="435"/>
        <w:rPr>
          <w:rFonts w:ascii="Times New Roman" w:eastAsia="宋体" w:hAnsi="Times New Roman" w:cs="Times New Roman"/>
          <w:szCs w:val="24"/>
          <w:u w:val="single"/>
        </w:rPr>
      </w:pPr>
    </w:p>
    <w:p w:rsidR="00A4547F" w:rsidRPr="009540E3"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44" w:name="_Toc21933491"/>
      <w:bookmarkStart w:id="245" w:name="_Toc50124683"/>
      <w:r w:rsidRPr="00865139">
        <w:lastRenderedPageBreak/>
        <w:t>8</w:t>
      </w:r>
      <w:r w:rsidRPr="00865139">
        <w:rPr>
          <w:rFonts w:hint="eastAsia"/>
        </w:rPr>
        <w:t>.</w:t>
      </w:r>
      <w:r w:rsidRPr="00865139">
        <w:rPr>
          <w:rFonts w:hint="eastAsia"/>
        </w:rPr>
        <w:t>试题编号：</w:t>
      </w:r>
      <w:r w:rsidR="006B42E4">
        <w:rPr>
          <w:rFonts w:hint="eastAsia"/>
        </w:rPr>
        <w:t>1</w:t>
      </w:r>
      <w:r w:rsidRPr="00865139">
        <w:rPr>
          <w:rFonts w:hint="eastAsia"/>
        </w:rPr>
        <w:t>-</w:t>
      </w:r>
      <w:r w:rsidRPr="00865139">
        <w:t>8</w:t>
      </w:r>
      <w:r w:rsidRPr="00865139">
        <w:rPr>
          <w:rFonts w:hint="eastAsia"/>
        </w:rPr>
        <w:t xml:space="preserve">, </w:t>
      </w:r>
      <w:r>
        <w:rPr>
          <w:rFonts w:hint="eastAsia"/>
        </w:rPr>
        <w:t>外贸单证操作</w:t>
      </w:r>
      <w:bookmarkEnd w:id="244"/>
      <w:bookmarkEnd w:id="245"/>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ind w:firstLine="420"/>
        <w:rPr>
          <w:rFonts w:ascii="宋体" w:eastAsia="宋体" w:hAnsi="宋体"/>
        </w:rPr>
      </w:pPr>
      <w:r w:rsidRPr="00865139">
        <w:rPr>
          <w:rFonts w:ascii="宋体" w:eastAsia="宋体" w:hAnsi="宋体" w:hint="eastAsia"/>
        </w:rPr>
        <w:t>天津伊美</w:t>
      </w:r>
      <w:r w:rsidRPr="00865139">
        <w:rPr>
          <w:rFonts w:ascii="宋体" w:eastAsia="宋体" w:hAnsi="宋体"/>
        </w:rPr>
        <w:t>国际公司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5</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科威特</w:t>
      </w:r>
      <w:r w:rsidRPr="00865139">
        <w:rPr>
          <w:rFonts w:ascii="宋体" w:eastAsia="宋体" w:hAnsi="宋体"/>
        </w:rPr>
        <w:t>VALUE TRADING ENTERPRISE,LLC</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ind w:firstLine="420"/>
        <w:rPr>
          <w:rFonts w:ascii="Times New Roman" w:eastAsia="宋体" w:hAnsi="Times New Roman" w:cs="Times New Roman"/>
          <w:sz w:val="24"/>
          <w:szCs w:val="24"/>
        </w:rPr>
      </w:pPr>
    </w:p>
    <w:p w:rsidR="00A4547F" w:rsidRPr="00865139" w:rsidRDefault="00A4547F" w:rsidP="00A4547F">
      <w:pPr>
        <w:ind w:firstLineChars="700" w:firstLine="2249"/>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VALUE TRADING ENTERPRISE,LLC                    </w:t>
      </w:r>
      <w:r w:rsidRPr="00865139">
        <w:rPr>
          <w:rFonts w:ascii="Times New Roman" w:eastAsia="宋体" w:hAnsi="Times New Roman" w:cs="Times New Roman"/>
          <w:b/>
          <w:sz w:val="18"/>
          <w:szCs w:val="18"/>
        </w:rPr>
        <w:t xml:space="preserve"> S/C</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b/>
          <w:sz w:val="18"/>
          <w:szCs w:val="18"/>
        </w:rPr>
        <w:t>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YM0806009</w:t>
      </w:r>
    </w:p>
    <w:p w:rsidR="00A4547F" w:rsidRPr="00865139" w:rsidRDefault="00A4547F" w:rsidP="00A4547F">
      <w:pPr>
        <w:tabs>
          <w:tab w:val="left" w:pos="4500"/>
          <w:tab w:val="left" w:pos="468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R1008 GREEN BUILDING KUWAIT</w:t>
      </w:r>
      <w:r w:rsidRPr="00865139">
        <w:rPr>
          <w:rFonts w:ascii="Times New Roman" w:eastAsia="宋体" w:hAnsi="Times New Roman" w:cs="Times New Roman"/>
          <w:b/>
          <w:sz w:val="18"/>
          <w:szCs w:val="18"/>
        </w:rPr>
        <w:t xml:space="preserve">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JUNE 5, 201</w:t>
      </w:r>
      <w:r w:rsidRPr="00865139">
        <w:rPr>
          <w:rFonts w:ascii="Times New Roman" w:eastAsia="宋体" w:hAnsi="Times New Roman" w:cs="Times New Roman" w:hint="eastAsia"/>
          <w:sz w:val="18"/>
          <w:szCs w:val="18"/>
        </w:rPr>
        <w:t>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sz w:val="18"/>
          <w:szCs w:val="18"/>
        </w:rPr>
        <w:t xml:space="preserve">TIANJIN YIMEI INTERNATIONAL CORP.  </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58 DONGLI ROAD TIANJIN,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(USD/PC)</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(PCS)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Man´s Wind Breaker</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Style No. YM082</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Colour: Black</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Khaki</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13.00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2300 </w:t>
            </w: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CIF SHUAIBAH</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 37,500.00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USD29,900.00</w:t>
            </w:r>
          </w:p>
          <w:p w:rsidR="00A4547F" w:rsidRPr="00865139" w:rsidRDefault="00A4547F" w:rsidP="0012024A">
            <w:pPr>
              <w:tabs>
                <w:tab w:val="left" w:pos="5760"/>
                <w:tab w:val="left" w:pos="6120"/>
              </w:tabs>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USD67,400.00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SIXTY SEVEN THOUSAND FOUR HUNDRED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CARTONS</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SELLER, FOR THE INVOICE VALUE PLUS 10 PCT, AGAINST ALL RISKS AND 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P.I.C.C CLAUSES DD.1981/01/01.</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AUG.10,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PARTIAL SHIPMENTS AND TRANSSHIPMENT ARE ALLOWED. FROM ANY PORT OF CHINA TO SHUAIBAH KUWAIT.</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JUNE 15,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买方</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hint="eastAsia"/>
          <w:sz w:val="18"/>
          <w:szCs w:val="18"/>
        </w:rPr>
        <w:t xml:space="preserve">)THE BUYER                                </w:t>
      </w:r>
      <w:r w:rsidRPr="00865139">
        <w:rPr>
          <w:rFonts w:ascii="Times New Roman" w:eastAsia="宋体" w:hAnsi="Times New Roman" w:cs="Times New Roman" w:hint="eastAsia"/>
          <w:sz w:val="18"/>
          <w:szCs w:val="18"/>
        </w:rPr>
        <w:t>卖方</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hint="eastAsia"/>
          <w:sz w:val="18"/>
          <w:szCs w:val="18"/>
        </w:rPr>
        <w:t xml:space="preserve">)THE SELLER </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VALUE TRADING ENTERPRISE,LLC                    TIANJIN YIMEI INTERNATIONAL CORP.  </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LC24WE117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DATE OF ISSUE                 31C: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0625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0808 PLACE IN</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KUWAIT</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APPLICATNT                 * 50 :  VALUE TRADING ENTERPRISE,LLC</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                                    R1006 GREEN BUILDING KUWAIT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BENEFICIARY                * 59 :  TIANJIN YIMEI INTERNATIONAL CORP.  </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58 DONGLI ROAD TIANJIN,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USD AMOUNT 67000.00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VALUE TRADING ENTERPRISE,LLC</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SINGAPORE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0806</w:t>
      </w:r>
    </w:p>
    <w:p w:rsidR="00A4547F" w:rsidRPr="00865139" w:rsidRDefault="00A4547F" w:rsidP="00A4547F">
      <w:pPr>
        <w:tabs>
          <w:tab w:val="left" w:pos="4500"/>
          <w:tab w:val="left" w:pos="4680"/>
        </w:tabs>
        <w:ind w:left="4305" w:hangingChars="2050" w:hanging="4305"/>
        <w:jc w:val="left"/>
        <w:rPr>
          <w:rFonts w:ascii="Times New Roman" w:eastAsia="宋体" w:hAnsi="Times New Roman" w:cs="Times New Roman"/>
          <w:szCs w:val="24"/>
        </w:rPr>
      </w:pPr>
      <w:r w:rsidRPr="00865139">
        <w:rPr>
          <w:rFonts w:ascii="Times New Roman" w:eastAsia="宋体" w:hAnsi="Times New Roman" w:cs="Times New Roman"/>
          <w:szCs w:val="24"/>
        </w:rPr>
        <w:t>DESCRIPT. OF GOODS            45A:     MAN’S WIND BREAKER AS PER S/C NO. YM0806</w:t>
      </w:r>
      <w:r w:rsidRPr="00865139">
        <w:rPr>
          <w:rFonts w:ascii="Times New Roman" w:eastAsia="宋体" w:hAnsi="Times New Roman" w:cs="Times New Roman" w:hint="eastAsia"/>
          <w:szCs w:val="24"/>
        </w:rPr>
        <w:t>0</w:t>
      </w:r>
      <w:r w:rsidRPr="00865139">
        <w:rPr>
          <w:rFonts w:ascii="Times New Roman" w:eastAsia="宋体" w:hAnsi="Times New Roman" w:cs="Times New Roman"/>
          <w:szCs w:val="24"/>
        </w:rPr>
        <w:t xml:space="preserve">06 OF JUNE 5, 2011 </w:t>
      </w:r>
    </w:p>
    <w:p w:rsidR="00A4547F" w:rsidRPr="00865139" w:rsidRDefault="00A4547F" w:rsidP="00A4547F">
      <w:pPr>
        <w:tabs>
          <w:tab w:val="left" w:pos="4500"/>
          <w:tab w:val="left" w:pos="4680"/>
        </w:tabs>
        <w:ind w:leftChars="2050" w:left="4305"/>
        <w:jc w:val="left"/>
        <w:rPr>
          <w:rFonts w:ascii="Times New Roman" w:eastAsia="宋体" w:hAnsi="Times New Roman" w:cs="Times New Roman"/>
          <w:szCs w:val="24"/>
        </w:rPr>
      </w:pPr>
      <w:r w:rsidRPr="00865139">
        <w:rPr>
          <w:rFonts w:ascii="Times New Roman" w:eastAsia="宋体" w:hAnsi="Times New Roman" w:cs="Times New Roman"/>
          <w:szCs w:val="24"/>
        </w:rPr>
        <w:t>CIF SHUAIBAH</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2 FOLD, CERTIFYING THAT THE GOODS HAVE PACKED AND CHINESE ORIGIN.</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APPLICATNT.</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 PCT, AGAINST ALL RISKS AND S.R.RISKS AS PER P.I.C.C CLAUSES DD.1981/01/01.</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FIVE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bookmarkStart w:id="246" w:name="_Hlk494615693"/>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bookmarkEnd w:id="246"/>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lastRenderedPageBreak/>
        <w:t xml:space="preserve">    山东贸易</w:t>
      </w:r>
      <w:r w:rsidRPr="00865139">
        <w:rPr>
          <w:rFonts w:ascii="宋体" w:eastAsia="宋体" w:hAnsi="宋体"/>
        </w:rPr>
        <w:t>进出口公司</w:t>
      </w:r>
      <w:r w:rsidRPr="00865139">
        <w:rPr>
          <w:rFonts w:ascii="宋体" w:eastAsia="宋体" w:hAnsi="宋体" w:hint="eastAsia"/>
        </w:rPr>
        <w:t>与英国</w:t>
      </w:r>
      <w:r w:rsidRPr="00865139">
        <w:rPr>
          <w:rFonts w:ascii="宋体" w:eastAsia="宋体" w:hAnsi="宋体"/>
        </w:rPr>
        <w:t>MLK TEXTILES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19</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KR369/03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0619</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0825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MLK TEXTILES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P.O.BOX 7728 CEMMEERY ROAD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PUDEST WEST YORKS LS28 9XD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U.K. </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SHANGDONG TRADING IMP./EXP. CORP.</w:t>
      </w:r>
    </w:p>
    <w:p w:rsidR="00A4547F" w:rsidRPr="00865139" w:rsidRDefault="00A4547F" w:rsidP="00A4547F">
      <w:pPr>
        <w:ind w:leftChars="2050" w:left="5025"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371HUAHAI RD. QINGDAO,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GBP 3180. 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DRAFT AT SIGHT FOR FULL INVOICE VALUE</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MIDLAND BANK PLC LONDON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MAIN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SOUTHAMPTON U.K.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0710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COTTON TEA TOWELS AS PER S/C NO.CTT864271</w:t>
      </w:r>
    </w:p>
    <w:p w:rsidR="00A4547F" w:rsidRPr="00865139" w:rsidRDefault="00A4547F" w:rsidP="00A4547F">
      <w:pPr>
        <w:ind w:leftChars="1900" w:left="4890" w:hangingChars="500" w:hanging="900"/>
        <w:rPr>
          <w:rFonts w:ascii="Times New Roman" w:eastAsia="宋体" w:hAnsi="Times New Roman" w:cs="Times New Roman"/>
          <w:sz w:val="18"/>
          <w:szCs w:val="18"/>
        </w:rPr>
      </w:pPr>
      <w:r w:rsidRPr="00865139">
        <w:rPr>
          <w:rFonts w:ascii="Times New Roman" w:eastAsia="宋体" w:hAnsi="Times New Roman" w:cs="Times New Roman"/>
          <w:sz w:val="18"/>
          <w:szCs w:val="18"/>
        </w:rPr>
        <w:t>10,000 DOZEN</w:t>
      </w:r>
    </w:p>
    <w:p w:rsidR="00A4547F" w:rsidRPr="00865139" w:rsidRDefault="00A4547F" w:rsidP="00A4547F">
      <w:pPr>
        <w:ind w:firstLineChars="2200" w:firstLine="396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GBP 0.318/DOZ. </w:t>
      </w:r>
    </w:p>
    <w:p w:rsidR="00A4547F" w:rsidRPr="00865139" w:rsidRDefault="00A4547F" w:rsidP="00A4547F">
      <w:pPr>
        <w:ind w:firstLineChars="2200" w:firstLine="396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CFR SOUTHAMPTON </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sz w:val="18"/>
          <w:szCs w:val="18"/>
        </w:rPr>
        <w:t>CERTIFYING GOODS ARE OF CHINESE ORIGIN.</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QUANTITY: 10,000 DOZEN</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ONE DOZ./PLASTIC BAG, TEN BAGS/CTN. 1000CARTONS</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“EAST WIND V.118” FROM QINGDAO TO SOUTHAMPTON </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COS62837671</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w:t>
      </w:r>
      <w:r w:rsidRPr="00865139">
        <w:rPr>
          <w:rFonts w:ascii="Calibri" w:eastAsia="宋体" w:hAnsi="Calibri" w:cs="Times New Roman"/>
          <w:szCs w:val="24"/>
        </w:rPr>
        <w:t xml:space="preserve"> </w:t>
      </w:r>
      <w:r w:rsidRPr="00865139">
        <w:rPr>
          <w:rFonts w:ascii="Times New Roman" w:eastAsia="宋体" w:hAnsi="Times New Roman" w:cs="Times New Roman"/>
          <w:sz w:val="18"/>
          <w:szCs w:val="18"/>
        </w:rPr>
        <w:t>JULY 1,201</w:t>
      </w:r>
      <w:r w:rsidRPr="00865139">
        <w:rPr>
          <w:rFonts w:ascii="Times New Roman" w:eastAsia="宋体" w:hAnsi="Times New Roman" w:cs="Times New Roman" w:hint="eastAsia"/>
          <w:sz w:val="18"/>
          <w:szCs w:val="18"/>
        </w:rPr>
        <w:t>8</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 xml:space="preserve">GROSS WEIGHT:2,000.00KGS     </w:t>
      </w:r>
    </w:p>
    <w:p w:rsidR="00A4547F" w:rsidRPr="00865139" w:rsidRDefault="00A4547F" w:rsidP="00641284">
      <w:pPr>
        <w:numPr>
          <w:ilvl w:val="0"/>
          <w:numId w:val="9"/>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QINGDAO BRANCH</w:t>
      </w:r>
    </w:p>
    <w:p w:rsidR="00A4547F" w:rsidRPr="00865139" w:rsidRDefault="00A4547F" w:rsidP="00A4547F">
      <w:pPr>
        <w:ind w:firstLine="345"/>
        <w:rPr>
          <w:rFonts w:ascii="宋体" w:eastAsia="宋体" w:hAnsi="Calibri" w:cs="Times New Roman"/>
          <w:b/>
          <w:bCs/>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sz w:val="18"/>
          <w:szCs w:val="18"/>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SOI337</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JUN.20,2018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CTT864271</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KR369/03</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L/C AT SIGHT</w:t>
            </w:r>
          </w:p>
        </w:tc>
      </w:tr>
      <w:tr w:rsidR="00A4547F" w:rsidRPr="00865139" w:rsidTr="0012024A">
        <w:trPr>
          <w:trHeight w:val="7011"/>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405"/>
              <w:gridCol w:w="1275"/>
              <w:gridCol w:w="1107"/>
              <w:gridCol w:w="1471"/>
              <w:gridCol w:w="26"/>
              <w:gridCol w:w="64"/>
            </w:tblGrid>
            <w:tr w:rsidR="00A4547F" w:rsidRPr="00865139" w:rsidTr="0012024A">
              <w:trPr>
                <w:gridAfter w:val="1"/>
                <w:wAfter w:w="64" w:type="dxa"/>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405"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275"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107"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497"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2022"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405"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275"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578"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1917"/>
                <w:jc w:val="center"/>
              </w:trPr>
              <w:tc>
                <w:tcPr>
                  <w:tcW w:w="2022"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405"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275"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07"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18"/>
                    </w:rPr>
                  </w:pPr>
                </w:p>
              </w:tc>
              <w:tc>
                <w:tcPr>
                  <w:tcW w:w="1561" w:type="dxa"/>
                  <w:gridSpan w:val="3"/>
                  <w:tcBorders>
                    <w:lef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r>
          </w:tbl>
          <w:p w:rsidR="00A4547F" w:rsidRPr="00865139" w:rsidRDefault="00A4547F" w:rsidP="0012024A">
            <w:pPr>
              <w:ind w:right="57"/>
              <w:rPr>
                <w:rFonts w:ascii="Times New Roman" w:eastAsia="宋体" w:hAnsi="Times New Roman" w:cs="Times New Roman"/>
                <w:sz w:val="18"/>
                <w:szCs w:val="24"/>
              </w:rPr>
            </w:pPr>
          </w:p>
          <w:tbl>
            <w:tblPr>
              <w:tblW w:w="10561" w:type="dxa"/>
              <w:jc w:val="center"/>
              <w:tblLayout w:type="fixed"/>
              <w:tblCellMar>
                <w:left w:w="0" w:type="dxa"/>
                <w:right w:w="0" w:type="dxa"/>
              </w:tblCellMar>
              <w:tblLook w:val="0000" w:firstRow="0" w:lastRow="0" w:firstColumn="0" w:lastColumn="0" w:noHBand="0" w:noVBand="0"/>
            </w:tblPr>
            <w:tblGrid>
              <w:gridCol w:w="1212"/>
              <w:gridCol w:w="2255"/>
              <w:gridCol w:w="77"/>
              <w:gridCol w:w="3254"/>
              <w:gridCol w:w="226"/>
              <w:gridCol w:w="913"/>
              <w:gridCol w:w="2624"/>
            </w:tblGrid>
            <w:tr w:rsidR="00A4547F" w:rsidRPr="00865139" w:rsidTr="0012024A">
              <w:trPr>
                <w:jc w:val="center"/>
              </w:trPr>
              <w:tc>
                <w:tcPr>
                  <w:tcW w:w="3544" w:type="dxa"/>
                  <w:gridSpan w:val="3"/>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3254" w:type="dxa"/>
                </w:tcPr>
                <w:p w:rsidR="00A4547F" w:rsidRPr="00865139" w:rsidRDefault="00A4547F" w:rsidP="0012024A">
                  <w:pPr>
                    <w:wordWrap w:val="0"/>
                    <w:snapToGrid w:val="0"/>
                    <w:spacing w:line="240" w:lineRule="atLeast"/>
                    <w:ind w:left="57" w:right="57"/>
                    <w:jc w:val="left"/>
                    <w:rPr>
                      <w:rFonts w:ascii="Times New Roman" w:eastAsia="宋体" w:hAnsi="Times New Roman" w:cs="Times New Roman"/>
                      <w:b/>
                      <w:bCs/>
                      <w:sz w:val="18"/>
                      <w:szCs w:val="24"/>
                    </w:rPr>
                  </w:pPr>
                  <w:r>
                    <w:rPr>
                      <w:rFonts w:ascii="Times New Roman" w:eastAsia="宋体" w:hAnsi="Times New Roman" w:cs="Times New Roman"/>
                      <w:b/>
                      <w:bCs/>
                      <w:sz w:val="18"/>
                      <w:szCs w:val="24"/>
                    </w:rPr>
                    <w:t xml:space="preserve">               </w:t>
                  </w: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Pr>
                      <w:rFonts w:ascii="Times New Roman" w:eastAsia="宋体" w:hAnsi="Times New Roman" w:cs="Times New Roman" w:hint="eastAsia"/>
                      <w:bCs/>
                      <w:sz w:val="18"/>
                      <w:szCs w:val="24"/>
                    </w:rPr>
                    <w:t>)</w:t>
                  </w:r>
                  <w:r>
                    <w:rPr>
                      <w:rFonts w:ascii="Times New Roman" w:eastAsia="宋体" w:hAnsi="Times New Roman" w:cs="Times New Roman"/>
                      <w:b/>
                      <w:bCs/>
                      <w:sz w:val="18"/>
                      <w:szCs w:val="24"/>
                    </w:rPr>
                    <w:t xml:space="preserve"> </w:t>
                  </w:r>
                </w:p>
              </w:tc>
              <w:tc>
                <w:tcPr>
                  <w:tcW w:w="226"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r>
                    <w:rPr>
                      <w:rFonts w:ascii="Times New Roman" w:eastAsia="宋体" w:hAnsi="Times New Roman" w:cs="Times New Roman" w:hint="eastAsia"/>
                      <w:b/>
                      <w:bCs/>
                      <w:sz w:val="18"/>
                      <w:szCs w:val="24"/>
                    </w:rPr>
                    <w:t xml:space="preserve"> </w:t>
                  </w:r>
                  <w:r>
                    <w:rPr>
                      <w:rFonts w:ascii="Times New Roman" w:eastAsia="宋体" w:hAnsi="Times New Roman" w:cs="Times New Roman"/>
                      <w:b/>
                      <w:bCs/>
                      <w:sz w:val="18"/>
                      <w:szCs w:val="24"/>
                    </w:rPr>
                    <w:t xml:space="preserve">     </w:t>
                  </w:r>
                </w:p>
              </w:tc>
              <w:tc>
                <w:tcPr>
                  <w:tcW w:w="913"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Pr>
                      <w:rFonts w:ascii="Times New Roman" w:eastAsia="宋体" w:hAnsi="Times New Roman" w:cs="Times New Roman" w:hint="eastAsia"/>
                      <w:b/>
                      <w:bCs/>
                      <w:sz w:val="18"/>
                      <w:szCs w:val="24"/>
                    </w:rPr>
                    <w:t xml:space="preserve"> </w:t>
                  </w:r>
                  <w:r>
                    <w:rPr>
                      <w:rFonts w:ascii="Times New Roman" w:eastAsia="宋体" w:hAnsi="Times New Roman" w:cs="Times New Roman"/>
                      <w:b/>
                      <w:bCs/>
                      <w:sz w:val="18"/>
                      <w:szCs w:val="24"/>
                    </w:rPr>
                    <w:t xml:space="preserve">                        </w:t>
                  </w:r>
                </w:p>
              </w:tc>
              <w:tc>
                <w:tcPr>
                  <w:tcW w:w="2624"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r>
            <w:tr w:rsidR="00A4547F" w:rsidRPr="00865139" w:rsidTr="0012024A">
              <w:trPr>
                <w:trHeight w:val="80"/>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2255" w:type="dxa"/>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c>
                <w:tcPr>
                  <w:tcW w:w="7094" w:type="dxa"/>
                  <w:gridSpan w:val="5"/>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PACKED IN 1000</w:t>
            </w:r>
            <w:r w:rsidRPr="00865139">
              <w:rPr>
                <w:rFonts w:ascii="Times New Roman" w:eastAsia="宋体" w:hAnsi="Times New Roman" w:cs="Times New Roman"/>
                <w:sz w:val="18"/>
                <w:szCs w:val="24"/>
              </w:rPr>
              <w:t xml:space="preserve"> </w:t>
            </w:r>
            <w:r w:rsidRPr="00865139">
              <w:rPr>
                <w:rFonts w:ascii="Times New Roman" w:eastAsia="宋体" w:hAnsi="Times New Roman" w:cs="Times New Roman" w:hint="eastAsia"/>
                <w:sz w:val="18"/>
                <w:szCs w:val="24"/>
              </w:rPr>
              <w:t>C</w:t>
            </w:r>
            <w:r w:rsidRPr="00865139">
              <w:rPr>
                <w:rFonts w:ascii="Times New Roman" w:eastAsia="宋体" w:hAnsi="Times New Roman" w:cs="Times New Roman"/>
                <w:sz w:val="18"/>
                <w:szCs w:val="24"/>
              </w:rPr>
              <w:t>AR</w:t>
            </w:r>
            <w:r w:rsidRPr="00865139">
              <w:rPr>
                <w:rFonts w:ascii="Times New Roman" w:eastAsia="宋体" w:hAnsi="Times New Roman" w:cs="Times New Roman" w:hint="eastAsia"/>
                <w:sz w:val="18"/>
                <w:szCs w:val="24"/>
              </w:rPr>
              <w:t>T</w:t>
            </w:r>
            <w:r w:rsidRPr="00865139">
              <w:rPr>
                <w:rFonts w:ascii="Times New Roman" w:eastAsia="宋体" w:hAnsi="Times New Roman" w:cs="Times New Roman"/>
                <w:sz w:val="18"/>
                <w:szCs w:val="24"/>
              </w:rPr>
              <w:t>O</w:t>
            </w:r>
            <w:r w:rsidRPr="00865139">
              <w:rPr>
                <w:rFonts w:ascii="Times New Roman" w:eastAsia="宋体" w:hAnsi="Times New Roman" w:cs="Times New Roman" w:hint="eastAsia"/>
                <w:sz w:val="18"/>
                <w:szCs w:val="24"/>
              </w:rPr>
              <w:t>NS</w:t>
            </w:r>
          </w:p>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SHANGDONG TRADING IMP./EXP. CORP.</w:t>
            </w:r>
          </w:p>
          <w:p w:rsidR="00A4547F" w:rsidRPr="00865139" w:rsidRDefault="00A4547F" w:rsidP="0012024A">
            <w:pPr>
              <w:ind w:leftChars="2150" w:left="5055" w:hangingChars="300" w:hanging="54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
        <w:gridCol w:w="284"/>
        <w:gridCol w:w="1075"/>
        <w:gridCol w:w="484"/>
        <w:gridCol w:w="709"/>
        <w:gridCol w:w="1147"/>
        <w:gridCol w:w="554"/>
        <w:gridCol w:w="1276"/>
        <w:gridCol w:w="1187"/>
      </w:tblGrid>
      <w:tr w:rsidR="00A4547F" w:rsidRPr="00865139" w:rsidTr="0012024A">
        <w:trPr>
          <w:trHeight w:val="1134"/>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COS62837671</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981"/>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6"/>
          </w:tcPr>
          <w:p w:rsidR="00A4547F"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265"/>
        </w:trPr>
        <w:tc>
          <w:tcPr>
            <w:tcW w:w="1809"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410"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p w:rsidR="00A4547F" w:rsidRPr="00865139" w:rsidRDefault="00A4547F" w:rsidP="0012024A">
            <w:pPr>
              <w:jc w:val="left"/>
              <w:rPr>
                <w:rFonts w:ascii="Times New Roman" w:eastAsia="宋体" w:hAnsi="Times New Roman" w:cs="Times New Roman"/>
                <w:szCs w:val="24"/>
              </w:rPr>
            </w:pPr>
          </w:p>
        </w:tc>
        <w:tc>
          <w:tcPr>
            <w:tcW w:w="1276"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left"/>
              <w:rPr>
                <w:rFonts w:ascii="宋体" w:eastAsia="宋体" w:hAnsi="Calibri" w:cs="Times New Roman"/>
                <w:szCs w:val="24"/>
              </w:rPr>
            </w:pPr>
          </w:p>
        </w:tc>
        <w:tc>
          <w:tcPr>
            <w:tcW w:w="1187"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w:t>
            </w:r>
            <w:r w:rsidRPr="00865139">
              <w:rPr>
                <w:rFonts w:ascii="宋体" w:eastAsia="宋体" w:hAnsi="Calibri" w:cs="Times New Roman"/>
                <w:b/>
                <w:szCs w:val="24"/>
              </w:rPr>
              <w:t>.</w:t>
            </w:r>
            <w:r w:rsidRPr="00865139">
              <w:rPr>
                <w:rFonts w:ascii="宋体" w:eastAsia="宋体" w:hAnsi="Calibri" w:cs="Times New Roman" w:hint="eastAsia"/>
                <w:b/>
                <w:szCs w:val="24"/>
              </w:rPr>
              <w:t>（m³）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6.8</w:t>
            </w: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ONE THOUSAND CARTONS ONLY.</w:t>
            </w:r>
          </w:p>
        </w:tc>
      </w:tr>
      <w:tr w:rsidR="00A4547F" w:rsidRPr="00865139" w:rsidTr="0012024A">
        <w:trPr>
          <w:trHeight w:val="1070"/>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QINGDAO, JULY 1,201</w:t>
            </w:r>
            <w:r w:rsidRPr="00865139">
              <w:rPr>
                <w:rFonts w:ascii="Times New Roman" w:eastAsia="宋体" w:hAnsi="Times New Roman" w:cs="Times New Roman" w:hint="eastAsia"/>
                <w:szCs w:val="24"/>
              </w:rPr>
              <w:t>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spacing w:line="360" w:lineRule="exact"/>
        <w:ind w:firstLineChars="800" w:firstLine="2249"/>
        <w:rPr>
          <w:rFonts w:ascii="宋体" w:eastAsia="宋体" w:hAnsi="宋体"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宋体" w:eastAsia="宋体" w:hAnsi="宋体" w:cs="Times New Roman"/>
          <w:b/>
          <w:sz w:val="28"/>
          <w:szCs w:val="28"/>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SOI337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Qingdao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for: (10)</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EB324A" w:rsidRDefault="00A4547F" w:rsidP="00A4547F">
      <w:pPr>
        <w:widowControl/>
        <w:jc w:val="left"/>
      </w:pPr>
    </w:p>
    <w:p w:rsidR="00A4547F" w:rsidRDefault="00A4547F">
      <w:pPr>
        <w:widowControl/>
        <w:jc w:val="left"/>
      </w:pPr>
      <w:r>
        <w:br w:type="page"/>
      </w:r>
    </w:p>
    <w:p w:rsidR="00A4547F" w:rsidRPr="00865139" w:rsidRDefault="00A4547F" w:rsidP="00A4547F">
      <w:pPr>
        <w:pStyle w:val="3"/>
        <w:tabs>
          <w:tab w:val="left" w:pos="312"/>
        </w:tabs>
      </w:pPr>
      <w:bookmarkStart w:id="247" w:name="_Toc21933492"/>
      <w:bookmarkStart w:id="248" w:name="_Toc50124684"/>
      <w:r w:rsidRPr="00865139">
        <w:lastRenderedPageBreak/>
        <w:t>9</w:t>
      </w:r>
      <w:r w:rsidRPr="00865139">
        <w:rPr>
          <w:rFonts w:hint="eastAsia"/>
        </w:rPr>
        <w:t>.</w:t>
      </w:r>
      <w:r w:rsidRPr="00865139">
        <w:rPr>
          <w:rFonts w:hint="eastAsia"/>
        </w:rPr>
        <w:t>试题编号：</w:t>
      </w:r>
      <w:r w:rsidR="006B42E4">
        <w:rPr>
          <w:rFonts w:hint="eastAsia"/>
        </w:rPr>
        <w:t>1</w:t>
      </w:r>
      <w:r w:rsidRPr="00865139">
        <w:rPr>
          <w:rFonts w:hint="eastAsia"/>
        </w:rPr>
        <w:t>-</w:t>
      </w:r>
      <w:r w:rsidRPr="00865139">
        <w:t>9</w:t>
      </w:r>
      <w:r w:rsidRPr="00865139">
        <w:rPr>
          <w:rFonts w:hint="eastAsia"/>
        </w:rPr>
        <w:t xml:space="preserve">, </w:t>
      </w:r>
      <w:r>
        <w:rPr>
          <w:rFonts w:hint="eastAsia"/>
        </w:rPr>
        <w:t>外贸单证操作</w:t>
      </w:r>
      <w:bookmarkEnd w:id="247"/>
      <w:bookmarkEnd w:id="248"/>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天津大禹</w:t>
      </w:r>
      <w:r w:rsidRPr="00865139">
        <w:rPr>
          <w:rFonts w:ascii="宋体" w:eastAsia="宋体" w:hAnsi="宋体"/>
        </w:rPr>
        <w:t>切割工具进出口公司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经营五金工具的外贸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w:t>
      </w:r>
      <w:r w:rsidRPr="00865139">
        <w:rPr>
          <w:rFonts w:ascii="宋体" w:eastAsia="宋体" w:hAnsi="宋体"/>
        </w:rPr>
        <w:t>15</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美国</w:t>
      </w:r>
      <w:r w:rsidRPr="00865139">
        <w:rPr>
          <w:rFonts w:ascii="宋体" w:eastAsia="宋体" w:hAnsi="宋体"/>
        </w:rPr>
        <w:t>FAR EASTERN TRADING COMPANY LIMITED</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spacing w:line="320" w:lineRule="exact"/>
        <w:rPr>
          <w:rFonts w:ascii="宋体" w:eastAsia="宋体" w:hAnsi="宋体" w:cs="Times New Roman"/>
          <w:b/>
          <w:sz w:val="24"/>
          <w:szCs w:val="24"/>
        </w:rPr>
      </w:pPr>
      <w:r w:rsidRPr="00865139">
        <w:rPr>
          <w:rFonts w:ascii="宋体" w:eastAsia="宋体" w:hAnsi="宋体" w:cs="Times New Roman"/>
          <w:b/>
          <w:sz w:val="24"/>
          <w:szCs w:val="24"/>
        </w:rPr>
        <w:t xml:space="preserve">    </w:t>
      </w: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FAR EASTERN TRADING COMPANY LIMITED         </w:t>
      </w:r>
      <w:r w:rsidRPr="00865139">
        <w:rPr>
          <w:rFonts w:ascii="Times New Roman" w:eastAsia="宋体" w:hAnsi="Times New Roman" w:cs="Times New Roman"/>
          <w:b/>
          <w:sz w:val="18"/>
          <w:szCs w:val="18"/>
        </w:rPr>
        <w:t xml:space="preserve">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MK007ER55</w:t>
      </w:r>
    </w:p>
    <w:p w:rsidR="00A4547F" w:rsidRPr="00865139" w:rsidRDefault="00A4547F" w:rsidP="00A4547F">
      <w:pPr>
        <w:tabs>
          <w:tab w:val="left" w:pos="4500"/>
          <w:tab w:val="left" w:pos="4680"/>
        </w:tabs>
        <w:ind w:leftChars="400" w:left="4620" w:hangingChars="2100" w:hanging="378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336 LONG STREET, NEW YORK                       </w:t>
      </w:r>
      <w:r w:rsidRPr="00865139">
        <w:rPr>
          <w:rFonts w:ascii="Times New Roman" w:eastAsia="宋体" w:hAnsi="Times New Roman" w:cs="Times New Roman"/>
          <w:b/>
          <w:sz w:val="18"/>
          <w:szCs w:val="18"/>
        </w:rPr>
        <w:t>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MAY 15,</w:t>
      </w:r>
      <w:r>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 xml:space="preserve">9   </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sz w:val="18"/>
          <w:szCs w:val="18"/>
        </w:rPr>
        <w:t>DAYU CUTTING TOOLS I/E CORP</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774 DONG FENG EAST ROAD , TIANJIN ,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(USD/SET)</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(SETS)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CUTTING TOOLS</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Style No. CT3-152</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CT3-153</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CX4-117</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118.00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105.00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286.00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150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180 </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CIF NEW YORK</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23,600.00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15,750.00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51,480.00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530SETS       USD90, 830.00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NINETY THOUSAND EIGHT HUNDRED AND THIRTY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530 CARTONS</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THE SELLER, FOR THE INVOICE VALUE PLUS 10 PCT, AGAINST ALL RISKS AND 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P.I.C.C CLAUSES DD.1981/01/01.</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JULY 12,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9 PARTIAL SHIPMENTS AND TRANSSHIPMENT ARE ALLOWED. FROM ANY PORT OF CHINA TO NEW YORK.</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 xml:space="preserve">L/C AT SIGHT, ARRIVING AT THE SELLER BEFORE MAY 25,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9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买方</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hint="eastAsia"/>
          <w:sz w:val="18"/>
          <w:szCs w:val="18"/>
        </w:rPr>
        <w:t xml:space="preserve">)THE BUYER                                </w:t>
      </w:r>
      <w:r w:rsidRPr="00865139">
        <w:rPr>
          <w:rFonts w:ascii="Times New Roman" w:eastAsia="宋体" w:hAnsi="Times New Roman" w:cs="Times New Roman" w:hint="eastAsia"/>
          <w:sz w:val="18"/>
          <w:szCs w:val="18"/>
        </w:rPr>
        <w:t>卖方</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签章</w:t>
      </w:r>
      <w:r w:rsidRPr="00865139">
        <w:rPr>
          <w:rFonts w:ascii="Times New Roman" w:eastAsia="宋体" w:hAnsi="Times New Roman" w:cs="Times New Roman" w:hint="eastAsia"/>
          <w:sz w:val="18"/>
          <w:szCs w:val="18"/>
        </w:rPr>
        <w:t xml:space="preserve">)THE SELLER </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FAR EASTERN TRADING COMPANY LIMITED                DAYU CUTTING TOOLS I/E CORP</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DOC. CREDIT NUMBER         *20:  XDY948E3</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19053</w:t>
      </w:r>
      <w:r w:rsidRPr="00865139">
        <w:rPr>
          <w:rFonts w:ascii="Times New Roman" w:eastAsia="宋体" w:hAnsi="Times New Roman" w:cs="Times New Roman" w:hint="eastAsia"/>
          <w:szCs w:val="24"/>
        </w:rPr>
        <w:t>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EXPIRY                      *31D:  DATE 190710 PLACE IN </w:t>
      </w:r>
      <w:r>
        <w:rPr>
          <w:rFonts w:ascii="Times New Roman" w:eastAsia="宋体" w:hAnsi="Times New Roman" w:cs="Times New Roman" w:hint="eastAsia"/>
          <w:szCs w:val="24"/>
        </w:rPr>
        <w:t>USA</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APPLICATNT                 * 50 :  FAR EASTERN TRADING COMPANY LIMITED</w:t>
      </w:r>
    </w:p>
    <w:p w:rsidR="00A4547F" w:rsidRPr="00865139" w:rsidRDefault="00A4547F" w:rsidP="00A4547F">
      <w:pPr>
        <w:tabs>
          <w:tab w:val="left" w:pos="4500"/>
          <w:tab w:val="left" w:pos="4680"/>
        </w:tabs>
        <w:ind w:leftChars="1800" w:left="5250" w:hangingChars="700" w:hanging="1470"/>
        <w:rPr>
          <w:rFonts w:ascii="Times New Roman" w:eastAsia="宋体" w:hAnsi="Times New Roman" w:cs="Times New Roman"/>
          <w:szCs w:val="24"/>
        </w:rPr>
      </w:pPr>
      <w:r w:rsidRPr="00865139">
        <w:rPr>
          <w:rFonts w:ascii="Times New Roman" w:eastAsia="宋体" w:hAnsi="Times New Roman" w:cs="Times New Roman"/>
          <w:szCs w:val="24"/>
        </w:rPr>
        <w:t>386 LONG STREET, NEW YORK</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BENEFICIARY                * 59 :  DAYU CUTTING TOOLS I/E CORP</w:t>
      </w:r>
    </w:p>
    <w:p w:rsidR="00A4547F" w:rsidRPr="00865139" w:rsidRDefault="00A4547F" w:rsidP="00A4547F">
      <w:pPr>
        <w:tabs>
          <w:tab w:val="left" w:pos="4500"/>
          <w:tab w:val="left" w:pos="4680"/>
        </w:tabs>
        <w:ind w:firstLineChars="1750" w:firstLine="3675"/>
        <w:rPr>
          <w:rFonts w:ascii="Times New Roman" w:eastAsia="宋体" w:hAnsi="Times New Roman" w:cs="Times New Roman"/>
          <w:szCs w:val="24"/>
        </w:rPr>
      </w:pPr>
      <w:r w:rsidRPr="00865139">
        <w:rPr>
          <w:rFonts w:ascii="Times New Roman" w:eastAsia="宋体" w:hAnsi="Times New Roman" w:cs="Times New Roman"/>
          <w:szCs w:val="24"/>
        </w:rPr>
        <w:t xml:space="preserve">774 DONG FENG EAST ROAD , TIANJIN , CHINA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USD AMOUNT 90820, 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FAR EASTERN TRADING COMPANY LIMITED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LONDON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190702</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CUTTING TOOLS AS PER S/C NO. MK00</w:t>
      </w:r>
      <w:r w:rsidRPr="00865139">
        <w:rPr>
          <w:rFonts w:ascii="Times New Roman" w:eastAsia="宋体" w:hAnsi="Times New Roman" w:cs="Times New Roman" w:hint="eastAsia"/>
          <w:szCs w:val="24"/>
        </w:rPr>
        <w:t>7</w:t>
      </w:r>
      <w:r w:rsidRPr="00865139">
        <w:rPr>
          <w:rFonts w:ascii="Times New Roman" w:eastAsia="宋体" w:hAnsi="Times New Roman" w:cs="Times New Roman"/>
          <w:szCs w:val="24"/>
        </w:rPr>
        <w:t>ER33 OF MAY 15,</w:t>
      </w:r>
      <w:r w:rsidRPr="00865139">
        <w:rPr>
          <w:rFonts w:ascii="Times New Roman" w:eastAsia="宋体" w:hAnsi="Times New Roman" w:cs="Times New Roman" w:hint="eastAsia"/>
          <w:szCs w:val="24"/>
        </w:rPr>
        <w:t>201</w:t>
      </w:r>
      <w:r w:rsidRPr="00865139">
        <w:rPr>
          <w:rFonts w:ascii="Times New Roman" w:eastAsia="宋体" w:hAnsi="Times New Roman" w:cs="Times New Roman"/>
          <w:szCs w:val="24"/>
        </w:rPr>
        <w:t xml:space="preserve">9 </w:t>
      </w:r>
    </w:p>
    <w:p w:rsidR="00A4547F" w:rsidRPr="00865139" w:rsidRDefault="00A4547F" w:rsidP="00A4547F">
      <w:pPr>
        <w:tabs>
          <w:tab w:val="left" w:pos="4500"/>
          <w:tab w:val="left" w:pos="4680"/>
        </w:tabs>
        <w:ind w:leftChars="2000" w:left="4305" w:hangingChars="50" w:hanging="105"/>
        <w:rPr>
          <w:rFonts w:ascii="Times New Roman" w:eastAsia="宋体" w:hAnsi="Times New Roman" w:cs="Times New Roman"/>
          <w:szCs w:val="24"/>
        </w:rPr>
      </w:pPr>
      <w:r w:rsidRPr="00865139">
        <w:rPr>
          <w:rFonts w:ascii="Times New Roman" w:eastAsia="宋体" w:hAnsi="Times New Roman" w:cs="Times New Roman"/>
          <w:szCs w:val="24"/>
        </w:rPr>
        <w:t>CIF NEW YORK</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5 COPIES.</w:t>
      </w:r>
    </w:p>
    <w:p w:rsidR="00A4547F" w:rsidRPr="00865139" w:rsidRDefault="00A4547F" w:rsidP="00A4547F">
      <w:pPr>
        <w:tabs>
          <w:tab w:val="left" w:pos="4500"/>
          <w:tab w:val="left" w:pos="4680"/>
        </w:tabs>
        <w:ind w:leftChars="1800" w:left="378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APPLICATNT.</w:t>
      </w:r>
    </w:p>
    <w:p w:rsidR="00A4547F" w:rsidRPr="00865139" w:rsidRDefault="00A4547F" w:rsidP="00A4547F">
      <w:pPr>
        <w:tabs>
          <w:tab w:val="left" w:pos="4500"/>
          <w:tab w:val="left" w:pos="4680"/>
        </w:tabs>
        <w:ind w:leftChars="1800" w:left="378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 PCT, AGAINST ALL RISKS AND S.R.RISKS AS PER P.I.C.C CLAUSES DD.1981/01/01.</w:t>
      </w:r>
    </w:p>
    <w:p w:rsidR="00A4547F" w:rsidRPr="00865139" w:rsidRDefault="00A4547F" w:rsidP="00A4547F">
      <w:pPr>
        <w:tabs>
          <w:tab w:val="left" w:pos="4500"/>
          <w:tab w:val="left" w:pos="4680"/>
        </w:tabs>
        <w:ind w:leftChars="1800" w:left="3780"/>
        <w:rPr>
          <w:rFonts w:ascii="Times New Roman" w:eastAsia="宋体" w:hAnsi="Times New Roman" w:cs="Times New Roman"/>
          <w:szCs w:val="24"/>
        </w:rPr>
      </w:pPr>
      <w:r w:rsidRPr="00865139">
        <w:rPr>
          <w:rFonts w:ascii="Times New Roman" w:eastAsia="宋体" w:hAnsi="Times New Roman" w:cs="Times New Roman"/>
          <w:szCs w:val="24"/>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lastRenderedPageBreak/>
        <w:t xml:space="preserve">    青岛祥华</w:t>
      </w:r>
      <w:r w:rsidRPr="00865139">
        <w:rPr>
          <w:rFonts w:ascii="宋体" w:eastAsia="宋体" w:hAnsi="宋体"/>
        </w:rPr>
        <w:t>进出口公司</w:t>
      </w:r>
      <w:r w:rsidRPr="00865139">
        <w:rPr>
          <w:rFonts w:ascii="宋体" w:eastAsia="宋体" w:hAnsi="宋体" w:hint="eastAsia"/>
        </w:rPr>
        <w:t>与韩国</w:t>
      </w:r>
      <w:r w:rsidRPr="00865139">
        <w:rPr>
          <w:rFonts w:ascii="宋体" w:eastAsia="宋体" w:hAnsi="宋体"/>
        </w:rPr>
        <w:t>SALA LUMBER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8</w:t>
      </w:r>
      <w:r w:rsidRPr="00865139">
        <w:rPr>
          <w:rFonts w:ascii="宋体" w:eastAsia="宋体" w:hAnsi="宋体" w:hint="eastAsia"/>
        </w:rPr>
        <w:t>月</w:t>
      </w:r>
      <w:r w:rsidRPr="00865139">
        <w:rPr>
          <w:rFonts w:ascii="宋体" w:eastAsia="宋体" w:hAnsi="宋体"/>
        </w:rPr>
        <w:t>6</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M98EU25840002</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0806</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1020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SALA LUMBER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861 FLOOR DAE DONG B/D 1205-7</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SEOCHO-DONG, SEOUL</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XIANGHUA IMP./EXP. CORP.</w:t>
      </w:r>
    </w:p>
    <w:p w:rsidR="00A4547F" w:rsidRPr="00865139" w:rsidRDefault="00A4547F" w:rsidP="00A4547F">
      <w:pPr>
        <w:ind w:leftChars="2050" w:left="5025"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2761HUAHAI RD.</w:t>
      </w:r>
    </w:p>
    <w:p w:rsidR="00A4547F" w:rsidRPr="00865139" w:rsidRDefault="00A4547F" w:rsidP="00A4547F">
      <w:pPr>
        <w:ind w:leftChars="2050" w:left="5025"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QINGDAO,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24000.00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DRAFT AT 30 DAYS AFTER SIGHT FOR FULL INVOICE VALUE</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HANIL BANK, SEOUL, KOREA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CHINA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KOREAN INCHON PORT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180930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CHINESE PARASOL PIECED-BOARD AS PER S/C NO.XH67-117</w:t>
      </w:r>
    </w:p>
    <w:p w:rsidR="00A4547F" w:rsidRPr="00865139" w:rsidRDefault="00A4547F" w:rsidP="00A4547F">
      <w:pPr>
        <w:ind w:leftChars="2100" w:left="495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96 CBM AT USD 250.00/CBM </w:t>
      </w:r>
    </w:p>
    <w:p w:rsidR="00A4547F" w:rsidRPr="00865139" w:rsidRDefault="00A4547F" w:rsidP="00A4547F">
      <w:pPr>
        <w:ind w:leftChars="2100" w:left="495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CFR INCHON PORT </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720" w:hangingChars="300" w:hanging="720"/>
        <w:rPr>
          <w:rFonts w:ascii="Times New Roman" w:eastAsia="宋体" w:hAnsi="Times New Roman" w:cs="Times New Roman"/>
          <w:sz w:val="24"/>
          <w:szCs w:val="24"/>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QUANTITY: 96 CBM</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PACKED IN 64 CARTONS OF 1.5CBM EACH.</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“LUHAI V.106” FROM QINGDAO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INCHON PORT </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COS15632004</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B/L DATE:</w:t>
      </w:r>
      <w:r w:rsidRPr="00865139">
        <w:rPr>
          <w:rFonts w:ascii="Calibri" w:eastAsia="宋体" w:hAnsi="Calibri" w:cs="Times New Roman"/>
          <w:szCs w:val="24"/>
        </w:rPr>
        <w:t xml:space="preserve"> </w:t>
      </w:r>
      <w:r w:rsidRPr="00865139">
        <w:rPr>
          <w:rFonts w:ascii="Times New Roman" w:eastAsia="宋体" w:hAnsi="Times New Roman" w:cs="Times New Roman"/>
          <w:sz w:val="18"/>
          <w:szCs w:val="18"/>
        </w:rPr>
        <w:t>SEP 26,201</w:t>
      </w:r>
      <w:r w:rsidRPr="00865139">
        <w:rPr>
          <w:rFonts w:ascii="Times New Roman" w:eastAsia="宋体" w:hAnsi="Times New Roman" w:cs="Times New Roman" w:hint="eastAsia"/>
          <w:sz w:val="18"/>
          <w:szCs w:val="18"/>
        </w:rPr>
        <w:t>8</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WEIGHT:3,200.00KGS     </w:t>
      </w:r>
    </w:p>
    <w:p w:rsidR="00A4547F" w:rsidRPr="00865139" w:rsidRDefault="00A4547F" w:rsidP="00641284">
      <w:pPr>
        <w:numPr>
          <w:ilvl w:val="0"/>
          <w:numId w:val="10"/>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QINGDAO BRANCH</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YH54-7</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AUG.08,2018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XH67-117</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M98EU25840002</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30 DAYS AFTER SIGHT</w:t>
            </w:r>
          </w:p>
        </w:tc>
      </w:tr>
      <w:tr w:rsidR="00A4547F" w:rsidRPr="00865139" w:rsidTr="0012024A">
        <w:trPr>
          <w:trHeight w:val="6089"/>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830"/>
              <w:gridCol w:w="1134"/>
              <w:gridCol w:w="1134"/>
              <w:gridCol w:w="1160"/>
              <w:gridCol w:w="26"/>
              <w:gridCol w:w="64"/>
            </w:tblGrid>
            <w:tr w:rsidR="00A4547F" w:rsidRPr="00865139" w:rsidTr="0012024A">
              <w:trPr>
                <w:gridAfter w:val="1"/>
                <w:wAfter w:w="64" w:type="dxa"/>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830"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134"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134"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186"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2022"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830"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134"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29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r w:rsidRPr="00865139">
                    <w:rPr>
                      <w:rFonts w:ascii="Arial" w:eastAsia="宋体" w:hAnsi="Arial" w:cs="Arial"/>
                      <w:b/>
                      <w:bCs/>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b/>
                      <w:bCs/>
                      <w:sz w:val="18"/>
                      <w:szCs w:val="24"/>
                    </w:rPr>
                  </w:pPr>
                </w:p>
              </w:tc>
            </w:tr>
            <w:tr w:rsidR="00A4547F" w:rsidRPr="00865139" w:rsidTr="0012024A">
              <w:trPr>
                <w:trHeight w:val="2059"/>
                <w:jc w:val="center"/>
              </w:trPr>
              <w:tc>
                <w:tcPr>
                  <w:tcW w:w="2022"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830"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34"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34"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18"/>
                    </w:rPr>
                  </w:pPr>
                </w:p>
              </w:tc>
              <w:tc>
                <w:tcPr>
                  <w:tcW w:w="1250" w:type="dxa"/>
                  <w:gridSpan w:val="3"/>
                  <w:tcBorders>
                    <w:lef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r>
          </w:tbl>
          <w:p w:rsidR="00A4547F" w:rsidRPr="00865139" w:rsidRDefault="00A4547F" w:rsidP="0012024A">
            <w:pPr>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665"/>
              <w:gridCol w:w="2319"/>
              <w:gridCol w:w="1218"/>
            </w:tblGrid>
            <w:tr w:rsidR="00A4547F" w:rsidRPr="00865139" w:rsidTr="0012024A">
              <w:trPr>
                <w:jc w:val="center"/>
              </w:trPr>
              <w:tc>
                <w:tcPr>
                  <w:tcW w:w="4104"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p>
              </w:tc>
              <w:tc>
                <w:tcPr>
                  <w:tcW w:w="665"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p>
              </w:tc>
              <w:tc>
                <w:tcPr>
                  <w:tcW w:w="2319"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w:t>
                  </w:r>
                </w:p>
              </w:tc>
              <w:tc>
                <w:tcPr>
                  <w:tcW w:w="1218"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r w:rsidRPr="00865139">
                    <w:rPr>
                      <w:rFonts w:ascii="Times New Roman" w:eastAsia="宋体" w:hAnsi="Times New Roman" w:cs="Times New Roman"/>
                      <w:szCs w:val="21"/>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PACKED IN 64CARTONS</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XIANGHUA IMP./EXP. CORP.</w:t>
            </w:r>
          </w:p>
          <w:p w:rsidR="00A4547F" w:rsidRPr="00865139" w:rsidRDefault="00A4547F" w:rsidP="0012024A">
            <w:pPr>
              <w:ind w:leftChars="2150" w:left="5055" w:hangingChars="300" w:hanging="54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宋体" w:eastAsia="宋体" w:hAnsi="宋体"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1075"/>
        <w:gridCol w:w="626"/>
        <w:gridCol w:w="567"/>
        <w:gridCol w:w="1147"/>
        <w:gridCol w:w="554"/>
        <w:gridCol w:w="1276"/>
        <w:gridCol w:w="1187"/>
      </w:tblGrid>
      <w:tr w:rsidR="00A4547F" w:rsidRPr="00865139" w:rsidTr="0012024A">
        <w:trPr>
          <w:trHeight w:val="925"/>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COS15632004</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139"/>
        </w:trPr>
        <w:tc>
          <w:tcPr>
            <w:tcW w:w="2093"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701" w:type="dxa"/>
            <w:gridSpan w:val="2"/>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268"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center"/>
              <w:rPr>
                <w:rFonts w:ascii="Times New Roman" w:eastAsia="宋体" w:hAnsi="Times New Roman" w:cs="Times New Roman"/>
                <w:szCs w:val="24"/>
              </w:rPr>
            </w:pPr>
          </w:p>
        </w:tc>
        <w:tc>
          <w:tcPr>
            <w:tcW w:w="1276"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left"/>
              <w:rPr>
                <w:rFonts w:ascii="宋体" w:eastAsia="宋体" w:hAnsi="Calibri" w:cs="Times New Roman"/>
                <w:szCs w:val="24"/>
              </w:rPr>
            </w:pPr>
          </w:p>
        </w:tc>
        <w:tc>
          <w:tcPr>
            <w:tcW w:w="1187"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5.85</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SIXTY FOUR CARTONS ONLY.</w:t>
            </w:r>
          </w:p>
        </w:tc>
      </w:tr>
      <w:tr w:rsidR="00A4547F" w:rsidRPr="00865139" w:rsidTr="0012024A">
        <w:trPr>
          <w:trHeight w:val="1393"/>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QINGDAO, SEP.26,201</w:t>
            </w:r>
            <w:r w:rsidRPr="00865139">
              <w:rPr>
                <w:rFonts w:ascii="Times New Roman" w:eastAsia="宋体" w:hAnsi="Times New Roman" w:cs="Times New Roman" w:hint="eastAsia"/>
                <w:szCs w:val="24"/>
              </w:rPr>
              <w:t>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YH54-7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Qingdao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spacing w:line="360" w:lineRule="exact"/>
        <w:jc w:val="left"/>
        <w:rPr>
          <w:rFonts w:ascii="宋体" w:eastAsia="宋体" w:hAnsi="Calibri" w:cs="Times New Roman"/>
          <w:b/>
          <w:sz w:val="28"/>
          <w:szCs w:val="28"/>
        </w:rPr>
      </w:pPr>
    </w:p>
    <w:p w:rsidR="00A4547F" w:rsidRPr="00865139" w:rsidRDefault="00A4547F" w:rsidP="00A4547F">
      <w:pPr>
        <w:spacing w:line="360" w:lineRule="exact"/>
        <w:jc w:val="left"/>
        <w:rPr>
          <w:rFonts w:ascii="宋体" w:eastAsia="宋体" w:hAnsi="Calibri"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7A1398"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49" w:name="_Toc21933493"/>
      <w:bookmarkStart w:id="250" w:name="_Toc50124685"/>
      <w:r w:rsidRPr="00865139">
        <w:lastRenderedPageBreak/>
        <w:t>10</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10</w:t>
      </w:r>
      <w:r w:rsidRPr="00865139">
        <w:rPr>
          <w:rFonts w:hint="eastAsia"/>
        </w:rPr>
        <w:t xml:space="preserve">, </w:t>
      </w:r>
      <w:r>
        <w:rPr>
          <w:rFonts w:hint="eastAsia"/>
        </w:rPr>
        <w:t>外贸单证操作</w:t>
      </w:r>
      <w:bookmarkEnd w:id="249"/>
      <w:bookmarkEnd w:id="250"/>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南京蓝星有限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年7月</w:t>
      </w:r>
      <w:r w:rsidRPr="00865139">
        <w:rPr>
          <w:rFonts w:ascii="宋体" w:eastAsia="宋体" w:hAnsi="宋体"/>
        </w:rPr>
        <w:t>22</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日本</w:t>
      </w:r>
      <w:r w:rsidRPr="00865139">
        <w:rPr>
          <w:rFonts w:ascii="宋体" w:eastAsia="宋体" w:hAnsi="宋体"/>
        </w:rPr>
        <w:t>EAST AGENT COMPANY</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EAST AGENT COMPANY</w:t>
      </w:r>
      <w:r w:rsidRPr="00865139">
        <w:rPr>
          <w:rFonts w:ascii="Times New Roman" w:eastAsia="宋体" w:hAnsi="Times New Roman" w:cs="Times New Roman"/>
          <w:b/>
          <w:sz w:val="18"/>
          <w:szCs w:val="18"/>
        </w:rPr>
        <w:t xml:space="preserve">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03TG28711</w:t>
      </w:r>
    </w:p>
    <w:p w:rsidR="00A4547F" w:rsidRPr="00865139" w:rsidRDefault="00A4547F" w:rsidP="00A4547F">
      <w:pPr>
        <w:tabs>
          <w:tab w:val="left" w:pos="4500"/>
          <w:tab w:val="left" w:pos="4680"/>
        </w:tabs>
        <w:ind w:leftChars="400" w:left="4620" w:hangingChars="2100" w:hanging="378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3-72,OHTAMACHI,NAKA-KU,YOKOHAMA,JAPAN     </w:t>
      </w:r>
      <w:r w:rsidRPr="00865139">
        <w:rPr>
          <w:rFonts w:ascii="Times New Roman" w:eastAsia="宋体" w:hAnsi="Times New Roman" w:cs="Times New Roman"/>
          <w:b/>
          <w:sz w:val="18"/>
          <w:szCs w:val="18"/>
        </w:rPr>
        <w:t>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JULY 22,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8</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sz w:val="18"/>
          <w:szCs w:val="18"/>
        </w:rPr>
        <w:t>NANJING LANXING CO.,LTD</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ROOM 2501, JIAFA MANSTION, BEIJING WEST ROAD, NANJING,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bu8yers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(USD/DOZ.)</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(DOZ)</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GOLF  CAPS </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Style No. H6-59940BS</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H6-59940BT</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H6-59940BU</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8.10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9.50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450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380 </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CIF YOKOHAMA</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4,050.00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4,500.00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3,610.00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1,330 DOZS       USD12,160.00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TWELVE THOUSAND ONE HUNDRED AND SIXTY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133 CARTONS, 10 DOZ /CTN.</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SELLER, FOR THE INVOICE VALUE PLUS 10 PCT, AGAINST ALL RISKS AND 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P.I.C.C CLAUSES DD.1981/01/01.</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SEP.1</w:t>
      </w:r>
      <w:r w:rsidRPr="00865139">
        <w:rPr>
          <w:rFonts w:ascii="Times New Roman" w:eastAsia="宋体" w:hAnsi="Times New Roman" w:cs="Times New Roman" w:hint="eastAsia"/>
          <w:sz w:val="18"/>
          <w:szCs w:val="18"/>
        </w:rPr>
        <w:t>0</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8, PARTIAL SHIPMENTS AND TRANSSHIPMENT ARE ALLOWED. FROM ANY PORT OF CHINA TO YOKOHAMA.</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 xml:space="preserve">L/C AT SIGHT, ARRIVING AT THE SELLER BEFORE JULY 28, </w:t>
      </w:r>
      <w:r w:rsidRPr="00865139">
        <w:rPr>
          <w:rFonts w:ascii="Times New Roman" w:eastAsia="宋体" w:hAnsi="Times New Roman" w:cs="Times New Roman" w:hint="eastAsia"/>
          <w:sz w:val="18"/>
          <w:szCs w:val="18"/>
        </w:rPr>
        <w:t>201</w:t>
      </w:r>
      <w:r w:rsidRPr="00865139">
        <w:rPr>
          <w:rFonts w:ascii="Times New Roman" w:eastAsia="宋体" w:hAnsi="Times New Roman" w:cs="Times New Roman"/>
          <w:sz w:val="18"/>
          <w:szCs w:val="18"/>
        </w:rPr>
        <w:t>8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hint="eastAsia"/>
          <w:b/>
          <w:sz w:val="18"/>
          <w:szCs w:val="18"/>
        </w:rPr>
        <w:t>***</w:t>
      </w: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LTR0505457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180731</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180909 PLACE IN JAPAN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lastRenderedPageBreak/>
        <w:t>APPLICATNT                 * 50 :  EAST AGENT COMPANY</w:t>
      </w:r>
    </w:p>
    <w:p w:rsidR="00A4547F" w:rsidRPr="00865139" w:rsidRDefault="00A4547F" w:rsidP="00A4547F">
      <w:pPr>
        <w:tabs>
          <w:tab w:val="left" w:pos="4500"/>
          <w:tab w:val="left" w:pos="4680"/>
        </w:tabs>
        <w:ind w:firstLineChars="1700" w:firstLine="3570"/>
        <w:rPr>
          <w:rFonts w:ascii="Times New Roman" w:eastAsia="宋体" w:hAnsi="Times New Roman" w:cs="Times New Roman"/>
          <w:szCs w:val="24"/>
        </w:rPr>
      </w:pPr>
      <w:r w:rsidRPr="00865139">
        <w:rPr>
          <w:rFonts w:ascii="Times New Roman" w:eastAsia="宋体" w:hAnsi="Times New Roman" w:cs="Times New Roman"/>
          <w:szCs w:val="24"/>
        </w:rPr>
        <w:t>3-72,OHTAMAOHI,NAKA-KU,YOKOHAMA,JAPAN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BENEFICIARY                * 59 :  NANJING LANXING CO.,LTD</w:t>
      </w:r>
    </w:p>
    <w:p w:rsidR="00A4547F" w:rsidRPr="00865139" w:rsidRDefault="00A4547F" w:rsidP="00A4547F">
      <w:pPr>
        <w:tabs>
          <w:tab w:val="left" w:pos="4500"/>
          <w:tab w:val="left" w:pos="4680"/>
        </w:tabs>
        <w:ind w:firstLineChars="1500" w:firstLine="3150"/>
        <w:rPr>
          <w:rFonts w:ascii="Times New Roman" w:eastAsia="宋体" w:hAnsi="Times New Roman" w:cs="Times New Roman"/>
          <w:szCs w:val="24"/>
        </w:rPr>
      </w:pPr>
      <w:r w:rsidRPr="00865139">
        <w:rPr>
          <w:rFonts w:ascii="Times New Roman" w:eastAsia="宋体" w:hAnsi="Times New Roman" w:cs="Times New Roman"/>
          <w:szCs w:val="24"/>
        </w:rPr>
        <w:t xml:space="preserve">ROOM 2501,JIAFA MANSTION, BEIJING WEST ROAD , </w:t>
      </w:r>
    </w:p>
    <w:p w:rsidR="00A4547F" w:rsidRPr="00865139" w:rsidRDefault="00A4547F" w:rsidP="00A4547F">
      <w:pPr>
        <w:tabs>
          <w:tab w:val="left" w:pos="4500"/>
          <w:tab w:val="left" w:pos="4680"/>
        </w:tabs>
        <w:ind w:firstLineChars="1750" w:firstLine="3675"/>
        <w:rPr>
          <w:rFonts w:ascii="Times New Roman" w:eastAsia="宋体" w:hAnsi="Times New Roman" w:cs="Times New Roman"/>
          <w:szCs w:val="24"/>
        </w:rPr>
      </w:pPr>
      <w:r w:rsidRPr="00865139">
        <w:rPr>
          <w:rFonts w:ascii="Times New Roman" w:eastAsia="宋体" w:hAnsi="Times New Roman" w:cs="Times New Roman"/>
          <w:szCs w:val="24"/>
        </w:rPr>
        <w:t>NANJING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USD AMOUNT 12060,00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EAST AGENT COMPANY</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TRANSSHIPMENT                43T:     </w:t>
      </w:r>
      <w:r w:rsidRPr="00865139">
        <w:rPr>
          <w:rFonts w:ascii="Times New Roman" w:eastAsia="宋体" w:hAnsi="Times New Roman" w:cs="Times New Roman" w:hint="eastAsia"/>
          <w:szCs w:val="24"/>
        </w:rPr>
        <w:t xml:space="preserve">NOT </w:t>
      </w:r>
      <w:r w:rsidRPr="00865139">
        <w:rPr>
          <w:rFonts w:ascii="Times New Roman" w:eastAsia="宋体" w:hAnsi="Times New Roman" w:cs="Times New Roman"/>
          <w:szCs w:val="24"/>
        </w:rPr>
        <w:t>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w:t>
      </w:r>
      <w:r w:rsidRPr="00865139">
        <w:rPr>
          <w:rFonts w:ascii="Times New Roman" w:eastAsia="宋体" w:hAnsi="Times New Roman" w:cs="Times New Roman" w:hint="eastAsia"/>
          <w:szCs w:val="24"/>
        </w:rPr>
        <w:t>4</w:t>
      </w:r>
      <w:r w:rsidRPr="00865139">
        <w:rPr>
          <w:rFonts w:ascii="Times New Roman" w:eastAsia="宋体" w:hAnsi="Times New Roman" w:cs="Times New Roman"/>
          <w:szCs w:val="24"/>
        </w:rPr>
        <w:t>B:     TOKYO</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180901</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1330 DOZS OF GOLF CAPS AS PER SALES CONTRACT NO.: 03TG28117.</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4 COPIES.</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 BLANK ENDORSED, SHOWING FREIGHT COLLECT AND NOTIFYING APPLICATNT.</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w:t>
      </w:r>
      <w:r w:rsidRPr="00865139">
        <w:rPr>
          <w:rFonts w:ascii="Calibri" w:eastAsia="宋体" w:hAnsi="Calibri" w:cs="Times New Roman"/>
          <w:szCs w:val="24"/>
        </w:rPr>
        <w:t xml:space="preserve"> </w:t>
      </w:r>
      <w:r w:rsidRPr="00865139">
        <w:rPr>
          <w:rFonts w:ascii="Times New Roman" w:eastAsia="宋体" w:hAnsi="Times New Roman" w:cs="Times New Roman"/>
          <w:szCs w:val="24"/>
        </w:rPr>
        <w:t>FOR THE INVOICE VALUE PLUS 10 PCT, AGAINST ALL RISKS AND S.R.RISKS AS PER P.I.C.C CLAUSES DD.1981/01/01.</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浙江日用化工产品进出口有限公司与台湾</w:t>
      </w:r>
      <w:r w:rsidRPr="00865139">
        <w:rPr>
          <w:rFonts w:ascii="宋体" w:eastAsia="宋体" w:hAnsi="宋体"/>
        </w:rPr>
        <w:t>MARUIOIOI有限公司</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年1</w:t>
      </w:r>
      <w:r w:rsidRPr="00865139">
        <w:rPr>
          <w:rFonts w:ascii="宋体" w:eastAsia="宋体" w:hAnsi="宋体"/>
        </w:rPr>
        <w:t>1</w:t>
      </w:r>
      <w:r w:rsidRPr="00865139">
        <w:rPr>
          <w:rFonts w:ascii="宋体" w:eastAsia="宋体" w:hAnsi="宋体" w:hint="eastAsia"/>
        </w:rPr>
        <w:t>月</w:t>
      </w:r>
      <w:r w:rsidRPr="00865139">
        <w:rPr>
          <w:rFonts w:ascii="宋体" w:eastAsia="宋体" w:hAnsi="宋体"/>
        </w:rPr>
        <w:t>1</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7NIAX200146</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1101</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0130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MARUIOIOI CO. LTD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20F NO. 101 BAOSHENG RD YUNG HO CITY</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TAIPEI TAIWAN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ZHEJIANG DAILY CHEMICAL PRODUCTS IMP &amp; EXP CO. LTD.</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312 N ZHONG SHAN ROAD HANG ZHOU</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ZHEJIANG,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12,621.00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DRAFT AT 15 DAYS AFTER SIGHT FOR FULL INVOICE VALUE</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E. SUN COMMERCIAL BANK, LTD.</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INTERNATIONAL BANKING DIVISION</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TAIPEI TAIWAN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CHINA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KEELUNG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181230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SLIPPERS AS PER S/C NO.SL6371-52</w:t>
      </w:r>
    </w:p>
    <w:p w:rsidR="00A4547F" w:rsidRPr="00865139" w:rsidRDefault="00A4547F" w:rsidP="00A4547F">
      <w:pPr>
        <w:ind w:leftChars="2050" w:left="4305"/>
        <w:rPr>
          <w:rFonts w:ascii="Times New Roman" w:eastAsia="宋体" w:hAnsi="Times New Roman" w:cs="Times New Roman"/>
          <w:sz w:val="18"/>
          <w:szCs w:val="18"/>
        </w:rPr>
      </w:pPr>
      <w:r w:rsidRPr="00865139">
        <w:rPr>
          <w:rFonts w:ascii="Times New Roman" w:eastAsia="宋体" w:hAnsi="Times New Roman" w:cs="Times New Roman"/>
          <w:sz w:val="18"/>
          <w:szCs w:val="18"/>
        </w:rPr>
        <w:t>WX-112   USD 5.30/PAIR   820 PAIRS</w:t>
      </w:r>
    </w:p>
    <w:p w:rsidR="00A4547F" w:rsidRPr="00865139" w:rsidRDefault="00A4547F" w:rsidP="00A4547F">
      <w:pPr>
        <w:ind w:leftChars="2050" w:left="4305"/>
        <w:rPr>
          <w:rFonts w:ascii="Times New Roman" w:eastAsia="宋体" w:hAnsi="Times New Roman" w:cs="Times New Roman"/>
          <w:sz w:val="18"/>
          <w:szCs w:val="18"/>
        </w:rPr>
      </w:pPr>
      <w:r w:rsidRPr="00865139">
        <w:rPr>
          <w:rFonts w:ascii="Times New Roman" w:eastAsia="宋体" w:hAnsi="Times New Roman" w:cs="Times New Roman"/>
          <w:sz w:val="18"/>
          <w:szCs w:val="18"/>
        </w:rPr>
        <w:t>WX-113   USD 6.10/PAIR   550 PAIRS</w:t>
      </w:r>
    </w:p>
    <w:p w:rsidR="00A4547F" w:rsidRPr="00865139" w:rsidRDefault="00A4547F" w:rsidP="00A4547F">
      <w:pPr>
        <w:ind w:leftChars="2050" w:left="4305"/>
        <w:rPr>
          <w:rFonts w:ascii="Times New Roman" w:eastAsia="宋体" w:hAnsi="Times New Roman" w:cs="Times New Roman"/>
          <w:sz w:val="18"/>
          <w:szCs w:val="18"/>
        </w:rPr>
      </w:pPr>
      <w:r w:rsidRPr="00865139">
        <w:rPr>
          <w:rFonts w:ascii="Times New Roman" w:eastAsia="宋体" w:hAnsi="Times New Roman" w:cs="Times New Roman"/>
          <w:sz w:val="18"/>
          <w:szCs w:val="18"/>
        </w:rPr>
        <w:t>MY-101   USD 8.20/PAIR   600 PAIRS</w:t>
      </w:r>
    </w:p>
    <w:p w:rsidR="00A4547F" w:rsidRPr="00865139" w:rsidRDefault="00A4547F" w:rsidP="00A4547F">
      <w:pPr>
        <w:ind w:leftChars="2050" w:left="4305"/>
        <w:rPr>
          <w:rFonts w:ascii="Times New Roman" w:eastAsia="宋体" w:hAnsi="Times New Roman" w:cs="Times New Roman"/>
          <w:sz w:val="18"/>
          <w:szCs w:val="18"/>
        </w:rPr>
      </w:pPr>
      <w:r w:rsidRPr="00865139">
        <w:rPr>
          <w:rFonts w:ascii="Times New Roman" w:eastAsia="宋体" w:hAnsi="Times New Roman" w:cs="Times New Roman"/>
          <w:sz w:val="18"/>
          <w:szCs w:val="18"/>
        </w:rPr>
        <w:t>CFR KEELUNG</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FULL SET (3/3) OF CLEAN ON BOARD OCEAN BILLS OF LADING, MADE OUT TO ORDER,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lastRenderedPageBreak/>
        <w:t>相关补充资料：</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QUANTITY: 1970 PAIRS</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PACKING: PACKED IN 197 CARTONS, 10 PAIRS/CTN. </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“LEITING V.397” FROM SHANGHAI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KEELUNG </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COS876241116</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DEC 28,201</w:t>
      </w:r>
      <w:r w:rsidRPr="00865139">
        <w:rPr>
          <w:rFonts w:ascii="Times New Roman" w:eastAsia="宋体" w:hAnsi="Times New Roman" w:cs="Times New Roman" w:hint="eastAsia"/>
          <w:sz w:val="18"/>
          <w:szCs w:val="18"/>
        </w:rPr>
        <w:t>8</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WEIGHT:1, 020.00KGS     </w:t>
      </w:r>
    </w:p>
    <w:p w:rsidR="00A4547F" w:rsidRPr="00865139" w:rsidRDefault="00A4547F" w:rsidP="00641284">
      <w:pPr>
        <w:numPr>
          <w:ilvl w:val="0"/>
          <w:numId w:val="11"/>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HANGZHOU BRANCH</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KRW8574-1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NOV.03,2018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SL6371-52</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7NIAX200146</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15 DAYS AFTER SIGHT</w:t>
            </w:r>
          </w:p>
        </w:tc>
      </w:tr>
      <w:tr w:rsidR="00A4547F" w:rsidRPr="00865139" w:rsidTr="0012024A">
        <w:trPr>
          <w:trHeight w:val="6764"/>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1880"/>
              <w:gridCol w:w="2552"/>
              <w:gridCol w:w="1275"/>
              <w:gridCol w:w="1271"/>
              <w:gridCol w:w="1302"/>
              <w:gridCol w:w="26"/>
              <w:gridCol w:w="64"/>
            </w:tblGrid>
            <w:tr w:rsidR="00A4547F" w:rsidRPr="00865139" w:rsidTr="0012024A">
              <w:trPr>
                <w:gridAfter w:val="1"/>
                <w:wAfter w:w="64" w:type="dxa"/>
                <w:jc w:val="center"/>
              </w:trPr>
              <w:tc>
                <w:tcPr>
                  <w:tcW w:w="1880"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552"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275"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271"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28"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1880"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52"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275"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573"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jc w:val="left"/>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r w:rsidRPr="00865139">
                    <w:rPr>
                      <w:rFonts w:ascii="Arial" w:eastAsia="宋体" w:hAnsi="Arial" w:cs="Arial"/>
                      <w:b/>
                      <w:bCs/>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1880"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490"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059"/>
                <w:jc w:val="center"/>
              </w:trPr>
              <w:tc>
                <w:tcPr>
                  <w:tcW w:w="1880"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552"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275"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271"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18"/>
                    </w:rPr>
                  </w:pPr>
                </w:p>
              </w:tc>
              <w:tc>
                <w:tcPr>
                  <w:tcW w:w="1392" w:type="dxa"/>
                  <w:gridSpan w:val="3"/>
                  <w:tcBorders>
                    <w:lef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616"/>
              <w:gridCol w:w="708"/>
              <w:gridCol w:w="2552"/>
              <w:gridCol w:w="1218"/>
            </w:tblGrid>
            <w:tr w:rsidR="00A4547F" w:rsidRPr="00865139" w:rsidTr="0012024A">
              <w:trPr>
                <w:jc w:val="center"/>
              </w:trPr>
              <w:tc>
                <w:tcPr>
                  <w:tcW w:w="3828"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708"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p>
              </w:tc>
              <w:tc>
                <w:tcPr>
                  <w:tcW w:w="2552"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w:t>
                  </w:r>
                  <w:r w:rsidRPr="00865139">
                    <w:rPr>
                      <w:rFonts w:ascii="Times New Roman" w:eastAsia="宋体" w:hAnsi="Times New Roman" w:cs="Times New Roman"/>
                      <w:sz w:val="18"/>
                      <w:szCs w:val="24"/>
                    </w:rPr>
                    <w:t xml:space="preserve"> </w:t>
                  </w:r>
                </w:p>
              </w:tc>
              <w:tc>
                <w:tcPr>
                  <w:tcW w:w="1218"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r w:rsidRPr="00865139">
                    <w:rPr>
                      <w:rFonts w:ascii="Times New Roman" w:eastAsia="宋体" w:hAnsi="Times New Roman" w:cs="Times New Roman"/>
                      <w:szCs w:val="24"/>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sz w:val="18"/>
                <w:szCs w:val="24"/>
              </w:rPr>
              <w:t>ALL PACKED IN 197 CARTONS.</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ZHEJIANG DAILY CHEMICAL PRODUCTS IMP &amp; EXP CO. LTD.</w:t>
            </w:r>
          </w:p>
          <w:p w:rsidR="00A4547F" w:rsidRPr="00865139" w:rsidRDefault="00A4547F" w:rsidP="0012024A">
            <w:pPr>
              <w:ind w:firstLineChars="1950" w:firstLine="351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宋体" w:eastAsia="宋体" w:hAnsi="Calibri" w:cs="Times New Roman"/>
          <w:b/>
          <w:szCs w:val="21"/>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
        <w:gridCol w:w="284"/>
        <w:gridCol w:w="1075"/>
        <w:gridCol w:w="342"/>
        <w:gridCol w:w="851"/>
        <w:gridCol w:w="1147"/>
        <w:gridCol w:w="270"/>
        <w:gridCol w:w="1560"/>
        <w:gridCol w:w="1187"/>
      </w:tblGrid>
      <w:tr w:rsidR="00A4547F" w:rsidRPr="00865139" w:rsidTr="0012024A">
        <w:trPr>
          <w:trHeight w:val="925"/>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COS876241116</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1048"/>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989"/>
        </w:trPr>
        <w:tc>
          <w:tcPr>
            <w:tcW w:w="4361" w:type="dxa"/>
            <w:gridSpan w:val="6"/>
          </w:tcPr>
          <w:p w:rsidR="00A4547F"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96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857"/>
        </w:trPr>
        <w:tc>
          <w:tcPr>
            <w:tcW w:w="1809"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701"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268"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center"/>
              <w:rPr>
                <w:rFonts w:ascii="Times New Roman" w:eastAsia="宋体" w:hAnsi="Times New Roman" w:cs="Times New Roman"/>
                <w:szCs w:val="24"/>
              </w:rPr>
            </w:pPr>
          </w:p>
        </w:tc>
        <w:tc>
          <w:tcPr>
            <w:tcW w:w="1560"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left"/>
              <w:rPr>
                <w:rFonts w:ascii="宋体" w:eastAsia="宋体" w:hAnsi="Calibri" w:cs="Times New Roman"/>
                <w:szCs w:val="24"/>
              </w:rPr>
            </w:pPr>
          </w:p>
          <w:p w:rsidR="00A4547F" w:rsidRPr="00865139" w:rsidRDefault="00A4547F" w:rsidP="0012024A">
            <w:pPr>
              <w:ind w:left="210" w:hangingChars="100" w:hanging="210"/>
              <w:jc w:val="left"/>
              <w:rPr>
                <w:rFonts w:ascii="宋体" w:eastAsia="宋体" w:hAnsi="Calibri" w:cs="Times New Roman"/>
                <w:szCs w:val="24"/>
              </w:rPr>
            </w:pPr>
          </w:p>
        </w:tc>
        <w:tc>
          <w:tcPr>
            <w:tcW w:w="1187"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2.87</w:t>
            </w: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ONE HUNDRED AND NINETY-SEVEN CARTONS ONLY.</w:t>
            </w:r>
          </w:p>
        </w:tc>
      </w:tr>
      <w:tr w:rsidR="00A4547F" w:rsidRPr="00865139" w:rsidTr="0012024A">
        <w:trPr>
          <w:trHeight w:val="1205"/>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DEC.28,201</w:t>
            </w:r>
            <w:r w:rsidRPr="00865139">
              <w:rPr>
                <w:rFonts w:ascii="Times New Roman" w:eastAsia="宋体" w:hAnsi="Times New Roman" w:cs="Times New Roman" w:hint="eastAsia"/>
                <w:szCs w:val="24"/>
              </w:rPr>
              <w:t>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KRW8574-1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Hangzhou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widowControl/>
        <w:jc w:val="left"/>
      </w:pPr>
    </w:p>
    <w:p w:rsidR="00A4547F" w:rsidRPr="00865139" w:rsidRDefault="00A4547F" w:rsidP="00A4547F">
      <w:pPr>
        <w:widowControl/>
        <w:jc w:val="left"/>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AC335A"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51" w:name="_Toc21933494"/>
      <w:bookmarkStart w:id="252" w:name="_Toc50124686"/>
      <w:r w:rsidRPr="00865139">
        <w:lastRenderedPageBreak/>
        <w:t>11</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11</w:t>
      </w:r>
      <w:r w:rsidRPr="00865139">
        <w:rPr>
          <w:rFonts w:hint="eastAsia"/>
        </w:rPr>
        <w:t xml:space="preserve">, </w:t>
      </w:r>
      <w:r>
        <w:rPr>
          <w:rFonts w:hint="eastAsia"/>
        </w:rPr>
        <w:t>外贸单证操作</w:t>
      </w:r>
      <w:bookmarkEnd w:id="251"/>
      <w:bookmarkEnd w:id="252"/>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上海机电设备</w:t>
      </w:r>
      <w:r w:rsidRPr="00865139">
        <w:rPr>
          <w:rFonts w:ascii="宋体" w:eastAsia="宋体" w:hAnsi="宋体"/>
        </w:rPr>
        <w:t>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经营机电设备的外贸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3</w:t>
      </w:r>
      <w:r w:rsidRPr="00865139">
        <w:rPr>
          <w:rFonts w:ascii="宋体" w:eastAsia="宋体" w:hAnsi="宋体" w:hint="eastAsia"/>
        </w:rPr>
        <w:t>月</w:t>
      </w:r>
      <w:r w:rsidRPr="00865139">
        <w:rPr>
          <w:rFonts w:ascii="宋体" w:eastAsia="宋体" w:hAnsi="宋体"/>
        </w:rPr>
        <w:t>16</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香港</w:t>
      </w:r>
      <w:r w:rsidRPr="00865139">
        <w:rPr>
          <w:rFonts w:ascii="宋体" w:eastAsia="宋体" w:hAnsi="宋体"/>
        </w:rPr>
        <w:t>CONSOLIDATORS LIMITED CO.</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BUYERS:</w:t>
      </w:r>
      <w:r w:rsidRPr="00865139">
        <w:rPr>
          <w:rFonts w:ascii="Times New Roman" w:eastAsia="宋体" w:hAnsi="Times New Roman" w:cs="Times New Roman"/>
          <w:sz w:val="18"/>
          <w:szCs w:val="18"/>
        </w:rPr>
        <w:t xml:space="preserve"> CONSOLIDATORS LIMITED CO.</w:t>
      </w:r>
      <w:r w:rsidRPr="00865139">
        <w:rPr>
          <w:rFonts w:ascii="Times New Roman" w:eastAsia="宋体" w:hAnsi="Times New Roman" w:cs="Times New Roman"/>
          <w:b/>
          <w:sz w:val="18"/>
          <w:szCs w:val="18"/>
        </w:rPr>
        <w:t xml:space="preserve">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SMEBS-682476</w:t>
      </w:r>
    </w:p>
    <w:p w:rsidR="00A4547F" w:rsidRPr="00865139" w:rsidRDefault="00A4547F" w:rsidP="00A4547F">
      <w:pPr>
        <w:tabs>
          <w:tab w:val="left" w:pos="4500"/>
          <w:tab w:val="left" w:pos="4680"/>
        </w:tabs>
        <w:ind w:leftChars="400" w:left="4620" w:hangingChars="2100" w:hanging="3780"/>
        <w:rPr>
          <w:rFonts w:ascii="Times New Roman" w:eastAsia="宋体" w:hAnsi="Times New Roman" w:cs="Times New Roman"/>
          <w:sz w:val="18"/>
          <w:szCs w:val="18"/>
        </w:rPr>
      </w:pPr>
      <w:r w:rsidRPr="00865139">
        <w:rPr>
          <w:rFonts w:ascii="Times New Roman" w:eastAsia="宋体" w:hAnsi="Times New Roman" w:cs="Times New Roman"/>
          <w:sz w:val="18"/>
          <w:szCs w:val="18"/>
        </w:rPr>
        <w:t>RM.13001-13007E,13/F,</w:t>
      </w:r>
      <w:r w:rsidRPr="00865139">
        <w:rPr>
          <w:rFonts w:ascii="Times New Roman" w:eastAsia="宋体" w:hAnsi="Times New Roman" w:cs="Times New Roman"/>
          <w:b/>
          <w:sz w:val="18"/>
          <w:szCs w:val="18"/>
        </w:rPr>
        <w:t xml:space="preserve"> </w:t>
      </w:r>
      <w:r w:rsidRPr="00865139">
        <w:rPr>
          <w:rFonts w:ascii="Times New Roman" w:eastAsia="宋体" w:hAnsi="Times New Roman" w:cs="Times New Roman"/>
          <w:sz w:val="18"/>
          <w:szCs w:val="18"/>
        </w:rPr>
        <w:t>HONGKONG.</w:t>
      </w:r>
      <w:r w:rsidRPr="00865139">
        <w:rPr>
          <w:rFonts w:ascii="Times New Roman" w:eastAsia="宋体" w:hAnsi="Times New Roman" w:cs="Times New Roman"/>
          <w:b/>
          <w:sz w:val="18"/>
          <w:szCs w:val="18"/>
        </w:rPr>
        <w:t xml:space="preserve">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MAR. 16, 201</w:t>
      </w:r>
      <w:r w:rsidRPr="00865139">
        <w:rPr>
          <w:rFonts w:ascii="Times New Roman" w:eastAsia="宋体" w:hAnsi="Times New Roman" w:cs="Times New Roman" w:hint="eastAsia"/>
          <w:sz w:val="18"/>
          <w:szCs w:val="18"/>
        </w:rPr>
        <w:t>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SELLERS: </w:t>
      </w:r>
      <w:r w:rsidRPr="00865139">
        <w:rPr>
          <w:rFonts w:ascii="Times New Roman" w:eastAsia="宋体" w:hAnsi="Times New Roman" w:cs="Times New Roman"/>
          <w:sz w:val="18"/>
          <w:szCs w:val="18"/>
        </w:rPr>
        <w:t>SHANGHAI MECHANICAL EQUIPMENT IMP&amp;EXP CORP.</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128 HUQIU ROAD SHANGHAI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(USD/SET)</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(SETS)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BUTTERFLY BRAND SEWING MACHINE </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Style No. BSM-X7851</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BSM-X7852</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BSM-D7856</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125.00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98.00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120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305</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247 </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CIF HONGKONG</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15,000.00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30,500.00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24,206.00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672SETS       USD69,706.00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SIXTY NINE THOUSAND SEVEN HUNDRED AND SIX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672</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CARTONS, ONE SET/CTN.</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 xml:space="preserve">BY </w:t>
      </w:r>
      <w:r w:rsidRPr="00865139">
        <w:rPr>
          <w:rFonts w:ascii="Times New Roman" w:eastAsia="宋体" w:hAnsi="Times New Roman" w:cs="Times New Roman" w:hint="eastAsia"/>
          <w:sz w:val="18"/>
          <w:szCs w:val="18"/>
        </w:rPr>
        <w:t xml:space="preserve">THE </w:t>
      </w:r>
      <w:r w:rsidRPr="00865139">
        <w:rPr>
          <w:rFonts w:ascii="Times New Roman" w:eastAsia="宋体" w:hAnsi="Times New Roman" w:cs="Times New Roman"/>
          <w:sz w:val="18"/>
          <w:szCs w:val="18"/>
        </w:rPr>
        <w:t>SELLER, FOR THE INVOICE VALUE PLUS 10 PCT, AGAINST ALL RISKS AND 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P.I.C.C CLAUSES DD.1981/01/01.</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NOT LATER THAN </w:t>
      </w:r>
      <w:r w:rsidRPr="00865139">
        <w:rPr>
          <w:rFonts w:ascii="Times New Roman" w:eastAsia="宋体" w:hAnsi="Times New Roman" w:cs="Times New Roman"/>
          <w:sz w:val="18"/>
          <w:szCs w:val="18"/>
        </w:rPr>
        <w:t>JUNE 15,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PARTIAL SHIPMENTS AND TRANSSHIPMENT ARE ALLOWED. FROM ANY PORT OF CHINA TO HONGKONG.</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MAR.31,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 AND REMAIN VALID FOR NEGOTIATION IN CHINA FOR 15 DAYS AFTER SHIPMENT.</w:t>
      </w: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HC2S20008771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040</w:t>
      </w:r>
      <w:r w:rsidRPr="00865139">
        <w:rPr>
          <w:rFonts w:ascii="Times New Roman" w:eastAsia="宋体" w:hAnsi="Times New Roman" w:cs="Times New Roman" w:hint="eastAsia"/>
          <w:szCs w:val="24"/>
        </w:rPr>
        <w:t>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0610 PLACE IN HONGKONG</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APPLICANT                    * 50 :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 w:val="18"/>
          <w:szCs w:val="18"/>
        </w:rPr>
        <w:t>CONSOLIDATORS LIMITED CO.</w:t>
      </w:r>
    </w:p>
    <w:p w:rsidR="00A4547F" w:rsidRPr="00865139" w:rsidRDefault="00A4547F" w:rsidP="00A4547F">
      <w:pPr>
        <w:tabs>
          <w:tab w:val="left" w:pos="4500"/>
          <w:tab w:val="left" w:pos="4680"/>
        </w:tabs>
        <w:ind w:firstLineChars="1950" w:firstLine="4095"/>
        <w:rPr>
          <w:rFonts w:ascii="Times New Roman" w:eastAsia="宋体" w:hAnsi="Times New Roman" w:cs="Times New Roman"/>
          <w:szCs w:val="24"/>
        </w:rPr>
      </w:pPr>
      <w:r w:rsidRPr="00865139">
        <w:rPr>
          <w:rFonts w:ascii="Times New Roman" w:eastAsia="宋体" w:hAnsi="Times New Roman" w:cs="Times New Roman"/>
          <w:szCs w:val="24"/>
        </w:rPr>
        <w:t>RM.13001-13007E,</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 xml:space="preserve">13/F, HONGKONG </w:t>
      </w:r>
    </w:p>
    <w:p w:rsidR="00A4547F" w:rsidRPr="00865139" w:rsidRDefault="00A4547F" w:rsidP="00A4547F">
      <w:pPr>
        <w:tabs>
          <w:tab w:val="left" w:pos="4500"/>
          <w:tab w:val="left" w:pos="4680"/>
        </w:tabs>
        <w:ind w:left="4620" w:hangingChars="2200" w:hanging="4620"/>
        <w:rPr>
          <w:rFonts w:ascii="Times New Roman" w:eastAsia="宋体" w:hAnsi="Times New Roman" w:cs="Times New Roman"/>
          <w:szCs w:val="24"/>
        </w:rPr>
      </w:pPr>
      <w:r w:rsidRPr="00865139">
        <w:rPr>
          <w:rFonts w:ascii="Times New Roman" w:eastAsia="宋体" w:hAnsi="Times New Roman" w:cs="Times New Roman"/>
          <w:szCs w:val="24"/>
        </w:rPr>
        <w:lastRenderedPageBreak/>
        <w:t>BENEFICIARY       * 59 :  SHANGHAI MECHANICAL EQUIPMENT IMP&amp;EXP CORP.</w:t>
      </w:r>
    </w:p>
    <w:p w:rsidR="00A4547F" w:rsidRPr="00865139" w:rsidRDefault="00A4547F" w:rsidP="00A4547F">
      <w:pPr>
        <w:tabs>
          <w:tab w:val="left" w:pos="4500"/>
          <w:tab w:val="left" w:pos="4680"/>
        </w:tabs>
        <w:ind w:firstLineChars="2050" w:firstLine="4305"/>
        <w:rPr>
          <w:rFonts w:ascii="Times New Roman" w:eastAsia="宋体" w:hAnsi="Times New Roman" w:cs="Times New Roman"/>
          <w:szCs w:val="24"/>
        </w:rPr>
      </w:pPr>
      <w:r w:rsidRPr="00865139">
        <w:rPr>
          <w:rFonts w:ascii="Times New Roman" w:eastAsia="宋体" w:hAnsi="Times New Roman" w:cs="Times New Roman"/>
          <w:szCs w:val="24"/>
        </w:rPr>
        <w:t xml:space="preserve">126 HUQIU ROAD SHANGHAI CHINA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USD AMOUNT 69,606.00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DRAWEE                     </w:t>
      </w:r>
      <w:r>
        <w:rPr>
          <w:rFonts w:ascii="Times New Roman" w:eastAsia="宋体" w:hAnsi="Times New Roman" w:cs="Times New Roman"/>
          <w:szCs w:val="24"/>
        </w:rPr>
        <w:t xml:space="preserve">  </w:t>
      </w:r>
      <w:r w:rsidRPr="00865139">
        <w:rPr>
          <w:rFonts w:ascii="Times New Roman" w:eastAsia="宋体" w:hAnsi="Times New Roman" w:cs="Times New Roman"/>
          <w:szCs w:val="24"/>
        </w:rPr>
        <w:t xml:space="preserve"> 41D: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CONSOLIDATORS LIMITED CO.</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44B:     HONGKANG</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0609</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672 SETS OF BUTTERFLY BRAND SEWING MACHINE AS PER SALES CONTRACT NO.: SME</w:t>
      </w:r>
      <w:r w:rsidRPr="00865139">
        <w:rPr>
          <w:rFonts w:ascii="Times New Roman" w:eastAsia="宋体" w:hAnsi="Times New Roman" w:cs="Times New Roman" w:hint="eastAsia"/>
          <w:szCs w:val="24"/>
        </w:rPr>
        <w:t>B</w:t>
      </w:r>
      <w:r w:rsidRPr="00865139">
        <w:rPr>
          <w:rFonts w:ascii="Times New Roman" w:eastAsia="宋体" w:hAnsi="Times New Roman" w:cs="Times New Roman"/>
          <w:szCs w:val="24"/>
        </w:rPr>
        <w:t>S-682467.</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4 COPIES.</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APPLICANT.</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 PCT, AGAINST ALL RISKS AND S.R.RISKS AS PER P.I.C.C CLAUSES DD.1981/01/01.</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8"/>
          <w:szCs w:val="28"/>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lastRenderedPageBreak/>
        <w:t xml:space="preserve">    上海服装</w:t>
      </w:r>
      <w:r w:rsidRPr="00865139">
        <w:rPr>
          <w:rFonts w:ascii="宋体" w:eastAsia="宋体" w:hAnsi="宋体"/>
        </w:rPr>
        <w:t>进出口公司</w:t>
      </w:r>
      <w:r w:rsidRPr="00865139">
        <w:rPr>
          <w:rFonts w:ascii="宋体" w:eastAsia="宋体" w:hAnsi="宋体" w:hint="eastAsia"/>
        </w:rPr>
        <w:t>与日本</w:t>
      </w:r>
      <w:r w:rsidRPr="00865139">
        <w:rPr>
          <w:rFonts w:ascii="宋体" w:eastAsia="宋体" w:hAnsi="宋体"/>
        </w:rPr>
        <w:t>SHIBADAIMON CO.,LTD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年11月</w:t>
      </w:r>
      <w:r w:rsidRPr="00865139">
        <w:rPr>
          <w:rFonts w:ascii="宋体" w:eastAsia="宋体" w:hAnsi="宋体"/>
        </w:rPr>
        <w:t>1</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C090-3001573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1101</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0215 IN CHINA</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APPLICANT BANK                     51A      </w:t>
      </w:r>
      <w:r w:rsidRPr="00865139">
        <w:rPr>
          <w:rFonts w:ascii="Times New Roman" w:eastAsia="宋体" w:hAnsi="Times New Roman" w:cs="Times New Roman"/>
          <w:sz w:val="18"/>
          <w:szCs w:val="18"/>
        </w:rPr>
        <w:t>SAKURA BANK, LTD</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                                              TOKYO, JAPAN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SHIBADAIMON CO.,LTD,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MINATO-KU 105,TOKYO, JAPAN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BENEFICIARY                         59:       SHANGHAI GARMENT IMP.&amp; EXP. CORP,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NO.567 MAOTAI RD., SHANGHAI,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USD74157.00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SIGHT</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SAKURA BANK, LTD</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                                              TOKYO, JAPAN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CHINA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TOKYO, JAPAN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0113</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GIRL’S T/R VEST SUITS AS PER S/C NO. GVS268</w:t>
      </w:r>
    </w:p>
    <w:p w:rsidR="00A4547F" w:rsidRPr="00865139" w:rsidRDefault="00A4547F" w:rsidP="00A4547F">
      <w:pPr>
        <w:ind w:leftChars="2100" w:left="495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CIF TOKYO</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353713  6000 SETS    USD6.27/SET    USD37,620.00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353714  5700 SETS    USD6.41/SET    USD36,537.00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TOTAL:        11700SETS                   USD74,157.00</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QUANTITY: 11,700SETS</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PACKING: PACKED IN 117 CARTONS, 100 SETS/CTN. </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“WANDA V.201” FROM SHANGHAI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TOKYO </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COS96850007</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lastRenderedPageBreak/>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JAN.11,201</w:t>
      </w:r>
      <w:r w:rsidRPr="00865139">
        <w:rPr>
          <w:rFonts w:ascii="Times New Roman" w:eastAsia="宋体" w:hAnsi="Times New Roman" w:cs="Times New Roman" w:hint="eastAsia"/>
          <w:sz w:val="18"/>
          <w:szCs w:val="18"/>
        </w:rPr>
        <w:t>9</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WEIGHT:2, 300.00KGS     </w:t>
      </w:r>
    </w:p>
    <w:p w:rsidR="00A4547F" w:rsidRPr="00865139" w:rsidRDefault="00A4547F" w:rsidP="00641284">
      <w:pPr>
        <w:numPr>
          <w:ilvl w:val="0"/>
          <w:numId w:val="12"/>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SHANGHAI BRANCH</w:t>
      </w:r>
    </w:p>
    <w:p w:rsidR="00A4547F" w:rsidRPr="00865139" w:rsidRDefault="00A4547F" w:rsidP="00A4547F">
      <w:pPr>
        <w:rPr>
          <w:rFonts w:ascii="Times New Roman" w:eastAsia="宋体" w:hAnsi="Times New Roman" w:cs="Times New Roman"/>
          <w:sz w:val="18"/>
          <w:szCs w:val="18"/>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MDP74521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DEC</w:t>
            </w:r>
            <w:r w:rsidRPr="00865139">
              <w:rPr>
                <w:rFonts w:ascii="Times New Roman" w:eastAsia="宋体" w:hAnsi="Times New Roman" w:cs="Times New Roman" w:hint="eastAsia"/>
                <w:sz w:val="18"/>
                <w:szCs w:val="24"/>
              </w:rPr>
              <w:t>.02,2018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GVS2681</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C090-3001573</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SIGHT</w:t>
            </w:r>
          </w:p>
        </w:tc>
      </w:tr>
      <w:tr w:rsidR="00A4547F" w:rsidRPr="00865139" w:rsidTr="0012024A">
        <w:trPr>
          <w:trHeight w:val="6231"/>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2022"/>
              <w:gridCol w:w="2410"/>
              <w:gridCol w:w="1275"/>
              <w:gridCol w:w="1276"/>
              <w:gridCol w:w="1297"/>
              <w:gridCol w:w="26"/>
              <w:gridCol w:w="64"/>
            </w:tblGrid>
            <w:tr w:rsidR="00A4547F" w:rsidRPr="00865139" w:rsidTr="0012024A">
              <w:trPr>
                <w:gridAfter w:val="1"/>
                <w:wAfter w:w="64" w:type="dxa"/>
                <w:jc w:val="center"/>
              </w:trPr>
              <w:tc>
                <w:tcPr>
                  <w:tcW w:w="2022"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410"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275"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27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23"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2022"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410"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275"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573"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2022"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1917"/>
                <w:jc w:val="center"/>
              </w:trPr>
              <w:tc>
                <w:tcPr>
                  <w:tcW w:w="2022"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410"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275"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27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18"/>
                    </w:rPr>
                  </w:pPr>
                </w:p>
              </w:tc>
              <w:tc>
                <w:tcPr>
                  <w:tcW w:w="1387" w:type="dxa"/>
                  <w:gridSpan w:val="3"/>
                  <w:tcBorders>
                    <w:lef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621"/>
              <w:gridCol w:w="20"/>
              <w:gridCol w:w="3171"/>
              <w:gridCol w:w="1282"/>
            </w:tblGrid>
            <w:tr w:rsidR="00A4547F" w:rsidRPr="00865139" w:rsidTr="0012024A">
              <w:trPr>
                <w:jc w:val="center"/>
              </w:trPr>
              <w:tc>
                <w:tcPr>
                  <w:tcW w:w="3833"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20" w:type="dxa"/>
                </w:tcPr>
                <w:p w:rsidR="00A4547F" w:rsidRPr="00865139" w:rsidRDefault="00A4547F" w:rsidP="0012024A">
                  <w:pPr>
                    <w:snapToGrid w:val="0"/>
                    <w:spacing w:line="240" w:lineRule="atLeast"/>
                    <w:ind w:left="57" w:right="237"/>
                    <w:jc w:val="right"/>
                    <w:rPr>
                      <w:rFonts w:ascii="Times New Roman" w:eastAsia="宋体" w:hAnsi="Times New Roman" w:cs="Times New Roman"/>
                      <w:b/>
                      <w:bCs/>
                      <w:sz w:val="18"/>
                      <w:szCs w:val="24"/>
                    </w:rPr>
                  </w:pPr>
                </w:p>
              </w:tc>
              <w:tc>
                <w:tcPr>
                  <w:tcW w:w="3171"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Pr>
                      <w:rFonts w:ascii="Times New Roman" w:eastAsia="宋体" w:hAnsi="Times New Roman" w:cs="Times New Roman" w:hint="eastAsia"/>
                      <w:bCs/>
                      <w:sz w:val="18"/>
                      <w:szCs w:val="24"/>
                    </w:rPr>
                    <w:t>)</w:t>
                  </w:r>
                </w:p>
              </w:tc>
              <w:tc>
                <w:tcPr>
                  <w:tcW w:w="1282"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r w:rsidRPr="00865139">
                    <w:rPr>
                      <w:rFonts w:ascii="Times New Roman" w:eastAsia="宋体" w:hAnsi="Times New Roman" w:cs="Times New Roman"/>
                      <w:szCs w:val="21"/>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sz w:val="18"/>
                <w:szCs w:val="18"/>
              </w:rPr>
              <w:t>PACKED IN 117 CARTONS</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sz w:val="18"/>
                <w:szCs w:val="18"/>
              </w:rPr>
              <w:t>SHANGHAI GARMENT IMP.&amp; EXP. CORP</w:t>
            </w:r>
          </w:p>
          <w:p w:rsidR="00A4547F" w:rsidRPr="00865139" w:rsidRDefault="00A4547F" w:rsidP="0012024A">
            <w:pPr>
              <w:ind w:firstLineChars="2150" w:firstLine="387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                 ***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bCs/>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03"/>
        <w:gridCol w:w="142"/>
        <w:gridCol w:w="1075"/>
        <w:gridCol w:w="626"/>
        <w:gridCol w:w="567"/>
        <w:gridCol w:w="1147"/>
        <w:gridCol w:w="412"/>
        <w:gridCol w:w="1559"/>
        <w:gridCol w:w="1046"/>
      </w:tblGrid>
      <w:tr w:rsidR="00A4547F" w:rsidRPr="00865139" w:rsidTr="0012024A">
        <w:trPr>
          <w:trHeight w:val="1110"/>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COS96850007</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1010"/>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098"/>
        </w:trPr>
        <w:tc>
          <w:tcPr>
            <w:tcW w:w="4361" w:type="dxa"/>
            <w:gridSpan w:val="6"/>
          </w:tcPr>
          <w:p w:rsidR="00A4547F"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265"/>
        </w:trPr>
        <w:tc>
          <w:tcPr>
            <w:tcW w:w="1951"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126"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center"/>
              <w:rPr>
                <w:rFonts w:ascii="Times New Roman" w:eastAsia="宋体" w:hAnsi="Times New Roman" w:cs="Times New Roman"/>
                <w:szCs w:val="24"/>
              </w:rPr>
            </w:pPr>
          </w:p>
        </w:tc>
        <w:tc>
          <w:tcPr>
            <w:tcW w:w="1559"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left"/>
              <w:rPr>
                <w:rFonts w:ascii="宋体" w:eastAsia="宋体" w:hAnsi="Calibri" w:cs="Times New Roman"/>
                <w:szCs w:val="24"/>
              </w:rPr>
            </w:pPr>
          </w:p>
          <w:p w:rsidR="00A4547F" w:rsidRPr="00865139" w:rsidRDefault="00A4547F" w:rsidP="0012024A">
            <w:pPr>
              <w:ind w:left="210" w:hangingChars="100" w:hanging="210"/>
              <w:jc w:val="left"/>
              <w:rPr>
                <w:rFonts w:ascii="宋体" w:eastAsia="宋体" w:hAnsi="Calibri" w:cs="Times New Roman"/>
                <w:szCs w:val="24"/>
              </w:rPr>
            </w:pPr>
          </w:p>
        </w:tc>
        <w:tc>
          <w:tcPr>
            <w:tcW w:w="1046"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2.33</w:t>
            </w: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ONE HUNDRED AND SEVENTEEN CARTONS ONLY.</w:t>
            </w:r>
          </w:p>
        </w:tc>
      </w:tr>
      <w:tr w:rsidR="00A4547F" w:rsidRPr="00865139" w:rsidTr="0012024A">
        <w:trPr>
          <w:trHeight w:val="1393"/>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JAN.11,201</w:t>
            </w:r>
            <w:r w:rsidRPr="00865139">
              <w:rPr>
                <w:rFonts w:ascii="Times New Roman" w:eastAsia="宋体" w:hAnsi="Times New Roman" w:cs="Times New Roman" w:hint="eastAsia"/>
                <w:szCs w:val="24"/>
              </w:rPr>
              <w:t>9</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spacing w:line="360" w:lineRule="exact"/>
        <w:jc w:val="center"/>
        <w:rPr>
          <w:rFonts w:ascii="宋体" w:eastAsia="宋体" w:hAnsi="宋体"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:MDP74521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Shanghai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spacing w:line="360" w:lineRule="exact"/>
        <w:jc w:val="center"/>
        <w:rPr>
          <w:rFonts w:ascii="宋体" w:eastAsia="宋体" w:hAnsi="宋体" w:cs="Times New Roman"/>
          <w:b/>
          <w:sz w:val="28"/>
          <w:szCs w:val="28"/>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240D62"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53" w:name="_Toc21933495"/>
      <w:bookmarkStart w:id="254" w:name="_Toc50124687"/>
      <w:r w:rsidRPr="00865139">
        <w:lastRenderedPageBreak/>
        <w:t>12</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12</w:t>
      </w:r>
      <w:r w:rsidRPr="00865139">
        <w:rPr>
          <w:rFonts w:hint="eastAsia"/>
        </w:rPr>
        <w:t xml:space="preserve">, </w:t>
      </w:r>
      <w:r>
        <w:rPr>
          <w:rFonts w:hint="eastAsia"/>
        </w:rPr>
        <w:t>外贸单证操作</w:t>
      </w:r>
      <w:bookmarkEnd w:id="253"/>
      <w:bookmarkEnd w:id="254"/>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山东益海进出口有限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经营皮革制品的外贸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1</w:t>
      </w:r>
      <w:r w:rsidRPr="00865139">
        <w:rPr>
          <w:rFonts w:ascii="宋体" w:eastAsia="宋体" w:hAnsi="宋体" w:hint="eastAsia"/>
        </w:rPr>
        <w:t>月</w:t>
      </w:r>
      <w:r w:rsidRPr="00865139">
        <w:rPr>
          <w:rFonts w:ascii="宋体" w:eastAsia="宋体" w:hAnsi="宋体"/>
        </w:rPr>
        <w:t>16</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西班牙</w:t>
      </w:r>
      <w:r w:rsidRPr="00865139">
        <w:rPr>
          <w:rFonts w:ascii="宋体" w:eastAsia="宋体" w:hAnsi="宋体"/>
        </w:rPr>
        <w:t>LINSA PUBLICIDAD, S.A.</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LINSA PUBLICIDAD, S.A.</w:t>
      </w:r>
      <w:r w:rsidRPr="00865139">
        <w:rPr>
          <w:rFonts w:ascii="Times New Roman" w:eastAsia="宋体" w:hAnsi="Times New Roman" w:cs="Times New Roman"/>
          <w:b/>
          <w:sz w:val="18"/>
          <w:szCs w:val="18"/>
        </w:rPr>
        <w:t xml:space="preserve">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YHL-19071112</w:t>
      </w:r>
    </w:p>
    <w:p w:rsidR="00A4547F" w:rsidRPr="00865139" w:rsidRDefault="00A4547F" w:rsidP="00A4547F">
      <w:pPr>
        <w:tabs>
          <w:tab w:val="left" w:pos="4500"/>
          <w:tab w:val="left" w:pos="4680"/>
        </w:tabs>
        <w:ind w:firstLineChars="400" w:firstLine="720"/>
        <w:rPr>
          <w:rFonts w:ascii="Times New Roman" w:eastAsia="宋体" w:hAnsi="Times New Roman" w:cs="Times New Roman"/>
          <w:sz w:val="18"/>
          <w:szCs w:val="18"/>
        </w:rPr>
      </w:pPr>
      <w:r w:rsidRPr="00865139">
        <w:rPr>
          <w:rFonts w:ascii="Times New Roman" w:eastAsia="宋体" w:hAnsi="Times New Roman" w:cs="Times New Roman"/>
          <w:sz w:val="18"/>
          <w:szCs w:val="18"/>
        </w:rPr>
        <w:t>VALENCIA, 195 BAJOS. 08011. BARCELONA, SPAIN.</w:t>
      </w:r>
      <w:r w:rsidRPr="00865139">
        <w:rPr>
          <w:rFonts w:ascii="Times New Roman" w:eastAsia="宋体" w:hAnsi="Times New Roman" w:cs="Times New Roman"/>
          <w:b/>
          <w:sz w:val="18"/>
          <w:szCs w:val="18"/>
        </w:rPr>
        <w:t xml:space="preserve">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JAN. 16, 201</w:t>
      </w:r>
      <w:r w:rsidRPr="00865139">
        <w:rPr>
          <w:rFonts w:ascii="Times New Roman" w:eastAsia="宋体" w:hAnsi="Times New Roman" w:cs="Times New Roman" w:hint="eastAsia"/>
          <w:sz w:val="18"/>
          <w:szCs w:val="18"/>
        </w:rPr>
        <w:t>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sz w:val="18"/>
          <w:szCs w:val="18"/>
        </w:rPr>
        <w:t>SHANDONG YIHAI IMP. &amp; EXP. CO.,LTD.</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NO. 51 JINSHUI ROAD, QINGDAO,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(USD/PC.)</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(PCS)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CARDHOLDER</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DYED COW LEATHER</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BLACK</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BROWN        </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USD1.45/PC</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USD1.50/PC</w:t>
            </w: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5,000PCS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8,000PCS </w:t>
            </w: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CFR BARCELONA</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 7,250.00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USD12,000.00</w:t>
            </w:r>
          </w:p>
          <w:p w:rsidR="00A4547F" w:rsidRPr="00865139" w:rsidRDefault="00A4547F" w:rsidP="0012024A">
            <w:pPr>
              <w:tabs>
                <w:tab w:val="left" w:pos="5760"/>
                <w:tab w:val="left" w:pos="6120"/>
              </w:tabs>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13,000PCS       USD19,250.00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NINETEEN THOUSAND TWO HUNDRED AND FIFTY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26CARTONS.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1PC/POLYBAG, 500PCS/CTN.</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THE BUYER.</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NOT LATER THAN </w:t>
      </w:r>
      <w:r w:rsidRPr="00865139">
        <w:rPr>
          <w:rFonts w:ascii="Times New Roman" w:eastAsia="宋体" w:hAnsi="Times New Roman" w:cs="Times New Roman"/>
          <w:sz w:val="18"/>
          <w:szCs w:val="18"/>
        </w:rPr>
        <w:t>APR.13,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PARTIAL SHIPMENTS AND TRANSSHIPMENT ARE ALLOWED. FROM ANY PORT OF CHINA TO BARCELONA.</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JAN.30,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DC147SW7844201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0202</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190412 PLACE IN SPAIN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APPLICANT                     * 50 :   LINSA PUBLICIDAD, S.A.</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 xml:space="preserve">VALENCIA, 195 BAJOS. 08011. </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BARCELONA, SPAIN.</w:t>
      </w:r>
    </w:p>
    <w:p w:rsidR="00A4547F" w:rsidRPr="00865139" w:rsidRDefault="00A4547F" w:rsidP="00A4547F">
      <w:pPr>
        <w:tabs>
          <w:tab w:val="left" w:pos="4500"/>
          <w:tab w:val="left" w:pos="4680"/>
        </w:tabs>
        <w:ind w:left="4620" w:hangingChars="2200" w:hanging="4620"/>
        <w:rPr>
          <w:rFonts w:ascii="Times New Roman" w:eastAsia="宋体" w:hAnsi="Times New Roman" w:cs="Times New Roman"/>
          <w:szCs w:val="24"/>
        </w:rPr>
      </w:pPr>
      <w:r w:rsidRPr="00865139">
        <w:rPr>
          <w:rFonts w:ascii="Times New Roman" w:eastAsia="宋体" w:hAnsi="Times New Roman" w:cs="Times New Roman"/>
          <w:szCs w:val="24"/>
        </w:rPr>
        <w:t>BENEFICIARY                * 59 :  SHANDONG YIHAI IMP. &amp; EXP. CO., LTD.</w:t>
      </w:r>
    </w:p>
    <w:p w:rsidR="00A4547F" w:rsidRPr="00865139" w:rsidRDefault="00A4547F" w:rsidP="00A4547F">
      <w:pPr>
        <w:tabs>
          <w:tab w:val="left" w:pos="4500"/>
          <w:tab w:val="left" w:pos="4680"/>
        </w:tabs>
        <w:ind w:leftChars="1800" w:left="4620" w:hangingChars="400" w:hanging="840"/>
        <w:rPr>
          <w:rFonts w:ascii="Times New Roman" w:eastAsia="宋体" w:hAnsi="Times New Roman" w:cs="Times New Roman"/>
          <w:szCs w:val="24"/>
        </w:rPr>
      </w:pPr>
      <w:r w:rsidRPr="00865139">
        <w:rPr>
          <w:rFonts w:ascii="Times New Roman" w:eastAsia="宋体" w:hAnsi="Times New Roman" w:cs="Times New Roman"/>
          <w:szCs w:val="24"/>
        </w:rPr>
        <w:t>NO. 51 JINS</w:t>
      </w:r>
      <w:r w:rsidRPr="00865139">
        <w:rPr>
          <w:rFonts w:ascii="Times New Roman" w:eastAsia="宋体" w:hAnsi="Times New Roman" w:cs="Times New Roman" w:hint="eastAsia"/>
          <w:szCs w:val="24"/>
        </w:rPr>
        <w:t>U</w:t>
      </w:r>
      <w:r w:rsidRPr="00865139">
        <w:rPr>
          <w:rFonts w:ascii="Times New Roman" w:eastAsia="宋体" w:hAnsi="Times New Roman" w:cs="Times New Roman"/>
          <w:szCs w:val="24"/>
        </w:rPr>
        <w:t xml:space="preserve"> ROAD, QINGDAO, CHINA.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lastRenderedPageBreak/>
        <w:t>AMOUNT                       *32B:     CURRENCY USD AMOUNT 19200,00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LINSA PUBLICIDAD, S.A.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FOR TRANSPORTATION  TO      44B:     </w:t>
      </w:r>
      <w:r w:rsidRPr="00865139">
        <w:rPr>
          <w:rFonts w:ascii="Times New Roman" w:eastAsia="宋体" w:hAnsi="Times New Roman" w:cs="Times New Roman" w:hint="eastAsia"/>
          <w:szCs w:val="24"/>
        </w:rPr>
        <w:t>GENOYA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0401</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13000PCS OF CARDHOLDER DYED COW LEATHER AS PER SALES CONTRACT NO.: YHL-15071211.</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2 COPIES.</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 xml:space="preserve">+FULL SET OF CLEAN ON BOARD ORIGINAL BILL OF LADING, MADE OUT TO ORDER , BLANK ENDORSED, SHOWING FREIGHT COLLECT AND NOTIFYING APPLICANT. </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大连泰山箱包有限</w:t>
      </w:r>
      <w:r w:rsidRPr="00865139">
        <w:rPr>
          <w:rFonts w:ascii="宋体" w:eastAsia="宋体" w:hAnsi="宋体"/>
        </w:rPr>
        <w:t>公司</w:t>
      </w:r>
      <w:r w:rsidRPr="00865139">
        <w:rPr>
          <w:rFonts w:ascii="宋体" w:eastAsia="宋体" w:hAnsi="宋体" w:hint="eastAsia"/>
        </w:rPr>
        <w:t>与美国</w:t>
      </w:r>
      <w:r w:rsidRPr="00865139">
        <w:rPr>
          <w:rFonts w:ascii="宋体" w:eastAsia="宋体" w:hAnsi="宋体"/>
        </w:rPr>
        <w:t>ORTAI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9</w:t>
      </w:r>
      <w:r w:rsidRPr="00865139">
        <w:rPr>
          <w:rFonts w:ascii="宋体" w:eastAsia="宋体" w:hAnsi="宋体" w:hint="eastAsia"/>
        </w:rPr>
        <w:t>年</w:t>
      </w:r>
      <w:r w:rsidRPr="00865139">
        <w:rPr>
          <w:rFonts w:ascii="宋体" w:eastAsia="宋体" w:hAnsi="宋体"/>
        </w:rPr>
        <w:t>3</w:t>
      </w:r>
      <w:r w:rsidRPr="00865139">
        <w:rPr>
          <w:rFonts w:ascii="宋体" w:eastAsia="宋体" w:hAnsi="宋体" w:hint="eastAsia"/>
        </w:rPr>
        <w:t>月</w:t>
      </w:r>
      <w:r w:rsidRPr="00865139">
        <w:rPr>
          <w:rFonts w:ascii="宋体" w:eastAsia="宋体" w:hAnsi="宋体"/>
        </w:rPr>
        <w:t>13</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N5632405TH1</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19031</w:t>
      </w:r>
      <w:r w:rsidRPr="00865139">
        <w:rPr>
          <w:rFonts w:ascii="Times New Roman" w:eastAsia="宋体" w:hAnsi="Times New Roman" w:cs="Times New Roman" w:hint="eastAsia"/>
          <w:sz w:val="18"/>
          <w:szCs w:val="18"/>
        </w:rPr>
        <w:t>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190619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APPLICANT  BANK                   51A      </w:t>
      </w:r>
      <w:r w:rsidRPr="00865139">
        <w:rPr>
          <w:rFonts w:ascii="Times New Roman" w:eastAsia="宋体" w:hAnsi="Times New Roman" w:cs="Times New Roman"/>
          <w:sz w:val="18"/>
          <w:szCs w:val="18"/>
        </w:rPr>
        <w:t>CITY NATIONAL BANK</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133 MORNINGSIDE AVE NEW YORK</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ORTAI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30 EAST 40TH STREET, NEW YORK, U.S.A.</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TEL:001-212- 992-9788 FAX: 001-212- 992-9789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DALIAN TAISHAN SUITCASE &amp; BAG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66 ZHONGSHAN ROAD DALIAN, CHINA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22422.00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w:t>
      </w:r>
      <w:r w:rsidRPr="00865139">
        <w:rPr>
          <w:rFonts w:ascii="Times New Roman" w:eastAsia="宋体" w:hAnsi="Times New Roman" w:cs="Times New Roman" w:hint="eastAsia"/>
          <w:b/>
          <w:sz w:val="18"/>
          <w:szCs w:val="18"/>
        </w:rPr>
        <w:t>T</w:t>
      </w:r>
      <w:r w:rsidRPr="00865139">
        <w:rPr>
          <w:rFonts w:ascii="Times New Roman" w:eastAsia="宋体" w:hAnsi="Times New Roman" w:cs="Times New Roman"/>
          <w:sz w:val="18"/>
          <w:szCs w:val="18"/>
        </w:rPr>
        <w:t>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SIGHT</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CITY NATIONAL BANK</w:t>
      </w:r>
    </w:p>
    <w:p w:rsidR="00A4547F" w:rsidRPr="00865139" w:rsidRDefault="00A4547F" w:rsidP="00A4547F">
      <w:pPr>
        <w:ind w:leftChars="2049" w:left="4663" w:hangingChars="200" w:hanging="36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133 MORNINGSIDE AVE NEW YORK </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LO</w:t>
      </w:r>
      <w:r w:rsidRPr="00865139">
        <w:rPr>
          <w:rFonts w:ascii="Times New Roman" w:eastAsia="宋体" w:hAnsi="Times New Roman" w:cs="Times New Roman" w:hint="eastAsia"/>
          <w:b/>
          <w:sz w:val="18"/>
          <w:szCs w:val="18"/>
        </w:rPr>
        <w:t>A</w:t>
      </w:r>
      <w:r w:rsidRPr="00865139">
        <w:rPr>
          <w:rFonts w:ascii="Times New Roman" w:eastAsia="宋体" w:hAnsi="Times New Roman" w:cs="Times New Roman"/>
          <w:b/>
          <w:sz w:val="18"/>
          <w:szCs w:val="18"/>
        </w:rPr>
        <w:t>DING</w:t>
      </w:r>
      <w:r w:rsidRPr="00865139">
        <w:rPr>
          <w:rFonts w:ascii="Times New Roman" w:eastAsia="宋体" w:hAnsi="Times New Roman" w:cs="Times New Roman"/>
          <w:sz w:val="18"/>
          <w:szCs w:val="18"/>
        </w:rPr>
        <w:t>/DISPATCH/TAKING/FROM    44A:      CHINA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NEW YORK, U.S.A.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190602</w:t>
      </w:r>
    </w:p>
    <w:p w:rsidR="00A4547F" w:rsidRPr="00865139" w:rsidRDefault="00A4547F" w:rsidP="00A4547F">
      <w:pPr>
        <w:ind w:left="6390" w:hangingChars="3550" w:hanging="639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TROLLEY CASES AS PER S/C NO. TSSC0801005</w:t>
      </w:r>
    </w:p>
    <w:p w:rsidR="00A4547F" w:rsidRPr="00865139" w:rsidRDefault="00A4547F" w:rsidP="00A4547F">
      <w:pPr>
        <w:ind w:leftChars="2100" w:left="7020" w:hangingChars="1450" w:hanging="2610"/>
        <w:rPr>
          <w:rFonts w:ascii="Times New Roman" w:eastAsia="宋体" w:hAnsi="Times New Roman" w:cs="Times New Roman"/>
          <w:sz w:val="18"/>
          <w:szCs w:val="18"/>
        </w:rPr>
      </w:pPr>
      <w:r w:rsidRPr="00865139">
        <w:rPr>
          <w:rFonts w:ascii="Times New Roman" w:eastAsia="宋体" w:hAnsi="Times New Roman" w:cs="Times New Roman"/>
          <w:sz w:val="18"/>
          <w:szCs w:val="18"/>
        </w:rPr>
        <w:t>CIF NEW YORK</w:t>
      </w:r>
    </w:p>
    <w:p w:rsidR="00A4547F" w:rsidRPr="00865139" w:rsidRDefault="00A4547F" w:rsidP="00A4547F">
      <w:pPr>
        <w:ind w:leftChars="2050" w:left="4935"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TS503214    USD6.50/PC   1104PCS </w:t>
      </w:r>
    </w:p>
    <w:p w:rsidR="00A4547F" w:rsidRPr="00865139" w:rsidRDefault="00A4547F" w:rsidP="00A4547F">
      <w:pPr>
        <w:ind w:leftChars="2050" w:left="4935"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18"/>
        </w:rPr>
        <w:t>TS503215    USD6.00/PC   1149PCS</w:t>
      </w:r>
    </w:p>
    <w:p w:rsidR="00A4547F" w:rsidRPr="00865139" w:rsidRDefault="00A4547F" w:rsidP="00A4547F">
      <w:pPr>
        <w:ind w:leftChars="2050" w:left="4935"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18"/>
        </w:rPr>
        <w:t>TS503216    USD5.80/PC   1440PCS</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Chars="358" w:left="752"/>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3693 PCS</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 xml:space="preserve">PACKING: 1 PC IN 1 PE BAG; 3PCS/CTN. </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“HEFENG V.652” FROM DALIAN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NEW YORK, U.S.A. </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COS1574</w:t>
      </w:r>
      <w:r w:rsidRPr="00865139">
        <w:rPr>
          <w:rFonts w:ascii="Times New Roman" w:eastAsia="宋体" w:hAnsi="Times New Roman" w:cs="Times New Roman" w:hint="eastAsia"/>
          <w:sz w:val="18"/>
          <w:szCs w:val="18"/>
        </w:rPr>
        <w:t>2017</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JUNE 1,2019</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G.W: 14,714.00KGS     </w:t>
      </w:r>
    </w:p>
    <w:p w:rsidR="00A4547F" w:rsidRPr="00865139" w:rsidRDefault="00A4547F" w:rsidP="00641284">
      <w:pPr>
        <w:numPr>
          <w:ilvl w:val="0"/>
          <w:numId w:val="13"/>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DALIAN BRANCH</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Times New Roman"/>
          <w:b/>
          <w:szCs w:val="21"/>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QSE25613</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MA</w:t>
            </w:r>
            <w:r w:rsidRPr="00865139">
              <w:rPr>
                <w:rFonts w:ascii="Times New Roman" w:eastAsia="宋体" w:hAnsi="Times New Roman" w:cs="Times New Roman"/>
                <w:sz w:val="18"/>
                <w:szCs w:val="24"/>
              </w:rPr>
              <w:t>Y</w:t>
            </w:r>
            <w:r w:rsidRPr="00865139">
              <w:rPr>
                <w:rFonts w:ascii="Times New Roman" w:eastAsia="宋体" w:hAnsi="Times New Roman" w:cs="Times New Roman" w:hint="eastAsia"/>
                <w:sz w:val="18"/>
                <w:szCs w:val="24"/>
              </w:rPr>
              <w:t>.15,201</w:t>
            </w:r>
            <w:r w:rsidRPr="00865139">
              <w:rPr>
                <w:rFonts w:ascii="Times New Roman" w:eastAsia="宋体" w:hAnsi="Times New Roman" w:cs="Times New Roman"/>
                <w:sz w:val="18"/>
                <w:szCs w:val="24"/>
              </w:rPr>
              <w:t>9</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TSSC0801005</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N5632405TH1</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SIGHT</w:t>
            </w:r>
          </w:p>
        </w:tc>
      </w:tr>
      <w:tr w:rsidR="00A4547F" w:rsidRPr="00865139" w:rsidTr="0012024A">
        <w:trPr>
          <w:trHeight w:val="6017"/>
          <w:jc w:val="center"/>
        </w:trPr>
        <w:tc>
          <w:tcPr>
            <w:tcW w:w="8316" w:type="dxa"/>
            <w:gridSpan w:val="3"/>
            <w:tcBorders>
              <w:bottom w:val="single" w:sz="4" w:space="0" w:color="auto"/>
            </w:tcBorders>
            <w:tcMar>
              <w:left w:w="0" w:type="dxa"/>
              <w:right w:w="0" w:type="dxa"/>
            </w:tcMar>
          </w:tcPr>
          <w:tbl>
            <w:tblPr>
              <w:tblW w:w="8371" w:type="dxa"/>
              <w:jc w:val="center"/>
              <w:tblLayout w:type="fixed"/>
              <w:tblCellMar>
                <w:left w:w="0" w:type="dxa"/>
                <w:right w:w="0" w:type="dxa"/>
              </w:tblCellMar>
              <w:tblLook w:val="0000" w:firstRow="0" w:lastRow="0" w:firstColumn="0" w:lastColumn="0" w:noHBand="0" w:noVBand="0"/>
            </w:tblPr>
            <w:tblGrid>
              <w:gridCol w:w="1881"/>
              <w:gridCol w:w="2693"/>
              <w:gridCol w:w="1352"/>
              <w:gridCol w:w="1200"/>
              <w:gridCol w:w="1154"/>
              <w:gridCol w:w="26"/>
              <w:gridCol w:w="65"/>
            </w:tblGrid>
            <w:tr w:rsidR="00A4547F" w:rsidRPr="00865139" w:rsidTr="0012024A">
              <w:trPr>
                <w:gridAfter w:val="1"/>
                <w:wAfter w:w="65" w:type="dxa"/>
                <w:jc w:val="center"/>
              </w:trPr>
              <w:tc>
                <w:tcPr>
                  <w:tcW w:w="1881"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693"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352"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200"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180"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1881" w:type="dxa"/>
                  <w:vMerge/>
                  <w:tcBorders>
                    <w:bottom w:val="single" w:sz="4" w:space="0" w:color="auto"/>
                    <w:righ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693"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352"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35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p>
              </w:tc>
              <w:tc>
                <w:tcPr>
                  <w:tcW w:w="91"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1881" w:type="dxa"/>
                  <w:tcBorders>
                    <w:top w:val="single" w:sz="4" w:space="0" w:color="auto"/>
                    <w:right w:val="single" w:sz="4" w:space="0" w:color="auto"/>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6490"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1775"/>
                <w:jc w:val="center"/>
              </w:trPr>
              <w:tc>
                <w:tcPr>
                  <w:tcW w:w="1881" w:type="dxa"/>
                  <w:tcBorders>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2693"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352"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200"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18"/>
                    </w:rPr>
                  </w:pPr>
                </w:p>
              </w:tc>
              <w:tc>
                <w:tcPr>
                  <w:tcW w:w="1245" w:type="dxa"/>
                  <w:gridSpan w:val="3"/>
                  <w:tcBorders>
                    <w:lef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                                           </w:t>
            </w:r>
            <w:r w:rsidRPr="00865139">
              <w:rPr>
                <w:rFonts w:ascii="Times New Roman" w:eastAsia="宋体" w:hAnsi="Times New Roman" w:cs="Times New Roman"/>
                <w:b/>
                <w:sz w:val="18"/>
                <w:szCs w:val="24"/>
              </w:rPr>
              <w:t>Total</w:t>
            </w:r>
            <w:r w:rsidRPr="00865139">
              <w:rPr>
                <w:rFonts w:ascii="Times New Roman" w:eastAsia="宋体" w:hAnsi="Times New Roman" w:cs="Times New Roman"/>
                <w:sz w:val="18"/>
                <w:szCs w:val="24"/>
              </w:rPr>
              <w:t>(9)</w:t>
            </w:r>
          </w:p>
          <w:tbl>
            <w:tblPr>
              <w:tblW w:w="0" w:type="auto"/>
              <w:jc w:val="center"/>
              <w:tblLayout w:type="fixed"/>
              <w:tblCellMar>
                <w:left w:w="0" w:type="dxa"/>
                <w:right w:w="0" w:type="dxa"/>
              </w:tblCellMar>
              <w:tblLook w:val="0000" w:firstRow="0" w:lastRow="0" w:firstColumn="0" w:lastColumn="0" w:noHBand="0" w:noVBand="0"/>
            </w:tblPr>
            <w:tblGrid>
              <w:gridCol w:w="1212"/>
              <w:gridCol w:w="7094"/>
            </w:tblGrid>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Calibri" w:eastAsia="宋体" w:hAnsi="Calibri" w:cs="Times New Roman" w:hint="eastAsia"/>
                      <w:sz w:val="18"/>
                      <w:szCs w:val="24"/>
                    </w:rPr>
                    <w:t>PACKED IN 1231 CARTONS.</w:t>
                  </w: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sz w:val="18"/>
                <w:szCs w:val="24"/>
              </w:rPr>
              <w:t>DALIAN TAISHAN SUITCASE &amp; BAG CO., LTD.</w:t>
            </w:r>
          </w:p>
          <w:p w:rsidR="00A4547F" w:rsidRPr="00865139" w:rsidRDefault="00A4547F" w:rsidP="0012024A">
            <w:pPr>
              <w:ind w:leftChars="2100" w:left="5040"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24"/>
              </w:rPr>
              <w:t xml:space="preserve">               ***  </w:t>
            </w: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宋体" w:eastAsia="宋体" w:hAnsi="Calibri" w:cs="Times New Roman"/>
          <w:b/>
          <w:szCs w:val="21"/>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03"/>
        <w:gridCol w:w="142"/>
        <w:gridCol w:w="1075"/>
        <w:gridCol w:w="626"/>
        <w:gridCol w:w="567"/>
        <w:gridCol w:w="1147"/>
        <w:gridCol w:w="412"/>
        <w:gridCol w:w="1559"/>
        <w:gridCol w:w="1046"/>
      </w:tblGrid>
      <w:tr w:rsidR="00A4547F" w:rsidRPr="00865139" w:rsidTr="0012024A">
        <w:trPr>
          <w:trHeight w:val="992"/>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COS1574</w:t>
            </w:r>
            <w:r w:rsidRPr="00865139">
              <w:rPr>
                <w:rFonts w:ascii="Times New Roman" w:eastAsia="宋体" w:hAnsi="Times New Roman" w:cs="Times New Roman" w:hint="eastAsia"/>
                <w:b/>
                <w:szCs w:val="24"/>
              </w:rPr>
              <w:t>2017</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1048"/>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922"/>
        </w:trPr>
        <w:tc>
          <w:tcPr>
            <w:tcW w:w="4361" w:type="dxa"/>
            <w:gridSpan w:val="6"/>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817"/>
        </w:trPr>
        <w:tc>
          <w:tcPr>
            <w:tcW w:w="2093"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549"/>
        </w:trPr>
        <w:tc>
          <w:tcPr>
            <w:tcW w:w="1951"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p>
          <w:p w:rsidR="00A4547F" w:rsidRPr="00865139" w:rsidRDefault="00A4547F" w:rsidP="0012024A">
            <w:pPr>
              <w:jc w:val="center"/>
              <w:rPr>
                <w:rFonts w:ascii="Times New Roman" w:eastAsia="宋体" w:hAnsi="Times New Roman" w:cs="Times New Roman"/>
                <w:szCs w:val="24"/>
              </w:rPr>
            </w:pPr>
          </w:p>
        </w:tc>
        <w:tc>
          <w:tcPr>
            <w:tcW w:w="2126" w:type="dxa"/>
            <w:gridSpan w:val="3"/>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tc>
        <w:tc>
          <w:tcPr>
            <w:tcW w:w="1559" w:type="dxa"/>
          </w:tcPr>
          <w:p w:rsidR="00A4547F" w:rsidRPr="00865139" w:rsidRDefault="00A4547F" w:rsidP="0012024A">
            <w:pPr>
              <w:jc w:val="cente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p w:rsidR="00A4547F" w:rsidRPr="00865139" w:rsidRDefault="00A4547F" w:rsidP="0012024A">
            <w:pPr>
              <w:ind w:left="210" w:hangingChars="100" w:hanging="210"/>
              <w:jc w:val="center"/>
              <w:rPr>
                <w:rFonts w:ascii="宋体" w:eastAsia="宋体" w:hAnsi="Calibri" w:cs="Times New Roman"/>
                <w:szCs w:val="24"/>
              </w:rPr>
            </w:pPr>
          </w:p>
        </w:tc>
        <w:tc>
          <w:tcPr>
            <w:tcW w:w="1046"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b/>
                <w:szCs w:val="24"/>
              </w:rPr>
              <w:t>6</w:t>
            </w:r>
            <w:r>
              <w:rPr>
                <w:rFonts w:ascii="宋体" w:eastAsia="宋体" w:hAnsi="Calibri" w:cs="Times New Roman" w:hint="eastAsia"/>
                <w:b/>
                <w:szCs w:val="24"/>
              </w:rPr>
              <w:t>0.5</w:t>
            </w:r>
          </w:p>
        </w:tc>
      </w:tr>
      <w:tr w:rsidR="00A4547F" w:rsidRPr="00865139" w:rsidTr="0012024A">
        <w:trPr>
          <w:trHeight w:val="578"/>
        </w:trPr>
        <w:tc>
          <w:tcPr>
            <w:tcW w:w="8525" w:type="dxa"/>
            <w:gridSpan w:val="10"/>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ONE THOUSAND TWO HUNDRED AND THIRTY-ONE CARTONS ONLY.</w:t>
            </w:r>
          </w:p>
        </w:tc>
      </w:tr>
      <w:tr w:rsidR="00A4547F" w:rsidRPr="00865139" w:rsidTr="0012024A">
        <w:trPr>
          <w:trHeight w:val="1205"/>
        </w:trPr>
        <w:tc>
          <w:tcPr>
            <w:tcW w:w="5508" w:type="dxa"/>
            <w:gridSpan w:val="7"/>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DALIAN, JUNE 01,</w:t>
            </w:r>
            <w:r w:rsidRPr="00865139">
              <w:rPr>
                <w:rFonts w:ascii="Times New Roman" w:eastAsia="宋体" w:hAnsi="Times New Roman" w:cs="Times New Roman" w:hint="eastAsia"/>
                <w:szCs w:val="24"/>
              </w:rPr>
              <w:t>2017</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QSE25613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hint="eastAsia"/>
          <w:szCs w:val="24"/>
        </w:rPr>
        <w:t>Dalian</w:t>
      </w:r>
      <w:r w:rsidRPr="00865139">
        <w:rPr>
          <w:rFonts w:ascii="Times New Roman" w:eastAsia="宋体" w:hAnsi="Times New Roman" w:cs="Times New Roman"/>
          <w:szCs w:val="24"/>
        </w:rPr>
        <w:t xml:space="preserve">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113715"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55" w:name="_Toc21933496"/>
      <w:bookmarkStart w:id="256" w:name="_Toc50124688"/>
      <w:r w:rsidRPr="00865139">
        <w:lastRenderedPageBreak/>
        <w:t>13</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13</w:t>
      </w:r>
      <w:r w:rsidRPr="00865139">
        <w:rPr>
          <w:rFonts w:hint="eastAsia"/>
        </w:rPr>
        <w:t xml:space="preserve">, </w:t>
      </w:r>
      <w:r>
        <w:rPr>
          <w:rFonts w:hint="eastAsia"/>
        </w:rPr>
        <w:t>外贸单证操作</w:t>
      </w:r>
      <w:bookmarkEnd w:id="255"/>
      <w:bookmarkEnd w:id="256"/>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上海WILL贸易有限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2</w:t>
      </w:r>
      <w:r w:rsidRPr="00865139">
        <w:rPr>
          <w:rFonts w:ascii="宋体" w:eastAsia="宋体" w:hAnsi="宋体" w:hint="eastAsia"/>
        </w:rPr>
        <w:t>月</w:t>
      </w:r>
      <w:r w:rsidRPr="00865139">
        <w:rPr>
          <w:rFonts w:ascii="宋体" w:eastAsia="宋体" w:hAnsi="宋体"/>
        </w:rPr>
        <w:t>10</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比利时</w:t>
      </w:r>
      <w:r w:rsidRPr="00865139">
        <w:rPr>
          <w:rFonts w:ascii="宋体" w:eastAsia="宋体" w:hAnsi="宋体"/>
        </w:rPr>
        <w:t>NU BONNETERIE DE GROOTE</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spacing w:line="320" w:lineRule="exact"/>
        <w:rPr>
          <w:rFonts w:ascii="宋体" w:eastAsia="宋体" w:hAnsi="宋体" w:cs="Times New Roman"/>
          <w:b/>
          <w:sz w:val="24"/>
          <w:szCs w:val="24"/>
        </w:rPr>
      </w:pPr>
      <w:r w:rsidRPr="00865139">
        <w:rPr>
          <w:rFonts w:ascii="宋体" w:eastAsia="宋体" w:hAnsi="宋体" w:cs="Times New Roman"/>
          <w:b/>
          <w:sz w:val="24"/>
          <w:szCs w:val="24"/>
        </w:rPr>
        <w:t xml:space="preserve">    </w:t>
      </w: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 :</w:t>
      </w:r>
      <w:r w:rsidRPr="00865139">
        <w:rPr>
          <w:rFonts w:ascii="Times New Roman" w:eastAsia="宋体" w:hAnsi="Times New Roman" w:cs="Times New Roman"/>
          <w:sz w:val="18"/>
          <w:szCs w:val="18"/>
        </w:rPr>
        <w:t xml:space="preserve"> NU BONNETERIE DE GROOTE</w:t>
      </w:r>
      <w:r w:rsidRPr="00865139">
        <w:rPr>
          <w:rFonts w:ascii="Times New Roman" w:eastAsia="宋体" w:hAnsi="Times New Roman" w:cs="Times New Roman"/>
          <w:b/>
          <w:sz w:val="18"/>
          <w:szCs w:val="18"/>
        </w:rPr>
        <w:t xml:space="preserve">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WILL09068</w:t>
      </w:r>
    </w:p>
    <w:p w:rsidR="00A4547F" w:rsidRPr="00865139" w:rsidRDefault="00A4547F" w:rsidP="00A4547F">
      <w:pPr>
        <w:tabs>
          <w:tab w:val="left" w:pos="4500"/>
          <w:tab w:val="left" w:pos="4680"/>
        </w:tabs>
        <w:ind w:firstLineChars="400" w:firstLine="720"/>
        <w:rPr>
          <w:rFonts w:ascii="Times New Roman" w:eastAsia="宋体" w:hAnsi="Times New Roman" w:cs="Times New Roman"/>
          <w:sz w:val="18"/>
          <w:szCs w:val="18"/>
        </w:rPr>
      </w:pPr>
      <w:r w:rsidRPr="00865139">
        <w:rPr>
          <w:rFonts w:ascii="Times New Roman" w:eastAsia="宋体" w:hAnsi="Times New Roman" w:cs="Times New Roman"/>
          <w:sz w:val="18"/>
          <w:szCs w:val="18"/>
        </w:rPr>
        <w:t>AUTOSTRADEWEG 6 9090 MEUE</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BELGIUM</w:t>
      </w:r>
      <w:r w:rsidRPr="00865139">
        <w:rPr>
          <w:rFonts w:ascii="Times New Roman" w:eastAsia="宋体" w:hAnsi="Times New Roman" w:cs="Times New Roman"/>
          <w:b/>
          <w:sz w:val="18"/>
          <w:szCs w:val="18"/>
        </w:rPr>
        <w:t xml:space="preserve">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FEB. 10, 201</w:t>
      </w:r>
      <w:r w:rsidRPr="00865139">
        <w:rPr>
          <w:rFonts w:ascii="Times New Roman" w:eastAsia="宋体" w:hAnsi="Times New Roman" w:cs="Times New Roman" w:hint="eastAsia"/>
          <w:sz w:val="18"/>
          <w:szCs w:val="18"/>
        </w:rPr>
        <w:t>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w:t>
      </w:r>
      <w:r w:rsidRPr="00865139">
        <w:rPr>
          <w:rFonts w:ascii="Times New Roman" w:eastAsia="宋体" w:hAnsi="Times New Roman" w:cs="Times New Roman"/>
          <w:sz w:val="18"/>
          <w:szCs w:val="18"/>
        </w:rPr>
        <w:t>SHANGHAI WILL TRADING. CO.,LTD</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NO.25 JIANGNING ROAD, SHANGHAI, 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(USD/PC.)</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(PCS)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WORK SHORT TROUSERS </w:t>
            </w:r>
          </w:p>
          <w:p w:rsidR="00A4547F" w:rsidRPr="00865139" w:rsidRDefault="00A4547F" w:rsidP="0012024A">
            <w:pPr>
              <w:tabs>
                <w:tab w:val="left" w:pos="5760"/>
                <w:tab w:val="left" w:pos="6120"/>
              </w:tabs>
              <w:jc w:val="left"/>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- 100 PCT COTTON TWILL </w:t>
            </w:r>
          </w:p>
          <w:p w:rsidR="00A4547F" w:rsidRPr="00865139" w:rsidRDefault="00A4547F" w:rsidP="0012024A">
            <w:pPr>
              <w:tabs>
                <w:tab w:val="left" w:pos="5760"/>
                <w:tab w:val="left" w:pos="6120"/>
              </w:tabs>
              <w:ind w:firstLineChars="200" w:firstLine="360"/>
              <w:rPr>
                <w:rFonts w:ascii="Times New Roman" w:eastAsia="宋体" w:hAnsi="Times New Roman" w:cs="Times New Roman"/>
                <w:sz w:val="18"/>
                <w:szCs w:val="18"/>
              </w:rPr>
            </w:pPr>
            <w:r w:rsidRPr="00865139">
              <w:rPr>
                <w:rFonts w:ascii="Times New Roman" w:eastAsia="宋体" w:hAnsi="Times New Roman" w:cs="Times New Roman"/>
                <w:sz w:val="18"/>
                <w:szCs w:val="18"/>
              </w:rPr>
              <w:t>S.T. NO.: D0900326</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D0900327</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USD10.50/PC</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USD12.00/PC</w:t>
            </w: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3000 PCS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5000 PCS </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CFR ANTWERP</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USD31,500.00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USD60,000.00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8000 PCS        USD91500.00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NINETY ONE THOUSAND FIVE HUNDRED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CARTONS OF 50 PCS EACH</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THE BUYER.</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NOT LATER THAN </w:t>
      </w:r>
      <w:r w:rsidRPr="00865139">
        <w:rPr>
          <w:rFonts w:ascii="Times New Roman" w:eastAsia="宋体" w:hAnsi="Times New Roman" w:cs="Times New Roman"/>
          <w:sz w:val="18"/>
          <w:szCs w:val="18"/>
        </w:rPr>
        <w:t>MAY 25,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PARTIAL SHIPMENTS AND TRANSSHIPMENT ARE ALLOWED. FROM SHANGHAI, CHINA TO ANTWERP, BELGIUM.</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FEB.28, 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 xml:space="preserve"> AND REMAIN VALID FOR NEGOTIATION IN CHINA FOR 15 DAYS AFTER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322CD6372730</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0303</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0515 PLACE IN BELGIUM</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APPLICANT                   * 50 :   NU BONNETERIE DE GROOTE</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AUTOSTRADEWEG 69090 MEUE</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BELGIUM</w:t>
      </w:r>
    </w:p>
    <w:p w:rsidR="00A4547F" w:rsidRPr="00865139" w:rsidRDefault="00A4547F" w:rsidP="00A4547F">
      <w:pPr>
        <w:tabs>
          <w:tab w:val="left" w:pos="4500"/>
          <w:tab w:val="left" w:pos="4680"/>
        </w:tabs>
        <w:ind w:left="4620" w:hangingChars="2200" w:hanging="4620"/>
        <w:rPr>
          <w:rFonts w:ascii="Times New Roman" w:eastAsia="宋体" w:hAnsi="Times New Roman" w:cs="Times New Roman"/>
          <w:szCs w:val="24"/>
        </w:rPr>
      </w:pPr>
      <w:r w:rsidRPr="00865139">
        <w:rPr>
          <w:rFonts w:ascii="Times New Roman" w:eastAsia="宋体" w:hAnsi="Times New Roman" w:cs="Times New Roman"/>
          <w:szCs w:val="24"/>
        </w:rPr>
        <w:t>BENEFICIARY                * 59 :  SHANGHAI WILL TRADING. CO.,LTD</w:t>
      </w:r>
    </w:p>
    <w:p w:rsidR="00A4547F" w:rsidRPr="00865139" w:rsidRDefault="00A4547F" w:rsidP="00A4547F">
      <w:pPr>
        <w:tabs>
          <w:tab w:val="left" w:pos="4500"/>
          <w:tab w:val="left" w:pos="4680"/>
        </w:tabs>
        <w:ind w:firstLineChars="1800" w:firstLine="3780"/>
        <w:rPr>
          <w:rFonts w:ascii="Times New Roman" w:eastAsia="宋体" w:hAnsi="Times New Roman" w:cs="Times New Roman"/>
          <w:szCs w:val="24"/>
        </w:rPr>
      </w:pPr>
      <w:r w:rsidRPr="00865139">
        <w:rPr>
          <w:rFonts w:ascii="Times New Roman" w:eastAsia="宋体" w:hAnsi="Times New Roman" w:cs="Times New Roman"/>
          <w:szCs w:val="24"/>
        </w:rPr>
        <w:t xml:space="preserve">NO.20 JIANGNING ROAD, SHANGHAI, CHINA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lastRenderedPageBreak/>
        <w:t>AMOUNT                       *32B:    CURRENCY USD AMOUNT 91000.00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NU BONNETERIE DE GROOTE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SHANGHAI,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FOR TRANSPORTATION  TO      44B:     ANTWARP, BELGIUM</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w:t>
      </w:r>
      <w:r w:rsidRPr="00865139">
        <w:rPr>
          <w:rFonts w:ascii="Times New Roman" w:eastAsia="宋体" w:hAnsi="Times New Roman" w:cs="Times New Roman" w:hint="eastAsia"/>
          <w:szCs w:val="24"/>
        </w:rPr>
        <w:t>9</w:t>
      </w:r>
      <w:r w:rsidRPr="00865139">
        <w:rPr>
          <w:rFonts w:ascii="Times New Roman" w:eastAsia="宋体" w:hAnsi="Times New Roman" w:cs="Times New Roman"/>
          <w:szCs w:val="24"/>
        </w:rPr>
        <w:t>0520</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DESCRIPT. OF GOODS           45A:   8000 PCS WORK SHORT TROUSERS</w:t>
      </w:r>
    </w:p>
    <w:p w:rsidR="00A4547F" w:rsidRPr="00865139" w:rsidRDefault="00A4547F" w:rsidP="00A4547F">
      <w:pPr>
        <w:tabs>
          <w:tab w:val="left" w:pos="4500"/>
          <w:tab w:val="left" w:pos="4680"/>
        </w:tabs>
        <w:ind w:firstLineChars="1900" w:firstLine="3990"/>
        <w:rPr>
          <w:rFonts w:ascii="Times New Roman" w:eastAsia="宋体" w:hAnsi="Times New Roman" w:cs="Times New Roman"/>
          <w:szCs w:val="24"/>
        </w:rPr>
      </w:pPr>
      <w:r w:rsidRPr="00865139">
        <w:rPr>
          <w:rFonts w:ascii="Times New Roman" w:eastAsia="宋体" w:hAnsi="Times New Roman" w:cs="Times New Roman"/>
          <w:szCs w:val="24"/>
        </w:rPr>
        <w:t>– 100PCT COTTON TWILL</w:t>
      </w:r>
    </w:p>
    <w:p w:rsidR="00A4547F" w:rsidRPr="00865139" w:rsidRDefault="00A4547F" w:rsidP="00A4547F">
      <w:pPr>
        <w:tabs>
          <w:tab w:val="left" w:pos="4500"/>
          <w:tab w:val="left" w:pos="4680"/>
        </w:tabs>
        <w:ind w:firstLineChars="1900" w:firstLine="3990"/>
        <w:rPr>
          <w:rFonts w:ascii="Times New Roman" w:eastAsia="宋体" w:hAnsi="Times New Roman" w:cs="Times New Roman"/>
          <w:szCs w:val="24"/>
        </w:rPr>
      </w:pPr>
      <w:r w:rsidRPr="00865139">
        <w:rPr>
          <w:rFonts w:ascii="Times New Roman" w:eastAsia="宋体" w:hAnsi="Times New Roman" w:cs="Times New Roman"/>
          <w:szCs w:val="24"/>
        </w:rPr>
        <w:t>AS PER S/C NO. W</w:t>
      </w:r>
      <w:r w:rsidRPr="00865139">
        <w:rPr>
          <w:rFonts w:ascii="Times New Roman" w:eastAsia="宋体" w:hAnsi="Times New Roman" w:cs="Times New Roman" w:hint="eastAsia"/>
          <w:szCs w:val="24"/>
        </w:rPr>
        <w:t>1</w:t>
      </w:r>
      <w:r w:rsidRPr="00865139">
        <w:rPr>
          <w:rFonts w:ascii="Times New Roman" w:eastAsia="宋体" w:hAnsi="Times New Roman" w:cs="Times New Roman"/>
          <w:szCs w:val="24"/>
        </w:rPr>
        <w:t>1LL09</w:t>
      </w:r>
      <w:r w:rsidRPr="00865139">
        <w:rPr>
          <w:rFonts w:ascii="Times New Roman" w:eastAsia="宋体" w:hAnsi="Times New Roman" w:cs="Times New Roman" w:hint="eastAsia"/>
          <w:szCs w:val="24"/>
        </w:rPr>
        <w:t>0</w:t>
      </w:r>
      <w:r w:rsidRPr="00865139">
        <w:rPr>
          <w:rFonts w:ascii="Times New Roman" w:eastAsia="宋体" w:hAnsi="Times New Roman" w:cs="Times New Roman"/>
          <w:szCs w:val="24"/>
        </w:rPr>
        <w:t>68</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3 COPIES.</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 xml:space="preserve">+FULL SET OF CLEAN ON BOARD ORIGINAL BILL OF LADING, MADE OUT TO ORDER, BLANK ENDORSED, SHOWING FREIGHT COLLECT AND NOTIFYING APPLICANT. </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3 COPIES,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ACCOUNT OF BENEFICIARY.</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DATE OF SHIPMENT BUT WITHIN THE VALIDTY OF THE L/C.</w:t>
      </w:r>
    </w:p>
    <w:p w:rsidR="00A4547F" w:rsidRPr="00865139" w:rsidRDefault="00A4547F" w:rsidP="00A4547F">
      <w:pPr>
        <w:tabs>
          <w:tab w:val="left" w:pos="4500"/>
          <w:tab w:val="left" w:pos="4680"/>
        </w:tabs>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上海红星</w:t>
      </w:r>
      <w:r w:rsidRPr="00865139">
        <w:rPr>
          <w:rFonts w:ascii="宋体" w:eastAsia="宋体" w:hAnsi="宋体"/>
        </w:rPr>
        <w:t>进出口公司</w:t>
      </w:r>
      <w:r w:rsidRPr="00865139">
        <w:rPr>
          <w:rFonts w:ascii="宋体" w:eastAsia="宋体" w:hAnsi="宋体" w:hint="eastAsia"/>
        </w:rPr>
        <w:t>与埃及</w:t>
      </w:r>
      <w:r w:rsidRPr="00865139">
        <w:rPr>
          <w:rFonts w:ascii="宋体" w:eastAsia="宋体" w:hAnsi="宋体"/>
        </w:rPr>
        <w:t>ALOSMNY INTERNATIONAL TRADE CO.</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6</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KLMU522004</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0606</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0910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ALOSMNY INTERNATIONAL TRADE CO.</w:t>
      </w:r>
    </w:p>
    <w:p w:rsidR="00A4547F" w:rsidRPr="00865139" w:rsidRDefault="00A4547F" w:rsidP="00A4547F">
      <w:pPr>
        <w:ind w:firstLineChars="2150" w:firstLine="3870"/>
        <w:rPr>
          <w:rFonts w:ascii="Times New Roman" w:eastAsia="宋体" w:hAnsi="Times New Roman" w:cs="Times New Roman"/>
          <w:sz w:val="18"/>
          <w:szCs w:val="18"/>
        </w:rPr>
      </w:pPr>
      <w:r w:rsidRPr="00865139">
        <w:rPr>
          <w:rFonts w:ascii="Times New Roman" w:eastAsia="宋体" w:hAnsi="Times New Roman" w:cs="Times New Roman"/>
          <w:sz w:val="18"/>
          <w:szCs w:val="18"/>
        </w:rPr>
        <w:t>177 ALHRAM STREET SECOND FLOOR-G102A EGYPT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APPLICANT BANK                     51A      </w:t>
      </w:r>
      <w:r w:rsidRPr="00865139">
        <w:rPr>
          <w:rFonts w:ascii="Times New Roman" w:eastAsia="宋体" w:hAnsi="Times New Roman" w:cs="Times New Roman"/>
          <w:sz w:val="18"/>
          <w:szCs w:val="18"/>
        </w:rPr>
        <w:t xml:space="preserve"> NATIONAL COMMERCIAL BANK, JEDDAH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HONGXING IMP&amp;EXP COMPANY, SHANGHAI</w:t>
      </w:r>
    </w:p>
    <w:p w:rsidR="00A4547F" w:rsidRPr="00865139" w:rsidRDefault="00A4547F" w:rsidP="00A4547F">
      <w:pPr>
        <w:ind w:firstLineChars="2350" w:firstLine="423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NO. 11 CHANGCHUN ROAD, SHANGHAI, CHINA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2</w:t>
      </w:r>
      <w:r w:rsidRPr="00865139">
        <w:rPr>
          <w:rFonts w:ascii="Times New Roman" w:eastAsia="宋体" w:hAnsi="Times New Roman" w:cs="Times New Roman" w:hint="eastAsia"/>
          <w:sz w:val="18"/>
          <w:szCs w:val="18"/>
        </w:rPr>
        <w:t>6,200.00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15 DAYS SIGHT</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DRAWEE                             41D:      NATIONAL COMMERCIAL BANK, JEDDAH </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CHINA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SAID, EGYPT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8</w:t>
      </w:r>
      <w:r w:rsidRPr="00865139">
        <w:rPr>
          <w:rFonts w:ascii="Times New Roman" w:eastAsia="宋体" w:hAnsi="Times New Roman" w:cs="Times New Roman"/>
          <w:sz w:val="18"/>
          <w:szCs w:val="18"/>
        </w:rPr>
        <w:t>0822</w:t>
      </w:r>
    </w:p>
    <w:p w:rsidR="00A4547F" w:rsidRPr="00865139" w:rsidRDefault="00A4547F" w:rsidP="00A4547F">
      <w:pPr>
        <w:ind w:left="6570" w:hangingChars="3650" w:hanging="657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48000 CANS MEILING BRAND CANNED ORANGE JAM</w:t>
      </w:r>
    </w:p>
    <w:p w:rsidR="00A4547F" w:rsidRPr="00865139" w:rsidRDefault="00A4547F" w:rsidP="00A4547F">
      <w:pPr>
        <w:ind w:leftChars="1800" w:left="7110" w:hangingChars="1850" w:hanging="3330"/>
        <w:rPr>
          <w:rFonts w:ascii="Times New Roman" w:eastAsia="宋体" w:hAnsi="Times New Roman" w:cs="Times New Roman"/>
          <w:sz w:val="18"/>
          <w:szCs w:val="18"/>
        </w:rPr>
      </w:pPr>
      <w:r w:rsidRPr="00865139">
        <w:rPr>
          <w:rFonts w:ascii="Times New Roman" w:eastAsia="宋体" w:hAnsi="Times New Roman" w:cs="Times New Roman"/>
          <w:sz w:val="18"/>
          <w:szCs w:val="18"/>
        </w:rPr>
        <w:t>AS PER S/C NO.ML874551</w:t>
      </w:r>
    </w:p>
    <w:p w:rsidR="00A4547F" w:rsidRPr="00865139" w:rsidRDefault="00A4547F" w:rsidP="00A4547F">
      <w:pPr>
        <w:ind w:leftChars="1089" w:left="2287" w:firstLineChars="850" w:firstLine="153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UNIT PRICE: USD6.55/CTN </w:t>
      </w:r>
    </w:p>
    <w:p w:rsidR="00A4547F" w:rsidRPr="00865139" w:rsidRDefault="00A4547F" w:rsidP="00A4547F">
      <w:pPr>
        <w:ind w:leftChars="1089" w:left="2287" w:firstLineChars="850" w:firstLine="1530"/>
        <w:rPr>
          <w:rFonts w:ascii="Times New Roman" w:eastAsia="宋体" w:hAnsi="Times New Roman" w:cs="Times New Roman"/>
          <w:sz w:val="18"/>
          <w:szCs w:val="18"/>
        </w:rPr>
      </w:pPr>
      <w:r w:rsidRPr="00865139">
        <w:rPr>
          <w:rFonts w:ascii="Times New Roman" w:eastAsia="宋体" w:hAnsi="Times New Roman" w:cs="Times New Roman"/>
          <w:sz w:val="18"/>
          <w:szCs w:val="18"/>
        </w:rPr>
        <w:t>CFR SAID</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THREE COPIES,</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Chars="358" w:left="752"/>
        <w:rPr>
          <w:rFonts w:ascii="Times New Roman" w:eastAsia="宋体" w:hAnsi="Times New Roman" w:cs="Times New Roman"/>
          <w:sz w:val="18"/>
          <w:szCs w:val="18"/>
        </w:rPr>
      </w:pPr>
      <w:r w:rsidRPr="00865139">
        <w:rPr>
          <w:rFonts w:ascii="Times New Roman" w:eastAsia="宋体" w:hAnsi="Times New Roman" w:cs="Times New Roman"/>
          <w:sz w:val="18"/>
          <w:szCs w:val="18"/>
        </w:rPr>
        <w:t>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720" w:hangingChars="300" w:hanging="720"/>
        <w:rPr>
          <w:rFonts w:ascii="Times New Roman" w:eastAsia="宋体" w:hAnsi="Times New Roman" w:cs="Times New Roman"/>
          <w:sz w:val="24"/>
          <w:szCs w:val="24"/>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48000 CANS IN 4000CARTONS</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PACKING: PACKED IN SEAWORTHY CARTONS. 250 GRAM PER CAN, 12 CANS IN A CARTON. </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“SHUNDA V.209” FROM SHANGHAI, CHINA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SAID, EGYPT. </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COS227100713</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B/L DATE:</w:t>
      </w:r>
      <w:r w:rsidRPr="00865139">
        <w:rPr>
          <w:rFonts w:ascii="Calibri" w:eastAsia="宋体" w:hAnsi="Calibri" w:cs="Times New Roman"/>
          <w:szCs w:val="24"/>
        </w:rPr>
        <w:t xml:space="preserve"> </w:t>
      </w:r>
      <w:r w:rsidRPr="00865139">
        <w:rPr>
          <w:rFonts w:ascii="Times New Roman" w:eastAsia="宋体" w:hAnsi="Times New Roman" w:cs="Times New Roman"/>
          <w:sz w:val="18"/>
          <w:szCs w:val="18"/>
        </w:rPr>
        <w:t>AUG.20,201</w:t>
      </w:r>
      <w:r w:rsidRPr="00865139">
        <w:rPr>
          <w:rFonts w:ascii="Times New Roman" w:eastAsia="宋体" w:hAnsi="Times New Roman" w:cs="Times New Roman" w:hint="eastAsia"/>
          <w:sz w:val="18"/>
          <w:szCs w:val="18"/>
        </w:rPr>
        <w:t>8</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CONTRACT NO.: ML874551</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G.W: 12,000.00KGS     </w:t>
      </w:r>
    </w:p>
    <w:p w:rsidR="00A4547F" w:rsidRPr="00865139" w:rsidRDefault="00A4547F" w:rsidP="00641284">
      <w:pPr>
        <w:numPr>
          <w:ilvl w:val="0"/>
          <w:numId w:val="14"/>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SHANGHAI BRANCH</w:t>
      </w:r>
    </w:p>
    <w:p w:rsidR="00A4547F" w:rsidRPr="00865139" w:rsidRDefault="00A4547F" w:rsidP="00A4547F">
      <w:pPr>
        <w:ind w:firstLine="345"/>
        <w:rPr>
          <w:rFonts w:ascii="宋体" w:eastAsia="宋体" w:hAnsi="Calibri" w:cs="Times New Roman"/>
          <w:b/>
          <w:bCs/>
          <w:sz w:val="24"/>
          <w:szCs w:val="24"/>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XT557812</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JUN.07,2018</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from: </w:t>
            </w:r>
          </w:p>
          <w:p w:rsidR="00A4547F" w:rsidRPr="00865139" w:rsidRDefault="00A4547F" w:rsidP="0012024A">
            <w:pPr>
              <w:snapToGrid w:val="0"/>
              <w:spacing w:line="240" w:lineRule="atLeast"/>
              <w:ind w:left="57" w:right="57"/>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to:</w:t>
            </w:r>
            <w:r w:rsidRPr="00865139">
              <w:rPr>
                <w:rFonts w:ascii="Times New Roman" w:eastAsia="宋体" w:hAnsi="Times New Roman" w:cs="Times New Roman"/>
                <w:sz w:val="18"/>
                <w:szCs w:val="18"/>
              </w:rPr>
              <w:t xml:space="preserve"> </w:t>
            </w: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ML874551</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KLMU522004</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w:t>
            </w:r>
            <w:r w:rsidRPr="00865139">
              <w:rPr>
                <w:rFonts w:ascii="Times New Roman" w:eastAsia="宋体" w:hAnsi="Times New Roman" w:cs="Times New Roman"/>
                <w:sz w:val="18"/>
                <w:szCs w:val="24"/>
              </w:rPr>
              <w:t xml:space="preserve"> AT 15 DAYS AFTER SIGHT</w:t>
            </w:r>
          </w:p>
        </w:tc>
      </w:tr>
      <w:tr w:rsidR="00A4547F" w:rsidRPr="00865139" w:rsidTr="0012024A">
        <w:trPr>
          <w:trHeight w:val="7009"/>
          <w:jc w:val="center"/>
        </w:trPr>
        <w:tc>
          <w:tcPr>
            <w:tcW w:w="8316" w:type="dxa"/>
            <w:gridSpan w:val="3"/>
            <w:tcBorders>
              <w:bottom w:val="single" w:sz="4" w:space="0" w:color="auto"/>
            </w:tcBorders>
            <w:tcMar>
              <w:left w:w="0" w:type="dxa"/>
              <w:right w:w="0" w:type="dxa"/>
            </w:tcMar>
          </w:tcPr>
          <w:tbl>
            <w:tblPr>
              <w:tblW w:w="8371" w:type="dxa"/>
              <w:jc w:val="center"/>
              <w:tblLayout w:type="fixed"/>
              <w:tblCellMar>
                <w:left w:w="0" w:type="dxa"/>
                <w:right w:w="0" w:type="dxa"/>
              </w:tblCellMar>
              <w:tblLook w:val="0000" w:firstRow="0" w:lastRow="0" w:firstColumn="0" w:lastColumn="0" w:noHBand="0" w:noVBand="0"/>
            </w:tblPr>
            <w:tblGrid>
              <w:gridCol w:w="2023"/>
              <w:gridCol w:w="2747"/>
              <w:gridCol w:w="1156"/>
              <w:gridCol w:w="1005"/>
              <w:gridCol w:w="1349"/>
              <w:gridCol w:w="26"/>
              <w:gridCol w:w="65"/>
            </w:tblGrid>
            <w:tr w:rsidR="00A4547F" w:rsidRPr="00865139" w:rsidTr="0012024A">
              <w:trPr>
                <w:gridAfter w:val="1"/>
                <w:wAfter w:w="65" w:type="dxa"/>
                <w:jc w:val="center"/>
              </w:trPr>
              <w:tc>
                <w:tcPr>
                  <w:tcW w:w="2023"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747" w:type="dxa"/>
                  <w:tcBorders>
                    <w:top w:val="single" w:sz="4" w:space="0" w:color="auto"/>
                    <w:left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156"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005" w:type="dxa"/>
                  <w:tcBorders>
                    <w:top w:val="single" w:sz="4" w:space="0" w:color="auto"/>
                    <w:left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375" w:type="dxa"/>
                  <w:gridSpan w:val="2"/>
                  <w:tcBorders>
                    <w:top w:val="single" w:sz="4" w:space="0" w:color="auto"/>
                    <w:left w:val="single" w:sz="4" w:space="0" w:color="auto"/>
                  </w:tcBorders>
                  <w:vAlign w:val="center"/>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trHeight w:val="325"/>
                <w:jc w:val="center"/>
              </w:trPr>
              <w:tc>
                <w:tcPr>
                  <w:tcW w:w="2023" w:type="dxa"/>
                  <w:vMerge/>
                  <w:tcBorders>
                    <w:bottom w:val="single" w:sz="4" w:space="0" w:color="auto"/>
                    <w:right w:val="single" w:sz="4" w:space="0" w:color="auto"/>
                  </w:tcBorders>
                  <w:vAlign w:val="center"/>
                </w:tcPr>
                <w:p w:rsidR="00A4547F" w:rsidRPr="00865139" w:rsidRDefault="00A4547F" w:rsidP="0012024A">
                  <w:pPr>
                    <w:spacing w:line="220" w:lineRule="exact"/>
                    <w:ind w:right="57"/>
                    <w:rPr>
                      <w:rFonts w:ascii="Times New Roman" w:eastAsia="宋体" w:hAnsi="Times New Roman" w:cs="Times New Roman"/>
                      <w:sz w:val="18"/>
                      <w:szCs w:val="24"/>
                    </w:rPr>
                  </w:pPr>
                </w:p>
              </w:tc>
              <w:tc>
                <w:tcPr>
                  <w:tcW w:w="2747" w:type="dxa"/>
                  <w:tcBorders>
                    <w:left w:val="single" w:sz="4" w:space="0" w:color="auto"/>
                    <w:bottom w:val="single" w:sz="4" w:space="0" w:color="auto"/>
                    <w:right w:val="single" w:sz="4" w:space="0" w:color="auto"/>
                  </w:tcBorders>
                  <w:vAlign w:val="center"/>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156" w:type="dxa"/>
                  <w:tcBorders>
                    <w:left w:val="single" w:sz="4" w:space="0" w:color="auto"/>
                    <w:bottom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354" w:type="dxa"/>
                  <w:gridSpan w:val="2"/>
                  <w:tcBorders>
                    <w:top w:val="single" w:sz="4" w:space="0" w:color="auto"/>
                    <w:left w:val="single" w:sz="4" w:space="0" w:color="auto"/>
                    <w:bottom w:val="single" w:sz="4" w:space="0" w:color="auto"/>
                  </w:tcBorders>
                  <w:tcMar>
                    <w:left w:w="227" w:type="dxa"/>
                    <w:right w:w="0" w:type="dxa"/>
                  </w:tcMar>
                  <w:vAlign w:val="cente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r w:rsidRPr="00865139">
                    <w:rPr>
                      <w:rFonts w:ascii="Arial" w:eastAsia="宋体" w:hAnsi="Arial" w:cs="Arial"/>
                      <w:b/>
                      <w:bCs/>
                      <w:sz w:val="18"/>
                      <w:szCs w:val="24"/>
                    </w:rPr>
                    <w:t xml:space="preserve"> </w:t>
                  </w:r>
                </w:p>
              </w:tc>
              <w:tc>
                <w:tcPr>
                  <w:tcW w:w="91"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2023"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348"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978"/>
                <w:jc w:val="center"/>
              </w:trPr>
              <w:tc>
                <w:tcPr>
                  <w:tcW w:w="2023"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747" w:type="dxa"/>
                  <w:tcBorders>
                    <w:left w:val="single" w:sz="4" w:space="0" w:color="auto"/>
                    <w:right w:val="single" w:sz="4" w:space="0" w:color="auto"/>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115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left"/>
                    <w:rPr>
                      <w:rFonts w:ascii="Times New Roman" w:eastAsia="宋体" w:hAnsi="Times New Roman" w:cs="Times New Roman"/>
                      <w:sz w:val="18"/>
                      <w:szCs w:val="24"/>
                    </w:rPr>
                  </w:pPr>
                </w:p>
              </w:tc>
              <w:tc>
                <w:tcPr>
                  <w:tcW w:w="1005"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left"/>
                    <w:rPr>
                      <w:rFonts w:ascii="Times New Roman" w:eastAsia="宋体" w:hAnsi="Times New Roman" w:cs="Times New Roman"/>
                      <w:sz w:val="18"/>
                      <w:szCs w:val="18"/>
                    </w:rPr>
                  </w:pPr>
                </w:p>
              </w:tc>
              <w:tc>
                <w:tcPr>
                  <w:tcW w:w="1440" w:type="dxa"/>
                  <w:gridSpan w:val="3"/>
                  <w:tcBorders>
                    <w:left w:val="single" w:sz="4" w:space="0" w:color="auto"/>
                  </w:tcBorders>
                </w:tcPr>
                <w:p w:rsidR="00A4547F" w:rsidRPr="00865139" w:rsidRDefault="00A4547F" w:rsidP="0012024A">
                  <w:pPr>
                    <w:snapToGrid w:val="0"/>
                    <w:spacing w:line="240" w:lineRule="atLeast"/>
                    <w:ind w:left="57" w:right="57"/>
                    <w:jc w:val="left"/>
                    <w:rPr>
                      <w:rFonts w:ascii="Times New Roman" w:eastAsia="宋体" w:hAnsi="Times New Roman" w:cs="Times New Roman"/>
                      <w:sz w:val="18"/>
                      <w:szCs w:val="24"/>
                    </w:rPr>
                  </w:pPr>
                </w:p>
              </w:tc>
            </w:tr>
          </w:tbl>
          <w:p w:rsidR="00A4547F" w:rsidRPr="00865139" w:rsidRDefault="00A4547F" w:rsidP="0012024A">
            <w:pPr>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665"/>
              <w:gridCol w:w="2255"/>
              <w:gridCol w:w="1282"/>
            </w:tblGrid>
            <w:tr w:rsidR="00A4547F" w:rsidRPr="00865139" w:rsidTr="0012024A">
              <w:trPr>
                <w:jc w:val="center"/>
              </w:trPr>
              <w:tc>
                <w:tcPr>
                  <w:tcW w:w="4104"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665"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p>
              </w:tc>
              <w:tc>
                <w:tcPr>
                  <w:tcW w:w="2255" w:type="dxa"/>
                </w:tcPr>
                <w:p w:rsidR="00A4547F" w:rsidRPr="00865139" w:rsidRDefault="00A4547F" w:rsidP="0012024A">
                  <w:pPr>
                    <w:snapToGrid w:val="0"/>
                    <w:spacing w:line="240" w:lineRule="atLeast"/>
                    <w:ind w:right="57"/>
                    <w:rPr>
                      <w:rFonts w:ascii="Times New Roman" w:eastAsia="宋体" w:hAnsi="Times New Roman" w:cs="Times New Roman"/>
                      <w:bCs/>
                      <w:sz w:val="18"/>
                      <w:szCs w:val="24"/>
                    </w:rPr>
                  </w:pPr>
                  <w:r w:rsidRPr="00865139">
                    <w:rPr>
                      <w:rFonts w:ascii="Times New Roman" w:eastAsia="宋体" w:hAnsi="Times New Roman" w:cs="Times New Roman" w:hint="eastAsia"/>
                      <w:b/>
                      <w:bCs/>
                      <w:sz w:val="18"/>
                      <w:szCs w:val="24"/>
                    </w:rPr>
                    <w:t>)</w:t>
                  </w:r>
                </w:p>
              </w:tc>
              <w:tc>
                <w:tcPr>
                  <w:tcW w:w="1282" w:type="dxa"/>
                </w:tcPr>
                <w:p w:rsidR="00A4547F" w:rsidRPr="00865139" w:rsidRDefault="00A4547F" w:rsidP="0012024A">
                  <w:pPr>
                    <w:snapToGrid w:val="0"/>
                    <w:spacing w:line="240" w:lineRule="atLeast"/>
                    <w:ind w:right="57"/>
                    <w:jc w:val="left"/>
                    <w:rPr>
                      <w:rFonts w:ascii="Times New Roman" w:eastAsia="宋体" w:hAnsi="Times New Roman" w:cs="Times New Roman"/>
                      <w:bCs/>
                      <w:sz w:val="18"/>
                      <w:szCs w:val="24"/>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(10)</w:t>
                  </w:r>
                  <w:r w:rsidRPr="00865139">
                    <w:rPr>
                      <w:rFonts w:ascii="Times New Roman" w:eastAsia="宋体" w:hAnsi="Times New Roman" w:cs="Times New Roman"/>
                      <w:szCs w:val="24"/>
                    </w:rPr>
                    <w:t xml:space="preserve">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sz w:val="18"/>
                <w:szCs w:val="18"/>
              </w:rPr>
              <w:t>PACKED IN 4000 CARTONS</w:t>
            </w: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b/>
                <w:sz w:val="18"/>
                <w:szCs w:val="24"/>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 w:val="18"/>
                <w:szCs w:val="24"/>
              </w:rPr>
              <w:t xml:space="preserve"> </w:t>
            </w:r>
            <w:r w:rsidRPr="00865139">
              <w:rPr>
                <w:rFonts w:ascii="Times New Roman" w:eastAsia="宋体" w:hAnsi="Times New Roman" w:cs="Times New Roman"/>
                <w:b/>
                <w:sz w:val="18"/>
                <w:szCs w:val="24"/>
              </w:rPr>
              <w:t>HONGXING IMP&amp;EXP COMPANY, SHANGHAI</w:t>
            </w:r>
          </w:p>
          <w:p w:rsidR="00A4547F" w:rsidRPr="00865139" w:rsidRDefault="00A4547F" w:rsidP="0012024A">
            <w:pPr>
              <w:ind w:leftChars="1837" w:left="3858"/>
              <w:rPr>
                <w:rFonts w:ascii="Times New Roman" w:eastAsia="宋体" w:hAnsi="Times New Roman" w:cs="Times New Roman"/>
                <w:sz w:val="18"/>
                <w:szCs w:val="18"/>
              </w:rPr>
            </w:pPr>
            <w:r w:rsidRPr="00865139">
              <w:rPr>
                <w:rFonts w:ascii="Times New Roman" w:eastAsia="宋体" w:hAnsi="Times New Roman" w:cs="Times New Roman"/>
                <w:b/>
                <w:sz w:val="18"/>
                <w:szCs w:val="24"/>
              </w:rPr>
              <w:t xml:space="preserve">                 ***  </w:t>
            </w:r>
            <w:r w:rsidRPr="00865139">
              <w:rPr>
                <w:rFonts w:ascii="Times New Roman" w:eastAsia="宋体" w:hAnsi="Times New Roman" w:cs="Times New Roman" w:hint="eastAsia"/>
                <w:b/>
                <w:sz w:val="18"/>
                <w:szCs w:val="18"/>
              </w:rPr>
              <w:t xml:space="preserve">        </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宋体" w:eastAsia="宋体" w:hAnsi="Calibri" w:cs="Times New Roman"/>
          <w:b/>
          <w:szCs w:val="21"/>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1075"/>
        <w:gridCol w:w="768"/>
        <w:gridCol w:w="425"/>
        <w:gridCol w:w="1147"/>
        <w:gridCol w:w="696"/>
        <w:gridCol w:w="1417"/>
        <w:gridCol w:w="904"/>
      </w:tblGrid>
      <w:tr w:rsidR="00A4547F" w:rsidRPr="00865139" w:rsidTr="0012024A">
        <w:trPr>
          <w:trHeight w:val="113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COS227100713</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1122"/>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12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407"/>
        </w:trPr>
        <w:tc>
          <w:tcPr>
            <w:tcW w:w="2093"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2"/>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268"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tc>
        <w:tc>
          <w:tcPr>
            <w:tcW w:w="1417"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tc>
        <w:tc>
          <w:tcPr>
            <w:tcW w:w="904"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left"/>
              <w:rPr>
                <w:rFonts w:ascii="宋体" w:eastAsia="宋体" w:hAnsi="Calibri" w:cs="Times New Roman"/>
                <w:b/>
                <w:szCs w:val="24"/>
              </w:rPr>
            </w:pPr>
            <w:r>
              <w:rPr>
                <w:rFonts w:ascii="宋体" w:eastAsia="宋体" w:hAnsi="Calibri" w:cs="Times New Roman" w:hint="eastAsia"/>
                <w:b/>
                <w:szCs w:val="24"/>
              </w:rPr>
              <w:t>2.58</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FOUR THOUSAND CARTONS ONLY.</w:t>
            </w:r>
          </w:p>
        </w:tc>
      </w:tr>
      <w:tr w:rsidR="00A4547F" w:rsidRPr="00865139" w:rsidTr="0012024A">
        <w:trPr>
          <w:trHeight w:val="1393"/>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AUG.20,201</w:t>
            </w:r>
            <w:r w:rsidRPr="00865139">
              <w:rPr>
                <w:rFonts w:ascii="Times New Roman" w:eastAsia="宋体" w:hAnsi="Times New Roman" w:cs="Times New Roman" w:hint="eastAsia"/>
                <w:szCs w:val="24"/>
              </w:rPr>
              <w:t>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spacing w:line="360" w:lineRule="exact"/>
        <w:jc w:val="center"/>
        <w:rPr>
          <w:rFonts w:ascii="宋体" w:eastAsia="宋体" w:hAnsi="宋体" w:cs="Times New Roman"/>
          <w:b/>
          <w:sz w:val="28"/>
          <w:szCs w:val="28"/>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XT557812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w:t>
      </w:r>
      <w:r w:rsidRPr="00865139">
        <w:rPr>
          <w:rFonts w:ascii="Times New Roman" w:eastAsia="宋体" w:hAnsi="Times New Roman" w:cs="Times New Roman" w:hint="eastAsia"/>
          <w:szCs w:val="24"/>
        </w:rPr>
        <w:t>hanghai</w:t>
      </w:r>
      <w:r w:rsidRPr="00865139">
        <w:rPr>
          <w:rFonts w:ascii="Times New Roman" w:eastAsia="宋体" w:hAnsi="Times New Roman" w:cs="Times New Roman"/>
          <w:szCs w:val="24"/>
        </w:rPr>
        <w:t xml:space="preserve">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u w:val="single"/>
        </w:rPr>
      </w:pPr>
    </w:p>
    <w:p w:rsidR="00A4547F" w:rsidRPr="00865139" w:rsidRDefault="00A4547F" w:rsidP="00A4547F">
      <w:pPr>
        <w:ind w:firstLine="435"/>
        <w:rPr>
          <w:rFonts w:ascii="Times New Roman" w:eastAsia="宋体" w:hAnsi="Times New Roman" w:cs="Times New Roman"/>
          <w:szCs w:val="24"/>
          <w:u w:val="single"/>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865139" w:rsidRDefault="00A4547F" w:rsidP="00A4547F">
      <w:pPr>
        <w:ind w:firstLine="435"/>
        <w:rPr>
          <w:rFonts w:ascii="Times New Roman" w:eastAsia="宋体" w:hAnsi="Times New Roman" w:cs="Times New Roman"/>
          <w:szCs w:val="24"/>
          <w:u w:val="single"/>
        </w:rPr>
      </w:pPr>
    </w:p>
    <w:p w:rsidR="00A4547F" w:rsidRPr="00D7117F"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57" w:name="_Toc21933497"/>
      <w:bookmarkStart w:id="258" w:name="_Toc50124689"/>
      <w:r w:rsidRPr="00865139">
        <w:lastRenderedPageBreak/>
        <w:t>14</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14</w:t>
      </w:r>
      <w:r w:rsidRPr="00865139">
        <w:rPr>
          <w:rFonts w:hint="eastAsia"/>
        </w:rPr>
        <w:t xml:space="preserve">, </w:t>
      </w:r>
      <w:r>
        <w:rPr>
          <w:rFonts w:hint="eastAsia"/>
        </w:rPr>
        <w:t>外贸单证操作</w:t>
      </w:r>
      <w:bookmarkEnd w:id="257"/>
      <w:bookmarkEnd w:id="258"/>
    </w:p>
    <w:p w:rsidR="00A4547F" w:rsidRPr="00865139" w:rsidRDefault="00A4547F" w:rsidP="00A4547F">
      <w:pPr>
        <w:rPr>
          <w:rFonts w:ascii="Times New Roman" w:eastAsia="宋体" w:hAnsi="Times New Roman" w:cs="宋体"/>
          <w:b/>
          <w:sz w:val="24"/>
          <w:szCs w:val="24"/>
        </w:rPr>
      </w:pPr>
      <w:r w:rsidRPr="00865139">
        <w:rPr>
          <w:rFonts w:ascii="Times New Roman" w:eastAsia="宋体" w:hAnsi="Times New Roman" w:cs="宋体" w:hint="eastAsia"/>
          <w:b/>
          <w:sz w:val="24"/>
          <w:szCs w:val="24"/>
        </w:rPr>
        <w:t>项目</w:t>
      </w:r>
      <w:r w:rsidRPr="00865139">
        <w:rPr>
          <w:rFonts w:ascii="Times New Roman" w:eastAsia="宋体" w:hAnsi="Times New Roman" w:cs="宋体" w:hint="eastAsia"/>
          <w:b/>
          <w:sz w:val="24"/>
          <w:szCs w:val="24"/>
        </w:rPr>
        <w:t>1</w:t>
      </w:r>
      <w:r w:rsidRPr="00865139">
        <w:rPr>
          <w:rFonts w:ascii="Times New Roman" w:eastAsia="宋体" w:hAnsi="Times New Roman" w:cs="宋体" w:hint="eastAsia"/>
          <w:b/>
          <w:sz w:val="24"/>
          <w:szCs w:val="24"/>
        </w:rPr>
        <w:t>：审证（</w:t>
      </w:r>
      <w:r w:rsidRPr="00865139">
        <w:rPr>
          <w:rFonts w:ascii="Times New Roman" w:eastAsia="宋体" w:hAnsi="Times New Roman" w:cs="宋体" w:hint="eastAsia"/>
          <w:b/>
          <w:sz w:val="24"/>
          <w:szCs w:val="24"/>
        </w:rPr>
        <w:t>34</w:t>
      </w:r>
      <w:r w:rsidRPr="00865139">
        <w:rPr>
          <w:rFonts w:ascii="Times New Roman" w:eastAsia="宋体" w:hAnsi="Times New Roman" w:cs="宋体"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上海WILL有限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1</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比利时签订了一份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autoSpaceDE w:val="0"/>
        <w:autoSpaceDN w:val="0"/>
        <w:adjustRightInd w:val="0"/>
        <w:spacing w:before="7" w:line="150" w:lineRule="exact"/>
        <w:jc w:val="left"/>
        <w:rPr>
          <w:rFonts w:ascii="Microsoft JhengHei" w:eastAsia="宋体" w:hAnsi="Times New Roman" w:cs="Microsoft JhengHei"/>
          <w:kern w:val="0"/>
          <w:sz w:val="15"/>
          <w:szCs w:val="15"/>
        </w:rPr>
      </w:pPr>
      <w:r w:rsidRPr="00865139">
        <w:rPr>
          <w:rFonts w:ascii="Microsoft JhengHei" w:eastAsia="宋体" w:hAnsi="Times New Roman" w:cs="Microsoft JhengHei"/>
          <w:kern w:val="0"/>
          <w:sz w:val="15"/>
          <w:szCs w:val="15"/>
        </w:rPr>
        <w:t xml:space="preserve">                    </w:t>
      </w:r>
    </w:p>
    <w:p w:rsidR="00A4547F" w:rsidRPr="00865139" w:rsidRDefault="00A4547F" w:rsidP="00A4547F">
      <w:pPr>
        <w:autoSpaceDE w:val="0"/>
        <w:autoSpaceDN w:val="0"/>
        <w:adjustRightInd w:val="0"/>
        <w:spacing w:line="360" w:lineRule="exact"/>
        <w:ind w:right="-20"/>
        <w:jc w:val="center"/>
        <w:rPr>
          <w:rFonts w:ascii="Times New Roman" w:eastAsia="宋体" w:hAnsi="Times New Roman" w:cs="Times New Roman"/>
          <w:kern w:val="0"/>
          <w:sz w:val="32"/>
          <w:szCs w:val="32"/>
        </w:rPr>
      </w:pPr>
      <w:r w:rsidRPr="00865139">
        <w:rPr>
          <w:rFonts w:ascii="Times New Roman" w:eastAsia="宋体" w:hAnsi="Times New Roman" w:cs="Times New Roman"/>
          <w:b/>
          <w:bCs/>
          <w:kern w:val="0"/>
          <w:sz w:val="32"/>
          <w:szCs w:val="32"/>
        </w:rPr>
        <w:t>SA</w:t>
      </w:r>
      <w:r w:rsidRPr="00865139">
        <w:rPr>
          <w:rFonts w:ascii="Times New Roman" w:eastAsia="宋体" w:hAnsi="Times New Roman" w:cs="Times New Roman"/>
          <w:b/>
          <w:bCs/>
          <w:spacing w:val="1"/>
          <w:kern w:val="0"/>
          <w:sz w:val="32"/>
          <w:szCs w:val="32"/>
        </w:rPr>
        <w:t>LE</w:t>
      </w:r>
      <w:r w:rsidRPr="00865139">
        <w:rPr>
          <w:rFonts w:ascii="Times New Roman" w:eastAsia="宋体" w:hAnsi="Times New Roman" w:cs="Times New Roman"/>
          <w:b/>
          <w:bCs/>
          <w:kern w:val="0"/>
          <w:sz w:val="32"/>
          <w:szCs w:val="32"/>
        </w:rPr>
        <w:t>S</w:t>
      </w:r>
      <w:r w:rsidRPr="00865139">
        <w:rPr>
          <w:rFonts w:ascii="Times New Roman" w:eastAsia="宋体" w:hAnsi="Times New Roman" w:cs="Times New Roman"/>
          <w:b/>
          <w:bCs/>
          <w:spacing w:val="-10"/>
          <w:kern w:val="0"/>
          <w:sz w:val="32"/>
          <w:szCs w:val="32"/>
        </w:rPr>
        <w:t xml:space="preserve"> </w:t>
      </w:r>
      <w:r w:rsidRPr="00865139">
        <w:rPr>
          <w:rFonts w:ascii="Times New Roman" w:eastAsia="宋体" w:hAnsi="Times New Roman" w:cs="Times New Roman"/>
          <w:b/>
          <w:bCs/>
          <w:spacing w:val="2"/>
          <w:kern w:val="0"/>
          <w:sz w:val="32"/>
          <w:szCs w:val="32"/>
        </w:rPr>
        <w:t>C</w:t>
      </w:r>
      <w:r w:rsidRPr="00865139">
        <w:rPr>
          <w:rFonts w:ascii="Times New Roman" w:eastAsia="宋体" w:hAnsi="Times New Roman" w:cs="Times New Roman"/>
          <w:b/>
          <w:bCs/>
          <w:spacing w:val="-1"/>
          <w:kern w:val="0"/>
          <w:sz w:val="32"/>
          <w:szCs w:val="32"/>
        </w:rPr>
        <w:t>O</w:t>
      </w:r>
      <w:r w:rsidRPr="00865139">
        <w:rPr>
          <w:rFonts w:ascii="Times New Roman" w:eastAsia="宋体" w:hAnsi="Times New Roman" w:cs="Times New Roman"/>
          <w:b/>
          <w:bCs/>
          <w:kern w:val="0"/>
          <w:sz w:val="32"/>
          <w:szCs w:val="32"/>
        </w:rPr>
        <w:t>N</w:t>
      </w:r>
      <w:r w:rsidRPr="00865139">
        <w:rPr>
          <w:rFonts w:ascii="Times New Roman" w:eastAsia="宋体" w:hAnsi="Times New Roman" w:cs="Times New Roman"/>
          <w:b/>
          <w:bCs/>
          <w:spacing w:val="1"/>
          <w:kern w:val="0"/>
          <w:sz w:val="32"/>
          <w:szCs w:val="32"/>
        </w:rPr>
        <w:t>T</w:t>
      </w:r>
      <w:r w:rsidRPr="00865139">
        <w:rPr>
          <w:rFonts w:ascii="Times New Roman" w:eastAsia="宋体" w:hAnsi="Times New Roman" w:cs="Times New Roman"/>
          <w:b/>
          <w:bCs/>
          <w:spacing w:val="2"/>
          <w:kern w:val="0"/>
          <w:sz w:val="32"/>
          <w:szCs w:val="32"/>
        </w:rPr>
        <w:t>R</w:t>
      </w:r>
      <w:r w:rsidRPr="00865139">
        <w:rPr>
          <w:rFonts w:ascii="Times New Roman" w:eastAsia="宋体" w:hAnsi="Times New Roman" w:cs="Times New Roman"/>
          <w:b/>
          <w:bCs/>
          <w:kern w:val="0"/>
          <w:sz w:val="32"/>
          <w:szCs w:val="32"/>
        </w:rPr>
        <w:t>ACT</w:t>
      </w:r>
    </w:p>
    <w:p w:rsidR="00A4547F" w:rsidRPr="00865139" w:rsidRDefault="00A4547F" w:rsidP="00A4547F">
      <w:pPr>
        <w:autoSpaceDE w:val="0"/>
        <w:autoSpaceDN w:val="0"/>
        <w:adjustRightInd w:val="0"/>
        <w:spacing w:line="360" w:lineRule="exact"/>
        <w:jc w:val="left"/>
        <w:rPr>
          <w:rFonts w:ascii="Times New Roman" w:eastAsia="宋体" w:hAnsi="Times New Roman" w:cs="Times New Roman"/>
          <w:kern w:val="0"/>
          <w:sz w:val="15"/>
          <w:szCs w:val="15"/>
        </w:rPr>
      </w:pPr>
    </w:p>
    <w:p w:rsidR="00A4547F" w:rsidRPr="00865139" w:rsidRDefault="00A4547F" w:rsidP="00A4547F">
      <w:pPr>
        <w:tabs>
          <w:tab w:val="left" w:pos="5414"/>
        </w:tabs>
        <w:autoSpaceDE w:val="0"/>
        <w:autoSpaceDN w:val="0"/>
        <w:adjustRightInd w:val="0"/>
        <w:spacing w:line="360" w:lineRule="exact"/>
        <w:ind w:right="-20"/>
        <w:rPr>
          <w:rFonts w:ascii="Times New Roman" w:eastAsia="宋体" w:hAnsi="Times New Roman" w:cs="Times New Roman"/>
          <w:kern w:val="0"/>
          <w:szCs w:val="21"/>
        </w:rPr>
      </w:pPr>
      <w:r w:rsidRPr="00865139">
        <w:rPr>
          <w:rFonts w:ascii="Times New Roman" w:eastAsia="宋体" w:hAnsi="Times New Roman" w:cs="Times New Roman"/>
          <w:b/>
          <w:spacing w:val="1"/>
          <w:kern w:val="0"/>
          <w:szCs w:val="21"/>
        </w:rPr>
        <w:t>T</w:t>
      </w:r>
      <w:r w:rsidRPr="00865139">
        <w:rPr>
          <w:rFonts w:ascii="Times New Roman" w:eastAsia="宋体" w:hAnsi="Times New Roman" w:cs="Times New Roman"/>
          <w:b/>
          <w:spacing w:val="-1"/>
          <w:kern w:val="0"/>
          <w:szCs w:val="21"/>
        </w:rPr>
        <w:t>H</w:t>
      </w:r>
      <w:r w:rsidRPr="00865139">
        <w:rPr>
          <w:rFonts w:ascii="Times New Roman" w:eastAsia="宋体" w:hAnsi="Times New Roman" w:cs="Times New Roman"/>
          <w:b/>
          <w:kern w:val="0"/>
          <w:szCs w:val="21"/>
        </w:rPr>
        <w:t>E</w:t>
      </w:r>
      <w:r w:rsidRPr="00865139">
        <w:rPr>
          <w:rFonts w:ascii="Times New Roman" w:eastAsia="宋体" w:hAnsi="Times New Roman" w:cs="Times New Roman"/>
          <w:b/>
          <w:spacing w:val="1"/>
          <w:kern w:val="0"/>
          <w:szCs w:val="21"/>
        </w:rPr>
        <w:t xml:space="preserve"> </w:t>
      </w:r>
      <w:r>
        <w:rPr>
          <w:rFonts w:ascii="Times New Roman" w:eastAsia="宋体" w:hAnsi="Times New Roman" w:cs="Times New Roman"/>
          <w:b/>
          <w:spacing w:val="-2"/>
          <w:kern w:val="0"/>
          <w:szCs w:val="21"/>
        </w:rPr>
        <w:t>BUYER</w:t>
      </w:r>
      <w:r w:rsidRPr="00865139">
        <w:rPr>
          <w:rFonts w:ascii="Times New Roman" w:eastAsia="宋体" w:hAnsi="Times New Roman" w:cs="Times New Roman"/>
          <w:b/>
          <w:kern w:val="0"/>
          <w:sz w:val="18"/>
          <w:szCs w:val="18"/>
        </w:rPr>
        <w:t>:</w:t>
      </w:r>
      <w:r w:rsidRPr="00865139">
        <w:rPr>
          <w:rFonts w:ascii="Times New Roman" w:eastAsia="宋体" w:hAnsi="Times New Roman" w:cs="Times New Roman"/>
          <w:kern w:val="0"/>
          <w:sz w:val="18"/>
          <w:szCs w:val="18"/>
        </w:rPr>
        <w:tab/>
      </w:r>
      <w:r w:rsidRPr="00865139">
        <w:rPr>
          <w:rFonts w:ascii="Times New Roman" w:eastAsia="宋体" w:hAnsi="Times New Roman" w:cs="Times New Roman"/>
          <w:spacing w:val="1"/>
          <w:kern w:val="0"/>
          <w:szCs w:val="21"/>
        </w:rPr>
        <w:t xml:space="preserve">S/C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0906</w:t>
      </w:r>
    </w:p>
    <w:p w:rsidR="00A4547F" w:rsidRPr="00865139" w:rsidRDefault="00A4547F" w:rsidP="00A4547F">
      <w:pPr>
        <w:tabs>
          <w:tab w:val="left" w:pos="5445"/>
        </w:tabs>
        <w:autoSpaceDE w:val="0"/>
        <w:autoSpaceDN w:val="0"/>
        <w:adjustRightInd w:val="0"/>
        <w:spacing w:line="360" w:lineRule="exact"/>
        <w:ind w:right="-20"/>
        <w:rPr>
          <w:rFonts w:ascii="Times New Roman" w:eastAsia="宋体" w:hAnsi="Times New Roman" w:cs="Times New Roman"/>
          <w:kern w:val="0"/>
          <w:szCs w:val="21"/>
        </w:rPr>
      </w:pPr>
      <w:r w:rsidRPr="00865139">
        <w:rPr>
          <w:rFonts w:ascii="Times New Roman" w:eastAsia="宋体" w:hAnsi="Times New Roman" w:cs="Times New Roman"/>
          <w:spacing w:val="-1"/>
          <w:kern w:val="0"/>
          <w:sz w:val="18"/>
          <w:szCs w:val="18"/>
          <w:lang w:val="de-DE"/>
        </w:rPr>
        <w:t>N</w:t>
      </w:r>
      <w:r w:rsidRPr="00865139">
        <w:rPr>
          <w:rFonts w:ascii="Times New Roman" w:eastAsia="宋体" w:hAnsi="Times New Roman" w:cs="Times New Roman"/>
          <w:kern w:val="0"/>
          <w:sz w:val="18"/>
          <w:szCs w:val="18"/>
          <w:lang w:val="de-DE"/>
        </w:rPr>
        <w:t>U</w:t>
      </w:r>
      <w:r w:rsidRPr="00865139">
        <w:rPr>
          <w:rFonts w:ascii="Times New Roman" w:eastAsia="宋体" w:hAnsi="Times New Roman" w:cs="Times New Roman"/>
          <w:spacing w:val="2"/>
          <w:kern w:val="0"/>
          <w:sz w:val="18"/>
          <w:szCs w:val="18"/>
          <w:lang w:val="de-DE"/>
        </w:rPr>
        <w:t xml:space="preserve"> </w:t>
      </w:r>
      <w:r w:rsidRPr="00865139">
        <w:rPr>
          <w:rFonts w:ascii="Times New Roman" w:eastAsia="宋体" w:hAnsi="Times New Roman" w:cs="Times New Roman"/>
          <w:spacing w:val="-2"/>
          <w:kern w:val="0"/>
          <w:sz w:val="18"/>
          <w:szCs w:val="18"/>
          <w:lang w:val="de-DE"/>
        </w:rPr>
        <w:t>B</w:t>
      </w:r>
      <w:r w:rsidRPr="00865139">
        <w:rPr>
          <w:rFonts w:ascii="Times New Roman" w:eastAsia="宋体" w:hAnsi="Times New Roman" w:cs="Times New Roman"/>
          <w:spacing w:val="-1"/>
          <w:kern w:val="0"/>
          <w:sz w:val="18"/>
          <w:szCs w:val="18"/>
          <w:lang w:val="de-DE"/>
        </w:rPr>
        <w:t>ON</w:t>
      </w:r>
      <w:r w:rsidRPr="00865139">
        <w:rPr>
          <w:rFonts w:ascii="Times New Roman" w:eastAsia="宋体" w:hAnsi="Times New Roman" w:cs="Times New Roman"/>
          <w:spacing w:val="1"/>
          <w:kern w:val="0"/>
          <w:sz w:val="18"/>
          <w:szCs w:val="18"/>
          <w:lang w:val="de-DE"/>
        </w:rPr>
        <w:t>N</w:t>
      </w:r>
      <w:r w:rsidRPr="00865139">
        <w:rPr>
          <w:rFonts w:ascii="Times New Roman" w:eastAsia="宋体" w:hAnsi="Times New Roman" w:cs="Times New Roman"/>
          <w:spacing w:val="-2"/>
          <w:kern w:val="0"/>
          <w:sz w:val="18"/>
          <w:szCs w:val="18"/>
          <w:lang w:val="de-DE"/>
        </w:rPr>
        <w:t>E</w:t>
      </w:r>
      <w:r w:rsidRPr="00865139">
        <w:rPr>
          <w:rFonts w:ascii="Times New Roman" w:eastAsia="宋体" w:hAnsi="Times New Roman" w:cs="Times New Roman"/>
          <w:spacing w:val="1"/>
          <w:kern w:val="0"/>
          <w:sz w:val="18"/>
          <w:szCs w:val="18"/>
          <w:lang w:val="de-DE"/>
        </w:rPr>
        <w:t>T</w:t>
      </w:r>
      <w:r w:rsidRPr="00865139">
        <w:rPr>
          <w:rFonts w:ascii="Times New Roman" w:eastAsia="宋体" w:hAnsi="Times New Roman" w:cs="Times New Roman"/>
          <w:spacing w:val="-2"/>
          <w:kern w:val="0"/>
          <w:sz w:val="18"/>
          <w:szCs w:val="18"/>
          <w:lang w:val="de-DE"/>
        </w:rPr>
        <w:t>E</w:t>
      </w:r>
      <w:r w:rsidRPr="00865139">
        <w:rPr>
          <w:rFonts w:ascii="Times New Roman" w:eastAsia="宋体" w:hAnsi="Times New Roman" w:cs="Times New Roman"/>
          <w:spacing w:val="1"/>
          <w:kern w:val="0"/>
          <w:sz w:val="18"/>
          <w:szCs w:val="18"/>
          <w:lang w:val="de-DE"/>
        </w:rPr>
        <w:t>R</w:t>
      </w:r>
      <w:r w:rsidRPr="00865139">
        <w:rPr>
          <w:rFonts w:ascii="Times New Roman" w:eastAsia="宋体" w:hAnsi="Times New Roman" w:cs="Times New Roman"/>
          <w:spacing w:val="-3"/>
          <w:kern w:val="0"/>
          <w:sz w:val="18"/>
          <w:szCs w:val="18"/>
          <w:lang w:val="de-DE"/>
        </w:rPr>
        <w:t>I</w:t>
      </w:r>
      <w:r w:rsidRPr="00865139">
        <w:rPr>
          <w:rFonts w:ascii="Times New Roman" w:eastAsia="宋体" w:hAnsi="Times New Roman" w:cs="Times New Roman"/>
          <w:kern w:val="0"/>
          <w:sz w:val="18"/>
          <w:szCs w:val="18"/>
          <w:lang w:val="de-DE"/>
        </w:rPr>
        <w:t>E</w:t>
      </w:r>
      <w:r w:rsidRPr="00865139">
        <w:rPr>
          <w:rFonts w:ascii="Times New Roman" w:eastAsia="宋体" w:hAnsi="Times New Roman" w:cs="Times New Roman"/>
          <w:spacing w:val="1"/>
          <w:kern w:val="0"/>
          <w:sz w:val="18"/>
          <w:szCs w:val="18"/>
          <w:lang w:val="de-DE"/>
        </w:rPr>
        <w:t xml:space="preserve"> </w:t>
      </w:r>
      <w:r w:rsidRPr="00865139">
        <w:rPr>
          <w:rFonts w:ascii="Times New Roman" w:eastAsia="宋体" w:hAnsi="Times New Roman" w:cs="Times New Roman"/>
          <w:spacing w:val="-1"/>
          <w:kern w:val="0"/>
          <w:sz w:val="18"/>
          <w:szCs w:val="18"/>
          <w:lang w:val="de-DE"/>
        </w:rPr>
        <w:t>D</w:t>
      </w:r>
      <w:r w:rsidRPr="00865139">
        <w:rPr>
          <w:rFonts w:ascii="Times New Roman" w:eastAsia="宋体" w:hAnsi="Times New Roman" w:cs="Times New Roman"/>
          <w:kern w:val="0"/>
          <w:sz w:val="18"/>
          <w:szCs w:val="18"/>
          <w:lang w:val="de-DE"/>
        </w:rPr>
        <w:t>E</w:t>
      </w:r>
      <w:r w:rsidRPr="00865139">
        <w:rPr>
          <w:rFonts w:ascii="Times New Roman" w:eastAsia="宋体" w:hAnsi="Times New Roman" w:cs="Times New Roman"/>
          <w:spacing w:val="-1"/>
          <w:kern w:val="0"/>
          <w:sz w:val="18"/>
          <w:szCs w:val="18"/>
          <w:lang w:val="de-DE"/>
        </w:rPr>
        <w:t xml:space="preserve"> G</w:t>
      </w:r>
      <w:r w:rsidRPr="00865139">
        <w:rPr>
          <w:rFonts w:ascii="Times New Roman" w:eastAsia="宋体" w:hAnsi="Times New Roman" w:cs="Times New Roman"/>
          <w:spacing w:val="-2"/>
          <w:kern w:val="0"/>
          <w:sz w:val="18"/>
          <w:szCs w:val="18"/>
          <w:lang w:val="de-DE"/>
        </w:rPr>
        <w:t>R</w:t>
      </w:r>
      <w:r w:rsidRPr="00865139">
        <w:rPr>
          <w:rFonts w:ascii="Times New Roman" w:eastAsia="宋体" w:hAnsi="Times New Roman" w:cs="Times New Roman"/>
          <w:spacing w:val="-1"/>
          <w:kern w:val="0"/>
          <w:sz w:val="18"/>
          <w:szCs w:val="18"/>
          <w:lang w:val="de-DE"/>
        </w:rPr>
        <w:t>O</w:t>
      </w:r>
      <w:r w:rsidRPr="00865139">
        <w:rPr>
          <w:rFonts w:ascii="Times New Roman" w:eastAsia="宋体" w:hAnsi="Times New Roman" w:cs="Times New Roman"/>
          <w:spacing w:val="1"/>
          <w:kern w:val="0"/>
          <w:sz w:val="18"/>
          <w:szCs w:val="18"/>
          <w:lang w:val="de-DE"/>
        </w:rPr>
        <w:t>O</w:t>
      </w:r>
      <w:r w:rsidRPr="00865139">
        <w:rPr>
          <w:rFonts w:ascii="Times New Roman" w:eastAsia="宋体" w:hAnsi="Times New Roman" w:cs="Times New Roman"/>
          <w:spacing w:val="-2"/>
          <w:kern w:val="0"/>
          <w:sz w:val="18"/>
          <w:szCs w:val="18"/>
          <w:lang w:val="de-DE"/>
        </w:rPr>
        <w:t>T</w:t>
      </w:r>
      <w:r w:rsidRPr="00865139">
        <w:rPr>
          <w:rFonts w:ascii="Times New Roman" w:eastAsia="宋体" w:hAnsi="Times New Roman" w:cs="Times New Roman"/>
          <w:kern w:val="0"/>
          <w:sz w:val="18"/>
          <w:szCs w:val="18"/>
          <w:lang w:val="de-DE"/>
        </w:rPr>
        <w:t>E</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J</w:t>
      </w:r>
      <w:r w:rsidRPr="00865139">
        <w:rPr>
          <w:rFonts w:ascii="Times New Roman" w:eastAsia="宋体" w:hAnsi="Times New Roman" w:cs="Times New Roman"/>
          <w:spacing w:val="-1"/>
          <w:kern w:val="0"/>
          <w:szCs w:val="21"/>
        </w:rPr>
        <w:t>UN</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.1,</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20</w:t>
      </w:r>
      <w:r w:rsidRPr="00865139">
        <w:rPr>
          <w:rFonts w:ascii="Times New Roman" w:eastAsia="宋体" w:hAnsi="Times New Roman" w:cs="Times New Roman" w:hint="eastAsia"/>
          <w:kern w:val="0"/>
          <w:szCs w:val="21"/>
        </w:rPr>
        <w:t>1</w:t>
      </w:r>
      <w:r w:rsidRPr="00865139">
        <w:rPr>
          <w:rFonts w:ascii="Times New Roman" w:eastAsia="宋体" w:hAnsi="Times New Roman" w:cs="Times New Roman"/>
          <w:kern w:val="0"/>
          <w:szCs w:val="21"/>
        </w:rPr>
        <w:t>9</w:t>
      </w:r>
    </w:p>
    <w:p w:rsidR="00A4547F" w:rsidRPr="00865139" w:rsidRDefault="00A4547F" w:rsidP="00A4547F">
      <w:pPr>
        <w:autoSpaceDE w:val="0"/>
        <w:autoSpaceDN w:val="0"/>
        <w:adjustRightInd w:val="0"/>
        <w:spacing w:line="360" w:lineRule="exact"/>
        <w:ind w:right="2919"/>
        <w:jc w:val="left"/>
        <w:rPr>
          <w:rFonts w:ascii="Times New Roman" w:eastAsia="宋体" w:hAnsi="Times New Roman" w:cs="Times New Roman"/>
          <w:kern w:val="0"/>
          <w:sz w:val="18"/>
          <w:szCs w:val="18"/>
          <w:lang w:val="de-DE"/>
        </w:rPr>
      </w:pPr>
      <w:r w:rsidRPr="00865139">
        <w:rPr>
          <w:rFonts w:ascii="Times New Roman" w:eastAsia="宋体" w:hAnsi="Times New Roman" w:cs="Times New Roman"/>
          <w:spacing w:val="-1"/>
          <w:kern w:val="0"/>
          <w:sz w:val="18"/>
          <w:szCs w:val="18"/>
          <w:lang w:val="de-DE"/>
        </w:rPr>
        <w:t>A</w:t>
      </w:r>
      <w:r w:rsidRPr="00865139">
        <w:rPr>
          <w:rFonts w:ascii="Times New Roman" w:eastAsia="宋体" w:hAnsi="Times New Roman" w:cs="Times New Roman"/>
          <w:spacing w:val="1"/>
          <w:kern w:val="0"/>
          <w:sz w:val="18"/>
          <w:szCs w:val="18"/>
          <w:lang w:val="de-DE"/>
        </w:rPr>
        <w:t>U</w:t>
      </w:r>
      <w:r w:rsidRPr="00865139">
        <w:rPr>
          <w:rFonts w:ascii="Times New Roman" w:eastAsia="宋体" w:hAnsi="Times New Roman" w:cs="Times New Roman"/>
          <w:spacing w:val="-7"/>
          <w:kern w:val="0"/>
          <w:sz w:val="18"/>
          <w:szCs w:val="18"/>
          <w:lang w:val="de-DE"/>
        </w:rPr>
        <w:t>T</w:t>
      </w:r>
      <w:r w:rsidRPr="00865139">
        <w:rPr>
          <w:rFonts w:ascii="Times New Roman" w:eastAsia="宋体" w:hAnsi="Times New Roman" w:cs="Times New Roman"/>
          <w:spacing w:val="1"/>
          <w:kern w:val="0"/>
          <w:sz w:val="18"/>
          <w:szCs w:val="18"/>
          <w:lang w:val="de-DE"/>
        </w:rPr>
        <w:t>O</w:t>
      </w:r>
      <w:r w:rsidRPr="00865139">
        <w:rPr>
          <w:rFonts w:ascii="Times New Roman" w:eastAsia="宋体" w:hAnsi="Times New Roman" w:cs="Times New Roman"/>
          <w:kern w:val="0"/>
          <w:sz w:val="18"/>
          <w:szCs w:val="18"/>
          <w:lang w:val="de-DE"/>
        </w:rPr>
        <w:t>S</w:t>
      </w:r>
      <w:r w:rsidRPr="00865139">
        <w:rPr>
          <w:rFonts w:ascii="Times New Roman" w:eastAsia="宋体" w:hAnsi="Times New Roman" w:cs="Times New Roman"/>
          <w:spacing w:val="-2"/>
          <w:kern w:val="0"/>
          <w:sz w:val="18"/>
          <w:szCs w:val="18"/>
          <w:lang w:val="de-DE"/>
        </w:rPr>
        <w:t>TR</w:t>
      </w:r>
      <w:r w:rsidRPr="00865139">
        <w:rPr>
          <w:rFonts w:ascii="Times New Roman" w:eastAsia="宋体" w:hAnsi="Times New Roman" w:cs="Times New Roman"/>
          <w:spacing w:val="-1"/>
          <w:kern w:val="0"/>
          <w:sz w:val="18"/>
          <w:szCs w:val="18"/>
          <w:lang w:val="de-DE"/>
        </w:rPr>
        <w:t>A</w:t>
      </w:r>
      <w:r w:rsidRPr="00865139">
        <w:rPr>
          <w:rFonts w:ascii="Times New Roman" w:eastAsia="宋体" w:hAnsi="Times New Roman" w:cs="Times New Roman"/>
          <w:spacing w:val="1"/>
          <w:kern w:val="0"/>
          <w:sz w:val="18"/>
          <w:szCs w:val="18"/>
          <w:lang w:val="de-DE"/>
        </w:rPr>
        <w:t>D</w:t>
      </w:r>
      <w:r w:rsidRPr="00865139">
        <w:rPr>
          <w:rFonts w:ascii="Times New Roman" w:eastAsia="宋体" w:hAnsi="Times New Roman" w:cs="Times New Roman"/>
          <w:spacing w:val="-2"/>
          <w:kern w:val="0"/>
          <w:sz w:val="18"/>
          <w:szCs w:val="18"/>
          <w:lang w:val="de-DE"/>
        </w:rPr>
        <w:t>E</w:t>
      </w:r>
      <w:r w:rsidRPr="00865139">
        <w:rPr>
          <w:rFonts w:ascii="Times New Roman" w:eastAsia="宋体" w:hAnsi="Times New Roman" w:cs="Times New Roman"/>
          <w:kern w:val="0"/>
          <w:sz w:val="18"/>
          <w:szCs w:val="18"/>
          <w:lang w:val="de-DE"/>
        </w:rPr>
        <w:t>W</w:t>
      </w:r>
      <w:r w:rsidRPr="00865139">
        <w:rPr>
          <w:rFonts w:ascii="Times New Roman" w:eastAsia="宋体" w:hAnsi="Times New Roman" w:cs="Times New Roman"/>
          <w:spacing w:val="-2"/>
          <w:kern w:val="0"/>
          <w:sz w:val="18"/>
          <w:szCs w:val="18"/>
          <w:lang w:val="de-DE"/>
        </w:rPr>
        <w:t>E</w:t>
      </w:r>
      <w:r w:rsidRPr="00865139">
        <w:rPr>
          <w:rFonts w:ascii="Times New Roman" w:eastAsia="宋体" w:hAnsi="Times New Roman" w:cs="Times New Roman"/>
          <w:kern w:val="0"/>
          <w:sz w:val="18"/>
          <w:szCs w:val="18"/>
          <w:lang w:val="de-DE"/>
        </w:rPr>
        <w:t>G</w:t>
      </w:r>
      <w:r w:rsidRPr="00865139">
        <w:rPr>
          <w:rFonts w:ascii="Times New Roman" w:eastAsia="宋体" w:hAnsi="Times New Roman" w:cs="Times New Roman"/>
          <w:spacing w:val="2"/>
          <w:kern w:val="0"/>
          <w:szCs w:val="21"/>
          <w:lang w:val="de-DE"/>
        </w:rPr>
        <w:t xml:space="preserve"> </w:t>
      </w:r>
      <w:r w:rsidRPr="00865139">
        <w:rPr>
          <w:rFonts w:ascii="Times New Roman" w:eastAsia="宋体" w:hAnsi="Times New Roman" w:cs="Times New Roman"/>
          <w:kern w:val="0"/>
          <w:szCs w:val="21"/>
          <w:lang w:val="de-DE"/>
        </w:rPr>
        <w:t>690</w:t>
      </w:r>
      <w:r w:rsidRPr="00865139">
        <w:rPr>
          <w:rFonts w:ascii="Times New Roman" w:eastAsia="宋体" w:hAnsi="Times New Roman" w:cs="Times New Roman"/>
          <w:spacing w:val="-2"/>
          <w:kern w:val="0"/>
          <w:szCs w:val="21"/>
          <w:lang w:val="de-DE"/>
        </w:rPr>
        <w:t>9</w:t>
      </w:r>
      <w:r w:rsidRPr="00865139">
        <w:rPr>
          <w:rFonts w:ascii="Times New Roman" w:eastAsia="宋体" w:hAnsi="Times New Roman" w:cs="Times New Roman"/>
          <w:kern w:val="0"/>
          <w:szCs w:val="21"/>
          <w:lang w:val="de-DE"/>
        </w:rPr>
        <w:t xml:space="preserve">0 </w:t>
      </w:r>
      <w:r w:rsidRPr="00865139">
        <w:rPr>
          <w:rFonts w:ascii="Times New Roman" w:eastAsia="宋体" w:hAnsi="Times New Roman" w:cs="Times New Roman"/>
          <w:kern w:val="0"/>
          <w:sz w:val="18"/>
          <w:szCs w:val="18"/>
          <w:lang w:val="de-DE"/>
        </w:rPr>
        <w:t>M</w:t>
      </w:r>
      <w:r w:rsidRPr="00865139">
        <w:rPr>
          <w:rFonts w:ascii="Times New Roman" w:eastAsia="宋体" w:hAnsi="Times New Roman" w:cs="Times New Roman"/>
          <w:spacing w:val="-2"/>
          <w:kern w:val="0"/>
          <w:sz w:val="18"/>
          <w:szCs w:val="18"/>
          <w:lang w:val="de-DE"/>
        </w:rPr>
        <w:t>E</w:t>
      </w:r>
      <w:r w:rsidRPr="00865139">
        <w:rPr>
          <w:rFonts w:ascii="Times New Roman" w:eastAsia="宋体" w:hAnsi="Times New Roman" w:cs="Times New Roman"/>
          <w:spacing w:val="1"/>
          <w:kern w:val="0"/>
          <w:sz w:val="18"/>
          <w:szCs w:val="18"/>
          <w:lang w:val="de-DE"/>
        </w:rPr>
        <w:t>U</w:t>
      </w:r>
      <w:r w:rsidRPr="00865139">
        <w:rPr>
          <w:rFonts w:ascii="Times New Roman" w:eastAsia="宋体" w:hAnsi="Times New Roman" w:cs="Times New Roman"/>
          <w:kern w:val="0"/>
          <w:sz w:val="18"/>
          <w:szCs w:val="18"/>
          <w:lang w:val="de-DE"/>
        </w:rPr>
        <w:t>E</w:t>
      </w:r>
      <w:r w:rsidRPr="00865139">
        <w:rPr>
          <w:rFonts w:ascii="Times New Roman" w:eastAsia="宋体" w:hAnsi="Times New Roman" w:cs="Times New Roman"/>
          <w:spacing w:val="-1"/>
          <w:kern w:val="0"/>
          <w:szCs w:val="21"/>
          <w:lang w:val="de-DE"/>
        </w:rPr>
        <w:t xml:space="preserve"> </w:t>
      </w:r>
      <w:r w:rsidRPr="00865139">
        <w:rPr>
          <w:rFonts w:ascii="Times New Roman" w:eastAsia="宋体" w:hAnsi="Times New Roman" w:cs="Times New Roman"/>
          <w:spacing w:val="-2"/>
          <w:kern w:val="0"/>
          <w:sz w:val="18"/>
          <w:szCs w:val="18"/>
          <w:lang w:val="de-DE"/>
        </w:rPr>
        <w:t>B</w:t>
      </w:r>
      <w:r w:rsidRPr="00865139">
        <w:rPr>
          <w:rFonts w:ascii="Times New Roman" w:eastAsia="宋体" w:hAnsi="Times New Roman" w:cs="Times New Roman"/>
          <w:spacing w:val="1"/>
          <w:kern w:val="0"/>
          <w:sz w:val="18"/>
          <w:szCs w:val="18"/>
          <w:lang w:val="de-DE"/>
        </w:rPr>
        <w:t>E</w:t>
      </w:r>
      <w:r w:rsidRPr="00865139">
        <w:rPr>
          <w:rFonts w:ascii="Times New Roman" w:eastAsia="宋体" w:hAnsi="Times New Roman" w:cs="Times New Roman"/>
          <w:spacing w:val="-4"/>
          <w:kern w:val="0"/>
          <w:sz w:val="18"/>
          <w:szCs w:val="18"/>
          <w:lang w:val="de-DE"/>
        </w:rPr>
        <w:t>L</w:t>
      </w:r>
      <w:r w:rsidRPr="00865139">
        <w:rPr>
          <w:rFonts w:ascii="Times New Roman" w:eastAsia="宋体" w:hAnsi="Times New Roman" w:cs="Times New Roman"/>
          <w:spacing w:val="1"/>
          <w:kern w:val="0"/>
          <w:sz w:val="18"/>
          <w:szCs w:val="18"/>
          <w:lang w:val="de-DE"/>
        </w:rPr>
        <w:t>G</w:t>
      </w:r>
      <w:r w:rsidRPr="00865139">
        <w:rPr>
          <w:rFonts w:ascii="Times New Roman" w:eastAsia="宋体" w:hAnsi="Times New Roman" w:cs="Times New Roman"/>
          <w:spacing w:val="-3"/>
          <w:kern w:val="0"/>
          <w:sz w:val="18"/>
          <w:szCs w:val="18"/>
          <w:lang w:val="de-DE"/>
        </w:rPr>
        <w:t>I</w:t>
      </w:r>
      <w:r w:rsidRPr="00865139">
        <w:rPr>
          <w:rFonts w:ascii="Times New Roman" w:eastAsia="宋体" w:hAnsi="Times New Roman" w:cs="Times New Roman"/>
          <w:spacing w:val="1"/>
          <w:kern w:val="0"/>
          <w:sz w:val="18"/>
          <w:szCs w:val="18"/>
          <w:lang w:val="de-DE"/>
        </w:rPr>
        <w:t>U</w:t>
      </w:r>
      <w:r w:rsidRPr="00865139">
        <w:rPr>
          <w:rFonts w:ascii="Times New Roman" w:eastAsia="宋体" w:hAnsi="Times New Roman" w:cs="Times New Roman"/>
          <w:kern w:val="0"/>
          <w:sz w:val="18"/>
          <w:szCs w:val="18"/>
          <w:lang w:val="de-DE"/>
        </w:rPr>
        <w:t>M</w:t>
      </w:r>
    </w:p>
    <w:p w:rsidR="00A4547F" w:rsidRPr="00865139" w:rsidRDefault="00A4547F" w:rsidP="00A4547F">
      <w:pPr>
        <w:tabs>
          <w:tab w:val="left" w:pos="4276"/>
        </w:tabs>
        <w:autoSpaceDE w:val="0"/>
        <w:autoSpaceDN w:val="0"/>
        <w:adjustRightInd w:val="0"/>
        <w:spacing w:line="360" w:lineRule="exact"/>
        <w:ind w:right="358"/>
        <w:jc w:val="left"/>
        <w:rPr>
          <w:rFonts w:ascii="Times New Roman" w:eastAsia="宋体" w:hAnsi="Times New Roman" w:cs="Times New Roman"/>
          <w:spacing w:val="-1"/>
          <w:kern w:val="0"/>
          <w:szCs w:val="21"/>
        </w:rPr>
      </w:pPr>
    </w:p>
    <w:p w:rsidR="00A4547F" w:rsidRPr="00865139" w:rsidRDefault="00A4547F" w:rsidP="00A4547F">
      <w:pPr>
        <w:tabs>
          <w:tab w:val="left" w:pos="5620"/>
        </w:tabs>
        <w:autoSpaceDE w:val="0"/>
        <w:autoSpaceDN w:val="0"/>
        <w:adjustRightInd w:val="0"/>
        <w:spacing w:line="360" w:lineRule="exact"/>
        <w:ind w:right="358"/>
        <w:rPr>
          <w:rFonts w:ascii="Times New Roman" w:eastAsia="宋体" w:hAnsi="Times New Roman" w:cs="Times New Roman"/>
          <w:b/>
          <w:kern w:val="0"/>
          <w:szCs w:val="21"/>
        </w:rPr>
      </w:pPr>
      <w:r w:rsidRPr="00865139">
        <w:rPr>
          <w:rFonts w:ascii="Times New Roman" w:eastAsia="宋体" w:hAnsi="Times New Roman" w:cs="Times New Roman"/>
          <w:b/>
          <w:spacing w:val="1"/>
          <w:kern w:val="0"/>
          <w:szCs w:val="21"/>
        </w:rPr>
        <w:t>T</w:t>
      </w:r>
      <w:r w:rsidRPr="00865139">
        <w:rPr>
          <w:rFonts w:ascii="Times New Roman" w:eastAsia="宋体" w:hAnsi="Times New Roman" w:cs="Times New Roman"/>
          <w:b/>
          <w:spacing w:val="-1"/>
          <w:kern w:val="0"/>
          <w:szCs w:val="21"/>
        </w:rPr>
        <w:t>H</w:t>
      </w:r>
      <w:r w:rsidRPr="00865139">
        <w:rPr>
          <w:rFonts w:ascii="Times New Roman" w:eastAsia="宋体" w:hAnsi="Times New Roman" w:cs="Times New Roman"/>
          <w:b/>
          <w:kern w:val="0"/>
          <w:szCs w:val="21"/>
        </w:rPr>
        <w:t>E</w:t>
      </w:r>
      <w:r w:rsidRPr="00865139">
        <w:rPr>
          <w:rFonts w:ascii="Times New Roman" w:eastAsia="宋体" w:hAnsi="Times New Roman" w:cs="Times New Roman"/>
          <w:b/>
          <w:spacing w:val="-1"/>
          <w:kern w:val="0"/>
          <w:szCs w:val="21"/>
        </w:rPr>
        <w:t xml:space="preserve"> </w:t>
      </w:r>
      <w:r>
        <w:rPr>
          <w:rFonts w:ascii="Times New Roman" w:eastAsia="宋体" w:hAnsi="Times New Roman" w:cs="Times New Roman"/>
          <w:b/>
          <w:spacing w:val="-1"/>
          <w:kern w:val="0"/>
          <w:szCs w:val="21"/>
        </w:rPr>
        <w:t>SELLER</w:t>
      </w:r>
      <w:r w:rsidRPr="00865139">
        <w:rPr>
          <w:rFonts w:ascii="Times New Roman" w:eastAsia="宋体" w:hAnsi="Times New Roman" w:cs="Times New Roman"/>
          <w:b/>
          <w:kern w:val="0"/>
          <w:szCs w:val="21"/>
        </w:rPr>
        <w:t>:</w:t>
      </w:r>
      <w:r w:rsidRPr="00865139">
        <w:rPr>
          <w:rFonts w:ascii="Times New Roman" w:eastAsia="宋体" w:hAnsi="Times New Roman" w:cs="Times New Roman" w:hint="eastAsia"/>
          <w:b/>
          <w:kern w:val="0"/>
          <w:szCs w:val="21"/>
        </w:rPr>
        <w:t xml:space="preserve"> </w:t>
      </w:r>
    </w:p>
    <w:p w:rsidR="00A4547F" w:rsidRDefault="00A4547F" w:rsidP="00A4547F">
      <w:pPr>
        <w:autoSpaceDE w:val="0"/>
        <w:autoSpaceDN w:val="0"/>
        <w:adjustRightInd w:val="0"/>
        <w:spacing w:line="360" w:lineRule="exact"/>
        <w:ind w:right="2919"/>
        <w:jc w:val="left"/>
        <w:rPr>
          <w:rFonts w:ascii="Times New Roman" w:eastAsia="宋体" w:hAnsi="Times New Roman" w:cs="Times New Roman"/>
          <w:spacing w:val="-1"/>
          <w:kern w:val="0"/>
          <w:sz w:val="18"/>
          <w:szCs w:val="18"/>
          <w:lang w:val="de-DE"/>
        </w:rPr>
      </w:pP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HAN</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I</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kern w:val="0"/>
          <w:sz w:val="18"/>
          <w:szCs w:val="18"/>
        </w:rPr>
        <w:t>W</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kern w:val="0"/>
          <w:sz w:val="18"/>
          <w:szCs w:val="18"/>
        </w:rPr>
        <w:t>L</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spacing w:val="1"/>
          <w:kern w:val="0"/>
          <w:sz w:val="18"/>
          <w:szCs w:val="18"/>
        </w:rPr>
        <w:t>TR</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5"/>
          <w:kern w:val="0"/>
          <w:sz w:val="18"/>
          <w:szCs w:val="18"/>
        </w:rPr>
        <w:t>G</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2"/>
          <w:kern w:val="0"/>
          <w:sz w:val="18"/>
          <w:szCs w:val="18"/>
        </w:rPr>
        <w:t xml:space="preserve"> 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23"/>
          <w:kern w:val="0"/>
          <w:sz w:val="18"/>
          <w:szCs w:val="18"/>
        </w:rPr>
        <w:t>L</w:t>
      </w:r>
      <w:r w:rsidRPr="00865139">
        <w:rPr>
          <w:rFonts w:ascii="Times New Roman" w:eastAsia="宋体" w:hAnsi="Times New Roman" w:cs="Times New Roman"/>
          <w:spacing w:val="1"/>
          <w:kern w:val="0"/>
          <w:sz w:val="18"/>
          <w:szCs w:val="18"/>
        </w:rPr>
        <w:t>TD</w:t>
      </w:r>
      <w:r w:rsidRPr="00865139">
        <w:rPr>
          <w:rFonts w:ascii="Times New Roman" w:eastAsia="宋体" w:hAnsi="Times New Roman" w:cs="Times New Roman"/>
          <w:kern w:val="0"/>
          <w:sz w:val="18"/>
          <w:szCs w:val="18"/>
        </w:rPr>
        <w:t>.</w:t>
      </w:r>
    </w:p>
    <w:p w:rsidR="00A4547F" w:rsidRDefault="00A4547F" w:rsidP="00A4547F">
      <w:pPr>
        <w:autoSpaceDE w:val="0"/>
        <w:autoSpaceDN w:val="0"/>
        <w:adjustRightInd w:val="0"/>
        <w:spacing w:line="360" w:lineRule="exact"/>
        <w:ind w:right="2919"/>
        <w:jc w:val="left"/>
        <w:rPr>
          <w:rFonts w:ascii="Times New Roman" w:eastAsia="宋体" w:hAnsi="Times New Roman" w:cs="Times New Roman"/>
          <w:spacing w:val="-1"/>
          <w:kern w:val="0"/>
          <w:sz w:val="18"/>
          <w:szCs w:val="18"/>
          <w:lang w:val="de-DE"/>
        </w:rPr>
      </w:pP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.25</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2"/>
          <w:kern w:val="0"/>
          <w:sz w:val="18"/>
          <w:szCs w:val="18"/>
        </w:rPr>
        <w:t>J</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spacing w:val="1"/>
          <w:kern w:val="0"/>
          <w:sz w:val="18"/>
          <w:szCs w:val="18"/>
        </w:rPr>
        <w:t>GN</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2"/>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NGH</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CH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A</w:t>
      </w:r>
    </w:p>
    <w:p w:rsidR="00A4547F" w:rsidRDefault="00A4547F" w:rsidP="00A4547F">
      <w:pPr>
        <w:autoSpaceDE w:val="0"/>
        <w:autoSpaceDN w:val="0"/>
        <w:adjustRightInd w:val="0"/>
        <w:spacing w:line="360" w:lineRule="exact"/>
        <w:ind w:right="356"/>
        <w:jc w:val="left"/>
        <w:rPr>
          <w:rFonts w:ascii="Times New Roman" w:eastAsia="宋体" w:hAnsi="Times New Roman" w:cs="Times New Roman"/>
          <w:spacing w:val="1"/>
          <w:kern w:val="0"/>
          <w:szCs w:val="21"/>
        </w:rPr>
      </w:pPr>
    </w:p>
    <w:p w:rsidR="00A4547F" w:rsidRPr="00865139" w:rsidRDefault="00A4547F" w:rsidP="00A4547F">
      <w:pPr>
        <w:autoSpaceDE w:val="0"/>
        <w:autoSpaceDN w:val="0"/>
        <w:adjustRightInd w:val="0"/>
        <w:spacing w:line="360" w:lineRule="exact"/>
        <w:ind w:right="356"/>
        <w:jc w:val="left"/>
        <w:rPr>
          <w:rFonts w:ascii="Times New Roman" w:eastAsia="宋体" w:hAnsi="Times New Roman" w:cs="Times New Roman"/>
          <w:kern w:val="0"/>
          <w:szCs w:val="21"/>
        </w:rPr>
      </w:pP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Sa</w:t>
      </w:r>
      <w:r w:rsidRPr="00865139">
        <w:rPr>
          <w:rFonts w:ascii="Times New Roman" w:eastAsia="宋体" w:hAnsi="Times New Roman" w:cs="Times New Roman"/>
          <w:spacing w:val="-1"/>
          <w:kern w:val="0"/>
          <w:szCs w:val="21"/>
        </w:rPr>
        <w:t>l</w:t>
      </w:r>
      <w:r w:rsidRPr="00865139">
        <w:rPr>
          <w:rFonts w:ascii="Times New Roman" w:eastAsia="宋体" w:hAnsi="Times New Roman" w:cs="Times New Roman"/>
          <w:kern w:val="0"/>
          <w:szCs w:val="21"/>
        </w:rPr>
        <w:t>es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on</w:t>
      </w:r>
      <w:r w:rsidRPr="00865139">
        <w:rPr>
          <w:rFonts w:ascii="Times New Roman" w:eastAsia="宋体" w:hAnsi="Times New Roman" w:cs="Times New Roman"/>
          <w:spacing w:val="-1"/>
          <w:kern w:val="0"/>
          <w:szCs w:val="21"/>
        </w:rPr>
        <w:t>tr</w:t>
      </w:r>
      <w:r w:rsidRPr="00865139">
        <w:rPr>
          <w:rFonts w:ascii="Times New Roman" w:eastAsia="宋体" w:hAnsi="Times New Roman" w:cs="Times New Roman"/>
          <w:kern w:val="0"/>
          <w:szCs w:val="21"/>
        </w:rPr>
        <w:t>act</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kern w:val="0"/>
          <w:szCs w:val="21"/>
        </w:rPr>
        <w:t>ade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by</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kern w:val="0"/>
          <w:szCs w:val="21"/>
        </w:rPr>
        <w:t>be</w:t>
      </w:r>
      <w:r w:rsidRPr="00865139">
        <w:rPr>
          <w:rFonts w:ascii="Times New Roman" w:eastAsia="宋体" w:hAnsi="Times New Roman" w:cs="Times New Roman"/>
          <w:spacing w:val="-1"/>
          <w:kern w:val="0"/>
          <w:szCs w:val="21"/>
        </w:rPr>
        <w:t>tw</w:t>
      </w:r>
      <w:r w:rsidRPr="00865139">
        <w:rPr>
          <w:rFonts w:ascii="Times New Roman" w:eastAsia="宋体" w:hAnsi="Times New Roman" w:cs="Times New Roman"/>
          <w:kern w:val="0"/>
          <w:szCs w:val="21"/>
        </w:rPr>
        <w:t>een</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Se</w:t>
      </w:r>
      <w:r w:rsidRPr="00865139">
        <w:rPr>
          <w:rFonts w:ascii="Times New Roman" w:eastAsia="宋体" w:hAnsi="Times New Roman" w:cs="Times New Roman"/>
          <w:spacing w:val="-1"/>
          <w:kern w:val="0"/>
          <w:szCs w:val="21"/>
        </w:rPr>
        <w:t>ll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u</w:t>
      </w:r>
      <w:r w:rsidRPr="00865139">
        <w:rPr>
          <w:rFonts w:ascii="Times New Roman" w:eastAsia="宋体" w:hAnsi="Times New Roman" w:cs="Times New Roman"/>
          <w:spacing w:val="-5"/>
          <w:kern w:val="0"/>
          <w:szCs w:val="21"/>
        </w:rPr>
        <w:t>y</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rs</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w</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s</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ll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 ag</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s</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23"/>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kern w:val="0"/>
          <w:szCs w:val="21"/>
        </w:rPr>
        <w:t>bu</w:t>
      </w:r>
      <w:r w:rsidRPr="00865139">
        <w:rPr>
          <w:rFonts w:ascii="Times New Roman" w:eastAsia="宋体" w:hAnsi="Times New Roman" w:cs="Times New Roman"/>
          <w:spacing w:val="-5"/>
          <w:kern w:val="0"/>
          <w:szCs w:val="21"/>
        </w:rPr>
        <w:t>y</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ag</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uy</w:t>
      </w:r>
      <w:r w:rsidRPr="00865139">
        <w:rPr>
          <w:rFonts w:ascii="Times New Roman" w:eastAsia="宋体" w:hAnsi="Times New Roman" w:cs="Times New Roman"/>
          <w:spacing w:val="20"/>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unde</w:t>
      </w:r>
      <w:r w:rsidRPr="00865139">
        <w:rPr>
          <w:rFonts w:ascii="Times New Roman" w:eastAsia="宋体" w:hAnsi="Times New Roman" w:cs="Times New Roman"/>
          <w:spacing w:val="-5"/>
          <w:kern w:val="0"/>
          <w:szCs w:val="21"/>
        </w:rPr>
        <w:t>r</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ti</w:t>
      </w:r>
      <w:r w:rsidRPr="00865139">
        <w:rPr>
          <w:rFonts w:ascii="Times New Roman" w:eastAsia="宋体" w:hAnsi="Times New Roman" w:cs="Times New Roman"/>
          <w:kern w:val="0"/>
          <w:szCs w:val="21"/>
        </w:rPr>
        <w:t>oned</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go</w:t>
      </w:r>
      <w:r w:rsidRPr="00865139">
        <w:rPr>
          <w:rFonts w:ascii="Times New Roman" w:eastAsia="宋体" w:hAnsi="Times New Roman" w:cs="Times New Roman"/>
          <w:spacing w:val="-2"/>
          <w:kern w:val="0"/>
          <w:szCs w:val="21"/>
        </w:rPr>
        <w:t>o</w:t>
      </w:r>
      <w:r w:rsidRPr="00865139">
        <w:rPr>
          <w:rFonts w:ascii="Times New Roman" w:eastAsia="宋体" w:hAnsi="Times New Roman" w:cs="Times New Roman"/>
          <w:kern w:val="0"/>
          <w:szCs w:val="21"/>
        </w:rPr>
        <w:t>ds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ac</w:t>
      </w:r>
      <w:r w:rsidRPr="00865139">
        <w:rPr>
          <w:rFonts w:ascii="Times New Roman" w:eastAsia="宋体" w:hAnsi="Times New Roman" w:cs="Times New Roman"/>
          <w:spacing w:val="-3"/>
          <w:kern w:val="0"/>
          <w:szCs w:val="21"/>
        </w:rPr>
        <w:t>c</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ng</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kern w:val="0"/>
          <w:position w:val="-1"/>
          <w:szCs w:val="21"/>
        </w:rPr>
        <w:t>cond</w:t>
      </w:r>
      <w:r w:rsidRPr="00865139">
        <w:rPr>
          <w:rFonts w:ascii="Times New Roman" w:eastAsia="宋体" w:hAnsi="Times New Roman" w:cs="Times New Roman"/>
          <w:spacing w:val="-1"/>
          <w:kern w:val="0"/>
          <w:position w:val="-1"/>
          <w:szCs w:val="21"/>
        </w:rPr>
        <w:t>iti</w:t>
      </w:r>
      <w:r w:rsidRPr="00865139">
        <w:rPr>
          <w:rFonts w:ascii="Times New Roman" w:eastAsia="宋体" w:hAnsi="Times New Roman" w:cs="Times New Roman"/>
          <w:kern w:val="0"/>
          <w:position w:val="-1"/>
          <w:szCs w:val="21"/>
        </w:rPr>
        <w:t xml:space="preserve">ons </w:t>
      </w:r>
      <w:r w:rsidRPr="00865139">
        <w:rPr>
          <w:rFonts w:ascii="Times New Roman" w:eastAsia="宋体" w:hAnsi="Times New Roman" w:cs="Times New Roman"/>
          <w:spacing w:val="-1"/>
          <w:kern w:val="0"/>
          <w:position w:val="-1"/>
          <w:szCs w:val="21"/>
        </w:rPr>
        <w:t>sti</w:t>
      </w:r>
      <w:r w:rsidRPr="00865139">
        <w:rPr>
          <w:rFonts w:ascii="Times New Roman" w:eastAsia="宋体" w:hAnsi="Times New Roman" w:cs="Times New Roman"/>
          <w:kern w:val="0"/>
          <w:position w:val="-1"/>
          <w:szCs w:val="21"/>
        </w:rPr>
        <w:t>pu</w:t>
      </w:r>
      <w:r w:rsidRPr="00865139">
        <w:rPr>
          <w:rFonts w:ascii="Times New Roman" w:eastAsia="宋体" w:hAnsi="Times New Roman" w:cs="Times New Roman"/>
          <w:spacing w:val="-1"/>
          <w:kern w:val="0"/>
          <w:position w:val="-1"/>
          <w:szCs w:val="21"/>
        </w:rPr>
        <w:t>l</w:t>
      </w:r>
      <w:r w:rsidRPr="00865139">
        <w:rPr>
          <w:rFonts w:ascii="Times New Roman" w:eastAsia="宋体" w:hAnsi="Times New Roman" w:cs="Times New Roman"/>
          <w:kern w:val="0"/>
          <w:position w:val="-1"/>
          <w:szCs w:val="21"/>
        </w:rPr>
        <w:t>a</w:t>
      </w:r>
      <w:r w:rsidRPr="00865139">
        <w:rPr>
          <w:rFonts w:ascii="Times New Roman" w:eastAsia="宋体" w:hAnsi="Times New Roman" w:cs="Times New Roman"/>
          <w:spacing w:val="-1"/>
          <w:kern w:val="0"/>
          <w:position w:val="-1"/>
          <w:szCs w:val="21"/>
        </w:rPr>
        <w:t>t</w:t>
      </w:r>
      <w:r w:rsidRPr="00865139">
        <w:rPr>
          <w:rFonts w:ascii="Times New Roman" w:eastAsia="宋体" w:hAnsi="Times New Roman" w:cs="Times New Roman"/>
          <w:kern w:val="0"/>
          <w:position w:val="-1"/>
          <w:szCs w:val="21"/>
        </w:rPr>
        <w:t>ed be</w:t>
      </w:r>
      <w:r w:rsidRPr="00865139">
        <w:rPr>
          <w:rFonts w:ascii="Times New Roman" w:eastAsia="宋体" w:hAnsi="Times New Roman" w:cs="Times New Roman"/>
          <w:spacing w:val="-1"/>
          <w:kern w:val="0"/>
          <w:position w:val="-1"/>
          <w:szCs w:val="21"/>
        </w:rPr>
        <w:t>l</w:t>
      </w:r>
      <w:r w:rsidRPr="00865139">
        <w:rPr>
          <w:rFonts w:ascii="Times New Roman" w:eastAsia="宋体" w:hAnsi="Times New Roman" w:cs="Times New Roman"/>
          <w:kern w:val="0"/>
          <w:position w:val="-1"/>
          <w:szCs w:val="21"/>
        </w:rPr>
        <w:t>o</w:t>
      </w:r>
      <w:r w:rsidRPr="00865139">
        <w:rPr>
          <w:rFonts w:ascii="Times New Roman" w:eastAsia="宋体" w:hAnsi="Times New Roman" w:cs="Times New Roman"/>
          <w:spacing w:val="-1"/>
          <w:kern w:val="0"/>
          <w:position w:val="-1"/>
          <w:szCs w:val="21"/>
        </w:rPr>
        <w:t>w</w:t>
      </w:r>
      <w:r w:rsidRPr="00865139">
        <w:rPr>
          <w:rFonts w:ascii="Times New Roman" w:eastAsia="宋体" w:hAnsi="Times New Roman" w:cs="Times New Roman"/>
          <w:kern w:val="0"/>
          <w:position w:val="-1"/>
          <w:szCs w:val="21"/>
        </w:rPr>
        <w:t>:</w:t>
      </w:r>
    </w:p>
    <w:p w:rsidR="00A4547F" w:rsidRPr="00865139" w:rsidRDefault="00A4547F" w:rsidP="00A4547F">
      <w:pPr>
        <w:autoSpaceDE w:val="0"/>
        <w:autoSpaceDN w:val="0"/>
        <w:adjustRightInd w:val="0"/>
        <w:spacing w:line="360" w:lineRule="exact"/>
        <w:jc w:val="left"/>
        <w:rPr>
          <w:rFonts w:ascii="Times New Roman" w:eastAsia="宋体" w:hAnsi="Times New Roman" w:cs="Times New Roman"/>
          <w:kern w:val="0"/>
          <w:sz w:val="3"/>
          <w:szCs w:val="3"/>
        </w:rPr>
      </w:pPr>
    </w:p>
    <w:tbl>
      <w:tblPr>
        <w:tblW w:w="0" w:type="auto"/>
        <w:tblInd w:w="108" w:type="dxa"/>
        <w:tblLayout w:type="fixed"/>
        <w:tblCellMar>
          <w:left w:w="0" w:type="dxa"/>
          <w:right w:w="0" w:type="dxa"/>
        </w:tblCellMar>
        <w:tblLook w:val="0000" w:firstRow="0" w:lastRow="0" w:firstColumn="0" w:lastColumn="0" w:noHBand="0" w:noVBand="0"/>
      </w:tblPr>
      <w:tblGrid>
        <w:gridCol w:w="3708"/>
        <w:gridCol w:w="1440"/>
        <w:gridCol w:w="1819"/>
        <w:gridCol w:w="1839"/>
      </w:tblGrid>
      <w:tr w:rsidR="00A4547F" w:rsidRPr="00865139" w:rsidTr="0012024A">
        <w:trPr>
          <w:trHeight w:hRule="exact" w:val="488"/>
        </w:trPr>
        <w:tc>
          <w:tcPr>
            <w:tcW w:w="3708" w:type="dxa"/>
            <w:vMerge w:val="restart"/>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jc w:val="center"/>
              <w:rPr>
                <w:rFonts w:ascii="Times New Roman" w:eastAsia="宋体" w:hAnsi="Times New Roman" w:cs="Times New Roman"/>
                <w:b/>
                <w:kern w:val="0"/>
                <w:szCs w:val="21"/>
              </w:rPr>
            </w:pPr>
            <w:r w:rsidRPr="00865139">
              <w:rPr>
                <w:rFonts w:ascii="Times New Roman" w:eastAsia="宋体" w:hAnsi="Times New Roman" w:cs="Times New Roman"/>
                <w:b/>
                <w:kern w:val="0"/>
                <w:szCs w:val="21"/>
              </w:rPr>
              <w:t>Description of goods</w:t>
            </w:r>
          </w:p>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C</w:t>
            </w:r>
            <w:r w:rsidRPr="00865139">
              <w:rPr>
                <w:rFonts w:ascii="Times New Roman" w:eastAsia="宋体" w:hAnsi="Times New Roman" w:cs="Times New Roman"/>
                <w:b/>
                <w:bCs/>
                <w:kern w:val="0"/>
                <w:szCs w:val="21"/>
              </w:rPr>
              <w:t>o</w:t>
            </w:r>
            <w:r w:rsidRPr="00865139">
              <w:rPr>
                <w:rFonts w:ascii="Times New Roman" w:eastAsia="宋体" w:hAnsi="Times New Roman" w:cs="Times New Roman"/>
                <w:b/>
                <w:bCs/>
                <w:spacing w:val="-3"/>
                <w:kern w:val="0"/>
                <w:szCs w:val="21"/>
              </w:rPr>
              <w:t>mm</w:t>
            </w:r>
            <w:r w:rsidRPr="00865139">
              <w:rPr>
                <w:rFonts w:ascii="Times New Roman" w:eastAsia="宋体" w:hAnsi="Times New Roman" w:cs="Times New Roman"/>
                <w:b/>
                <w:bCs/>
                <w:kern w:val="0"/>
                <w:szCs w:val="21"/>
              </w:rPr>
              <w:t>od</w:t>
            </w:r>
            <w:r w:rsidRPr="00865139">
              <w:rPr>
                <w:rFonts w:ascii="Times New Roman" w:eastAsia="宋体" w:hAnsi="Times New Roman" w:cs="Times New Roman"/>
                <w:b/>
                <w:bCs/>
                <w:spacing w:val="-1"/>
                <w:kern w:val="0"/>
                <w:szCs w:val="21"/>
              </w:rPr>
              <w:t>it</w:t>
            </w:r>
            <w:r w:rsidRPr="00865139">
              <w:rPr>
                <w:rFonts w:ascii="Times New Roman" w:eastAsia="宋体" w:hAnsi="Times New Roman" w:cs="Times New Roman"/>
                <w:b/>
                <w:bCs/>
                <w:kern w:val="0"/>
                <w:szCs w:val="21"/>
              </w:rPr>
              <w:t>y &amp; Spec</w:t>
            </w:r>
            <w:r w:rsidRPr="00865139">
              <w:rPr>
                <w:rFonts w:ascii="Times New Roman" w:eastAsia="宋体" w:hAnsi="Times New Roman" w:cs="Times New Roman"/>
                <w:b/>
                <w:bCs/>
                <w:spacing w:val="-3"/>
                <w:kern w:val="0"/>
                <w:szCs w:val="21"/>
              </w:rPr>
              <w:t>i</w:t>
            </w:r>
            <w:r w:rsidRPr="00865139">
              <w:rPr>
                <w:rFonts w:ascii="Times New Roman" w:eastAsia="宋体" w:hAnsi="Times New Roman" w:cs="Times New Roman"/>
                <w:b/>
                <w:bCs/>
                <w:spacing w:val="2"/>
                <w:kern w:val="0"/>
                <w:szCs w:val="21"/>
              </w:rPr>
              <w:t>f</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ca</w:t>
            </w:r>
            <w:r w:rsidRPr="00865139">
              <w:rPr>
                <w:rFonts w:ascii="Times New Roman" w:eastAsia="宋体" w:hAnsi="Times New Roman" w:cs="Times New Roman"/>
                <w:b/>
                <w:bCs/>
                <w:spacing w:val="-1"/>
                <w:kern w:val="0"/>
                <w:szCs w:val="21"/>
              </w:rPr>
              <w:t>ti</w:t>
            </w:r>
            <w:r w:rsidRPr="00865139">
              <w:rPr>
                <w:rFonts w:ascii="Times New Roman" w:eastAsia="宋体" w:hAnsi="Times New Roman" w:cs="Times New Roman"/>
                <w:b/>
                <w:bCs/>
                <w:kern w:val="0"/>
                <w:szCs w:val="21"/>
              </w:rPr>
              <w:t>on</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Q</w:t>
            </w:r>
            <w:r w:rsidRPr="00865139">
              <w:rPr>
                <w:rFonts w:ascii="Times New Roman" w:eastAsia="宋体" w:hAnsi="Times New Roman" w:cs="Times New Roman"/>
                <w:b/>
                <w:bCs/>
                <w:kern w:val="0"/>
                <w:szCs w:val="21"/>
              </w:rPr>
              <w:t>uan</w:t>
            </w:r>
            <w:r w:rsidRPr="00865139">
              <w:rPr>
                <w:rFonts w:ascii="Times New Roman" w:eastAsia="宋体" w:hAnsi="Times New Roman" w:cs="Times New Roman"/>
                <w:b/>
                <w:bCs/>
                <w:spacing w:val="-1"/>
                <w:kern w:val="0"/>
                <w:szCs w:val="21"/>
              </w:rPr>
              <w:t>tit</w:t>
            </w:r>
            <w:r w:rsidRPr="00865139">
              <w:rPr>
                <w:rFonts w:ascii="Times New Roman" w:eastAsia="宋体" w:hAnsi="Times New Roman" w:cs="Times New Roman"/>
                <w:b/>
                <w:bCs/>
                <w:kern w:val="0"/>
                <w:szCs w:val="21"/>
              </w:rPr>
              <w:t>y</w:t>
            </w:r>
          </w:p>
        </w:tc>
        <w:tc>
          <w:tcPr>
            <w:tcW w:w="3658" w:type="dxa"/>
            <w:gridSpan w:val="2"/>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r</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ce</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b/>
                <w:bCs/>
                <w:spacing w:val="-18"/>
                <w:kern w:val="0"/>
                <w:szCs w:val="21"/>
              </w:rPr>
              <w:t>T</w:t>
            </w:r>
            <w:r w:rsidRPr="00865139">
              <w:rPr>
                <w:rFonts w:ascii="Times New Roman" w:eastAsia="宋体" w:hAnsi="Times New Roman" w:cs="Times New Roman"/>
                <w:b/>
                <w:bCs/>
                <w:kern w:val="0"/>
                <w:szCs w:val="21"/>
              </w:rPr>
              <w:t>er</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s</w:t>
            </w:r>
          </w:p>
        </w:tc>
      </w:tr>
      <w:tr w:rsidR="00A4547F" w:rsidRPr="00865139" w:rsidTr="0012024A">
        <w:trPr>
          <w:trHeight w:hRule="exact" w:val="424"/>
        </w:trPr>
        <w:tc>
          <w:tcPr>
            <w:tcW w:w="3708" w:type="dxa"/>
            <w:vMerge/>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U</w:t>
            </w:r>
            <w:r w:rsidRPr="00865139">
              <w:rPr>
                <w:rFonts w:ascii="Times New Roman" w:eastAsia="宋体" w:hAnsi="Times New Roman" w:cs="Times New Roman"/>
                <w:b/>
                <w:bCs/>
                <w:kern w:val="0"/>
                <w:szCs w:val="21"/>
              </w:rPr>
              <w:t>n</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t pr</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ce</w:t>
            </w: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A</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ount</w:t>
            </w:r>
          </w:p>
        </w:tc>
      </w:tr>
      <w:tr w:rsidR="00A4547F" w:rsidRPr="00865139" w:rsidTr="0012024A">
        <w:trPr>
          <w:trHeight w:hRule="exact" w:val="2574"/>
        </w:trPr>
        <w:tc>
          <w:tcPr>
            <w:tcW w:w="3708"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37"/>
              <w:rPr>
                <w:rFonts w:ascii="Times New Roman" w:eastAsia="宋体" w:hAnsi="Times New Roman" w:cs="Times New Roman"/>
                <w:kern w:val="0"/>
                <w:szCs w:val="21"/>
              </w:rPr>
            </w:pP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100</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2"/>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 xml:space="preserve">L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9</w:t>
            </w:r>
            <w:r w:rsidRPr="00865139">
              <w:rPr>
                <w:rFonts w:ascii="Times New Roman" w:eastAsia="宋体" w:hAnsi="Times New Roman" w:cs="Times New Roman"/>
                <w:kern w:val="0"/>
                <w:szCs w:val="21"/>
              </w:rPr>
              <w:t>003</w:t>
            </w:r>
            <w:r w:rsidRPr="00865139">
              <w:rPr>
                <w:rFonts w:ascii="Times New Roman" w:eastAsia="宋体" w:hAnsi="Times New Roman" w:cs="Times New Roman"/>
                <w:spacing w:val="-2"/>
                <w:kern w:val="0"/>
                <w:szCs w:val="21"/>
              </w:rPr>
              <w:t>2</w:t>
            </w:r>
            <w:r w:rsidRPr="00865139">
              <w:rPr>
                <w:rFonts w:ascii="Times New Roman" w:eastAsia="宋体" w:hAnsi="Times New Roman" w:cs="Times New Roman"/>
                <w:kern w:val="0"/>
                <w:szCs w:val="21"/>
              </w:rPr>
              <w:t>6,</w:t>
            </w:r>
          </w:p>
          <w:p w:rsidR="00A4547F" w:rsidRPr="00865139" w:rsidRDefault="00A4547F" w:rsidP="0012024A">
            <w:pPr>
              <w:autoSpaceDE w:val="0"/>
              <w:autoSpaceDN w:val="0"/>
              <w:adjustRightInd w:val="0"/>
              <w:spacing w:line="360" w:lineRule="exact"/>
              <w:ind w:right="37"/>
              <w:rPr>
                <w:rFonts w:ascii="Times New Roman" w:eastAsia="宋体" w:hAnsi="Times New Roman" w:cs="Times New Roman"/>
                <w:kern w:val="0"/>
                <w:szCs w:val="21"/>
              </w:rPr>
            </w:pP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100</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2"/>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 xml:space="preserve">L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9</w:t>
            </w:r>
            <w:r w:rsidRPr="00865139">
              <w:rPr>
                <w:rFonts w:ascii="Times New Roman" w:eastAsia="宋体" w:hAnsi="Times New Roman" w:cs="Times New Roman"/>
                <w:kern w:val="0"/>
                <w:szCs w:val="21"/>
              </w:rPr>
              <w:t>003</w:t>
            </w:r>
            <w:r w:rsidRPr="00865139">
              <w:rPr>
                <w:rFonts w:ascii="Times New Roman" w:eastAsia="宋体" w:hAnsi="Times New Roman" w:cs="Times New Roman"/>
                <w:spacing w:val="-2"/>
                <w:kern w:val="0"/>
                <w:szCs w:val="21"/>
              </w:rPr>
              <w:t>2</w:t>
            </w:r>
            <w:r w:rsidRPr="00865139">
              <w:rPr>
                <w:rFonts w:ascii="Times New Roman" w:eastAsia="宋体" w:hAnsi="Times New Roman" w:cs="Times New Roman"/>
                <w:kern w:val="0"/>
                <w:szCs w:val="21"/>
              </w:rPr>
              <w:t>7 ,</w:t>
            </w:r>
          </w:p>
        </w:tc>
        <w:tc>
          <w:tcPr>
            <w:tcW w:w="1440"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3000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 xml:space="preserve"> 5000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p>
        </w:tc>
        <w:tc>
          <w:tcPr>
            <w:tcW w:w="181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67"/>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C</w:t>
            </w:r>
            <w:r w:rsidRPr="00865139">
              <w:rPr>
                <w:rFonts w:ascii="Times New Roman" w:eastAsia="宋体" w:hAnsi="Times New Roman" w:cs="Times New Roman"/>
                <w:spacing w:val="-1"/>
                <w:kern w:val="0"/>
                <w:szCs w:val="21"/>
                <w:lang w:val="de-DE"/>
              </w:rPr>
              <w:t>I</w:t>
            </w:r>
            <w:r w:rsidRPr="00865139">
              <w:rPr>
                <w:rFonts w:ascii="Times New Roman" w:eastAsia="宋体" w:hAnsi="Times New Roman" w:cs="Times New Roman"/>
                <w:kern w:val="0"/>
                <w:szCs w:val="21"/>
                <w:lang w:val="de-DE"/>
              </w:rPr>
              <w:t>F</w:t>
            </w:r>
            <w:r w:rsidRPr="00865139">
              <w:rPr>
                <w:rFonts w:ascii="Times New Roman" w:eastAsia="宋体" w:hAnsi="Times New Roman" w:cs="Times New Roman"/>
                <w:spacing w:val="-16"/>
                <w:kern w:val="0"/>
                <w:szCs w:val="21"/>
                <w:lang w:val="de-DE"/>
              </w:rPr>
              <w:t xml:space="preserve"> </w:t>
            </w:r>
            <w:r w:rsidRPr="00865139">
              <w:rPr>
                <w:rFonts w:ascii="Times New Roman" w:eastAsia="宋体" w:hAnsi="Times New Roman" w:cs="Times New Roman"/>
                <w:spacing w:val="1"/>
                <w:kern w:val="0"/>
                <w:szCs w:val="21"/>
                <w:lang w:val="de-DE"/>
              </w:rPr>
              <w:t>ANT</w:t>
            </w:r>
            <w:r w:rsidRPr="00865139">
              <w:rPr>
                <w:rFonts w:ascii="Times New Roman" w:eastAsia="宋体" w:hAnsi="Times New Roman" w:cs="Times New Roman"/>
                <w:spacing w:val="-2"/>
                <w:kern w:val="0"/>
                <w:szCs w:val="21"/>
                <w:lang w:val="de-DE"/>
              </w:rPr>
              <w:t>WER</w:t>
            </w:r>
            <w:r w:rsidRPr="00865139">
              <w:rPr>
                <w:rFonts w:ascii="Times New Roman" w:eastAsia="宋体" w:hAnsi="Times New Roman" w:cs="Times New Roman"/>
                <w:kern w:val="0"/>
                <w:szCs w:val="21"/>
                <w:lang w:val="de-DE"/>
              </w:rPr>
              <w:t xml:space="preserve">P </w:t>
            </w:r>
          </w:p>
          <w:p w:rsidR="00A4547F" w:rsidRPr="00865139" w:rsidRDefault="00A4547F" w:rsidP="0012024A">
            <w:pPr>
              <w:autoSpaceDE w:val="0"/>
              <w:autoSpaceDN w:val="0"/>
              <w:adjustRightInd w:val="0"/>
              <w:spacing w:line="360" w:lineRule="exact"/>
              <w:ind w:right="267"/>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ind w:right="267"/>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spacing w:val="-2"/>
                <w:kern w:val="0"/>
                <w:szCs w:val="21"/>
                <w:lang w:val="de-DE"/>
              </w:rPr>
              <w:t>S</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kern w:val="0"/>
                <w:szCs w:val="21"/>
                <w:lang w:val="de-DE"/>
              </w:rPr>
              <w:t>1</w:t>
            </w:r>
            <w:r w:rsidRPr="00865139">
              <w:rPr>
                <w:rFonts w:ascii="Times New Roman" w:eastAsia="宋体" w:hAnsi="Times New Roman" w:cs="Times New Roman"/>
                <w:spacing w:val="-2"/>
                <w:kern w:val="0"/>
                <w:szCs w:val="21"/>
                <w:lang w:val="de-DE"/>
              </w:rPr>
              <w:t>0</w:t>
            </w:r>
            <w:r w:rsidRPr="00865139">
              <w:rPr>
                <w:rFonts w:ascii="Times New Roman" w:eastAsia="宋体" w:hAnsi="Times New Roman" w:cs="Times New Roman"/>
                <w:kern w:val="0"/>
                <w:szCs w:val="21"/>
                <w:lang w:val="de-DE"/>
              </w:rPr>
              <w:t>.50</w:t>
            </w:r>
            <w:r w:rsidRPr="00865139">
              <w:rPr>
                <w:rFonts w:ascii="Times New Roman" w:eastAsia="宋体" w:hAnsi="Times New Roman" w:cs="Times New Roman"/>
                <w:spacing w:val="-3"/>
                <w:kern w:val="0"/>
                <w:szCs w:val="21"/>
                <w:lang w:val="de-DE"/>
              </w:rPr>
              <w:t>/</w:t>
            </w:r>
            <w:r w:rsidRPr="00865139">
              <w:rPr>
                <w:rFonts w:ascii="Times New Roman" w:eastAsia="宋体" w:hAnsi="Times New Roman" w:cs="Times New Roman"/>
                <w:kern w:val="0"/>
                <w:szCs w:val="21"/>
                <w:lang w:val="de-DE"/>
              </w:rPr>
              <w:t>PC</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spacing w:val="-2"/>
                <w:kern w:val="0"/>
                <w:szCs w:val="21"/>
                <w:lang w:val="de-DE"/>
              </w:rPr>
              <w:t>S</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kern w:val="0"/>
                <w:szCs w:val="21"/>
                <w:lang w:val="de-DE"/>
              </w:rPr>
              <w:t>1</w:t>
            </w:r>
            <w:r w:rsidRPr="00865139">
              <w:rPr>
                <w:rFonts w:ascii="Times New Roman" w:eastAsia="宋体" w:hAnsi="Times New Roman" w:cs="Times New Roman"/>
                <w:spacing w:val="-2"/>
                <w:kern w:val="0"/>
                <w:szCs w:val="21"/>
                <w:lang w:val="de-DE"/>
              </w:rPr>
              <w:t>2</w:t>
            </w:r>
            <w:r w:rsidRPr="00865139">
              <w:rPr>
                <w:rFonts w:ascii="Times New Roman" w:eastAsia="宋体" w:hAnsi="Times New Roman" w:cs="Times New Roman"/>
                <w:kern w:val="0"/>
                <w:szCs w:val="21"/>
                <w:lang w:val="de-DE"/>
              </w:rPr>
              <w:t>.00</w:t>
            </w:r>
            <w:r w:rsidRPr="00865139">
              <w:rPr>
                <w:rFonts w:ascii="Times New Roman" w:eastAsia="宋体" w:hAnsi="Times New Roman" w:cs="Times New Roman"/>
                <w:spacing w:val="-3"/>
                <w:kern w:val="0"/>
                <w:szCs w:val="21"/>
                <w:lang w:val="de-DE"/>
              </w:rPr>
              <w:t>/</w:t>
            </w:r>
            <w:r w:rsidRPr="00865139">
              <w:rPr>
                <w:rFonts w:ascii="Times New Roman" w:eastAsia="宋体" w:hAnsi="Times New Roman" w:cs="Times New Roman"/>
                <w:kern w:val="0"/>
                <w:szCs w:val="21"/>
                <w:lang w:val="de-DE"/>
              </w:rPr>
              <w:t>PC</w:t>
            </w: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31</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500</w:t>
            </w: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kern w:val="0"/>
                <w:szCs w:val="21"/>
              </w:rPr>
              <w:t>00</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60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000</w:t>
            </w: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kern w:val="0"/>
                <w:szCs w:val="21"/>
              </w:rPr>
              <w:t>00</w:t>
            </w:r>
          </w:p>
        </w:tc>
      </w:tr>
      <w:tr w:rsidR="00A4547F" w:rsidRPr="00865139" w:rsidTr="0012024A">
        <w:trPr>
          <w:trHeight w:hRule="exact" w:val="427"/>
        </w:trPr>
        <w:tc>
          <w:tcPr>
            <w:tcW w:w="3708"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b/>
                <w:kern w:val="0"/>
                <w:szCs w:val="21"/>
              </w:rPr>
            </w:pPr>
            <w:r w:rsidRPr="00865139">
              <w:rPr>
                <w:rFonts w:ascii="Times New Roman" w:eastAsia="宋体" w:hAnsi="Times New Roman" w:cs="Times New Roman"/>
                <w:b/>
                <w:spacing w:val="-4"/>
                <w:kern w:val="0"/>
                <w:szCs w:val="21"/>
              </w:rPr>
              <w:t>T</w:t>
            </w:r>
            <w:r w:rsidRPr="00865139">
              <w:rPr>
                <w:rFonts w:ascii="Times New Roman" w:eastAsia="宋体" w:hAnsi="Times New Roman" w:cs="Times New Roman"/>
                <w:b/>
                <w:spacing w:val="1"/>
                <w:kern w:val="0"/>
                <w:szCs w:val="21"/>
              </w:rPr>
              <w:t>O</w:t>
            </w:r>
            <w:r w:rsidRPr="00865139">
              <w:rPr>
                <w:rFonts w:ascii="Times New Roman" w:eastAsia="宋体" w:hAnsi="Times New Roman" w:cs="Times New Roman"/>
                <w:b/>
                <w:spacing w:val="-19"/>
                <w:kern w:val="0"/>
                <w:szCs w:val="21"/>
              </w:rPr>
              <w:t>T</w:t>
            </w:r>
            <w:r w:rsidRPr="00865139">
              <w:rPr>
                <w:rFonts w:ascii="Times New Roman" w:eastAsia="宋体" w:hAnsi="Times New Roman" w:cs="Times New Roman"/>
                <w:b/>
                <w:spacing w:val="1"/>
                <w:kern w:val="0"/>
                <w:szCs w:val="21"/>
              </w:rPr>
              <w:t>A</w:t>
            </w:r>
            <w:r w:rsidRPr="00865139">
              <w:rPr>
                <w:rFonts w:ascii="Times New Roman" w:eastAsia="宋体" w:hAnsi="Times New Roman" w:cs="Times New Roman"/>
                <w:b/>
                <w:spacing w:val="-4"/>
                <w:kern w:val="0"/>
                <w:szCs w:val="21"/>
              </w:rPr>
              <w:t>L</w:t>
            </w:r>
            <w:r w:rsidRPr="00865139">
              <w:rPr>
                <w:rFonts w:ascii="Times New Roman" w:eastAsia="宋体" w:hAnsi="Times New Roman" w:cs="Times New Roman"/>
                <w:b/>
                <w:kern w:val="0"/>
                <w:szCs w:val="21"/>
              </w:rPr>
              <w:t>:</w:t>
            </w:r>
          </w:p>
        </w:tc>
        <w:tc>
          <w:tcPr>
            <w:tcW w:w="1440"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b/>
                <w:kern w:val="0"/>
                <w:szCs w:val="21"/>
              </w:rPr>
            </w:pPr>
            <w:r w:rsidRPr="00865139">
              <w:rPr>
                <w:rFonts w:ascii="Times New Roman" w:eastAsia="宋体" w:hAnsi="Times New Roman" w:cs="Times New Roman"/>
                <w:b/>
                <w:kern w:val="0"/>
                <w:szCs w:val="21"/>
              </w:rPr>
              <w:t>8000</w:t>
            </w:r>
            <w:r w:rsidRPr="00865139">
              <w:rPr>
                <w:rFonts w:ascii="Times New Roman" w:eastAsia="宋体" w:hAnsi="Times New Roman" w:cs="Times New Roman"/>
                <w:b/>
                <w:spacing w:val="-2"/>
                <w:kern w:val="0"/>
                <w:szCs w:val="21"/>
              </w:rPr>
              <w:t xml:space="preserve"> </w:t>
            </w:r>
            <w:r w:rsidRPr="00865139">
              <w:rPr>
                <w:rFonts w:ascii="Times New Roman" w:eastAsia="宋体" w:hAnsi="Times New Roman" w:cs="Times New Roman"/>
                <w:b/>
                <w:kern w:val="0"/>
                <w:szCs w:val="21"/>
              </w:rPr>
              <w:t>P</w:t>
            </w:r>
            <w:r w:rsidRPr="00865139">
              <w:rPr>
                <w:rFonts w:ascii="Times New Roman" w:eastAsia="宋体" w:hAnsi="Times New Roman" w:cs="Times New Roman"/>
                <w:b/>
                <w:spacing w:val="1"/>
                <w:kern w:val="0"/>
                <w:szCs w:val="21"/>
              </w:rPr>
              <w:t>C</w:t>
            </w:r>
            <w:r w:rsidRPr="00865139">
              <w:rPr>
                <w:rFonts w:ascii="Times New Roman" w:eastAsia="宋体" w:hAnsi="Times New Roman" w:cs="Times New Roman"/>
                <w:b/>
                <w:kern w:val="0"/>
                <w:szCs w:val="21"/>
              </w:rPr>
              <w:t>S</w:t>
            </w:r>
          </w:p>
        </w:tc>
        <w:tc>
          <w:tcPr>
            <w:tcW w:w="181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b/>
                <w:kern w:val="0"/>
                <w:szCs w:val="21"/>
              </w:rPr>
            </w:pP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b/>
                <w:kern w:val="0"/>
                <w:szCs w:val="21"/>
              </w:rPr>
            </w:pPr>
            <w:r w:rsidRPr="00865139">
              <w:rPr>
                <w:rFonts w:ascii="Times New Roman" w:eastAsia="宋体" w:hAnsi="Times New Roman" w:cs="Times New Roman"/>
                <w:b/>
                <w:spacing w:val="1"/>
                <w:kern w:val="0"/>
                <w:szCs w:val="21"/>
              </w:rPr>
              <w:t>U</w:t>
            </w:r>
            <w:r w:rsidRPr="00865139">
              <w:rPr>
                <w:rFonts w:ascii="Times New Roman" w:eastAsia="宋体" w:hAnsi="Times New Roman" w:cs="Times New Roman"/>
                <w:b/>
                <w:spacing w:val="-2"/>
                <w:kern w:val="0"/>
                <w:szCs w:val="21"/>
              </w:rPr>
              <w:t>S</w:t>
            </w:r>
            <w:r w:rsidRPr="00865139">
              <w:rPr>
                <w:rFonts w:ascii="Times New Roman" w:eastAsia="宋体" w:hAnsi="Times New Roman" w:cs="Times New Roman"/>
                <w:b/>
                <w:spacing w:val="1"/>
                <w:kern w:val="0"/>
                <w:szCs w:val="21"/>
              </w:rPr>
              <w:t>D</w:t>
            </w:r>
            <w:r w:rsidRPr="00865139">
              <w:rPr>
                <w:rFonts w:ascii="Times New Roman" w:eastAsia="宋体" w:hAnsi="Times New Roman" w:cs="Times New Roman"/>
                <w:b/>
                <w:kern w:val="0"/>
                <w:szCs w:val="21"/>
              </w:rPr>
              <w:t>91</w:t>
            </w:r>
            <w:r w:rsidRPr="00865139">
              <w:rPr>
                <w:rFonts w:ascii="Times New Roman" w:eastAsia="宋体" w:hAnsi="Times New Roman" w:cs="Times New Roman"/>
                <w:b/>
                <w:spacing w:val="-2"/>
                <w:kern w:val="0"/>
                <w:szCs w:val="21"/>
              </w:rPr>
              <w:t xml:space="preserve"> </w:t>
            </w:r>
            <w:r w:rsidRPr="00865139">
              <w:rPr>
                <w:rFonts w:ascii="Times New Roman" w:eastAsia="宋体" w:hAnsi="Times New Roman" w:cs="Times New Roman"/>
                <w:b/>
                <w:kern w:val="0"/>
                <w:szCs w:val="21"/>
              </w:rPr>
              <w:t>500</w:t>
            </w:r>
            <w:r w:rsidRPr="00865139">
              <w:rPr>
                <w:rFonts w:ascii="Times New Roman" w:eastAsia="宋体" w:hAnsi="Times New Roman" w:cs="Times New Roman"/>
                <w:b/>
                <w:spacing w:val="-2"/>
                <w:kern w:val="0"/>
                <w:szCs w:val="21"/>
              </w:rPr>
              <w:t>.</w:t>
            </w:r>
            <w:r w:rsidRPr="00865139">
              <w:rPr>
                <w:rFonts w:ascii="Times New Roman" w:eastAsia="宋体" w:hAnsi="Times New Roman" w:cs="Times New Roman"/>
                <w:b/>
                <w:kern w:val="0"/>
                <w:szCs w:val="21"/>
              </w:rPr>
              <w:t>00</w:t>
            </w:r>
          </w:p>
        </w:tc>
      </w:tr>
      <w:tr w:rsidR="00A4547F" w:rsidRPr="00865139" w:rsidTr="0012024A">
        <w:trPr>
          <w:trHeight w:hRule="exact" w:val="631"/>
        </w:trPr>
        <w:tc>
          <w:tcPr>
            <w:tcW w:w="8806" w:type="dxa"/>
            <w:gridSpan w:val="4"/>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Cs/>
                <w:spacing w:val="-18"/>
                <w:kern w:val="0"/>
                <w:szCs w:val="21"/>
              </w:rPr>
              <w:t>T</w:t>
            </w:r>
            <w:r w:rsidRPr="00865139">
              <w:rPr>
                <w:rFonts w:ascii="Times New Roman" w:eastAsia="宋体" w:hAnsi="Times New Roman" w:cs="Times New Roman"/>
                <w:bCs/>
                <w:kern w:val="0"/>
                <w:szCs w:val="21"/>
              </w:rPr>
              <w:t>o</w:t>
            </w:r>
            <w:r w:rsidRPr="00865139">
              <w:rPr>
                <w:rFonts w:ascii="Times New Roman" w:eastAsia="宋体" w:hAnsi="Times New Roman" w:cs="Times New Roman"/>
                <w:bCs/>
                <w:spacing w:val="-1"/>
                <w:kern w:val="0"/>
                <w:szCs w:val="21"/>
              </w:rPr>
              <w:t>t</w:t>
            </w:r>
            <w:r w:rsidRPr="00865139">
              <w:rPr>
                <w:rFonts w:ascii="Times New Roman" w:eastAsia="宋体" w:hAnsi="Times New Roman" w:cs="Times New Roman"/>
                <w:bCs/>
                <w:kern w:val="0"/>
                <w:szCs w:val="21"/>
              </w:rPr>
              <w:t>al</w:t>
            </w:r>
            <w:r w:rsidRPr="00865139">
              <w:rPr>
                <w:rFonts w:ascii="Times New Roman" w:eastAsia="宋体" w:hAnsi="Times New Roman" w:cs="Times New Roman"/>
                <w:bCs/>
                <w:spacing w:val="-1"/>
                <w:kern w:val="0"/>
                <w:szCs w:val="21"/>
              </w:rPr>
              <w:t xml:space="preserve"> </w:t>
            </w:r>
            <w:r w:rsidRPr="00865139">
              <w:rPr>
                <w:rFonts w:ascii="Times New Roman" w:eastAsia="宋体" w:hAnsi="Times New Roman" w:cs="Times New Roman"/>
                <w:bCs/>
                <w:kern w:val="0"/>
                <w:szCs w:val="21"/>
              </w:rPr>
              <w:t>a</w:t>
            </w:r>
            <w:r w:rsidRPr="00865139">
              <w:rPr>
                <w:rFonts w:ascii="Times New Roman" w:eastAsia="宋体" w:hAnsi="Times New Roman" w:cs="Times New Roman"/>
                <w:bCs/>
                <w:spacing w:val="-3"/>
                <w:kern w:val="0"/>
                <w:szCs w:val="21"/>
              </w:rPr>
              <w:t>m</w:t>
            </w:r>
            <w:r w:rsidRPr="00865139">
              <w:rPr>
                <w:rFonts w:ascii="Times New Roman" w:eastAsia="宋体" w:hAnsi="Times New Roman" w:cs="Times New Roman"/>
                <w:bCs/>
                <w:kern w:val="0"/>
                <w:szCs w:val="21"/>
              </w:rPr>
              <w:t>oun</w:t>
            </w:r>
            <w:r w:rsidRPr="00865139">
              <w:rPr>
                <w:rFonts w:ascii="Times New Roman" w:eastAsia="宋体" w:hAnsi="Times New Roman" w:cs="Times New Roman"/>
                <w:bCs/>
                <w:spacing w:val="-1"/>
                <w:kern w:val="0"/>
                <w:szCs w:val="21"/>
              </w:rPr>
              <w:t>t</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hint="eastAsia"/>
                <w:spacing w:val="-3"/>
                <w:kern w:val="0"/>
                <w:szCs w:val="21"/>
              </w:rPr>
              <w:t xml:space="preserve">SAY </w:t>
            </w:r>
            <w:r>
              <w:rPr>
                <w:rFonts w:ascii="Times New Roman" w:eastAsia="宋体" w:hAnsi="Times New Roman" w:cs="Times New Roman"/>
                <w:spacing w:val="1"/>
                <w:kern w:val="0"/>
                <w:szCs w:val="21"/>
              </w:rPr>
              <w:t>U.S.DOLLARS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ET</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V</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HU</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6"/>
                <w:kern w:val="0"/>
                <w:szCs w:val="21"/>
              </w:rPr>
              <w:t>L</w:t>
            </w:r>
            <w:r w:rsidRPr="00865139">
              <w:rPr>
                <w:rFonts w:ascii="Times New Roman" w:eastAsia="宋体" w:hAnsi="Times New Roman" w:cs="Times New Roman"/>
                <w:kern w:val="0"/>
                <w:szCs w:val="21"/>
              </w:rPr>
              <w:t>Y</w:t>
            </w:r>
          </w:p>
        </w:tc>
      </w:tr>
    </w:tbl>
    <w:p w:rsidR="00A4547F" w:rsidRPr="00865139" w:rsidRDefault="00A4547F" w:rsidP="00A4547F">
      <w:pPr>
        <w:tabs>
          <w:tab w:val="left" w:pos="993"/>
          <w:tab w:val="left" w:pos="466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ac</w:t>
      </w:r>
      <w:r w:rsidRPr="00865139">
        <w:rPr>
          <w:rFonts w:ascii="Times New Roman" w:eastAsia="宋体" w:hAnsi="Times New Roman" w:cs="Times New Roman"/>
          <w:b/>
          <w:bCs/>
          <w:spacing w:val="-5"/>
          <w:kern w:val="0"/>
          <w:szCs w:val="21"/>
        </w:rPr>
        <w:t>k</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ng:</w:t>
      </w:r>
      <w:r w:rsidRPr="00865139">
        <w:rPr>
          <w:rFonts w:ascii="Times New Roman" w:eastAsia="宋体" w:hAnsi="Times New Roman" w:cs="Times New Roman"/>
          <w:b/>
          <w:bCs/>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50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H</w:t>
      </w:r>
      <w:r w:rsidRPr="00865139">
        <w:rPr>
          <w:rFonts w:ascii="Times New Roman" w:eastAsia="宋体" w:hAnsi="Times New Roman" w:cs="Times New Roman"/>
          <w:kern w:val="0"/>
          <w:szCs w:val="21"/>
        </w:rPr>
        <w:tab/>
      </w:r>
      <w:r w:rsidRPr="00865139">
        <w:rPr>
          <w:rFonts w:ascii="Times New Roman" w:eastAsia="宋体" w:hAnsi="Times New Roman" w:cs="Times New Roman"/>
          <w:b/>
          <w:bCs/>
          <w:kern w:val="0"/>
          <w:szCs w:val="21"/>
        </w:rPr>
        <w:t>Sh</w:t>
      </w:r>
      <w:r w:rsidRPr="00865139">
        <w:rPr>
          <w:rFonts w:ascii="Times New Roman" w:eastAsia="宋体" w:hAnsi="Times New Roman" w:cs="Times New Roman"/>
          <w:b/>
          <w:bCs/>
          <w:spacing w:val="-3"/>
          <w:kern w:val="0"/>
          <w:szCs w:val="21"/>
        </w:rPr>
        <w:t>i</w:t>
      </w:r>
      <w:r w:rsidRPr="00865139">
        <w:rPr>
          <w:rFonts w:ascii="Times New Roman" w:eastAsia="宋体" w:hAnsi="Times New Roman" w:cs="Times New Roman"/>
          <w:b/>
          <w:bCs/>
          <w:kern w:val="0"/>
          <w:szCs w:val="21"/>
        </w:rPr>
        <w:t>pp</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 xml:space="preserve">ng </w:t>
      </w:r>
      <w:r w:rsidRPr="00865139">
        <w:rPr>
          <w:rFonts w:ascii="Times New Roman" w:eastAsia="宋体" w:hAnsi="Times New Roman" w:cs="Times New Roman"/>
          <w:b/>
          <w:bCs/>
          <w:spacing w:val="-2"/>
          <w:kern w:val="0"/>
          <w:szCs w:val="21"/>
        </w:rPr>
        <w:t>M</w:t>
      </w:r>
      <w:r w:rsidRPr="00865139">
        <w:rPr>
          <w:rFonts w:ascii="Times New Roman" w:eastAsia="宋体" w:hAnsi="Times New Roman" w:cs="Times New Roman"/>
          <w:b/>
          <w:bCs/>
          <w:kern w:val="0"/>
          <w:szCs w:val="21"/>
        </w:rPr>
        <w:t>ar</w:t>
      </w:r>
      <w:r w:rsidRPr="00865139">
        <w:rPr>
          <w:rFonts w:ascii="Times New Roman" w:eastAsia="宋体" w:hAnsi="Times New Roman" w:cs="Times New Roman"/>
          <w:b/>
          <w:bCs/>
          <w:spacing w:val="-5"/>
          <w:kern w:val="0"/>
          <w:szCs w:val="21"/>
        </w:rPr>
        <w:t>k</w:t>
      </w:r>
      <w:r w:rsidRPr="00865139">
        <w:rPr>
          <w:rFonts w:ascii="Times New Roman" w:eastAsia="宋体" w:hAnsi="Times New Roman" w:cs="Times New Roman"/>
          <w:b/>
          <w:bCs/>
          <w:kern w:val="0"/>
          <w:szCs w:val="21"/>
        </w:rPr>
        <w:t xml:space="preserve">: </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ER</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p>
    <w:p w:rsidR="00A4547F" w:rsidRPr="00865139" w:rsidRDefault="00A4547F" w:rsidP="00A4547F">
      <w:pPr>
        <w:tabs>
          <w:tab w:val="left" w:pos="993"/>
        </w:tabs>
        <w:autoSpaceDE w:val="0"/>
        <w:autoSpaceDN w:val="0"/>
        <w:adjustRightInd w:val="0"/>
        <w:spacing w:line="360" w:lineRule="exact"/>
        <w:ind w:right="-20"/>
        <w:rPr>
          <w:rFonts w:ascii="Times New Roman" w:eastAsia="宋体" w:hAnsi="Times New Roman" w:cs="Times New Roman"/>
          <w:b/>
          <w:bCs/>
          <w:spacing w:val="-4"/>
          <w:kern w:val="0"/>
          <w:szCs w:val="21"/>
        </w:rPr>
      </w:pPr>
      <w:r w:rsidRPr="00865139">
        <w:rPr>
          <w:rFonts w:ascii="Times New Roman" w:eastAsia="宋体" w:hAnsi="Times New Roman" w:cs="Times New Roman"/>
          <w:b/>
          <w:bCs/>
          <w:spacing w:val="-4"/>
          <w:kern w:val="0"/>
          <w:szCs w:val="21"/>
        </w:rPr>
        <w:t xml:space="preserve">TRANSPORT DETAILS: </w:t>
      </w:r>
      <w:r w:rsidRPr="00865139">
        <w:rPr>
          <w:rFonts w:ascii="Times New Roman" w:eastAsia="宋体" w:hAnsi="Times New Roman" w:cs="Times New Roman"/>
          <w:bCs/>
          <w:caps/>
          <w:spacing w:val="-4"/>
          <w:kern w:val="0"/>
          <w:szCs w:val="21"/>
        </w:rPr>
        <w:t>The goods should be shipped on or before AUG. 31, 20</w:t>
      </w:r>
      <w:r w:rsidRPr="00865139">
        <w:rPr>
          <w:rFonts w:ascii="Times New Roman" w:eastAsia="宋体" w:hAnsi="Times New Roman" w:cs="Times New Roman" w:hint="eastAsia"/>
          <w:bCs/>
          <w:caps/>
          <w:spacing w:val="-4"/>
          <w:kern w:val="0"/>
          <w:szCs w:val="21"/>
        </w:rPr>
        <w:t>1</w:t>
      </w:r>
      <w:r w:rsidRPr="00865139">
        <w:rPr>
          <w:rFonts w:ascii="Times New Roman" w:eastAsia="宋体" w:hAnsi="Times New Roman" w:cs="Times New Roman"/>
          <w:bCs/>
          <w:caps/>
          <w:spacing w:val="-4"/>
          <w:kern w:val="0"/>
          <w:szCs w:val="21"/>
        </w:rPr>
        <w:t>9, from SHANGHAI, CHINA TO ANTWERP, BELGIUM, transshipment and partial shipment are all allowed.</w:t>
      </w:r>
    </w:p>
    <w:p w:rsidR="00A4547F" w:rsidRPr="00865139" w:rsidRDefault="00A4547F" w:rsidP="00A4547F">
      <w:pPr>
        <w:autoSpaceDE w:val="0"/>
        <w:autoSpaceDN w:val="0"/>
        <w:adjustRightInd w:val="0"/>
        <w:spacing w:line="360" w:lineRule="exact"/>
        <w:ind w:right="977"/>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lastRenderedPageBreak/>
        <w:t>I</w:t>
      </w:r>
      <w:r w:rsidRPr="00865139">
        <w:rPr>
          <w:rFonts w:ascii="Times New Roman" w:eastAsia="宋体" w:hAnsi="Times New Roman" w:cs="Times New Roman"/>
          <w:b/>
          <w:bCs/>
          <w:kern w:val="0"/>
          <w:szCs w:val="21"/>
        </w:rPr>
        <w:t>n</w:t>
      </w:r>
      <w:r w:rsidRPr="00865139">
        <w:rPr>
          <w:rFonts w:ascii="Times New Roman" w:eastAsia="宋体" w:hAnsi="Times New Roman" w:cs="Times New Roman"/>
          <w:b/>
          <w:bCs/>
          <w:spacing w:val="-1"/>
          <w:kern w:val="0"/>
          <w:szCs w:val="21"/>
        </w:rPr>
        <w:t>s</w:t>
      </w:r>
      <w:r w:rsidRPr="00865139">
        <w:rPr>
          <w:rFonts w:ascii="Times New Roman" w:eastAsia="宋体" w:hAnsi="Times New Roman" w:cs="Times New Roman"/>
          <w:b/>
          <w:bCs/>
          <w:kern w:val="0"/>
          <w:szCs w:val="21"/>
        </w:rPr>
        <w:t>uran</w:t>
      </w:r>
      <w:r w:rsidRPr="00865139">
        <w:rPr>
          <w:rFonts w:ascii="Times New Roman" w:eastAsia="宋体" w:hAnsi="Times New Roman" w:cs="Times New Roman"/>
          <w:b/>
          <w:bCs/>
          <w:spacing w:val="-3"/>
          <w:kern w:val="0"/>
          <w:szCs w:val="21"/>
        </w:rPr>
        <w:t>c</w:t>
      </w:r>
      <w:r w:rsidRPr="00865139">
        <w:rPr>
          <w:rFonts w:ascii="Times New Roman" w:eastAsia="宋体" w:hAnsi="Times New Roman" w:cs="Times New Roman"/>
          <w:b/>
          <w:bCs/>
          <w:kern w:val="0"/>
          <w:szCs w:val="21"/>
        </w:rPr>
        <w:t>e:</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spacing w:val="-4"/>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ECTE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10"/>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7"/>
          <w:kern w:val="0"/>
          <w:szCs w:val="21"/>
        </w:rPr>
        <w:t>1</w:t>
      </w:r>
      <w:r w:rsidRPr="00865139">
        <w:rPr>
          <w:rFonts w:ascii="Times New Roman" w:eastAsia="宋体" w:hAnsi="Times New Roman" w:cs="Times New Roman"/>
          <w:kern w:val="0"/>
          <w:szCs w:val="21"/>
        </w:rPr>
        <w:t>10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V</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8"/>
          <w:kern w:val="0"/>
          <w:szCs w:val="21"/>
        </w:rPr>
        <w:t>V</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kern w:val="0"/>
          <w:szCs w:val="21"/>
        </w:rPr>
        <w:t xml:space="preserve">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GA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16"/>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3"/>
          <w:kern w:val="0"/>
          <w:szCs w:val="21"/>
        </w:rPr>
        <w:t>R</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S</w:t>
      </w:r>
      <w:r w:rsidRPr="00865139">
        <w:rPr>
          <w:rFonts w:ascii="Times New Roman" w:eastAsia="宋体" w:hAnsi="Times New Roman" w:cs="Times New Roman"/>
          <w:spacing w:val="-4"/>
          <w:kern w:val="0"/>
          <w:szCs w:val="21"/>
        </w:rPr>
        <w:t>K</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5"/>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C</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C</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C</w:t>
      </w:r>
      <w:r w:rsidRPr="00865139">
        <w:rPr>
          <w:rFonts w:ascii="Times New Roman" w:eastAsia="宋体" w:hAnsi="Times New Roman" w:cs="Times New Roman"/>
          <w:spacing w:val="-1"/>
          <w:kern w:val="0"/>
          <w:szCs w:val="21"/>
        </w:rPr>
        <w:t xml:space="preserve"> D</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2"/>
          <w:kern w:val="0"/>
          <w:szCs w:val="21"/>
        </w:rPr>
        <w:t>TE</w:t>
      </w:r>
      <w:r w:rsidRPr="00865139">
        <w:rPr>
          <w:rFonts w:ascii="Times New Roman" w:eastAsia="宋体" w:hAnsi="Times New Roman" w:cs="Times New Roman"/>
          <w:kern w:val="0"/>
          <w:szCs w:val="21"/>
        </w:rPr>
        <w:t>D</w:t>
      </w:r>
      <w:r w:rsidRPr="00865139">
        <w:rPr>
          <w:rFonts w:ascii="Times New Roman" w:eastAsia="宋体" w:hAnsi="Times New Roman" w:cs="Times New Roman" w:hint="eastAsia"/>
          <w:kern w:val="0"/>
          <w:szCs w:val="21"/>
        </w:rPr>
        <w:t xml:space="preserve"> </w:t>
      </w:r>
      <w:r w:rsidRPr="00865139">
        <w:rPr>
          <w:rFonts w:ascii="Times New Roman" w:eastAsia="宋体" w:hAnsi="Times New Roman" w:cs="Times New Roman"/>
          <w:kern w:val="0"/>
          <w:szCs w:val="21"/>
        </w:rPr>
        <w:t>01</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01</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1981.</w:t>
      </w:r>
    </w:p>
    <w:p w:rsidR="00A4547F" w:rsidRPr="00865139" w:rsidRDefault="00A4547F" w:rsidP="00A4547F">
      <w:pPr>
        <w:autoSpaceDE w:val="0"/>
        <w:autoSpaceDN w:val="0"/>
        <w:adjustRightInd w:val="0"/>
        <w:spacing w:line="360" w:lineRule="exact"/>
        <w:ind w:right="86"/>
        <w:rPr>
          <w:rFonts w:ascii="Times New Roman" w:eastAsia="宋体" w:hAnsi="Times New Roman" w:cs="Times New Roman"/>
          <w:kern w:val="0"/>
          <w:szCs w:val="21"/>
        </w:rPr>
      </w:pPr>
      <w:r w:rsidRPr="00865139">
        <w:rPr>
          <w:rFonts w:ascii="Times New Roman" w:eastAsia="宋体" w:hAnsi="Times New Roman" w:cs="Times New Roman"/>
          <w:b/>
          <w:bCs/>
          <w:spacing w:val="-18"/>
          <w:kern w:val="0"/>
          <w:szCs w:val="21"/>
        </w:rPr>
        <w:t>T</w:t>
      </w:r>
      <w:r w:rsidRPr="00865139">
        <w:rPr>
          <w:rFonts w:ascii="Times New Roman" w:eastAsia="宋体" w:hAnsi="Times New Roman" w:cs="Times New Roman"/>
          <w:b/>
          <w:bCs/>
          <w:kern w:val="0"/>
          <w:szCs w:val="21"/>
        </w:rPr>
        <w:t>er</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 xml:space="preserve">s of </w:t>
      </w: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ay</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en</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bCs/>
          <w:kern w:val="0"/>
          <w:szCs w:val="21"/>
        </w:rPr>
        <w:t>:</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Y</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kern w:val="0"/>
          <w:szCs w:val="21"/>
        </w:rPr>
        <w:t>H</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15"/>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CCE</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9"/>
          <w:kern w:val="0"/>
          <w:szCs w:val="21"/>
        </w:rPr>
        <w:t>T</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 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1"/>
          <w:kern w:val="0"/>
          <w:szCs w:val="21"/>
        </w:rPr>
        <w:t>VO</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ET</w:t>
      </w:r>
      <w:r w:rsidRPr="00865139">
        <w:rPr>
          <w:rFonts w:ascii="Times New Roman" w:eastAsia="宋体" w:hAnsi="Times New Roman" w:cs="Times New Roman"/>
          <w:spacing w:val="-2"/>
          <w:kern w:val="0"/>
          <w:szCs w:val="21"/>
        </w:rPr>
        <w:t>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CRED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9"/>
          <w:kern w:val="0"/>
          <w:szCs w:val="21"/>
        </w:rPr>
        <w:t xml:space="preserve"> </w:t>
      </w:r>
      <w:r>
        <w:rPr>
          <w:rFonts w:ascii="Times New Roman" w:eastAsia="宋体" w:hAnsi="Times New Roman" w:cs="Times New Roman"/>
          <w:spacing w:val="-9"/>
          <w:kern w:val="0"/>
          <w:szCs w:val="21"/>
        </w:rPr>
        <w:t xml:space="preserve">AT </w:t>
      </w:r>
      <w:r w:rsidRPr="00865139">
        <w:rPr>
          <w:rFonts w:ascii="Times New Roman" w:eastAsia="宋体" w:hAnsi="Times New Roman" w:cs="Times New Roman"/>
          <w:spacing w:val="3"/>
          <w:kern w:val="0"/>
          <w:szCs w:val="21"/>
        </w:rPr>
        <w:t>S</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GH</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 xml:space="preserve">H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hint="eastAsia"/>
          <w:kern w:val="0"/>
          <w:szCs w:val="21"/>
        </w:rPr>
        <w:t>BEFORE JULY 2,</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hint="eastAsia"/>
          <w:kern w:val="0"/>
          <w:szCs w:val="21"/>
        </w:rPr>
        <w:t xml:space="preserve">2019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kern w:val="0"/>
          <w:szCs w:val="21"/>
        </w:rPr>
        <w:t xml:space="preserve">O </w:t>
      </w:r>
      <w:r w:rsidRPr="00865139">
        <w:rPr>
          <w:rFonts w:ascii="Times New Roman" w:eastAsia="宋体" w:hAnsi="Times New Roman" w:cs="Times New Roman"/>
          <w:spacing w:val="1"/>
          <w:kern w:val="0"/>
          <w:szCs w:val="21"/>
        </w:rPr>
        <w:t>RE</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5"/>
          <w:kern w:val="0"/>
          <w:szCs w:val="21"/>
        </w:rPr>
        <w:t>V</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OT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UN</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15</w:t>
      </w:r>
      <w:r w:rsidRPr="00865139">
        <w:rPr>
          <w:rFonts w:ascii="Times New Roman" w:eastAsia="宋体" w:hAnsi="Times New Roman" w:cs="Times New Roman"/>
          <w:kern w:val="0"/>
          <w:position w:val="10"/>
          <w:szCs w:val="21"/>
        </w:rPr>
        <w:t>th</w:t>
      </w:r>
      <w:r w:rsidRPr="00865139">
        <w:rPr>
          <w:rFonts w:ascii="Times New Roman" w:eastAsia="宋体" w:hAnsi="Times New Roman" w:cs="Times New Roman"/>
          <w:spacing w:val="14"/>
          <w:kern w:val="0"/>
          <w:position w:val="1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0"/>
          <w:kern w:val="0"/>
          <w:szCs w:val="21"/>
        </w:rPr>
        <w:t>A</w:t>
      </w:r>
      <w:r w:rsidRPr="00865139">
        <w:rPr>
          <w:rFonts w:ascii="Times New Roman" w:eastAsia="宋体" w:hAnsi="Times New Roman" w:cs="Times New Roman"/>
          <w:kern w:val="0"/>
          <w:szCs w:val="21"/>
        </w:rPr>
        <w:t xml:space="preserve">Y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ORE</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ME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kern w:val="0"/>
          <w:szCs w:val="21"/>
        </w:rPr>
        <w:t>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6"/>
          <w:kern w:val="0"/>
          <w:szCs w:val="21"/>
        </w:rPr>
        <w:t>T</w:t>
      </w:r>
      <w:r w:rsidRPr="00865139">
        <w:rPr>
          <w:rFonts w:ascii="Times New Roman" w:eastAsia="宋体" w:hAnsi="Times New Roman" w:cs="Times New Roman"/>
          <w:kern w:val="0"/>
          <w:szCs w:val="21"/>
        </w:rPr>
        <w:t>.</w:t>
      </w:r>
    </w:p>
    <w:p w:rsidR="00A4547F" w:rsidRPr="00865139" w:rsidRDefault="00A4547F" w:rsidP="00A4547F">
      <w:pPr>
        <w:tabs>
          <w:tab w:val="left" w:pos="6060"/>
        </w:tabs>
        <w:autoSpaceDE w:val="0"/>
        <w:autoSpaceDN w:val="0"/>
        <w:adjustRightInd w:val="0"/>
        <w:spacing w:line="360" w:lineRule="exact"/>
        <w:ind w:right="-20"/>
        <w:jc w:val="left"/>
        <w:rPr>
          <w:rFonts w:ascii="Times New Roman" w:eastAsia="宋体" w:hAnsi="Times New Roman" w:cs="Times New Roman"/>
          <w:kern w:val="0"/>
          <w:szCs w:val="21"/>
        </w:rPr>
      </w:pPr>
    </w:p>
    <w:p w:rsidR="00A4547F" w:rsidRPr="00865139" w:rsidRDefault="00A4547F" w:rsidP="00A4547F">
      <w:pPr>
        <w:tabs>
          <w:tab w:val="left" w:pos="606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Y</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p>
    <w:p w:rsidR="00A4547F" w:rsidRPr="00865139" w:rsidRDefault="00A4547F" w:rsidP="00A4547F">
      <w:pPr>
        <w:tabs>
          <w:tab w:val="left" w:pos="512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HAN</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I</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TR</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G</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3"/>
          <w:kern w:val="0"/>
          <w:szCs w:val="21"/>
        </w:rPr>
        <w:t>L</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D</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U</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1"/>
          <w:kern w:val="0"/>
          <w:szCs w:val="21"/>
        </w:rPr>
        <w:t>ONN</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ER</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G</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E</w:t>
      </w:r>
    </w:p>
    <w:p w:rsidR="00A4547F" w:rsidRPr="00865139" w:rsidRDefault="00A4547F" w:rsidP="00A4547F">
      <w:pPr>
        <w:tabs>
          <w:tab w:val="left" w:pos="5775"/>
          <w:tab w:val="left" w:pos="5880"/>
        </w:tabs>
        <w:autoSpaceDE w:val="0"/>
        <w:autoSpaceDN w:val="0"/>
        <w:adjustRightInd w:val="0"/>
        <w:spacing w:line="360" w:lineRule="exact"/>
        <w:ind w:right="-20" w:firstLineChars="500" w:firstLine="1050"/>
        <w:jc w:val="left"/>
        <w:rPr>
          <w:rFonts w:ascii="Times New Roman" w:eastAsia="宋体" w:hAnsi="Times New Roman" w:cs="Times New Roman"/>
          <w:kern w:val="0"/>
          <w:szCs w:val="21"/>
        </w:rPr>
      </w:pPr>
      <w:r w:rsidRPr="00865139">
        <w:rPr>
          <w:rFonts w:ascii="Times New Roman" w:eastAsia="宋体" w:hAnsi="宋体" w:cs="Times New Roman" w:hint="eastAsia"/>
          <w:kern w:val="0"/>
          <w:position w:val="-1"/>
          <w:szCs w:val="21"/>
        </w:rPr>
        <w:t>张平</w:t>
      </w:r>
      <w:r w:rsidRPr="00865139">
        <w:rPr>
          <w:rFonts w:ascii="Times New Roman" w:eastAsia="宋体" w:hAnsi="Times New Roman" w:cs="Times New Roman"/>
          <w:kern w:val="0"/>
          <w:position w:val="-1"/>
          <w:szCs w:val="21"/>
        </w:rPr>
        <w:tab/>
      </w:r>
      <w:r w:rsidRPr="00865139">
        <w:rPr>
          <w:rFonts w:ascii="Times New Roman" w:eastAsia="宋体" w:hAnsi="Times New Roman" w:cs="Times New Roman"/>
          <w:spacing w:val="-4"/>
          <w:kern w:val="0"/>
          <w:position w:val="-1"/>
          <w:szCs w:val="21"/>
        </w:rPr>
        <w:t>L</w:t>
      </w:r>
      <w:r w:rsidRPr="00865139">
        <w:rPr>
          <w:rFonts w:ascii="Times New Roman" w:eastAsia="宋体" w:hAnsi="Times New Roman" w:cs="Times New Roman"/>
          <w:spacing w:val="2"/>
          <w:kern w:val="0"/>
          <w:position w:val="-1"/>
          <w:szCs w:val="21"/>
        </w:rPr>
        <w:t>J</w:t>
      </w:r>
      <w:r w:rsidRPr="00865139">
        <w:rPr>
          <w:rFonts w:ascii="Times New Roman" w:eastAsia="宋体" w:hAnsi="Times New Roman" w:cs="Times New Roman"/>
          <w:kern w:val="0"/>
          <w:position w:val="-1"/>
          <w:szCs w:val="21"/>
        </w:rPr>
        <w:t>S</w:t>
      </w:r>
      <w:r w:rsidRPr="00865139">
        <w:rPr>
          <w:rFonts w:ascii="Times New Roman" w:eastAsia="宋体" w:hAnsi="Times New Roman" w:cs="Times New Roman"/>
          <w:spacing w:val="-4"/>
          <w:kern w:val="0"/>
          <w:position w:val="-1"/>
          <w:szCs w:val="21"/>
        </w:rPr>
        <w:t>K</w:t>
      </w:r>
      <w:r w:rsidRPr="00865139">
        <w:rPr>
          <w:rFonts w:ascii="Times New Roman" w:eastAsia="宋体" w:hAnsi="Times New Roman" w:cs="Times New Roman"/>
          <w:spacing w:val="1"/>
          <w:kern w:val="0"/>
          <w:position w:val="-1"/>
          <w:szCs w:val="21"/>
        </w:rPr>
        <w:t>O</w:t>
      </w:r>
      <w:r w:rsidRPr="00865139">
        <w:rPr>
          <w:rFonts w:ascii="Times New Roman" w:eastAsia="宋体" w:hAnsi="Times New Roman" w:cs="Times New Roman"/>
          <w:spacing w:val="-1"/>
          <w:kern w:val="0"/>
          <w:position w:val="-1"/>
          <w:szCs w:val="21"/>
        </w:rPr>
        <w:t>U</w:t>
      </w:r>
      <w:r w:rsidRPr="00865139">
        <w:rPr>
          <w:rFonts w:ascii="Times New Roman" w:eastAsia="宋体" w:hAnsi="Times New Roman" w:cs="Times New Roman"/>
          <w:kern w:val="0"/>
          <w:position w:val="-1"/>
          <w:szCs w:val="21"/>
        </w:rPr>
        <w:t>T</w:t>
      </w:r>
    </w:p>
    <w:p w:rsidR="00A4547F" w:rsidRPr="00865139" w:rsidRDefault="00A4547F" w:rsidP="00A4547F">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FORM  OF  </w:t>
      </w:r>
      <w:r w:rsidRPr="00865139">
        <w:rPr>
          <w:rFonts w:ascii="Times New Roman" w:eastAsia="宋体" w:hAnsi="Times New Roman" w:cs="Times New Roman"/>
          <w:spacing w:val="1"/>
          <w:kern w:val="0"/>
          <w:position w:val="-1"/>
          <w:szCs w:val="21"/>
        </w:rPr>
        <w:t>D</w:t>
      </w:r>
      <w:r w:rsidRPr="00865139">
        <w:rPr>
          <w:rFonts w:ascii="Times New Roman" w:eastAsia="宋体" w:hAnsi="Times New Roman" w:cs="Times New Roman"/>
          <w:spacing w:val="-1"/>
          <w:kern w:val="0"/>
          <w:position w:val="-1"/>
          <w:szCs w:val="21"/>
        </w:rPr>
        <w:t>O</w:t>
      </w:r>
      <w:r w:rsidRPr="00865139">
        <w:rPr>
          <w:rFonts w:ascii="Times New Roman" w:eastAsia="宋体" w:hAnsi="Times New Roman" w:cs="Times New Roman"/>
          <w:spacing w:val="1"/>
          <w:kern w:val="0"/>
          <w:position w:val="-1"/>
          <w:szCs w:val="21"/>
        </w:rPr>
        <w:t>C</w:t>
      </w:r>
      <w:r w:rsidRPr="00865139">
        <w:rPr>
          <w:rFonts w:ascii="Times New Roman" w:eastAsia="宋体" w:hAnsi="Times New Roman" w:cs="Times New Roman"/>
          <w:kern w:val="0"/>
          <w:position w:val="-1"/>
          <w:szCs w:val="21"/>
        </w:rPr>
        <w:t>.</w:t>
      </w:r>
      <w:r w:rsidRPr="00865139">
        <w:rPr>
          <w:rFonts w:ascii="Times New Roman" w:eastAsia="宋体" w:hAnsi="Times New Roman" w:cs="Times New Roman"/>
          <w:spacing w:val="-2"/>
          <w:kern w:val="0"/>
          <w:position w:val="-1"/>
          <w:szCs w:val="21"/>
        </w:rPr>
        <w:t>CRE</w:t>
      </w:r>
      <w:r w:rsidRPr="00865139">
        <w:rPr>
          <w:rFonts w:ascii="Times New Roman" w:eastAsia="宋体" w:hAnsi="Times New Roman" w:cs="Times New Roman"/>
          <w:spacing w:val="1"/>
          <w:kern w:val="0"/>
          <w:position w:val="-1"/>
          <w:szCs w:val="21"/>
        </w:rPr>
        <w:t>D</w:t>
      </w:r>
      <w:r w:rsidRPr="00865139">
        <w:rPr>
          <w:rFonts w:ascii="Times New Roman" w:eastAsia="宋体" w:hAnsi="Times New Roman" w:cs="Times New Roman"/>
          <w:spacing w:val="-3"/>
          <w:kern w:val="0"/>
          <w:position w:val="-1"/>
          <w:szCs w:val="21"/>
        </w:rPr>
        <w:t>I</w:t>
      </w:r>
      <w:r w:rsidRPr="00865139">
        <w:rPr>
          <w:rFonts w:ascii="Times New Roman" w:eastAsia="宋体" w:hAnsi="Times New Roman" w:cs="Times New Roman"/>
          <w:kern w:val="0"/>
          <w:position w:val="-1"/>
          <w:szCs w:val="21"/>
        </w:rPr>
        <w:t>T</w:t>
      </w:r>
      <w:r w:rsidRPr="00865139">
        <w:rPr>
          <w:rFonts w:ascii="Times New Roman" w:eastAsia="宋体" w:hAnsi="Times New Roman" w:cs="Times New Roman"/>
          <w:szCs w:val="24"/>
        </w:rPr>
        <w:t xml:space="preserve">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DOC. CREDIT NUMBER          *20:      </w:t>
      </w:r>
      <w:r w:rsidRPr="00865139">
        <w:rPr>
          <w:rFonts w:ascii="Times New Roman" w:eastAsia="宋体" w:hAnsi="Times New Roman" w:cs="Times New Roman"/>
          <w:kern w:val="0"/>
          <w:position w:val="-1"/>
          <w:szCs w:val="21"/>
        </w:rPr>
        <w:t>1</w:t>
      </w:r>
      <w:r w:rsidRPr="00865139">
        <w:rPr>
          <w:rFonts w:ascii="Times New Roman" w:eastAsia="宋体" w:hAnsi="Times New Roman" w:cs="Times New Roman"/>
          <w:spacing w:val="-2"/>
          <w:kern w:val="0"/>
          <w:position w:val="-1"/>
          <w:szCs w:val="21"/>
        </w:rPr>
        <w:t>3</w:t>
      </w:r>
      <w:r w:rsidRPr="00865139">
        <w:rPr>
          <w:rFonts w:ascii="Times New Roman" w:eastAsia="宋体" w:hAnsi="Times New Roman" w:cs="Times New Roman"/>
          <w:kern w:val="0"/>
          <w:position w:val="-1"/>
          <w:szCs w:val="21"/>
        </w:rPr>
        <w:t>2</w:t>
      </w:r>
      <w:r w:rsidRPr="00865139">
        <w:rPr>
          <w:rFonts w:ascii="Times New Roman" w:eastAsia="宋体" w:hAnsi="Times New Roman" w:cs="Times New Roman"/>
          <w:spacing w:val="-2"/>
          <w:kern w:val="0"/>
          <w:position w:val="-1"/>
          <w:szCs w:val="21"/>
        </w:rPr>
        <w:t>C</w:t>
      </w:r>
      <w:r w:rsidRPr="00865139">
        <w:rPr>
          <w:rFonts w:ascii="Times New Roman" w:eastAsia="宋体" w:hAnsi="Times New Roman" w:cs="Times New Roman"/>
          <w:spacing w:val="1"/>
          <w:kern w:val="0"/>
          <w:position w:val="-1"/>
          <w:szCs w:val="21"/>
        </w:rPr>
        <w:t>D</w:t>
      </w:r>
      <w:r w:rsidRPr="00865139">
        <w:rPr>
          <w:rFonts w:ascii="Times New Roman" w:eastAsia="宋体" w:hAnsi="Times New Roman" w:cs="Times New Roman"/>
          <w:spacing w:val="-2"/>
          <w:kern w:val="0"/>
          <w:position w:val="-1"/>
          <w:szCs w:val="21"/>
        </w:rPr>
        <w:t>6</w:t>
      </w:r>
      <w:r w:rsidRPr="00865139">
        <w:rPr>
          <w:rFonts w:ascii="Times New Roman" w:eastAsia="宋体" w:hAnsi="Times New Roman" w:cs="Times New Roman"/>
          <w:kern w:val="0"/>
          <w:position w:val="-1"/>
          <w:szCs w:val="21"/>
        </w:rPr>
        <w:t>372</w:t>
      </w:r>
      <w:r w:rsidRPr="00865139">
        <w:rPr>
          <w:rFonts w:ascii="Times New Roman" w:eastAsia="宋体" w:hAnsi="Times New Roman" w:cs="Times New Roman"/>
          <w:spacing w:val="-2"/>
          <w:kern w:val="0"/>
          <w:position w:val="-1"/>
          <w:szCs w:val="21"/>
        </w:rPr>
        <w:t>7</w:t>
      </w:r>
      <w:r w:rsidRPr="00865139">
        <w:rPr>
          <w:rFonts w:ascii="Times New Roman" w:eastAsia="宋体" w:hAnsi="Times New Roman" w:cs="Times New Roman"/>
          <w:kern w:val="0"/>
          <w:position w:val="-1"/>
          <w:szCs w:val="21"/>
        </w:rPr>
        <w:t>30</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DATE OF ISSUE                 31C:      </w:t>
      </w:r>
      <w:r w:rsidRPr="00865139">
        <w:rPr>
          <w:rFonts w:ascii="Times New Roman" w:eastAsia="宋体" w:hAnsi="Times New Roman" w:cs="Times New Roman" w:hint="eastAsia"/>
          <w:spacing w:val="-2"/>
          <w:kern w:val="0"/>
          <w:position w:val="-1"/>
          <w:szCs w:val="21"/>
        </w:rPr>
        <w:t>1</w:t>
      </w:r>
      <w:r w:rsidRPr="00865139">
        <w:rPr>
          <w:rFonts w:ascii="Times New Roman" w:eastAsia="宋体" w:hAnsi="Times New Roman" w:cs="Times New Roman"/>
          <w:kern w:val="0"/>
          <w:position w:val="-1"/>
          <w:szCs w:val="21"/>
        </w:rPr>
        <w:t>90</w:t>
      </w:r>
      <w:r w:rsidRPr="00865139">
        <w:rPr>
          <w:rFonts w:ascii="Times New Roman" w:eastAsia="宋体" w:hAnsi="Times New Roman" w:cs="Times New Roman" w:hint="eastAsia"/>
          <w:kern w:val="0"/>
          <w:position w:val="-1"/>
          <w:szCs w:val="21"/>
        </w:rPr>
        <w:t>708</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EXPIRY                        *31D:     </w:t>
      </w:r>
      <w:r w:rsidRPr="00865139">
        <w:rPr>
          <w:rFonts w:ascii="Times New Roman" w:eastAsia="宋体" w:hAnsi="Times New Roman" w:cs="Times New Roman"/>
          <w:spacing w:val="-1"/>
          <w:kern w:val="0"/>
          <w:position w:val="-1"/>
          <w:szCs w:val="21"/>
        </w:rPr>
        <w:t>D</w:t>
      </w:r>
      <w:r w:rsidRPr="00865139">
        <w:rPr>
          <w:rFonts w:ascii="Times New Roman" w:eastAsia="宋体" w:hAnsi="Times New Roman" w:cs="Times New Roman"/>
          <w:spacing w:val="-23"/>
          <w:kern w:val="0"/>
          <w:position w:val="-1"/>
          <w:szCs w:val="21"/>
        </w:rPr>
        <w:t>A</w:t>
      </w:r>
      <w:r w:rsidRPr="00865139">
        <w:rPr>
          <w:rFonts w:ascii="Times New Roman" w:eastAsia="宋体" w:hAnsi="Times New Roman" w:cs="Times New Roman"/>
          <w:spacing w:val="-2"/>
          <w:kern w:val="0"/>
          <w:position w:val="-1"/>
          <w:szCs w:val="21"/>
        </w:rPr>
        <w:t>T</w:t>
      </w:r>
      <w:r w:rsidRPr="00865139">
        <w:rPr>
          <w:rFonts w:ascii="Times New Roman" w:eastAsia="宋体" w:hAnsi="Times New Roman" w:cs="Times New Roman"/>
          <w:kern w:val="0"/>
          <w:position w:val="-1"/>
          <w:szCs w:val="21"/>
        </w:rPr>
        <w:t>E</w:t>
      </w:r>
      <w:r w:rsidRPr="00865139">
        <w:rPr>
          <w:rFonts w:ascii="Times New Roman" w:eastAsia="宋体" w:hAnsi="Times New Roman" w:cs="Times New Roman"/>
          <w:spacing w:val="1"/>
          <w:kern w:val="0"/>
          <w:position w:val="-1"/>
          <w:szCs w:val="21"/>
        </w:rPr>
        <w:t xml:space="preserve"> </w:t>
      </w:r>
      <w:r w:rsidRPr="00865139">
        <w:rPr>
          <w:rFonts w:ascii="Times New Roman" w:eastAsia="宋体" w:hAnsi="Times New Roman" w:cs="Times New Roman" w:hint="eastAsia"/>
          <w:spacing w:val="-2"/>
          <w:kern w:val="0"/>
          <w:position w:val="-1"/>
          <w:szCs w:val="21"/>
        </w:rPr>
        <w:t>1</w:t>
      </w:r>
      <w:r w:rsidRPr="00865139">
        <w:rPr>
          <w:rFonts w:ascii="Times New Roman" w:eastAsia="宋体" w:hAnsi="Times New Roman" w:cs="Times New Roman"/>
          <w:kern w:val="0"/>
          <w:position w:val="-1"/>
          <w:szCs w:val="21"/>
        </w:rPr>
        <w:t>909</w:t>
      </w:r>
      <w:r w:rsidRPr="00865139">
        <w:rPr>
          <w:rFonts w:ascii="Times New Roman" w:eastAsia="宋体" w:hAnsi="Times New Roman" w:cs="Times New Roman"/>
          <w:spacing w:val="-2"/>
          <w:kern w:val="0"/>
          <w:position w:val="-1"/>
          <w:szCs w:val="21"/>
        </w:rPr>
        <w:t>1</w:t>
      </w:r>
      <w:r w:rsidRPr="00865139">
        <w:rPr>
          <w:rFonts w:ascii="Times New Roman" w:eastAsia="宋体" w:hAnsi="Times New Roman" w:cs="Times New Roman"/>
          <w:kern w:val="0"/>
          <w:position w:val="-1"/>
          <w:szCs w:val="21"/>
        </w:rPr>
        <w:t>0</w:t>
      </w:r>
      <w:r w:rsidRPr="00865139">
        <w:rPr>
          <w:rFonts w:ascii="Times New Roman" w:eastAsia="宋体" w:hAnsi="Times New Roman" w:cs="Times New Roman"/>
          <w:spacing w:val="-2"/>
          <w:kern w:val="0"/>
          <w:position w:val="-1"/>
          <w:szCs w:val="21"/>
        </w:rPr>
        <w:t xml:space="preserve"> </w:t>
      </w:r>
      <w:r w:rsidRPr="00865139">
        <w:rPr>
          <w:rFonts w:ascii="Times New Roman" w:eastAsia="宋体" w:hAnsi="Times New Roman" w:cs="Times New Roman"/>
          <w:spacing w:val="3"/>
          <w:kern w:val="0"/>
          <w:position w:val="-1"/>
          <w:szCs w:val="21"/>
        </w:rPr>
        <w:t>P</w:t>
      </w:r>
      <w:r w:rsidRPr="00865139">
        <w:rPr>
          <w:rFonts w:ascii="Times New Roman" w:eastAsia="宋体" w:hAnsi="Times New Roman" w:cs="Times New Roman"/>
          <w:spacing w:val="-4"/>
          <w:kern w:val="0"/>
          <w:position w:val="-1"/>
          <w:szCs w:val="21"/>
        </w:rPr>
        <w:t>L</w:t>
      </w:r>
      <w:r w:rsidRPr="00865139">
        <w:rPr>
          <w:rFonts w:ascii="Times New Roman" w:eastAsia="宋体" w:hAnsi="Times New Roman" w:cs="Times New Roman"/>
          <w:spacing w:val="1"/>
          <w:kern w:val="0"/>
          <w:position w:val="-1"/>
          <w:szCs w:val="21"/>
        </w:rPr>
        <w:t>AC</w:t>
      </w:r>
      <w:r w:rsidRPr="00865139">
        <w:rPr>
          <w:rFonts w:ascii="Times New Roman" w:eastAsia="宋体" w:hAnsi="Times New Roman" w:cs="Times New Roman"/>
          <w:kern w:val="0"/>
          <w:position w:val="-1"/>
          <w:szCs w:val="21"/>
        </w:rPr>
        <w:t>E</w:t>
      </w:r>
      <w:r w:rsidRPr="00865139">
        <w:rPr>
          <w:rFonts w:ascii="Times New Roman" w:eastAsia="宋体" w:hAnsi="Times New Roman" w:cs="Times New Roman"/>
          <w:spacing w:val="1"/>
          <w:kern w:val="0"/>
          <w:position w:val="-1"/>
          <w:szCs w:val="21"/>
        </w:rPr>
        <w:t xml:space="preserve"> </w:t>
      </w:r>
      <w:r w:rsidRPr="00865139">
        <w:rPr>
          <w:rFonts w:ascii="Times New Roman" w:eastAsia="宋体" w:hAnsi="Times New Roman" w:cs="Times New Roman"/>
          <w:spacing w:val="-3"/>
          <w:kern w:val="0"/>
          <w:position w:val="-1"/>
          <w:szCs w:val="21"/>
        </w:rPr>
        <w:t>I</w:t>
      </w:r>
      <w:r w:rsidRPr="00865139">
        <w:rPr>
          <w:rFonts w:ascii="Times New Roman" w:eastAsia="宋体" w:hAnsi="Times New Roman" w:cs="Times New Roman"/>
          <w:kern w:val="0"/>
          <w:position w:val="-1"/>
          <w:szCs w:val="21"/>
        </w:rPr>
        <w:t>N BELGIUM</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APPLICANT                   * 50 :      </w:t>
      </w:r>
      <w:r w:rsidRPr="00865139">
        <w:rPr>
          <w:rFonts w:ascii="Times New Roman" w:eastAsia="宋体" w:hAnsi="Times New Roman" w:cs="Times New Roman"/>
          <w:spacing w:val="-1"/>
          <w:kern w:val="0"/>
          <w:szCs w:val="21"/>
          <w:lang w:val="de-DE"/>
        </w:rPr>
        <w:t>N</w:t>
      </w:r>
      <w:r w:rsidRPr="00865139">
        <w:rPr>
          <w:rFonts w:ascii="Times New Roman" w:eastAsia="宋体" w:hAnsi="Times New Roman" w:cs="Times New Roman"/>
          <w:kern w:val="0"/>
          <w:szCs w:val="21"/>
          <w:lang w:val="de-DE"/>
        </w:rPr>
        <w:t>U</w:t>
      </w:r>
      <w:r w:rsidRPr="00865139">
        <w:rPr>
          <w:rFonts w:ascii="Times New Roman" w:eastAsia="宋体" w:hAnsi="Times New Roman" w:cs="Times New Roman"/>
          <w:spacing w:val="2"/>
          <w:kern w:val="0"/>
          <w:szCs w:val="21"/>
          <w:lang w:val="de-DE"/>
        </w:rPr>
        <w:t xml:space="preserve"> </w:t>
      </w:r>
      <w:r w:rsidRPr="00865139">
        <w:rPr>
          <w:rFonts w:ascii="Times New Roman" w:eastAsia="宋体" w:hAnsi="Times New Roman" w:cs="Times New Roman"/>
          <w:spacing w:val="-2"/>
          <w:kern w:val="0"/>
          <w:szCs w:val="21"/>
          <w:shd w:val="clear" w:color="auto" w:fill="FFFFFF"/>
          <w:lang w:val="de-DE"/>
        </w:rPr>
        <w:t>B</w:t>
      </w:r>
      <w:r w:rsidRPr="00865139">
        <w:rPr>
          <w:rFonts w:ascii="Times New Roman" w:eastAsia="宋体" w:hAnsi="Times New Roman" w:cs="Times New Roman"/>
          <w:spacing w:val="-1"/>
          <w:kern w:val="0"/>
          <w:szCs w:val="21"/>
          <w:shd w:val="clear" w:color="auto" w:fill="FFFFFF"/>
          <w:lang w:val="de-DE"/>
        </w:rPr>
        <w:t>ON</w:t>
      </w:r>
      <w:r w:rsidRPr="00865139">
        <w:rPr>
          <w:rFonts w:ascii="Times New Roman" w:eastAsia="宋体" w:hAnsi="Times New Roman" w:cs="Times New Roman"/>
          <w:spacing w:val="1"/>
          <w:kern w:val="0"/>
          <w:szCs w:val="21"/>
          <w:shd w:val="clear" w:color="auto" w:fill="FFFFFF"/>
          <w:lang w:val="de-DE"/>
        </w:rPr>
        <w:t>N</w:t>
      </w:r>
      <w:r w:rsidRPr="00865139">
        <w:rPr>
          <w:rFonts w:ascii="Times New Roman" w:eastAsia="宋体" w:hAnsi="Times New Roman" w:cs="Times New Roman"/>
          <w:spacing w:val="-2"/>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T</w:t>
      </w:r>
      <w:r w:rsidRPr="00865139">
        <w:rPr>
          <w:rFonts w:ascii="Times New Roman" w:eastAsia="宋体" w:hAnsi="Times New Roman" w:cs="Times New Roman"/>
          <w:spacing w:val="-2"/>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R</w:t>
      </w:r>
      <w:r w:rsidRPr="00865139">
        <w:rPr>
          <w:rFonts w:ascii="Times New Roman" w:eastAsia="宋体" w:hAnsi="Times New Roman" w:cs="Times New Roman"/>
          <w:spacing w:val="-3"/>
          <w:kern w:val="0"/>
          <w:szCs w:val="21"/>
          <w:shd w:val="clear" w:color="auto" w:fill="FFFFFF"/>
          <w:lang w:val="de-DE"/>
        </w:rPr>
        <w:t>I</w:t>
      </w:r>
      <w:r w:rsidRPr="00865139">
        <w:rPr>
          <w:rFonts w:ascii="Times New Roman" w:eastAsia="宋体" w:hAnsi="Times New Roman" w:cs="Times New Roman"/>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 xml:space="preserve"> D</w:t>
      </w:r>
      <w:r w:rsidRPr="00865139">
        <w:rPr>
          <w:rFonts w:ascii="Times New Roman" w:eastAsia="宋体" w:hAnsi="Times New Roman" w:cs="Times New Roman"/>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 xml:space="preserve"> G</w:t>
      </w:r>
      <w:r w:rsidRPr="00865139">
        <w:rPr>
          <w:rFonts w:ascii="Times New Roman" w:eastAsia="宋体" w:hAnsi="Times New Roman" w:cs="Times New Roman"/>
          <w:spacing w:val="-2"/>
          <w:kern w:val="0"/>
          <w:szCs w:val="21"/>
          <w:shd w:val="clear" w:color="auto" w:fill="FFFFFF"/>
          <w:lang w:val="de-DE"/>
        </w:rPr>
        <w:t>R</w:t>
      </w:r>
      <w:r w:rsidRPr="00865139">
        <w:rPr>
          <w:rFonts w:ascii="Times New Roman" w:eastAsia="宋体" w:hAnsi="Times New Roman" w:cs="Times New Roman"/>
          <w:spacing w:val="-1"/>
          <w:kern w:val="0"/>
          <w:szCs w:val="21"/>
          <w:shd w:val="clear" w:color="auto" w:fill="FFFFFF"/>
          <w:lang w:val="de-DE"/>
        </w:rPr>
        <w:t>O</w:t>
      </w:r>
      <w:r w:rsidRPr="00865139">
        <w:rPr>
          <w:rFonts w:ascii="Times New Roman" w:eastAsia="宋体" w:hAnsi="Times New Roman" w:cs="Times New Roman"/>
          <w:spacing w:val="1"/>
          <w:kern w:val="0"/>
          <w:szCs w:val="21"/>
          <w:shd w:val="clear" w:color="auto" w:fill="FFFFFF"/>
          <w:lang w:val="de-DE"/>
        </w:rPr>
        <w:t>O</w:t>
      </w:r>
      <w:r w:rsidRPr="00865139">
        <w:rPr>
          <w:rFonts w:ascii="Times New Roman" w:eastAsia="宋体" w:hAnsi="Times New Roman" w:cs="Times New Roman"/>
          <w:spacing w:val="-2"/>
          <w:kern w:val="0"/>
          <w:szCs w:val="21"/>
          <w:shd w:val="clear" w:color="auto" w:fill="FFFFFF"/>
          <w:lang w:val="de-DE"/>
        </w:rPr>
        <w:t>T</w:t>
      </w:r>
      <w:r w:rsidRPr="00865139">
        <w:rPr>
          <w:rFonts w:ascii="Times New Roman" w:eastAsia="宋体" w:hAnsi="Times New Roman" w:cs="Times New Roman"/>
          <w:kern w:val="0"/>
          <w:szCs w:val="21"/>
          <w:shd w:val="clear" w:color="auto" w:fill="FFFFFF"/>
          <w:lang w:val="de-DE"/>
        </w:rPr>
        <w:t>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spacing w:val="-1"/>
          <w:kern w:val="0"/>
          <w:szCs w:val="21"/>
          <w:shd w:val="clear" w:color="auto" w:fill="FFFFFF"/>
          <w:lang w:val="de-DE"/>
        </w:rPr>
        <w:t>A</w:t>
      </w:r>
      <w:r w:rsidRPr="00865139">
        <w:rPr>
          <w:rFonts w:ascii="Times New Roman" w:eastAsia="宋体" w:hAnsi="Times New Roman" w:cs="Times New Roman"/>
          <w:spacing w:val="1"/>
          <w:kern w:val="0"/>
          <w:szCs w:val="21"/>
          <w:shd w:val="clear" w:color="auto" w:fill="FFFFFF"/>
          <w:lang w:val="de-DE"/>
        </w:rPr>
        <w:t>U</w:t>
      </w:r>
      <w:r w:rsidRPr="00865139">
        <w:rPr>
          <w:rFonts w:ascii="Times New Roman" w:eastAsia="宋体" w:hAnsi="Times New Roman" w:cs="Times New Roman"/>
          <w:spacing w:val="-7"/>
          <w:kern w:val="0"/>
          <w:szCs w:val="21"/>
          <w:shd w:val="clear" w:color="auto" w:fill="FFFFFF"/>
          <w:lang w:val="de-DE"/>
        </w:rPr>
        <w:t>T</w:t>
      </w:r>
      <w:r w:rsidRPr="00865139">
        <w:rPr>
          <w:rFonts w:ascii="Times New Roman" w:eastAsia="宋体" w:hAnsi="Times New Roman" w:cs="Times New Roman"/>
          <w:spacing w:val="1"/>
          <w:kern w:val="0"/>
          <w:szCs w:val="21"/>
          <w:shd w:val="clear" w:color="auto" w:fill="FFFFFF"/>
          <w:lang w:val="de-DE"/>
        </w:rPr>
        <w:t>O</w:t>
      </w:r>
      <w:r w:rsidRPr="00865139">
        <w:rPr>
          <w:rFonts w:ascii="Times New Roman" w:eastAsia="宋体" w:hAnsi="Times New Roman" w:cs="Times New Roman"/>
          <w:kern w:val="0"/>
          <w:szCs w:val="21"/>
          <w:shd w:val="clear" w:color="auto" w:fill="FFFFFF"/>
          <w:lang w:val="de-DE"/>
        </w:rPr>
        <w:t>S</w:t>
      </w:r>
      <w:r w:rsidRPr="00865139">
        <w:rPr>
          <w:rFonts w:ascii="Times New Roman" w:eastAsia="宋体" w:hAnsi="Times New Roman" w:cs="Times New Roman"/>
          <w:spacing w:val="-2"/>
          <w:kern w:val="0"/>
          <w:szCs w:val="21"/>
          <w:shd w:val="clear" w:color="auto" w:fill="FFFFFF"/>
          <w:lang w:val="de-DE"/>
        </w:rPr>
        <w:t>TR</w:t>
      </w:r>
      <w:r w:rsidRPr="00865139">
        <w:rPr>
          <w:rFonts w:ascii="Times New Roman" w:eastAsia="宋体" w:hAnsi="Times New Roman" w:cs="Times New Roman"/>
          <w:spacing w:val="-1"/>
          <w:kern w:val="0"/>
          <w:szCs w:val="21"/>
          <w:shd w:val="clear" w:color="auto" w:fill="FFFFFF"/>
          <w:lang w:val="de-DE"/>
        </w:rPr>
        <w:t>A</w:t>
      </w:r>
      <w:r w:rsidRPr="00865139">
        <w:rPr>
          <w:rFonts w:ascii="Times New Roman" w:eastAsia="宋体" w:hAnsi="Times New Roman" w:cs="Times New Roman"/>
          <w:spacing w:val="1"/>
          <w:kern w:val="0"/>
          <w:szCs w:val="21"/>
          <w:shd w:val="clear" w:color="auto" w:fill="FFFFFF"/>
          <w:lang w:val="de-DE"/>
        </w:rPr>
        <w:t>D</w:t>
      </w:r>
      <w:r w:rsidRPr="00865139">
        <w:rPr>
          <w:rFonts w:ascii="Times New Roman" w:eastAsia="宋体" w:hAnsi="Times New Roman" w:cs="Times New Roman"/>
          <w:spacing w:val="-2"/>
          <w:kern w:val="0"/>
          <w:szCs w:val="21"/>
          <w:shd w:val="clear" w:color="auto" w:fill="FFFFFF"/>
          <w:lang w:val="de-DE"/>
        </w:rPr>
        <w:t>E</w:t>
      </w:r>
      <w:r w:rsidRPr="00865139">
        <w:rPr>
          <w:rFonts w:ascii="Times New Roman" w:eastAsia="宋体" w:hAnsi="Times New Roman" w:cs="Times New Roman"/>
          <w:kern w:val="0"/>
          <w:szCs w:val="21"/>
          <w:shd w:val="clear" w:color="auto" w:fill="FFFFFF"/>
          <w:lang w:val="de-DE"/>
        </w:rPr>
        <w:t>W</w:t>
      </w:r>
      <w:r w:rsidRPr="00865139">
        <w:rPr>
          <w:rFonts w:ascii="Times New Roman" w:eastAsia="宋体" w:hAnsi="Times New Roman" w:cs="Times New Roman"/>
          <w:spacing w:val="-2"/>
          <w:kern w:val="0"/>
          <w:szCs w:val="21"/>
          <w:shd w:val="clear" w:color="auto" w:fill="FFFFFF"/>
          <w:lang w:val="de-DE"/>
        </w:rPr>
        <w:t>E</w:t>
      </w:r>
      <w:r w:rsidRPr="00865139">
        <w:rPr>
          <w:rFonts w:ascii="Times New Roman" w:eastAsia="宋体" w:hAnsi="Times New Roman" w:cs="Times New Roman"/>
          <w:kern w:val="0"/>
          <w:szCs w:val="21"/>
          <w:shd w:val="clear" w:color="auto" w:fill="FFFFFF"/>
          <w:lang w:val="de-DE"/>
        </w:rPr>
        <w:t xml:space="preserve">G </w:t>
      </w:r>
      <w:r w:rsidRPr="00865139">
        <w:rPr>
          <w:rFonts w:ascii="Times New Roman" w:eastAsia="宋体" w:hAnsi="Times New Roman" w:cs="Times New Roman"/>
          <w:szCs w:val="24"/>
        </w:rPr>
        <w:t>6</w:t>
      </w:r>
      <w:r w:rsidRPr="00865139">
        <w:rPr>
          <w:rFonts w:ascii="Times New Roman" w:eastAsia="宋体" w:hAnsi="Times New Roman" w:cs="Times New Roman"/>
          <w:kern w:val="0"/>
          <w:szCs w:val="21"/>
          <w:shd w:val="clear" w:color="auto" w:fill="FFFFFF"/>
          <w:lang w:val="de-DE"/>
        </w:rPr>
        <w:t>90</w:t>
      </w:r>
      <w:r w:rsidRPr="00865139">
        <w:rPr>
          <w:rFonts w:ascii="Times New Roman" w:eastAsia="宋体" w:hAnsi="Times New Roman" w:cs="Times New Roman"/>
          <w:spacing w:val="-2"/>
          <w:kern w:val="0"/>
          <w:szCs w:val="21"/>
          <w:shd w:val="clear" w:color="auto" w:fill="FFFFFF"/>
          <w:lang w:val="de-DE"/>
        </w:rPr>
        <w:t>9</w:t>
      </w:r>
      <w:r w:rsidRPr="00865139">
        <w:rPr>
          <w:rFonts w:ascii="Times New Roman" w:eastAsia="宋体" w:hAnsi="Times New Roman" w:cs="Times New Roman"/>
          <w:kern w:val="0"/>
          <w:szCs w:val="21"/>
          <w:shd w:val="clear" w:color="auto" w:fill="FFFFFF"/>
          <w:lang w:val="de-DE"/>
        </w:rPr>
        <w:t>0 M</w:t>
      </w:r>
      <w:r w:rsidRPr="00865139">
        <w:rPr>
          <w:rFonts w:ascii="Times New Roman" w:eastAsia="宋体" w:hAnsi="Times New Roman" w:cs="Times New Roman"/>
          <w:spacing w:val="-2"/>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U</w:t>
      </w:r>
      <w:r w:rsidRPr="00865139">
        <w:rPr>
          <w:rFonts w:ascii="Times New Roman" w:eastAsia="宋体" w:hAnsi="Times New Roman" w:cs="Times New Roman"/>
          <w:kern w:val="0"/>
          <w:szCs w:val="21"/>
          <w:shd w:val="clear" w:color="auto" w:fill="FFFFFF"/>
          <w:lang w:val="de-DE"/>
        </w:rPr>
        <w:t>E</w:t>
      </w:r>
      <w:r w:rsidRPr="00865139">
        <w:rPr>
          <w:rFonts w:ascii="Times New Roman" w:eastAsia="宋体" w:hAnsi="Times New Roman" w:cs="Times New Roman"/>
          <w:spacing w:val="-1"/>
          <w:kern w:val="0"/>
          <w:szCs w:val="21"/>
          <w:shd w:val="clear" w:color="auto" w:fill="FFFFFF"/>
          <w:lang w:val="de-DE"/>
        </w:rPr>
        <w:t xml:space="preserve"> </w:t>
      </w:r>
      <w:r w:rsidRPr="00865139">
        <w:rPr>
          <w:rFonts w:ascii="Times New Roman" w:eastAsia="宋体" w:hAnsi="Times New Roman" w:cs="Times New Roman"/>
          <w:spacing w:val="-2"/>
          <w:kern w:val="0"/>
          <w:szCs w:val="21"/>
          <w:shd w:val="clear" w:color="auto" w:fill="FFFFFF"/>
          <w:lang w:val="de-DE"/>
        </w:rPr>
        <w:t>B</w:t>
      </w:r>
      <w:r w:rsidRPr="00865139">
        <w:rPr>
          <w:rFonts w:ascii="Times New Roman" w:eastAsia="宋体" w:hAnsi="Times New Roman" w:cs="Times New Roman"/>
          <w:spacing w:val="1"/>
          <w:kern w:val="0"/>
          <w:szCs w:val="21"/>
          <w:shd w:val="clear" w:color="auto" w:fill="FFFFFF"/>
          <w:lang w:val="de-DE"/>
        </w:rPr>
        <w:t>E</w:t>
      </w:r>
      <w:r w:rsidRPr="00865139">
        <w:rPr>
          <w:rFonts w:ascii="Times New Roman" w:eastAsia="宋体" w:hAnsi="Times New Roman" w:cs="Times New Roman"/>
          <w:spacing w:val="-4"/>
          <w:kern w:val="0"/>
          <w:szCs w:val="21"/>
          <w:shd w:val="clear" w:color="auto" w:fill="FFFFFF"/>
          <w:lang w:val="de-DE"/>
        </w:rPr>
        <w:t>L</w:t>
      </w:r>
      <w:r w:rsidRPr="00865139">
        <w:rPr>
          <w:rFonts w:ascii="Times New Roman" w:eastAsia="宋体" w:hAnsi="Times New Roman" w:cs="Times New Roman"/>
          <w:spacing w:val="1"/>
          <w:kern w:val="0"/>
          <w:szCs w:val="21"/>
          <w:shd w:val="clear" w:color="auto" w:fill="FFFFFF"/>
          <w:lang w:val="de-DE"/>
        </w:rPr>
        <w:t>G</w:t>
      </w:r>
      <w:r w:rsidRPr="00865139">
        <w:rPr>
          <w:rFonts w:ascii="Times New Roman" w:eastAsia="宋体" w:hAnsi="Times New Roman" w:cs="Times New Roman"/>
          <w:spacing w:val="-3"/>
          <w:kern w:val="0"/>
          <w:szCs w:val="21"/>
          <w:shd w:val="clear" w:color="auto" w:fill="FFFFFF"/>
          <w:lang w:val="de-DE"/>
        </w:rPr>
        <w:t>I</w:t>
      </w:r>
      <w:r w:rsidRPr="00865139">
        <w:rPr>
          <w:rFonts w:ascii="Times New Roman" w:eastAsia="宋体" w:hAnsi="Times New Roman" w:cs="Times New Roman"/>
          <w:spacing w:val="1"/>
          <w:kern w:val="0"/>
          <w:szCs w:val="21"/>
          <w:shd w:val="clear" w:color="auto" w:fill="FFFFFF"/>
          <w:lang w:val="de-DE"/>
        </w:rPr>
        <w:t>U</w:t>
      </w:r>
      <w:r w:rsidRPr="00865139">
        <w:rPr>
          <w:rFonts w:ascii="Times New Roman" w:eastAsia="宋体" w:hAnsi="Times New Roman" w:cs="Times New Roman"/>
          <w:kern w:val="0"/>
          <w:szCs w:val="21"/>
          <w:shd w:val="clear" w:color="auto" w:fill="FFFFFF"/>
          <w:lang w:val="de-DE"/>
        </w:rPr>
        <w:t>M</w:t>
      </w:r>
    </w:p>
    <w:p w:rsidR="00A4547F" w:rsidRPr="00865139" w:rsidRDefault="00A4547F" w:rsidP="00A4547F">
      <w:pPr>
        <w:tabs>
          <w:tab w:val="left" w:pos="4500"/>
          <w:tab w:val="left" w:pos="4680"/>
        </w:tabs>
        <w:rPr>
          <w:rFonts w:ascii="Times New Roman" w:eastAsia="宋体" w:hAnsi="Times New Roman" w:cs="Times New Roman"/>
          <w:spacing w:val="-6"/>
          <w:kern w:val="0"/>
          <w:szCs w:val="21"/>
        </w:rPr>
      </w:pPr>
      <w:r w:rsidRPr="00865139">
        <w:rPr>
          <w:rFonts w:ascii="Times New Roman" w:eastAsia="宋体" w:hAnsi="Times New Roman" w:cs="Times New Roman"/>
          <w:szCs w:val="24"/>
        </w:rPr>
        <w:t xml:space="preserve">BENEFICIARY                 * 59 :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HAN</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I</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M</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16"/>
          <w:kern w:val="0"/>
          <w:szCs w:val="21"/>
        </w:rPr>
        <w:t xml:space="preserve">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X</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T</w:t>
      </w:r>
    </w:p>
    <w:p w:rsidR="00A4547F" w:rsidRPr="00865139" w:rsidRDefault="00A4547F" w:rsidP="00A4547F">
      <w:pPr>
        <w:tabs>
          <w:tab w:val="left" w:pos="4500"/>
          <w:tab w:val="left" w:pos="4680"/>
        </w:tabs>
        <w:ind w:firstLineChars="1800" w:firstLine="3708"/>
        <w:rPr>
          <w:rFonts w:ascii="Times New Roman" w:eastAsia="宋体" w:hAnsi="Times New Roman" w:cs="Times New Roman"/>
          <w:kern w:val="0"/>
          <w:szCs w:val="21"/>
        </w:rPr>
      </w:pP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3"/>
          <w:kern w:val="0"/>
          <w:szCs w:val="21"/>
        </w:rPr>
        <w:t xml:space="preserve"> , L</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D.</w:t>
      </w:r>
    </w:p>
    <w:p w:rsidR="00A4547F" w:rsidRPr="00865139" w:rsidRDefault="00A4547F" w:rsidP="00A4547F">
      <w:pPr>
        <w:tabs>
          <w:tab w:val="left" w:pos="4500"/>
          <w:tab w:val="left" w:pos="4680"/>
        </w:tabs>
        <w:ind w:firstLineChars="1700" w:firstLine="3536"/>
        <w:rPr>
          <w:rFonts w:ascii="Times New Roman" w:eastAsia="宋体" w:hAnsi="Times New Roman" w:cs="Times New Roman"/>
          <w:szCs w:val="24"/>
        </w:rPr>
      </w:pP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.2</w:t>
      </w:r>
      <w:r w:rsidRPr="00865139">
        <w:rPr>
          <w:rFonts w:ascii="Times New Roman" w:eastAsia="宋体" w:hAnsi="Times New Roman" w:cs="Times New Roman"/>
          <w:kern w:val="0"/>
          <w:szCs w:val="21"/>
        </w:rPr>
        <w:t xml:space="preserve">5 </w:t>
      </w:r>
      <w:r w:rsidRPr="00865139">
        <w:rPr>
          <w:rFonts w:ascii="Times New Roman" w:eastAsia="宋体" w:hAnsi="Times New Roman" w:cs="Times New Roman"/>
          <w:spacing w:val="2"/>
          <w:kern w:val="0"/>
          <w:szCs w:val="21"/>
        </w:rPr>
        <w:t>J</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spacing w:val="1"/>
          <w:kern w:val="0"/>
          <w:szCs w:val="21"/>
        </w:rPr>
        <w:t>GN</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G</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OA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GH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AMOUNT                       *32B:    </w:t>
      </w:r>
      <w:r w:rsidRPr="00865139">
        <w:rPr>
          <w:rFonts w:ascii="Times New Roman" w:eastAsia="宋体" w:hAnsi="Times New Roman" w:cs="Times New Roman"/>
          <w:spacing w:val="1"/>
          <w:kern w:val="0"/>
          <w:position w:val="-1"/>
          <w:szCs w:val="21"/>
        </w:rPr>
        <w:t>C</w:t>
      </w:r>
      <w:r w:rsidRPr="00865139">
        <w:rPr>
          <w:rFonts w:ascii="Times New Roman" w:eastAsia="宋体" w:hAnsi="Times New Roman" w:cs="Times New Roman"/>
          <w:spacing w:val="-1"/>
          <w:kern w:val="0"/>
          <w:position w:val="-1"/>
          <w:szCs w:val="21"/>
        </w:rPr>
        <w:t>U</w:t>
      </w:r>
      <w:r w:rsidRPr="00865139">
        <w:rPr>
          <w:rFonts w:ascii="Times New Roman" w:eastAsia="宋体" w:hAnsi="Times New Roman" w:cs="Times New Roman"/>
          <w:spacing w:val="-2"/>
          <w:kern w:val="0"/>
          <w:position w:val="-1"/>
          <w:szCs w:val="21"/>
        </w:rPr>
        <w:t>R</w:t>
      </w:r>
      <w:r w:rsidRPr="00865139">
        <w:rPr>
          <w:rFonts w:ascii="Times New Roman" w:eastAsia="宋体" w:hAnsi="Times New Roman" w:cs="Times New Roman"/>
          <w:spacing w:val="1"/>
          <w:kern w:val="0"/>
          <w:position w:val="-1"/>
          <w:szCs w:val="21"/>
        </w:rPr>
        <w:t>R</w:t>
      </w:r>
      <w:r w:rsidRPr="00865139">
        <w:rPr>
          <w:rFonts w:ascii="Times New Roman" w:eastAsia="宋体" w:hAnsi="Times New Roman" w:cs="Times New Roman"/>
          <w:spacing w:val="-2"/>
          <w:kern w:val="0"/>
          <w:position w:val="-1"/>
          <w:szCs w:val="21"/>
        </w:rPr>
        <w:t>E</w:t>
      </w:r>
      <w:r w:rsidRPr="00865139">
        <w:rPr>
          <w:rFonts w:ascii="Times New Roman" w:eastAsia="宋体" w:hAnsi="Times New Roman" w:cs="Times New Roman"/>
          <w:spacing w:val="1"/>
          <w:kern w:val="0"/>
          <w:position w:val="-1"/>
          <w:szCs w:val="21"/>
        </w:rPr>
        <w:t>N</w:t>
      </w:r>
      <w:r w:rsidRPr="00865139">
        <w:rPr>
          <w:rFonts w:ascii="Times New Roman" w:eastAsia="宋体" w:hAnsi="Times New Roman" w:cs="Times New Roman"/>
          <w:spacing w:val="-2"/>
          <w:kern w:val="0"/>
          <w:position w:val="-1"/>
          <w:szCs w:val="21"/>
        </w:rPr>
        <w:t>C</w:t>
      </w:r>
      <w:r w:rsidRPr="00865139">
        <w:rPr>
          <w:rFonts w:ascii="Times New Roman" w:eastAsia="宋体" w:hAnsi="Times New Roman" w:cs="Times New Roman"/>
          <w:kern w:val="0"/>
          <w:position w:val="-1"/>
          <w:szCs w:val="21"/>
        </w:rPr>
        <w:t>Y</w:t>
      </w:r>
      <w:r w:rsidRPr="00865139">
        <w:rPr>
          <w:rFonts w:ascii="Times New Roman" w:eastAsia="宋体" w:hAnsi="Times New Roman" w:cs="Times New Roman"/>
          <w:spacing w:val="-8"/>
          <w:kern w:val="0"/>
          <w:position w:val="-1"/>
          <w:szCs w:val="21"/>
        </w:rPr>
        <w:t xml:space="preserve"> </w:t>
      </w:r>
      <w:r w:rsidRPr="00865139">
        <w:rPr>
          <w:rFonts w:ascii="Times New Roman" w:eastAsia="宋体" w:hAnsi="Times New Roman" w:cs="Times New Roman"/>
          <w:spacing w:val="-1"/>
          <w:kern w:val="0"/>
          <w:position w:val="-1"/>
          <w:szCs w:val="21"/>
        </w:rPr>
        <w:t>A</w:t>
      </w:r>
      <w:r w:rsidRPr="00865139">
        <w:rPr>
          <w:rFonts w:ascii="Times New Roman" w:eastAsia="宋体" w:hAnsi="Times New Roman" w:cs="Times New Roman"/>
          <w:kern w:val="0"/>
          <w:position w:val="-1"/>
          <w:szCs w:val="21"/>
        </w:rPr>
        <w:t>M</w:t>
      </w:r>
      <w:r w:rsidRPr="00865139">
        <w:rPr>
          <w:rFonts w:ascii="Times New Roman" w:eastAsia="宋体" w:hAnsi="Times New Roman" w:cs="Times New Roman"/>
          <w:spacing w:val="-1"/>
          <w:kern w:val="0"/>
          <w:position w:val="-1"/>
          <w:szCs w:val="21"/>
        </w:rPr>
        <w:t>OU</w:t>
      </w:r>
      <w:r w:rsidRPr="00865139">
        <w:rPr>
          <w:rFonts w:ascii="Times New Roman" w:eastAsia="宋体" w:hAnsi="Times New Roman" w:cs="Times New Roman"/>
          <w:spacing w:val="1"/>
          <w:kern w:val="0"/>
          <w:position w:val="-1"/>
          <w:szCs w:val="21"/>
        </w:rPr>
        <w:t>N</w:t>
      </w:r>
      <w:r w:rsidRPr="00865139">
        <w:rPr>
          <w:rFonts w:ascii="Times New Roman" w:eastAsia="宋体" w:hAnsi="Times New Roman" w:cs="Times New Roman"/>
          <w:kern w:val="0"/>
          <w:position w:val="-1"/>
          <w:szCs w:val="21"/>
        </w:rPr>
        <w:t>T</w:t>
      </w:r>
      <w:r w:rsidRPr="00865139">
        <w:rPr>
          <w:rFonts w:ascii="Times New Roman" w:eastAsia="宋体" w:hAnsi="Times New Roman" w:cs="Times New Roman"/>
          <w:spacing w:val="-1"/>
          <w:kern w:val="0"/>
          <w:position w:val="-1"/>
          <w:szCs w:val="21"/>
        </w:rPr>
        <w:t xml:space="preserve"> USD</w:t>
      </w:r>
      <w:r w:rsidRPr="00865139">
        <w:rPr>
          <w:rFonts w:ascii="Times New Roman" w:eastAsia="宋体" w:hAnsi="Times New Roman" w:cs="Times New Roman"/>
          <w:spacing w:val="-10"/>
          <w:kern w:val="0"/>
          <w:position w:val="-1"/>
          <w:szCs w:val="21"/>
        </w:rPr>
        <w:t xml:space="preserve"> </w:t>
      </w:r>
      <w:r w:rsidRPr="00865139">
        <w:rPr>
          <w:rFonts w:ascii="Times New Roman" w:eastAsia="宋体" w:hAnsi="Times New Roman" w:cs="Times New Roman" w:hint="eastAsia"/>
          <w:spacing w:val="-2"/>
          <w:kern w:val="0"/>
          <w:position w:val="-1"/>
          <w:szCs w:val="21"/>
        </w:rPr>
        <w:t>91</w:t>
      </w:r>
      <w:r w:rsidRPr="00865139">
        <w:rPr>
          <w:rFonts w:ascii="Times New Roman" w:eastAsia="宋体" w:hAnsi="Times New Roman" w:cs="Times New Roman"/>
          <w:spacing w:val="-2"/>
          <w:kern w:val="0"/>
          <w:position w:val="-1"/>
          <w:szCs w:val="21"/>
        </w:rPr>
        <w:t>05</w:t>
      </w:r>
      <w:r w:rsidRPr="00865139">
        <w:rPr>
          <w:rFonts w:ascii="Times New Roman" w:eastAsia="宋体" w:hAnsi="Times New Roman" w:cs="Times New Roman"/>
          <w:kern w:val="0"/>
          <w:position w:val="-1"/>
          <w:szCs w:val="21"/>
        </w:rPr>
        <w:t>0.00</w:t>
      </w:r>
    </w:p>
    <w:p w:rsidR="00A4547F" w:rsidRPr="00865139" w:rsidRDefault="00A4547F" w:rsidP="00A4547F">
      <w:pPr>
        <w:tabs>
          <w:tab w:val="left" w:pos="4500"/>
          <w:tab w:val="left" w:pos="4680"/>
        </w:tabs>
        <w:rPr>
          <w:rFonts w:ascii="Times New Roman" w:eastAsia="宋体" w:hAnsi="Times New Roman" w:cs="Times New Roman"/>
          <w:kern w:val="0"/>
          <w:szCs w:val="21"/>
        </w:rPr>
      </w:pPr>
      <w:r w:rsidRPr="00865139">
        <w:rPr>
          <w:rFonts w:ascii="Times New Roman" w:eastAsia="宋体" w:hAnsi="Times New Roman" w:cs="Times New Roman"/>
          <w:szCs w:val="24"/>
        </w:rPr>
        <w:t xml:space="preserve">AVAILABLE WITH/BY            *41A: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0"/>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1"/>
          <w:kern w:val="0"/>
          <w:szCs w:val="21"/>
        </w:rPr>
        <w:t>GO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kern w:val="0"/>
          <w:szCs w:val="21"/>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DRAWEE                        41D:     </w:t>
      </w:r>
      <w:r w:rsidRPr="00865139">
        <w:rPr>
          <w:rFonts w:ascii="Times New Roman" w:eastAsia="宋体" w:hAnsi="Times New Roman" w:cs="Times New Roman"/>
          <w:spacing w:val="1"/>
          <w:kern w:val="0"/>
          <w:position w:val="-1"/>
          <w:szCs w:val="21"/>
        </w:rPr>
        <w:t>N</w:t>
      </w:r>
      <w:r w:rsidRPr="00865139">
        <w:rPr>
          <w:rFonts w:ascii="Times New Roman" w:eastAsia="宋体" w:hAnsi="Times New Roman" w:cs="Times New Roman"/>
          <w:kern w:val="0"/>
          <w:position w:val="-1"/>
          <w:szCs w:val="21"/>
        </w:rPr>
        <w:t>U</w:t>
      </w:r>
      <w:r w:rsidRPr="00865139">
        <w:rPr>
          <w:rFonts w:ascii="Times New Roman" w:eastAsia="宋体" w:hAnsi="Times New Roman" w:cs="Times New Roman"/>
          <w:spacing w:val="-1"/>
          <w:kern w:val="0"/>
          <w:position w:val="-1"/>
          <w:szCs w:val="21"/>
        </w:rPr>
        <w:t xml:space="preserve"> </w:t>
      </w:r>
      <w:r w:rsidRPr="00865139">
        <w:rPr>
          <w:rFonts w:ascii="Times New Roman" w:eastAsia="宋体" w:hAnsi="Times New Roman" w:cs="Times New Roman"/>
          <w:spacing w:val="-2"/>
          <w:kern w:val="0"/>
          <w:position w:val="-1"/>
          <w:szCs w:val="21"/>
        </w:rPr>
        <w:t>B</w:t>
      </w:r>
      <w:r w:rsidRPr="00865139">
        <w:rPr>
          <w:rFonts w:ascii="Times New Roman" w:eastAsia="宋体" w:hAnsi="Times New Roman" w:cs="Times New Roman"/>
          <w:spacing w:val="-1"/>
          <w:kern w:val="0"/>
          <w:position w:val="-1"/>
          <w:szCs w:val="21"/>
        </w:rPr>
        <w:t>ON</w:t>
      </w:r>
      <w:r w:rsidRPr="00865139">
        <w:rPr>
          <w:rFonts w:ascii="Times New Roman" w:eastAsia="宋体" w:hAnsi="Times New Roman" w:cs="Times New Roman"/>
          <w:spacing w:val="1"/>
          <w:kern w:val="0"/>
          <w:position w:val="-1"/>
          <w:szCs w:val="21"/>
        </w:rPr>
        <w:t>N</w:t>
      </w:r>
      <w:r w:rsidRPr="00865139">
        <w:rPr>
          <w:rFonts w:ascii="Times New Roman" w:eastAsia="宋体" w:hAnsi="Times New Roman" w:cs="Times New Roman"/>
          <w:spacing w:val="-2"/>
          <w:kern w:val="0"/>
          <w:position w:val="-1"/>
          <w:szCs w:val="21"/>
        </w:rPr>
        <w:t>E</w:t>
      </w:r>
      <w:r w:rsidRPr="00865139">
        <w:rPr>
          <w:rFonts w:ascii="Times New Roman" w:eastAsia="宋体" w:hAnsi="Times New Roman" w:cs="Times New Roman"/>
          <w:spacing w:val="1"/>
          <w:kern w:val="0"/>
          <w:position w:val="-1"/>
          <w:szCs w:val="21"/>
        </w:rPr>
        <w:t>T</w:t>
      </w:r>
      <w:r w:rsidRPr="00865139">
        <w:rPr>
          <w:rFonts w:ascii="Times New Roman" w:eastAsia="宋体" w:hAnsi="Times New Roman" w:cs="Times New Roman"/>
          <w:spacing w:val="-2"/>
          <w:kern w:val="0"/>
          <w:position w:val="-1"/>
          <w:szCs w:val="21"/>
        </w:rPr>
        <w:t>E</w:t>
      </w:r>
      <w:r w:rsidRPr="00865139">
        <w:rPr>
          <w:rFonts w:ascii="Times New Roman" w:eastAsia="宋体" w:hAnsi="Times New Roman" w:cs="Times New Roman"/>
          <w:spacing w:val="1"/>
          <w:kern w:val="0"/>
          <w:position w:val="-1"/>
          <w:szCs w:val="21"/>
        </w:rPr>
        <w:t>R</w:t>
      </w:r>
      <w:r w:rsidRPr="00865139">
        <w:rPr>
          <w:rFonts w:ascii="Times New Roman" w:eastAsia="宋体" w:hAnsi="Times New Roman" w:cs="Times New Roman"/>
          <w:spacing w:val="-3"/>
          <w:kern w:val="0"/>
          <w:position w:val="-1"/>
          <w:szCs w:val="21"/>
        </w:rPr>
        <w:t>I</w:t>
      </w:r>
      <w:r w:rsidRPr="00865139">
        <w:rPr>
          <w:rFonts w:ascii="Times New Roman" w:eastAsia="宋体" w:hAnsi="Times New Roman" w:cs="Times New Roman"/>
          <w:kern w:val="0"/>
          <w:position w:val="-1"/>
          <w:szCs w:val="21"/>
        </w:rPr>
        <w:t>E</w:t>
      </w:r>
      <w:r w:rsidRPr="00865139">
        <w:rPr>
          <w:rFonts w:ascii="Times New Roman" w:eastAsia="宋体" w:hAnsi="Times New Roman" w:cs="Times New Roman"/>
          <w:spacing w:val="1"/>
          <w:kern w:val="0"/>
          <w:position w:val="-1"/>
          <w:szCs w:val="21"/>
        </w:rPr>
        <w:t xml:space="preserve"> </w:t>
      </w:r>
      <w:r w:rsidRPr="00865139">
        <w:rPr>
          <w:rFonts w:ascii="Times New Roman" w:eastAsia="宋体" w:hAnsi="Times New Roman" w:cs="Times New Roman"/>
          <w:spacing w:val="-1"/>
          <w:kern w:val="0"/>
          <w:position w:val="-1"/>
          <w:szCs w:val="21"/>
        </w:rPr>
        <w:t>D</w:t>
      </w:r>
      <w:r w:rsidRPr="00865139">
        <w:rPr>
          <w:rFonts w:ascii="Times New Roman" w:eastAsia="宋体" w:hAnsi="Times New Roman" w:cs="Times New Roman"/>
          <w:kern w:val="0"/>
          <w:position w:val="-1"/>
          <w:szCs w:val="21"/>
        </w:rPr>
        <w:t>E</w:t>
      </w:r>
      <w:r w:rsidRPr="00865139">
        <w:rPr>
          <w:rFonts w:ascii="Times New Roman" w:eastAsia="宋体" w:hAnsi="Times New Roman" w:cs="Times New Roman"/>
          <w:spacing w:val="-1"/>
          <w:kern w:val="0"/>
          <w:position w:val="-1"/>
          <w:szCs w:val="21"/>
        </w:rPr>
        <w:t xml:space="preserve"> </w:t>
      </w:r>
      <w:r w:rsidRPr="00865139">
        <w:rPr>
          <w:rFonts w:ascii="Times New Roman" w:eastAsia="宋体" w:hAnsi="Times New Roman" w:cs="Times New Roman"/>
          <w:spacing w:val="1"/>
          <w:kern w:val="0"/>
          <w:position w:val="-1"/>
          <w:szCs w:val="21"/>
        </w:rPr>
        <w:t>G</w:t>
      </w:r>
      <w:r w:rsidRPr="00865139">
        <w:rPr>
          <w:rFonts w:ascii="Times New Roman" w:eastAsia="宋体" w:hAnsi="Times New Roman" w:cs="Times New Roman"/>
          <w:spacing w:val="-2"/>
          <w:kern w:val="0"/>
          <w:position w:val="-1"/>
          <w:szCs w:val="21"/>
        </w:rPr>
        <w:t>R</w:t>
      </w:r>
      <w:r w:rsidRPr="00865139">
        <w:rPr>
          <w:rFonts w:ascii="Times New Roman" w:eastAsia="宋体" w:hAnsi="Times New Roman" w:cs="Times New Roman"/>
          <w:spacing w:val="-1"/>
          <w:kern w:val="0"/>
          <w:position w:val="-1"/>
          <w:szCs w:val="21"/>
        </w:rPr>
        <w:t>O</w:t>
      </w:r>
      <w:r w:rsidRPr="00865139">
        <w:rPr>
          <w:rFonts w:ascii="Times New Roman" w:eastAsia="宋体" w:hAnsi="Times New Roman" w:cs="Times New Roman"/>
          <w:spacing w:val="1"/>
          <w:kern w:val="0"/>
          <w:position w:val="-1"/>
          <w:szCs w:val="21"/>
        </w:rPr>
        <w:t>O</w:t>
      </w:r>
      <w:r w:rsidRPr="00865139">
        <w:rPr>
          <w:rFonts w:ascii="Times New Roman" w:eastAsia="宋体" w:hAnsi="Times New Roman" w:cs="Times New Roman"/>
          <w:spacing w:val="-2"/>
          <w:kern w:val="0"/>
          <w:position w:val="-1"/>
          <w:szCs w:val="21"/>
        </w:rPr>
        <w:t>T</w:t>
      </w:r>
      <w:r w:rsidRPr="00865139">
        <w:rPr>
          <w:rFonts w:ascii="Times New Roman" w:eastAsia="宋体" w:hAnsi="Times New Roman" w:cs="Times New Roman"/>
          <w:kern w:val="0"/>
          <w:position w:val="-1"/>
          <w:szCs w:val="21"/>
        </w:rPr>
        <w:t>E</w:t>
      </w:r>
      <w:r w:rsidRPr="00865139">
        <w:rPr>
          <w:rFonts w:ascii="Times New Roman" w:eastAsia="宋体" w:hAnsi="Times New Roman" w:cs="Times New Roman"/>
          <w:szCs w:val="24"/>
        </w:rPr>
        <w: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NINGBO</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FOR TRANSPORTATION  TO      44B:     </w:t>
      </w:r>
      <w:r w:rsidRPr="00865139">
        <w:rPr>
          <w:rFonts w:ascii="Times New Roman" w:eastAsia="宋体" w:hAnsi="Times New Roman" w:cs="Times New Roman"/>
          <w:spacing w:val="-1"/>
          <w:kern w:val="0"/>
          <w:position w:val="-1"/>
          <w:szCs w:val="21"/>
        </w:rPr>
        <w:t>A</w:t>
      </w:r>
      <w:r w:rsidRPr="00865139">
        <w:rPr>
          <w:rFonts w:ascii="Times New Roman" w:eastAsia="宋体" w:hAnsi="Times New Roman" w:cs="Times New Roman"/>
          <w:spacing w:val="1"/>
          <w:kern w:val="0"/>
          <w:position w:val="-1"/>
          <w:szCs w:val="21"/>
        </w:rPr>
        <w:t>N</w:t>
      </w:r>
      <w:r w:rsidRPr="00865139">
        <w:rPr>
          <w:rFonts w:ascii="Times New Roman" w:eastAsia="宋体" w:hAnsi="Times New Roman" w:cs="Times New Roman"/>
          <w:spacing w:val="-2"/>
          <w:kern w:val="0"/>
          <w:position w:val="-1"/>
          <w:szCs w:val="21"/>
        </w:rPr>
        <w:t>T</w:t>
      </w:r>
      <w:r w:rsidRPr="00865139">
        <w:rPr>
          <w:rFonts w:ascii="Times New Roman" w:eastAsia="宋体" w:hAnsi="Times New Roman" w:cs="Times New Roman"/>
          <w:kern w:val="0"/>
          <w:position w:val="-1"/>
          <w:szCs w:val="21"/>
        </w:rPr>
        <w:t>W</w:t>
      </w:r>
      <w:r w:rsidRPr="00865139">
        <w:rPr>
          <w:rFonts w:ascii="Times New Roman" w:eastAsia="宋体" w:hAnsi="Times New Roman" w:cs="Times New Roman"/>
          <w:spacing w:val="-2"/>
          <w:kern w:val="0"/>
          <w:position w:val="-1"/>
          <w:szCs w:val="21"/>
        </w:rPr>
        <w:t>ER</w:t>
      </w:r>
      <w:r w:rsidRPr="00865139">
        <w:rPr>
          <w:rFonts w:ascii="Times New Roman" w:eastAsia="宋体" w:hAnsi="Times New Roman" w:cs="Times New Roman"/>
          <w:spacing w:val="-21"/>
          <w:kern w:val="0"/>
          <w:position w:val="-1"/>
          <w:szCs w:val="21"/>
        </w:rPr>
        <w:t>P</w:t>
      </w:r>
      <w:r w:rsidRPr="00865139">
        <w:rPr>
          <w:rFonts w:ascii="Times New Roman" w:eastAsia="宋体" w:hAnsi="Times New Roman" w:cs="Times New Roman"/>
          <w:kern w:val="0"/>
          <w:position w:val="-1"/>
          <w:szCs w:val="21"/>
        </w:rPr>
        <w:t>,</w:t>
      </w:r>
      <w:r w:rsidRPr="00865139">
        <w:rPr>
          <w:rFonts w:ascii="Times New Roman" w:eastAsia="宋体" w:hAnsi="Times New Roman" w:cs="Times New Roman"/>
          <w:spacing w:val="-2"/>
          <w:kern w:val="0"/>
          <w:position w:val="-1"/>
          <w:szCs w:val="21"/>
        </w:rPr>
        <w:t xml:space="preserve"> </w:t>
      </w:r>
      <w:r w:rsidRPr="00865139">
        <w:rPr>
          <w:rFonts w:ascii="Times New Roman" w:eastAsia="宋体" w:hAnsi="Times New Roman" w:cs="Times New Roman"/>
          <w:spacing w:val="1"/>
          <w:kern w:val="0"/>
          <w:position w:val="-1"/>
          <w:szCs w:val="21"/>
        </w:rPr>
        <w:t>BE</w:t>
      </w:r>
      <w:r w:rsidRPr="00865139">
        <w:rPr>
          <w:rFonts w:ascii="Times New Roman" w:eastAsia="宋体" w:hAnsi="Times New Roman" w:cs="Times New Roman"/>
          <w:spacing w:val="-4"/>
          <w:kern w:val="0"/>
          <w:position w:val="-1"/>
          <w:szCs w:val="21"/>
        </w:rPr>
        <w:t>L</w:t>
      </w:r>
      <w:r w:rsidRPr="00865139">
        <w:rPr>
          <w:rFonts w:ascii="Times New Roman" w:eastAsia="宋体" w:hAnsi="Times New Roman" w:cs="Times New Roman"/>
          <w:spacing w:val="1"/>
          <w:kern w:val="0"/>
          <w:position w:val="-1"/>
          <w:szCs w:val="21"/>
        </w:rPr>
        <w:t>G</w:t>
      </w:r>
      <w:r w:rsidRPr="00865139">
        <w:rPr>
          <w:rFonts w:ascii="Times New Roman" w:eastAsia="宋体" w:hAnsi="Times New Roman" w:cs="Times New Roman"/>
          <w:spacing w:val="-3"/>
          <w:kern w:val="0"/>
          <w:position w:val="-1"/>
          <w:szCs w:val="21"/>
        </w:rPr>
        <w:t>I</w:t>
      </w:r>
      <w:r w:rsidRPr="00865139">
        <w:rPr>
          <w:rFonts w:ascii="Times New Roman" w:eastAsia="宋体" w:hAnsi="Times New Roman" w:cs="Times New Roman"/>
          <w:spacing w:val="1"/>
          <w:kern w:val="0"/>
          <w:position w:val="-1"/>
          <w:szCs w:val="21"/>
        </w:rPr>
        <w:t>U</w:t>
      </w:r>
      <w:r w:rsidRPr="00865139">
        <w:rPr>
          <w:rFonts w:ascii="Times New Roman" w:eastAsia="宋体" w:hAnsi="Times New Roman" w:cs="Times New Roman"/>
          <w:kern w:val="0"/>
          <w:position w:val="-1"/>
          <w:szCs w:val="21"/>
        </w:rPr>
        <w:t>M</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LATEST DATE OF SHIPMENT      44C:     </w:t>
      </w:r>
      <w:r w:rsidRPr="00865139">
        <w:rPr>
          <w:rFonts w:ascii="Times New Roman" w:eastAsia="宋体" w:hAnsi="Times New Roman" w:cs="Times New Roman" w:hint="eastAsia"/>
          <w:kern w:val="0"/>
          <w:position w:val="-1"/>
          <w:szCs w:val="21"/>
        </w:rPr>
        <w:t>1</w:t>
      </w:r>
      <w:r w:rsidRPr="00865139">
        <w:rPr>
          <w:rFonts w:ascii="Times New Roman" w:eastAsia="宋体" w:hAnsi="Times New Roman" w:cs="Times New Roman"/>
          <w:spacing w:val="-2"/>
          <w:kern w:val="0"/>
          <w:position w:val="-1"/>
          <w:szCs w:val="21"/>
        </w:rPr>
        <w:t>9</w:t>
      </w:r>
      <w:r w:rsidRPr="00865139">
        <w:rPr>
          <w:rFonts w:ascii="Times New Roman" w:eastAsia="宋体" w:hAnsi="Times New Roman" w:cs="Times New Roman"/>
          <w:kern w:val="0"/>
          <w:position w:val="-1"/>
          <w:szCs w:val="21"/>
        </w:rPr>
        <w:t>08</w:t>
      </w:r>
      <w:r w:rsidRPr="00865139">
        <w:rPr>
          <w:rFonts w:ascii="Times New Roman" w:eastAsia="宋体" w:hAnsi="Times New Roman" w:cs="Times New Roman" w:hint="eastAsia"/>
          <w:kern w:val="0"/>
          <w:position w:val="-1"/>
          <w:szCs w:val="21"/>
        </w:rPr>
        <w:t>25</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spacing w:val="1"/>
          <w:kern w:val="0"/>
          <w:szCs w:val="21"/>
        </w:rPr>
      </w:pPr>
      <w:r w:rsidRPr="00865139">
        <w:rPr>
          <w:rFonts w:ascii="Times New Roman" w:eastAsia="宋体" w:hAnsi="Times New Roman" w:cs="Times New Roman"/>
          <w:szCs w:val="24"/>
        </w:rPr>
        <w:t xml:space="preserve">DESCRIPT. OF GOODS            45A:     </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30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WORK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OU</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spacing w:val="-2"/>
          <w:kern w:val="0"/>
          <w:szCs w:val="21"/>
        </w:rPr>
      </w:pP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10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21"/>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kern w:val="0"/>
          <w:szCs w:val="21"/>
        </w:rPr>
      </w:pP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b/>
          <w:spacing w:val="-2"/>
          <w:kern w:val="0"/>
          <w:szCs w:val="21"/>
        </w:rPr>
        <w:t xml:space="preserve">    </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UR</w:t>
      </w:r>
      <w:r w:rsidRPr="00865139">
        <w:rPr>
          <w:rFonts w:ascii="Times New Roman" w:eastAsia="宋体" w:hAnsi="Times New Roman" w:cs="Times New Roman"/>
          <w:spacing w:val="-2"/>
          <w:kern w:val="0"/>
          <w:szCs w:val="21"/>
        </w:rPr>
        <w:t>1</w:t>
      </w:r>
      <w:r w:rsidRPr="00865139">
        <w:rPr>
          <w:rFonts w:ascii="Times New Roman" w:eastAsia="宋体" w:hAnsi="Times New Roman" w:cs="Times New Roman"/>
          <w:kern w:val="0"/>
          <w:szCs w:val="21"/>
        </w:rPr>
        <w:t>0.50</w:t>
      </w:r>
      <w:r w:rsidRPr="00865139">
        <w:rPr>
          <w:rFonts w:ascii="Times New Roman" w:eastAsia="宋体" w:hAnsi="Times New Roman" w:cs="Times New Roman"/>
          <w:spacing w:val="-3"/>
          <w:kern w:val="0"/>
          <w:szCs w:val="21"/>
        </w:rPr>
        <w:t>/</w:t>
      </w:r>
      <w:r w:rsidRPr="00865139">
        <w:rPr>
          <w:rFonts w:ascii="Times New Roman" w:eastAsia="宋体" w:hAnsi="Times New Roman" w:cs="Times New Roman"/>
          <w:kern w:val="0"/>
          <w:szCs w:val="21"/>
        </w:rPr>
        <w:t>PC</w:t>
      </w:r>
      <w:r w:rsidRPr="00865139">
        <w:rPr>
          <w:rFonts w:ascii="Times New Roman" w:eastAsia="宋体" w:hAnsi="Times New Roman" w:cs="Times New Roman"/>
          <w:spacing w:val="-1"/>
          <w:kern w:val="0"/>
          <w:szCs w:val="21"/>
        </w:rPr>
        <w:t xml:space="preserve"> 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D</w:t>
      </w:r>
      <w:r w:rsidRPr="00865139">
        <w:rPr>
          <w:rFonts w:ascii="Times New Roman" w:eastAsia="宋体" w:hAnsi="Times New Roman" w:cs="Times New Roman"/>
          <w:kern w:val="0"/>
          <w:szCs w:val="21"/>
        </w:rPr>
        <w:t>090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326</w:t>
      </w:r>
      <w:r w:rsidRPr="00865139">
        <w:rPr>
          <w:rFonts w:ascii="Times New Roman" w:eastAsia="宋体" w:hAnsi="Times New Roman" w:cs="Times New Roman"/>
          <w:spacing w:val="-11"/>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hint="eastAsia"/>
          <w:kern w:val="0"/>
          <w:szCs w:val="21"/>
        </w:rPr>
        <w:t>+</w:t>
      </w:r>
      <w:r w:rsidRPr="00865139">
        <w:rPr>
          <w:rFonts w:ascii="Times New Roman" w:eastAsia="宋体" w:hAnsi="Times New Roman" w:cs="Times New Roman"/>
          <w:kern w:val="0"/>
          <w:szCs w:val="21"/>
        </w:rPr>
        <w:t>50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WORK</w:t>
      </w:r>
      <w:r w:rsidRPr="00865139">
        <w:rPr>
          <w:rFonts w:ascii="Times New Roman" w:eastAsia="宋体" w:hAnsi="Times New Roman" w:cs="Times New Roman"/>
          <w:kern w:val="0"/>
          <w:szCs w:val="21"/>
        </w:rPr>
        <w:t xml:space="preserve"> S</w:t>
      </w:r>
      <w:r w:rsidRPr="00865139">
        <w:rPr>
          <w:rFonts w:ascii="Times New Roman" w:eastAsia="宋体" w:hAnsi="Times New Roman" w:cs="Times New Roman"/>
          <w:spacing w:val="-1"/>
          <w:kern w:val="0"/>
          <w:szCs w:val="21"/>
        </w:rPr>
        <w:t>HO</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OU</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spacing w:val="-4"/>
          <w:kern w:val="0"/>
          <w:szCs w:val="21"/>
        </w:rPr>
      </w:pP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10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2"/>
          <w:kern w:val="0"/>
          <w:szCs w:val="21"/>
        </w:rPr>
        <w:t xml:space="preserve"> 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21"/>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spacing w:val="-14"/>
          <w:kern w:val="0"/>
          <w:szCs w:val="21"/>
        </w:rPr>
      </w:pP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hint="eastAsia"/>
          <w:spacing w:val="-2"/>
          <w:kern w:val="0"/>
          <w:szCs w:val="21"/>
        </w:rPr>
        <w:t>USD</w:t>
      </w:r>
      <w:r w:rsidRPr="00865139">
        <w:rPr>
          <w:rFonts w:ascii="Times New Roman" w:eastAsia="宋体" w:hAnsi="Times New Roman" w:cs="Times New Roman"/>
          <w:spacing w:val="-2"/>
          <w:kern w:val="0"/>
          <w:szCs w:val="21"/>
        </w:rPr>
        <w:t>1</w:t>
      </w:r>
      <w:r w:rsidRPr="00865139">
        <w:rPr>
          <w:rFonts w:ascii="Times New Roman" w:eastAsia="宋体" w:hAnsi="Times New Roman" w:cs="Times New Roman"/>
          <w:kern w:val="0"/>
          <w:szCs w:val="21"/>
        </w:rPr>
        <w:t>2.00</w:t>
      </w:r>
      <w:r w:rsidRPr="00865139">
        <w:rPr>
          <w:rFonts w:ascii="Times New Roman" w:eastAsia="宋体" w:hAnsi="Times New Roman" w:cs="Times New Roman"/>
          <w:spacing w:val="-3"/>
          <w:kern w:val="0"/>
          <w:szCs w:val="21"/>
        </w:rPr>
        <w:t>/</w:t>
      </w:r>
      <w:r w:rsidRPr="00865139">
        <w:rPr>
          <w:rFonts w:ascii="Times New Roman" w:eastAsia="宋体" w:hAnsi="Times New Roman" w:cs="Times New Roman"/>
          <w:kern w:val="0"/>
          <w:szCs w:val="21"/>
        </w:rPr>
        <w:t>PC</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D</w:t>
      </w:r>
      <w:r w:rsidRPr="00865139">
        <w:rPr>
          <w:rFonts w:ascii="Times New Roman" w:eastAsia="宋体" w:hAnsi="Times New Roman" w:cs="Times New Roman"/>
          <w:kern w:val="0"/>
          <w:szCs w:val="21"/>
        </w:rPr>
        <w:t>090</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327</w:t>
      </w:r>
      <w:r w:rsidRPr="00865139">
        <w:rPr>
          <w:rFonts w:ascii="Times New Roman" w:eastAsia="宋体" w:hAnsi="Times New Roman" w:cs="Times New Roman"/>
          <w:spacing w:val="-14"/>
          <w:kern w:val="0"/>
          <w:szCs w:val="21"/>
        </w:rPr>
        <w:t xml:space="preserve">  </w:t>
      </w:r>
    </w:p>
    <w:p w:rsidR="00A4547F" w:rsidRPr="00865139" w:rsidRDefault="00A4547F" w:rsidP="00A4547F">
      <w:pPr>
        <w:autoSpaceDE w:val="0"/>
        <w:autoSpaceDN w:val="0"/>
        <w:adjustRightInd w:val="0"/>
        <w:spacing w:line="360" w:lineRule="exact"/>
        <w:ind w:right="320"/>
        <w:jc w:val="left"/>
        <w:rPr>
          <w:rFonts w:ascii="Times New Roman" w:eastAsia="宋体" w:hAnsi="Times New Roman" w:cs="Times New Roman"/>
          <w:kern w:val="0"/>
          <w:szCs w:val="21"/>
        </w:rPr>
      </w:pPr>
      <w:r w:rsidRPr="00865139">
        <w:rPr>
          <w:rFonts w:ascii="Times New Roman" w:eastAsia="宋体" w:hAnsi="Times New Roman" w:cs="Times New Roman"/>
          <w:spacing w:val="-14"/>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2"/>
          <w:kern w:val="0"/>
          <w:szCs w:val="21"/>
        </w:rPr>
        <w:t>W</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9"/>
          <w:kern w:val="0"/>
          <w:szCs w:val="21"/>
        </w:rPr>
        <w:t>P</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K</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NG</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5</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9"/>
          <w:kern w:val="0"/>
          <w:szCs w:val="21"/>
        </w:rPr>
        <w:t xml:space="preserve"> </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szCs w:val="24"/>
        </w:rPr>
      </w:pPr>
      <w:r w:rsidRPr="00865139">
        <w:rPr>
          <w:rFonts w:ascii="Times New Roman" w:eastAsia="宋体" w:hAnsi="Times New Roman" w:cs="Times New Roman"/>
          <w:szCs w:val="24"/>
        </w:rPr>
        <w:t xml:space="preserve">DOCUMENTS REQUIRED         46A:     </w:t>
      </w:r>
    </w:p>
    <w:p w:rsidR="00A4547F" w:rsidRPr="00865139" w:rsidRDefault="00A4547F" w:rsidP="00A4547F">
      <w:pPr>
        <w:autoSpaceDE w:val="0"/>
        <w:autoSpaceDN w:val="0"/>
        <w:adjustRightInd w:val="0"/>
        <w:spacing w:line="360" w:lineRule="exact"/>
        <w:ind w:leftChars="1800" w:left="3986" w:right="-20" w:hangingChars="100" w:hanging="206"/>
        <w:jc w:val="left"/>
        <w:rPr>
          <w:rFonts w:ascii="Times New Roman" w:eastAsia="宋体" w:hAnsi="Times New Roman" w:cs="Times New Roman"/>
          <w:spacing w:val="-2"/>
          <w:kern w:val="0"/>
          <w:szCs w:val="21"/>
        </w:rPr>
      </w:pPr>
      <w:r w:rsidRPr="00865139">
        <w:rPr>
          <w:rFonts w:ascii="Times New Roman" w:eastAsia="宋体" w:hAnsi="Times New Roman" w:cs="Times New Roman"/>
          <w:spacing w:val="-2"/>
          <w:kern w:val="0"/>
          <w:szCs w:val="21"/>
        </w:rPr>
        <w:lastRenderedPageBreak/>
        <w:t>+</w:t>
      </w:r>
      <w:r w:rsidRPr="00865139">
        <w:rPr>
          <w:rFonts w:ascii="Times New Roman" w:eastAsia="宋体" w:hAnsi="Times New Roman" w:cs="Times New Roman"/>
          <w:kern w:val="0"/>
          <w:szCs w:val="21"/>
        </w:rPr>
        <w:t xml:space="preserve"> S</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MM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RC</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NVO</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CE</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4</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NA</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23"/>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4</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p>
    <w:p w:rsidR="00A4547F" w:rsidRPr="00865139" w:rsidRDefault="00A4547F" w:rsidP="00A4547F">
      <w:pPr>
        <w:autoSpaceDE w:val="0"/>
        <w:autoSpaceDN w:val="0"/>
        <w:adjustRightInd w:val="0"/>
        <w:spacing w:line="360" w:lineRule="exact"/>
        <w:ind w:leftChars="1800" w:left="3780" w:right="-20"/>
        <w:jc w:val="left"/>
        <w:rPr>
          <w:rFonts w:ascii="Times New Roman" w:eastAsia="宋体" w:hAnsi="Times New Roman" w:cs="Times New Roman"/>
          <w:spacing w:val="-2"/>
          <w:kern w:val="0"/>
          <w:szCs w:val="21"/>
        </w:rPr>
      </w:pP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4"/>
          <w:kern w:val="0"/>
          <w:szCs w:val="21"/>
        </w:rPr>
        <w:t>U</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3"/>
          <w:kern w:val="0"/>
          <w:szCs w:val="21"/>
        </w:rPr>
        <w:t>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O</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LL</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AD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5"/>
          <w:kern w:val="0"/>
          <w:szCs w:val="21"/>
        </w:rPr>
        <w:t>G</w:t>
      </w:r>
      <w:r w:rsidRPr="00865139">
        <w:rPr>
          <w:rFonts w:ascii="Times New Roman" w:eastAsia="宋体" w:hAnsi="Times New Roman" w:cs="Times New Roman"/>
          <w:kern w:val="0"/>
          <w:szCs w:val="21"/>
        </w:rPr>
        <w:t>, M</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4"/>
          <w:kern w:val="0"/>
          <w:szCs w:val="21"/>
        </w:rPr>
        <w:t>T</w:t>
      </w:r>
      <w:r w:rsidRPr="00865139">
        <w:rPr>
          <w:rFonts w:ascii="Times New Roman" w:eastAsia="宋体" w:hAnsi="Times New Roman" w:cs="Times New Roman"/>
          <w:kern w:val="0"/>
          <w:szCs w:val="21"/>
        </w:rPr>
        <w:t xml:space="preserve">O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1"/>
          <w:kern w:val="0"/>
          <w:szCs w:val="21"/>
        </w:rPr>
        <w:t>ER</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2"/>
          <w:kern w:val="0"/>
          <w:szCs w:val="21"/>
        </w:rPr>
        <w:t>SE</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4"/>
          <w:kern w:val="0"/>
          <w:szCs w:val="21"/>
        </w:rPr>
        <w:t>K</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RE</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GH</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EC</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NO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10"/>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 xml:space="preserve">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T</w:t>
      </w:r>
    </w:p>
    <w:p w:rsidR="00A4547F" w:rsidRPr="00865139" w:rsidRDefault="00A4547F" w:rsidP="00A4547F">
      <w:pPr>
        <w:autoSpaceDE w:val="0"/>
        <w:autoSpaceDN w:val="0"/>
        <w:adjustRightInd w:val="0"/>
        <w:spacing w:line="360" w:lineRule="exact"/>
        <w:ind w:leftChars="1800" w:left="3780" w:right="-20"/>
        <w:jc w:val="left"/>
        <w:rPr>
          <w:rFonts w:ascii="Times New Roman" w:eastAsia="宋体" w:hAnsi="Times New Roman" w:cs="Times New Roman"/>
          <w:kern w:val="0"/>
          <w:szCs w:val="21"/>
        </w:rPr>
      </w:pP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E P</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1"/>
          <w:kern w:val="0"/>
          <w:szCs w:val="21"/>
        </w:rPr>
        <w:t>CY</w:t>
      </w:r>
      <w:r w:rsidRPr="00865139">
        <w:rPr>
          <w:rFonts w:ascii="Times New Roman" w:eastAsia="宋体" w:hAnsi="Times New Roman" w:cs="Times New Roman"/>
          <w:spacing w:val="-3"/>
          <w:kern w:val="0"/>
          <w:szCs w:val="21"/>
        </w:rPr>
        <w:t>/</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4"/>
          <w:kern w:val="0"/>
          <w:szCs w:val="21"/>
        </w:rPr>
        <w:t>R</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3"/>
          <w:kern w:val="0"/>
          <w:szCs w:val="21"/>
        </w:rPr>
        <w:t>FOR 110 PCT OF INVOICE VALUE AGAINST ALL RISKS AS PER CIC OF THE PICC DATED 01/01/1981.</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w:t>
      </w:r>
    </w:p>
    <w:p w:rsidR="00A4547F" w:rsidRPr="00865139" w:rsidRDefault="00A4547F" w:rsidP="00A4547F">
      <w:pPr>
        <w:autoSpaceDE w:val="0"/>
        <w:autoSpaceDN w:val="0"/>
        <w:adjustRightInd w:val="0"/>
        <w:spacing w:line="360" w:lineRule="exact"/>
        <w:ind w:leftChars="1800" w:left="3780" w:right="-20"/>
        <w:jc w:val="left"/>
        <w:rPr>
          <w:rFonts w:ascii="Times New Roman" w:eastAsia="宋体" w:hAnsi="Times New Roman" w:cs="Times New Roman"/>
          <w:kern w:val="0"/>
          <w:szCs w:val="21"/>
        </w:rPr>
      </w:pPr>
      <w:r w:rsidRPr="00865139">
        <w:rPr>
          <w:rFonts w:ascii="Times New Roman" w:eastAsia="宋体" w:hAnsi="Times New Roman" w:cs="Times New Roman" w:hint="eastAsia"/>
          <w:spacing w:val="-19"/>
          <w:kern w:val="0"/>
          <w:szCs w:val="21"/>
        </w:rPr>
        <w:t>+PACKING LIST IN QUINTUPLICATE, IT SHOULD BE COUNTERSIGNED BY BUYER</w:t>
      </w:r>
      <w:r w:rsidRPr="00865139">
        <w:rPr>
          <w:rFonts w:ascii="Times New Roman" w:eastAsia="宋体" w:hAnsi="Times New Roman" w:cs="Times New Roman" w:hint="eastAsia"/>
          <w:spacing w:val="-19"/>
          <w:kern w:val="0"/>
          <w:szCs w:val="21"/>
        </w:rPr>
        <w:t>’</w:t>
      </w:r>
      <w:r w:rsidRPr="00865139">
        <w:rPr>
          <w:rFonts w:ascii="Times New Roman" w:eastAsia="宋体" w:hAnsi="Times New Roman" w:cs="Times New Roman" w:hint="eastAsia"/>
          <w:spacing w:val="-19"/>
          <w:kern w:val="0"/>
          <w:szCs w:val="21"/>
        </w:rPr>
        <w:t>S</w:t>
      </w:r>
      <w:r w:rsidRPr="00865139">
        <w:rPr>
          <w:rFonts w:ascii="Times New Roman" w:eastAsia="宋体" w:hAnsi="Times New Roman" w:cs="Times New Roman"/>
          <w:spacing w:val="-19"/>
          <w:kern w:val="0"/>
          <w:szCs w:val="21"/>
        </w:rPr>
        <w:t xml:space="preserve"> </w:t>
      </w:r>
      <w:r w:rsidRPr="00865139">
        <w:rPr>
          <w:rFonts w:ascii="Times New Roman" w:eastAsia="宋体" w:hAnsi="Times New Roman" w:cs="Times New Roman" w:hint="eastAsia"/>
          <w:spacing w:val="-19"/>
          <w:kern w:val="0"/>
          <w:szCs w:val="21"/>
        </w:rPr>
        <w:t>AUTHORIZED PERSON AND CERTIFYED BY ISSUING BANK.</w:t>
      </w:r>
    </w:p>
    <w:p w:rsidR="00A4547F" w:rsidRPr="00865139" w:rsidRDefault="00A4547F" w:rsidP="00A4547F">
      <w:pPr>
        <w:tabs>
          <w:tab w:val="left" w:pos="4500"/>
          <w:tab w:val="left" w:pos="4680"/>
        </w:tabs>
        <w:rPr>
          <w:rFonts w:ascii="Times New Roman" w:eastAsia="宋体" w:hAnsi="Times New Roman" w:cs="Times New Roman"/>
          <w:spacing w:val="-8"/>
          <w:kern w:val="0"/>
          <w:szCs w:val="21"/>
        </w:rPr>
      </w:pPr>
      <w:r w:rsidRPr="00865139">
        <w:rPr>
          <w:rFonts w:ascii="Times New Roman" w:eastAsia="宋体" w:hAnsi="Times New Roman" w:cs="Times New Roman"/>
          <w:szCs w:val="24"/>
        </w:rPr>
        <w:t xml:space="preserve">CHARGES                      71B: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4"/>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NE</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C</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kern w:val="0"/>
          <w:szCs w:val="21"/>
        </w:rPr>
        <w:t>Y</w:t>
      </w:r>
    </w:p>
    <w:p w:rsidR="00A4547F" w:rsidRPr="00865139" w:rsidRDefault="00A4547F" w:rsidP="00A4547F">
      <w:pPr>
        <w:autoSpaceDE w:val="0"/>
        <w:autoSpaceDN w:val="0"/>
        <w:adjustRightInd w:val="0"/>
        <w:spacing w:line="360" w:lineRule="exact"/>
        <w:ind w:right="336"/>
        <w:jc w:val="left"/>
        <w:rPr>
          <w:rFonts w:ascii="Times New Roman" w:eastAsia="宋体" w:hAnsi="Times New Roman" w:cs="Times New Roman"/>
          <w:spacing w:val="-1"/>
          <w:kern w:val="0"/>
          <w:szCs w:val="21"/>
        </w:rPr>
      </w:pPr>
      <w:r w:rsidRPr="00865139">
        <w:rPr>
          <w:rFonts w:ascii="Times New Roman" w:eastAsia="宋体" w:hAnsi="Times New Roman" w:cs="Times New Roman"/>
          <w:szCs w:val="24"/>
        </w:rPr>
        <w:t xml:space="preserve">PERIOD OF PRESENTATION      48: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5</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0"/>
          <w:kern w:val="0"/>
          <w:szCs w:val="21"/>
        </w:rPr>
        <w:t>A</w:t>
      </w:r>
      <w:r w:rsidRPr="00865139">
        <w:rPr>
          <w:rFonts w:ascii="Times New Roman" w:eastAsia="宋体" w:hAnsi="Times New Roman" w:cs="Times New Roman"/>
          <w:spacing w:val="-1"/>
          <w:kern w:val="0"/>
          <w:szCs w:val="21"/>
        </w:rPr>
        <w:t>Y</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5"/>
          <w:kern w:val="0"/>
          <w:szCs w:val="21"/>
        </w:rPr>
        <w:t>A</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p>
    <w:p w:rsidR="00A4547F" w:rsidRPr="00865139" w:rsidRDefault="00A4547F" w:rsidP="00A4547F">
      <w:pPr>
        <w:autoSpaceDE w:val="0"/>
        <w:autoSpaceDN w:val="0"/>
        <w:adjustRightInd w:val="0"/>
        <w:spacing w:line="360" w:lineRule="exact"/>
        <w:ind w:right="336"/>
        <w:jc w:val="left"/>
        <w:rPr>
          <w:rFonts w:ascii="Times New Roman" w:eastAsia="宋体" w:hAnsi="Times New Roman" w:cs="Times New Roman"/>
          <w:spacing w:val="-6"/>
          <w:kern w:val="0"/>
          <w:szCs w:val="21"/>
        </w:rPr>
      </w:pP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6"/>
          <w:kern w:val="0"/>
          <w:szCs w:val="21"/>
        </w:rPr>
        <w:t>T</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6"/>
          <w:kern w:val="0"/>
          <w:szCs w:val="21"/>
        </w:rPr>
        <w:t xml:space="preserve">  </w:t>
      </w:r>
    </w:p>
    <w:p w:rsidR="00A4547F" w:rsidRPr="00865139" w:rsidRDefault="00A4547F" w:rsidP="00A4547F">
      <w:pPr>
        <w:autoSpaceDE w:val="0"/>
        <w:autoSpaceDN w:val="0"/>
        <w:adjustRightInd w:val="0"/>
        <w:spacing w:line="360" w:lineRule="exact"/>
        <w:ind w:right="336"/>
        <w:jc w:val="left"/>
        <w:rPr>
          <w:rFonts w:ascii="Times New Roman" w:eastAsia="宋体" w:hAnsi="Times New Roman" w:cs="Times New Roman"/>
          <w:kern w:val="0"/>
          <w:szCs w:val="21"/>
        </w:rPr>
      </w:pP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8"/>
          <w:kern w:val="0"/>
          <w:szCs w:val="21"/>
        </w:rPr>
        <w:t>V</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CR</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T</w:t>
      </w: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bookmarkStart w:id="259" w:name="_Hlk494617994"/>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lastRenderedPageBreak/>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bookmarkEnd w:id="259"/>
    <w:p w:rsidR="00A4547F" w:rsidRPr="00865139" w:rsidRDefault="00A4547F" w:rsidP="00A4547F">
      <w:pPr>
        <w:rPr>
          <w:rFonts w:ascii="Times New Roman" w:eastAsia="宋体" w:hAnsi="Times New Roman" w:cs="宋体"/>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宋体"/>
          <w:b/>
          <w:sz w:val="24"/>
          <w:szCs w:val="24"/>
        </w:rPr>
      </w:pPr>
    </w:p>
    <w:p w:rsidR="00A4547F" w:rsidRPr="00865139" w:rsidRDefault="00A4547F" w:rsidP="00A4547F">
      <w:pPr>
        <w:widowControl/>
        <w:jc w:val="left"/>
        <w:rPr>
          <w:rFonts w:ascii="Times New Roman" w:eastAsia="宋体" w:hAnsi="Times New Roman" w:cs="宋体"/>
          <w:b/>
          <w:sz w:val="24"/>
          <w:szCs w:val="24"/>
        </w:rPr>
      </w:pPr>
      <w:r w:rsidRPr="00865139">
        <w:rPr>
          <w:rFonts w:ascii="Times New Roman" w:eastAsia="宋体" w:hAnsi="Times New Roman" w:cs="宋体"/>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宋体" w:hint="eastAsia"/>
          <w:b/>
          <w:sz w:val="24"/>
          <w:szCs w:val="24"/>
        </w:rPr>
        <w:lastRenderedPageBreak/>
        <w:t>项目</w:t>
      </w:r>
      <w:r w:rsidRPr="00865139">
        <w:rPr>
          <w:rFonts w:ascii="Times New Roman" w:eastAsia="宋体" w:hAnsi="Times New Roman" w:cs="宋体"/>
          <w:b/>
          <w:sz w:val="24"/>
          <w:szCs w:val="24"/>
        </w:rPr>
        <w:t>2</w:t>
      </w:r>
      <w:r w:rsidRPr="00865139">
        <w:rPr>
          <w:rFonts w:ascii="Times New Roman" w:eastAsia="宋体" w:hAnsi="Times New Roman" w:cs="宋体" w:hint="eastAsia"/>
          <w:b/>
          <w:sz w:val="24"/>
          <w:szCs w:val="24"/>
        </w:rPr>
        <w:t>：制单（</w:t>
      </w:r>
      <w:r w:rsidRPr="00865139">
        <w:rPr>
          <w:rFonts w:ascii="Times New Roman" w:eastAsia="宋体" w:hAnsi="Times New Roman" w:cs="宋体"/>
          <w:b/>
          <w:sz w:val="24"/>
          <w:szCs w:val="24"/>
        </w:rPr>
        <w:t>66</w:t>
      </w:r>
      <w:r w:rsidRPr="00865139">
        <w:rPr>
          <w:rFonts w:ascii="Times New Roman" w:eastAsia="宋体" w:hAnsi="Times New Roman" w:cs="宋体"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w:t>
      </w:r>
      <w:r w:rsidRPr="00865139">
        <w:rPr>
          <w:rFonts w:ascii="宋体" w:eastAsia="宋体" w:hAnsi="宋体"/>
        </w:rPr>
        <w:t>上海</w:t>
      </w:r>
      <w:r w:rsidRPr="00865139">
        <w:rPr>
          <w:rFonts w:ascii="宋体" w:eastAsia="宋体" w:hAnsi="宋体" w:hint="eastAsia"/>
        </w:rPr>
        <w:t>ABC</w:t>
      </w:r>
      <w:r w:rsidRPr="00865139">
        <w:rPr>
          <w:rFonts w:ascii="宋体" w:eastAsia="宋体" w:hAnsi="宋体"/>
        </w:rPr>
        <w:t>公司</w:t>
      </w:r>
      <w:r w:rsidRPr="00865139">
        <w:rPr>
          <w:rFonts w:ascii="宋体" w:eastAsia="宋体" w:hAnsi="宋体" w:hint="eastAsia"/>
        </w:rPr>
        <w:t>与埃及</w:t>
      </w:r>
      <w:r w:rsidRPr="00865139">
        <w:rPr>
          <w:rFonts w:ascii="宋体" w:eastAsia="宋体" w:hAnsi="宋体"/>
        </w:rPr>
        <w:t>ALOSMNY INTERNATIONAL TRADE CO.</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8</w:t>
      </w:r>
      <w:r w:rsidRPr="00865139">
        <w:rPr>
          <w:rFonts w:ascii="宋体" w:eastAsia="宋体" w:hAnsi="宋体" w:hint="eastAsia"/>
        </w:rPr>
        <w:t>年</w:t>
      </w:r>
      <w:r w:rsidRPr="00865139">
        <w:rPr>
          <w:rFonts w:ascii="宋体" w:eastAsia="宋体" w:hAnsi="宋体"/>
        </w:rPr>
        <w:t>7</w:t>
      </w:r>
      <w:r w:rsidRPr="00865139">
        <w:rPr>
          <w:rFonts w:ascii="宋体" w:eastAsia="宋体" w:hAnsi="宋体" w:hint="eastAsia"/>
        </w:rPr>
        <w:t>月28日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KLMU1234</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180728</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DATE180920 PLACE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ALOSMNY INTERNATIONAL TRADE CO.</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177 ALHRAM STREET SECOND FLOOR-G102A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EGYPT 12111</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APPLICANT  BANK                   51A      </w:t>
      </w:r>
      <w:r w:rsidRPr="00865139">
        <w:rPr>
          <w:rFonts w:ascii="Times New Roman" w:eastAsia="宋体" w:hAnsi="Times New Roman" w:cs="Times New Roman"/>
          <w:sz w:val="18"/>
          <w:szCs w:val="18"/>
        </w:rPr>
        <w:t>NATIONAL COMMERCIAL BANK, JEDDAH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ABC COMPANY, SHANGHAI</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NO. 11 CHANGCHUN ROAD, SHANGHAI,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CURRENCY CODE AND AMOUNT       32B:       </w:t>
      </w:r>
      <w:r w:rsidRPr="00865139">
        <w:rPr>
          <w:rFonts w:ascii="Times New Roman" w:eastAsia="宋体" w:hAnsi="Times New Roman" w:cs="Times New Roman"/>
          <w:spacing w:val="1"/>
          <w:kern w:val="0"/>
          <w:position w:val="-1"/>
          <w:sz w:val="18"/>
          <w:szCs w:val="18"/>
        </w:rPr>
        <w:t>C</w:t>
      </w:r>
      <w:r w:rsidRPr="00865139">
        <w:rPr>
          <w:rFonts w:ascii="Times New Roman" w:eastAsia="宋体" w:hAnsi="Times New Roman" w:cs="Times New Roman"/>
          <w:spacing w:val="-1"/>
          <w:kern w:val="0"/>
          <w:position w:val="-1"/>
          <w:sz w:val="18"/>
          <w:szCs w:val="18"/>
        </w:rPr>
        <w:t>U</w:t>
      </w:r>
      <w:r w:rsidRPr="00865139">
        <w:rPr>
          <w:rFonts w:ascii="Times New Roman" w:eastAsia="宋体" w:hAnsi="Times New Roman" w:cs="Times New Roman"/>
          <w:spacing w:val="-2"/>
          <w:kern w:val="0"/>
          <w:position w:val="-1"/>
          <w:sz w:val="18"/>
          <w:szCs w:val="18"/>
        </w:rPr>
        <w:t>R</w:t>
      </w:r>
      <w:r w:rsidRPr="00865139">
        <w:rPr>
          <w:rFonts w:ascii="Times New Roman" w:eastAsia="宋体" w:hAnsi="Times New Roman" w:cs="Times New Roman"/>
          <w:spacing w:val="1"/>
          <w:kern w:val="0"/>
          <w:position w:val="-1"/>
          <w:sz w:val="18"/>
          <w:szCs w:val="18"/>
        </w:rPr>
        <w:t>R</w:t>
      </w:r>
      <w:r w:rsidRPr="00865139">
        <w:rPr>
          <w:rFonts w:ascii="Times New Roman" w:eastAsia="宋体" w:hAnsi="Times New Roman" w:cs="Times New Roman"/>
          <w:spacing w:val="-2"/>
          <w:kern w:val="0"/>
          <w:position w:val="-1"/>
          <w:sz w:val="18"/>
          <w:szCs w:val="18"/>
        </w:rPr>
        <w:t>E</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spacing w:val="-2"/>
          <w:kern w:val="0"/>
          <w:position w:val="-1"/>
          <w:sz w:val="18"/>
          <w:szCs w:val="18"/>
        </w:rPr>
        <w:t>C</w:t>
      </w:r>
      <w:r w:rsidRPr="00865139">
        <w:rPr>
          <w:rFonts w:ascii="Times New Roman" w:eastAsia="宋体" w:hAnsi="Times New Roman" w:cs="Times New Roman"/>
          <w:kern w:val="0"/>
          <w:position w:val="-1"/>
          <w:sz w:val="18"/>
          <w:szCs w:val="18"/>
        </w:rPr>
        <w:t>Y</w:t>
      </w:r>
      <w:r w:rsidRPr="00865139">
        <w:rPr>
          <w:rFonts w:ascii="Times New Roman" w:eastAsia="宋体" w:hAnsi="Times New Roman" w:cs="Times New Roman"/>
          <w:spacing w:val="-8"/>
          <w:kern w:val="0"/>
          <w:position w:val="-1"/>
          <w:sz w:val="18"/>
          <w:szCs w:val="18"/>
        </w:rPr>
        <w:t xml:space="preserve"> </w:t>
      </w:r>
      <w:r w:rsidRPr="00865139">
        <w:rPr>
          <w:rFonts w:ascii="Times New Roman" w:eastAsia="宋体" w:hAnsi="Times New Roman" w:cs="Times New Roman"/>
          <w:spacing w:val="-1"/>
          <w:kern w:val="0"/>
          <w:position w:val="-1"/>
          <w:sz w:val="18"/>
          <w:szCs w:val="18"/>
        </w:rPr>
        <w:t>U</w:t>
      </w:r>
      <w:r w:rsidRPr="00865139">
        <w:rPr>
          <w:rFonts w:ascii="Times New Roman" w:eastAsia="宋体" w:hAnsi="Times New Roman" w:cs="Times New Roman"/>
          <w:spacing w:val="-2"/>
          <w:kern w:val="0"/>
          <w:position w:val="-1"/>
          <w:sz w:val="18"/>
          <w:szCs w:val="18"/>
        </w:rPr>
        <w:t>S</w:t>
      </w:r>
      <w:r w:rsidRPr="00865139">
        <w:rPr>
          <w:rFonts w:ascii="Times New Roman" w:eastAsia="宋体" w:hAnsi="Times New Roman" w:cs="Times New Roman"/>
          <w:kern w:val="0"/>
          <w:position w:val="-1"/>
          <w:sz w:val="18"/>
          <w:szCs w:val="18"/>
        </w:rPr>
        <w:t>D</w:t>
      </w:r>
      <w:r w:rsidRPr="00865139">
        <w:rPr>
          <w:rFonts w:ascii="Times New Roman" w:eastAsia="宋体" w:hAnsi="Times New Roman" w:cs="Times New Roman"/>
          <w:spacing w:val="-10"/>
          <w:kern w:val="0"/>
          <w:position w:val="-1"/>
          <w:sz w:val="18"/>
          <w:szCs w:val="18"/>
        </w:rPr>
        <w:t xml:space="preserve"> </w:t>
      </w:r>
      <w:r w:rsidRPr="00865139">
        <w:rPr>
          <w:rFonts w:ascii="Times New Roman" w:eastAsia="宋体" w:hAnsi="Times New Roman" w:cs="Times New Roman"/>
          <w:spacing w:val="-1"/>
          <w:kern w:val="0"/>
          <w:position w:val="-1"/>
          <w:sz w:val="18"/>
          <w:szCs w:val="18"/>
        </w:rPr>
        <w:t>A</w:t>
      </w:r>
      <w:r w:rsidRPr="00865139">
        <w:rPr>
          <w:rFonts w:ascii="Times New Roman" w:eastAsia="宋体" w:hAnsi="Times New Roman" w:cs="Times New Roman"/>
          <w:kern w:val="0"/>
          <w:position w:val="-1"/>
          <w:sz w:val="18"/>
          <w:szCs w:val="18"/>
        </w:rPr>
        <w:t>M</w:t>
      </w:r>
      <w:r w:rsidRPr="00865139">
        <w:rPr>
          <w:rFonts w:ascii="Times New Roman" w:eastAsia="宋体" w:hAnsi="Times New Roman" w:cs="Times New Roman"/>
          <w:spacing w:val="-1"/>
          <w:kern w:val="0"/>
          <w:position w:val="-1"/>
          <w:sz w:val="18"/>
          <w:szCs w:val="18"/>
        </w:rPr>
        <w:t>OU</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kern w:val="0"/>
          <w:position w:val="-1"/>
          <w:sz w:val="18"/>
          <w:szCs w:val="18"/>
        </w:rPr>
        <w:t>T</w:t>
      </w:r>
      <w:r w:rsidRPr="00865139">
        <w:rPr>
          <w:rFonts w:ascii="Times New Roman" w:eastAsia="宋体" w:hAnsi="Times New Roman" w:cs="Times New Roman"/>
          <w:spacing w:val="-4"/>
          <w:kern w:val="0"/>
          <w:position w:val="-1"/>
          <w:sz w:val="18"/>
          <w:szCs w:val="18"/>
        </w:rPr>
        <w:t xml:space="preserve"> </w:t>
      </w:r>
      <w:r w:rsidRPr="00865139">
        <w:rPr>
          <w:rFonts w:ascii="Times New Roman" w:eastAsia="宋体" w:hAnsi="Times New Roman" w:cs="Times New Roman"/>
          <w:kern w:val="0"/>
          <w:position w:val="-1"/>
          <w:sz w:val="18"/>
          <w:szCs w:val="18"/>
        </w:rPr>
        <w:t>28,8</w:t>
      </w:r>
      <w:r w:rsidRPr="00865139">
        <w:rPr>
          <w:rFonts w:ascii="Times New Roman" w:eastAsia="宋体" w:hAnsi="Times New Roman" w:cs="Times New Roman"/>
          <w:spacing w:val="-2"/>
          <w:kern w:val="0"/>
          <w:position w:val="-1"/>
          <w:sz w:val="18"/>
          <w:szCs w:val="18"/>
        </w:rPr>
        <w:t>2</w:t>
      </w:r>
      <w:r w:rsidRPr="00865139">
        <w:rPr>
          <w:rFonts w:ascii="Times New Roman" w:eastAsia="宋体" w:hAnsi="Times New Roman" w:cs="Times New Roman"/>
          <w:kern w:val="0"/>
          <w:position w:val="-1"/>
          <w:sz w:val="18"/>
          <w:szCs w:val="18"/>
        </w:rPr>
        <w:t>0.00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AVAILABLE WITH…BY…              41A: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K</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A</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1"/>
          <w:kern w:val="0"/>
          <w:sz w:val="18"/>
          <w:szCs w:val="18"/>
        </w:rPr>
        <w:t>GO</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N</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DRAFT AT                            42C:       AT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DRAWEE                             41D:       </w:t>
      </w:r>
      <w:r w:rsidRPr="00865139">
        <w:rPr>
          <w:rFonts w:ascii="Times New Roman" w:eastAsia="宋体" w:hAnsi="Times New Roman" w:cs="Times New Roman"/>
          <w:spacing w:val="-3"/>
          <w:kern w:val="0"/>
          <w:position w:val="-1"/>
          <w:sz w:val="18"/>
          <w:szCs w:val="18"/>
        </w:rPr>
        <w:t>NATIONAL COMMERCIAL BANK, JEDDAH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PARTIAL SHIPMENT                   43P:       </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kern w:val="0"/>
          <w:position w:val="-1"/>
          <w:sz w:val="18"/>
          <w:szCs w:val="18"/>
        </w:rPr>
        <w:t>T</w:t>
      </w:r>
      <w:r w:rsidRPr="00865139">
        <w:rPr>
          <w:rFonts w:ascii="Times New Roman" w:eastAsia="宋体" w:hAnsi="Times New Roman" w:cs="Times New Roman"/>
          <w:spacing w:val="-18"/>
          <w:kern w:val="0"/>
          <w:position w:val="-1"/>
          <w:sz w:val="18"/>
          <w:szCs w:val="18"/>
        </w:rPr>
        <w:t xml:space="preserve"> </w:t>
      </w:r>
      <w:r w:rsidRPr="00865139">
        <w:rPr>
          <w:rFonts w:ascii="Times New Roman" w:eastAsia="宋体" w:hAnsi="Times New Roman" w:cs="Times New Roman"/>
          <w:spacing w:val="1"/>
          <w:kern w:val="0"/>
          <w:position w:val="-1"/>
          <w:sz w:val="18"/>
          <w:szCs w:val="18"/>
        </w:rPr>
        <w:t>A</w:t>
      </w:r>
      <w:r w:rsidRPr="00865139">
        <w:rPr>
          <w:rFonts w:ascii="Times New Roman" w:eastAsia="宋体" w:hAnsi="Times New Roman" w:cs="Times New Roman"/>
          <w:spacing w:val="-2"/>
          <w:kern w:val="0"/>
          <w:position w:val="-1"/>
          <w:sz w:val="18"/>
          <w:szCs w:val="18"/>
        </w:rPr>
        <w:t>L</w:t>
      </w:r>
      <w:r w:rsidRPr="00865139">
        <w:rPr>
          <w:rFonts w:ascii="Times New Roman" w:eastAsia="宋体" w:hAnsi="Times New Roman" w:cs="Times New Roman"/>
          <w:spacing w:val="-4"/>
          <w:kern w:val="0"/>
          <w:position w:val="-1"/>
          <w:sz w:val="18"/>
          <w:szCs w:val="18"/>
        </w:rPr>
        <w:t>L</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kern w:val="0"/>
          <w:position w:val="-1"/>
          <w:sz w:val="18"/>
          <w:szCs w:val="18"/>
        </w:rPr>
        <w:t>W</w:t>
      </w:r>
      <w:r w:rsidRPr="00865139">
        <w:rPr>
          <w:rFonts w:ascii="Times New Roman" w:eastAsia="宋体" w:hAnsi="Times New Roman" w:cs="Times New Roman"/>
          <w:spacing w:val="1"/>
          <w:kern w:val="0"/>
          <w:position w:val="-1"/>
          <w:sz w:val="18"/>
          <w:szCs w:val="18"/>
        </w:rPr>
        <w:t>E</w:t>
      </w:r>
      <w:r w:rsidRPr="00865139">
        <w:rPr>
          <w:rFonts w:ascii="Times New Roman" w:eastAsia="宋体" w:hAnsi="Times New Roman" w:cs="Times New Roman"/>
          <w:kern w:val="0"/>
          <w:position w:val="-1"/>
          <w:sz w:val="18"/>
          <w:szCs w:val="18"/>
        </w:rPr>
        <w:t>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kern w:val="0"/>
          <w:position w:val="-1"/>
          <w:sz w:val="18"/>
          <w:szCs w:val="18"/>
        </w:rPr>
        <w:t>T</w:t>
      </w:r>
      <w:r w:rsidRPr="00865139">
        <w:rPr>
          <w:rFonts w:ascii="Times New Roman" w:eastAsia="宋体" w:hAnsi="Times New Roman" w:cs="Times New Roman"/>
          <w:spacing w:val="-16"/>
          <w:kern w:val="0"/>
          <w:position w:val="-1"/>
          <w:sz w:val="18"/>
          <w:szCs w:val="18"/>
        </w:rPr>
        <w:t xml:space="preserve"> </w:t>
      </w:r>
      <w:r w:rsidRPr="00865139">
        <w:rPr>
          <w:rFonts w:ascii="Times New Roman" w:eastAsia="宋体" w:hAnsi="Times New Roman" w:cs="Times New Roman"/>
          <w:spacing w:val="1"/>
          <w:kern w:val="0"/>
          <w:position w:val="-1"/>
          <w:sz w:val="18"/>
          <w:szCs w:val="18"/>
        </w:rPr>
        <w:t>A</w:t>
      </w:r>
      <w:r w:rsidRPr="00865139">
        <w:rPr>
          <w:rFonts w:ascii="Times New Roman" w:eastAsia="宋体" w:hAnsi="Times New Roman" w:cs="Times New Roman"/>
          <w:spacing w:val="-4"/>
          <w:kern w:val="0"/>
          <w:position w:val="-1"/>
          <w:sz w:val="18"/>
          <w:szCs w:val="18"/>
        </w:rPr>
        <w:t>LL</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kern w:val="0"/>
          <w:position w:val="-1"/>
          <w:sz w:val="18"/>
          <w:szCs w:val="18"/>
        </w:rPr>
        <w:t>W</w:t>
      </w:r>
      <w:r w:rsidRPr="00865139">
        <w:rPr>
          <w:rFonts w:ascii="Times New Roman" w:eastAsia="宋体" w:hAnsi="Times New Roman" w:cs="Times New Roman"/>
          <w:spacing w:val="1"/>
          <w:kern w:val="0"/>
          <w:position w:val="-1"/>
          <w:sz w:val="18"/>
          <w:szCs w:val="18"/>
        </w:rPr>
        <w:t>E</w:t>
      </w:r>
      <w:r w:rsidRPr="00865139">
        <w:rPr>
          <w:rFonts w:ascii="Times New Roman" w:eastAsia="宋体" w:hAnsi="Times New Roman" w:cs="Times New Roman"/>
          <w:kern w:val="0"/>
          <w:position w:val="-1"/>
          <w:sz w:val="18"/>
          <w:szCs w:val="18"/>
        </w:rPr>
        <w:t>D</w:t>
      </w:r>
      <w:r w:rsidRPr="00865139">
        <w:rPr>
          <w:rFonts w:ascii="Times New Roman" w:eastAsia="宋体" w:hAnsi="Times New Roman" w:cs="Times New Roman"/>
          <w:sz w:val="18"/>
          <w:szCs w:val="18"/>
        </w:rPr>
        <w:t xml:space="preserve">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LOADING/DISPATCH/TAKING/FROM      44A:    </w:t>
      </w:r>
      <w:r w:rsidRPr="00865139">
        <w:rPr>
          <w:rFonts w:ascii="Times New Roman" w:eastAsia="宋体" w:hAnsi="Times New Roman" w:cs="Times New Roman"/>
          <w:spacing w:val="-2"/>
          <w:kern w:val="0"/>
          <w:position w:val="-1"/>
          <w:sz w:val="18"/>
          <w:szCs w:val="18"/>
        </w:rPr>
        <w:t>S</w:t>
      </w:r>
      <w:r w:rsidRPr="00865139">
        <w:rPr>
          <w:rFonts w:ascii="Times New Roman" w:eastAsia="宋体" w:hAnsi="Times New Roman" w:cs="Times New Roman"/>
          <w:spacing w:val="1"/>
          <w:kern w:val="0"/>
          <w:position w:val="-1"/>
          <w:sz w:val="18"/>
          <w:szCs w:val="18"/>
        </w:rPr>
        <w:t>H</w:t>
      </w:r>
      <w:r w:rsidRPr="00865139">
        <w:rPr>
          <w:rFonts w:ascii="Times New Roman" w:eastAsia="宋体" w:hAnsi="Times New Roman" w:cs="Times New Roman"/>
          <w:spacing w:val="-1"/>
          <w:kern w:val="0"/>
          <w:position w:val="-1"/>
          <w:sz w:val="18"/>
          <w:szCs w:val="18"/>
        </w:rPr>
        <w:t>ANGH</w:t>
      </w:r>
      <w:r w:rsidRPr="00865139">
        <w:rPr>
          <w:rFonts w:ascii="Times New Roman" w:eastAsia="宋体" w:hAnsi="Times New Roman" w:cs="Times New Roman"/>
          <w:spacing w:val="1"/>
          <w:kern w:val="0"/>
          <w:position w:val="-1"/>
          <w:sz w:val="18"/>
          <w:szCs w:val="18"/>
        </w:rPr>
        <w:t>A</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kern w:val="0"/>
          <w:position w:val="-1"/>
          <w:sz w:val="18"/>
          <w:szCs w:val="18"/>
        </w:rPr>
        <w:t xml:space="preserve">, </w:t>
      </w:r>
      <w:r w:rsidRPr="00865139">
        <w:rPr>
          <w:rFonts w:ascii="Times New Roman" w:eastAsia="宋体" w:hAnsi="Times New Roman" w:cs="Times New Roman"/>
          <w:spacing w:val="1"/>
          <w:kern w:val="0"/>
          <w:position w:val="-1"/>
          <w:sz w:val="18"/>
          <w:szCs w:val="18"/>
        </w:rPr>
        <w:t>CH</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kern w:val="0"/>
          <w:position w:val="-1"/>
          <w:sz w:val="18"/>
          <w:szCs w:val="18"/>
        </w:rPr>
        <w:t>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w:t>
      </w:r>
      <w:r w:rsidRPr="00865139">
        <w:rPr>
          <w:rFonts w:ascii="Times New Roman" w:eastAsia="宋体" w:hAnsi="Times New Roman" w:cs="Times New Roman"/>
          <w:spacing w:val="-2"/>
          <w:kern w:val="0"/>
          <w:position w:val="-1"/>
          <w:sz w:val="18"/>
          <w:szCs w:val="18"/>
        </w:rPr>
        <w:t>S</w:t>
      </w:r>
      <w:r w:rsidRPr="00865139">
        <w:rPr>
          <w:rFonts w:ascii="Times New Roman" w:eastAsia="宋体" w:hAnsi="Times New Roman" w:cs="Times New Roman"/>
          <w:spacing w:val="1"/>
          <w:kern w:val="0"/>
          <w:position w:val="-1"/>
          <w:sz w:val="18"/>
          <w:szCs w:val="18"/>
        </w:rPr>
        <w:t>A</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D</w:t>
      </w:r>
      <w:r w:rsidRPr="00865139">
        <w:rPr>
          <w:rFonts w:ascii="Times New Roman" w:eastAsia="宋体" w:hAnsi="Times New Roman" w:cs="Times New Roman"/>
          <w:kern w:val="0"/>
          <w:position w:val="-1"/>
          <w:sz w:val="18"/>
          <w:szCs w:val="18"/>
        </w:rPr>
        <w:t>,</w:t>
      </w:r>
      <w:r w:rsidRPr="00865139">
        <w:rPr>
          <w:rFonts w:ascii="Times New Roman" w:eastAsia="宋体" w:hAnsi="Times New Roman" w:cs="Times New Roman"/>
          <w:spacing w:val="-2"/>
          <w:kern w:val="0"/>
          <w:position w:val="-1"/>
          <w:sz w:val="18"/>
          <w:szCs w:val="18"/>
        </w:rPr>
        <w:t xml:space="preserve"> </w:t>
      </w:r>
      <w:r w:rsidRPr="00865139">
        <w:rPr>
          <w:rFonts w:ascii="Times New Roman" w:eastAsia="宋体" w:hAnsi="Times New Roman" w:cs="Times New Roman"/>
          <w:spacing w:val="1"/>
          <w:kern w:val="0"/>
          <w:position w:val="-1"/>
          <w:sz w:val="18"/>
          <w:szCs w:val="18"/>
        </w:rPr>
        <w:t>E</w:t>
      </w:r>
      <w:r w:rsidRPr="00865139">
        <w:rPr>
          <w:rFonts w:ascii="Times New Roman" w:eastAsia="宋体" w:hAnsi="Times New Roman" w:cs="Times New Roman"/>
          <w:spacing w:val="-1"/>
          <w:kern w:val="0"/>
          <w:position w:val="-1"/>
          <w:sz w:val="18"/>
          <w:szCs w:val="18"/>
        </w:rPr>
        <w:t>GY</w:t>
      </w:r>
      <w:r w:rsidRPr="00865139">
        <w:rPr>
          <w:rFonts w:ascii="Times New Roman" w:eastAsia="宋体" w:hAnsi="Times New Roman" w:cs="Times New Roman"/>
          <w:kern w:val="0"/>
          <w:position w:val="-1"/>
          <w:sz w:val="18"/>
          <w:szCs w:val="18"/>
        </w:rPr>
        <w:t>PT</w:t>
      </w:r>
      <w:r w:rsidRPr="00865139">
        <w:rPr>
          <w:rFonts w:ascii="Times New Roman" w:eastAsia="宋体" w:hAnsi="Times New Roman" w:cs="Times New Roman"/>
          <w:sz w:val="18"/>
          <w:szCs w:val="18"/>
        </w:rPr>
        <w:t xml:space="preserve">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LATEST DATE OF SHIPMENT           44C:       </w:t>
      </w:r>
      <w:r w:rsidRPr="00865139">
        <w:rPr>
          <w:rFonts w:ascii="Times New Roman" w:eastAsia="宋体" w:hAnsi="Times New Roman" w:cs="Times New Roman"/>
          <w:kern w:val="0"/>
          <w:position w:val="-1"/>
          <w:sz w:val="18"/>
          <w:szCs w:val="18"/>
        </w:rPr>
        <w:t>180830</w:t>
      </w:r>
    </w:p>
    <w:p w:rsidR="00A4547F" w:rsidRPr="00865139" w:rsidRDefault="00A4547F" w:rsidP="00A4547F">
      <w:pPr>
        <w:autoSpaceDE w:val="0"/>
        <w:autoSpaceDN w:val="0"/>
        <w:adjustRightInd w:val="0"/>
        <w:spacing w:line="360" w:lineRule="exact"/>
        <w:ind w:right="756"/>
        <w:jc w:val="left"/>
        <w:rPr>
          <w:rFonts w:ascii="Times New Roman" w:eastAsia="宋体" w:hAnsi="Times New Roman" w:cs="Times New Roman"/>
          <w:spacing w:val="-1"/>
          <w:kern w:val="0"/>
          <w:sz w:val="18"/>
          <w:szCs w:val="18"/>
        </w:rPr>
      </w:pPr>
      <w:r w:rsidRPr="00865139">
        <w:rPr>
          <w:rFonts w:ascii="Times New Roman" w:eastAsia="宋体" w:hAnsi="Times New Roman" w:cs="Times New Roman"/>
          <w:sz w:val="18"/>
          <w:szCs w:val="18"/>
        </w:rPr>
        <w:t xml:space="preserve">DESCRIPTION OF GOODS/SERVICE     45A:      </w:t>
      </w:r>
      <w:r w:rsidRPr="00865139">
        <w:rPr>
          <w:rFonts w:ascii="Times New Roman" w:eastAsia="宋体" w:hAnsi="Times New Roman" w:cs="Times New Roman"/>
          <w:spacing w:val="-4"/>
          <w:kern w:val="0"/>
          <w:sz w:val="18"/>
          <w:szCs w:val="18"/>
        </w:rPr>
        <w:t>528</w:t>
      </w:r>
      <w:r w:rsidRPr="00865139">
        <w:rPr>
          <w:rFonts w:ascii="Times New Roman" w:eastAsia="宋体" w:hAnsi="Times New Roman" w:cs="Times New Roman"/>
          <w:kern w:val="0"/>
          <w:sz w:val="18"/>
          <w:szCs w:val="18"/>
        </w:rPr>
        <w:t>00</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B</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
          <w:kern w:val="0"/>
          <w:sz w:val="18"/>
          <w:szCs w:val="18"/>
        </w:rPr>
        <w:t xml:space="preserve">  </w:t>
      </w:r>
    </w:p>
    <w:p w:rsidR="00A4547F" w:rsidRPr="00865139" w:rsidRDefault="00A4547F" w:rsidP="00A4547F">
      <w:pPr>
        <w:autoSpaceDE w:val="0"/>
        <w:autoSpaceDN w:val="0"/>
        <w:adjustRightInd w:val="0"/>
        <w:spacing w:line="360" w:lineRule="exact"/>
        <w:ind w:right="756"/>
        <w:jc w:val="left"/>
        <w:rPr>
          <w:rFonts w:ascii="Times New Roman" w:eastAsia="宋体" w:hAnsi="Times New Roman" w:cs="Times New Roman"/>
          <w:kern w:val="0"/>
          <w:sz w:val="18"/>
          <w:szCs w:val="18"/>
        </w:rPr>
      </w:pP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ANN</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
          <w:kern w:val="0"/>
          <w:sz w:val="18"/>
          <w:szCs w:val="18"/>
        </w:rPr>
        <w:t xml:space="preserve"> O</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1"/>
          <w:kern w:val="0"/>
          <w:sz w:val="18"/>
          <w:szCs w:val="18"/>
        </w:rPr>
        <w:t>ANG</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J</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M.</w:t>
      </w:r>
    </w:p>
    <w:p w:rsidR="00A4547F" w:rsidRPr="00865139" w:rsidRDefault="00A4547F" w:rsidP="00A4547F">
      <w:pPr>
        <w:autoSpaceDE w:val="0"/>
        <w:autoSpaceDN w:val="0"/>
        <w:adjustRightInd w:val="0"/>
        <w:spacing w:line="360" w:lineRule="exact"/>
        <w:ind w:right="756" w:firstLineChars="2900" w:firstLine="4118"/>
        <w:jc w:val="left"/>
        <w:rPr>
          <w:rFonts w:ascii="Times New Roman" w:eastAsia="宋体" w:hAnsi="Times New Roman" w:cs="Times New Roman"/>
          <w:spacing w:val="2"/>
          <w:kern w:val="0"/>
          <w:sz w:val="18"/>
          <w:szCs w:val="18"/>
        </w:rPr>
      </w:pPr>
      <w:r w:rsidRPr="00865139">
        <w:rPr>
          <w:rFonts w:ascii="Times New Roman" w:eastAsia="宋体" w:hAnsi="Times New Roman" w:cs="Times New Roman"/>
          <w:spacing w:val="-19"/>
          <w:kern w:val="0"/>
          <w:sz w:val="18"/>
          <w:szCs w:val="18"/>
        </w:rPr>
        <w:t>P</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4"/>
          <w:kern w:val="0"/>
          <w:sz w:val="18"/>
          <w:szCs w:val="18"/>
        </w:rPr>
        <w:t>K</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18"/>
          <w:kern w:val="0"/>
          <w:sz w:val="18"/>
          <w:szCs w:val="18"/>
        </w:rPr>
        <w:t>A</w:t>
      </w:r>
      <w:r w:rsidRPr="00865139">
        <w:rPr>
          <w:rFonts w:ascii="Times New Roman" w:eastAsia="宋体" w:hAnsi="Times New Roman" w:cs="Times New Roman"/>
          <w:spacing w:val="-2"/>
          <w:kern w:val="0"/>
          <w:sz w:val="18"/>
          <w:szCs w:val="18"/>
        </w:rPr>
        <w:t>W</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4"/>
          <w:kern w:val="0"/>
          <w:sz w:val="18"/>
          <w:szCs w:val="18"/>
        </w:rPr>
        <w:t>R</w:t>
      </w:r>
      <w:r w:rsidRPr="00865139">
        <w:rPr>
          <w:rFonts w:ascii="Times New Roman" w:eastAsia="宋体" w:hAnsi="Times New Roman" w:cs="Times New Roman"/>
          <w:spacing w:val="-4"/>
          <w:kern w:val="0"/>
          <w:sz w:val="18"/>
          <w:szCs w:val="18"/>
        </w:rPr>
        <w:t>T</w:t>
      </w:r>
      <w:r w:rsidRPr="00865139">
        <w:rPr>
          <w:rFonts w:ascii="Times New Roman" w:eastAsia="宋体" w:hAnsi="Times New Roman" w:cs="Times New Roman"/>
          <w:spacing w:val="-1"/>
          <w:kern w:val="0"/>
          <w:sz w:val="18"/>
          <w:szCs w:val="18"/>
        </w:rPr>
        <w:t>ON</w:t>
      </w:r>
      <w:r w:rsidRPr="00865139">
        <w:rPr>
          <w:rFonts w:ascii="Times New Roman" w:eastAsia="宋体" w:hAnsi="Times New Roman" w:cs="Times New Roman"/>
          <w:kern w:val="0"/>
          <w:sz w:val="18"/>
          <w:szCs w:val="18"/>
        </w:rPr>
        <w:t>S</w:t>
      </w:r>
    </w:p>
    <w:p w:rsidR="00A4547F" w:rsidRPr="00865139" w:rsidRDefault="00A4547F" w:rsidP="00A4547F">
      <w:pPr>
        <w:autoSpaceDE w:val="0"/>
        <w:autoSpaceDN w:val="0"/>
        <w:adjustRightInd w:val="0"/>
        <w:spacing w:line="360" w:lineRule="exact"/>
        <w:ind w:right="756"/>
        <w:jc w:val="left"/>
        <w:rPr>
          <w:rFonts w:ascii="Times New Roman" w:eastAsia="宋体" w:hAnsi="Times New Roman" w:cs="Times New Roman"/>
          <w:spacing w:val="1"/>
          <w:kern w:val="0"/>
          <w:sz w:val="18"/>
          <w:szCs w:val="18"/>
        </w:rPr>
      </w:pP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kern w:val="0"/>
          <w:sz w:val="18"/>
          <w:szCs w:val="18"/>
        </w:rPr>
        <w:t>250</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3"/>
          <w:kern w:val="0"/>
          <w:sz w:val="18"/>
          <w:szCs w:val="18"/>
        </w:rPr>
        <w:t xml:space="preserve"> </w:t>
      </w:r>
      <w:r w:rsidRPr="00865139">
        <w:rPr>
          <w:rFonts w:ascii="Times New Roman" w:eastAsia="宋体" w:hAnsi="Times New Roman" w:cs="Times New Roman"/>
          <w:kern w:val="0"/>
          <w:sz w:val="18"/>
          <w:szCs w:val="18"/>
        </w:rPr>
        <w:t>P</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kern w:val="0"/>
          <w:sz w:val="18"/>
          <w:szCs w:val="18"/>
        </w:rPr>
        <w:t>R</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2"/>
          <w:kern w:val="0"/>
          <w:sz w:val="18"/>
          <w:szCs w:val="18"/>
        </w:rPr>
        <w:t xml:space="preserve"> 1</w:t>
      </w:r>
      <w:r w:rsidRPr="00865139">
        <w:rPr>
          <w:rFonts w:ascii="Times New Roman" w:eastAsia="宋体" w:hAnsi="Times New Roman" w:cs="Times New Roman"/>
          <w:kern w:val="0"/>
          <w:sz w:val="18"/>
          <w:szCs w:val="18"/>
        </w:rPr>
        <w:t xml:space="preserve">2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kern w:val="0"/>
          <w:sz w:val="18"/>
          <w:szCs w:val="18"/>
        </w:rPr>
        <w:t>A</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spacing w:val="-7"/>
          <w:kern w:val="0"/>
          <w:sz w:val="18"/>
          <w:szCs w:val="18"/>
        </w:rPr>
        <w:t>T</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N</w:t>
      </w:r>
    </w:p>
    <w:p w:rsidR="00A4547F" w:rsidRPr="00865139" w:rsidRDefault="00A4547F" w:rsidP="00A4547F">
      <w:pPr>
        <w:autoSpaceDE w:val="0"/>
        <w:autoSpaceDN w:val="0"/>
        <w:adjustRightInd w:val="0"/>
        <w:spacing w:line="360" w:lineRule="exact"/>
        <w:ind w:right="756" w:firstLineChars="2300" w:firstLine="4048"/>
        <w:jc w:val="left"/>
        <w:rPr>
          <w:rFonts w:ascii="Times New Roman" w:eastAsia="宋体" w:hAnsi="Times New Roman" w:cs="Times New Roman"/>
          <w:kern w:val="0"/>
          <w:sz w:val="18"/>
          <w:szCs w:val="18"/>
        </w:rPr>
      </w:pP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OU</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4"/>
          <w:kern w:val="0"/>
          <w:sz w:val="18"/>
          <w:szCs w:val="18"/>
        </w:rPr>
        <w:t>R</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1"/>
          <w:kern w:val="0"/>
          <w:sz w:val="18"/>
          <w:szCs w:val="18"/>
        </w:rPr>
        <w:t>OR</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1"/>
          <w:kern w:val="0"/>
          <w:sz w:val="18"/>
          <w:szCs w:val="18"/>
        </w:rPr>
        <w:t>P</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2"/>
          <w:kern w:val="0"/>
          <w:sz w:val="18"/>
          <w:szCs w:val="18"/>
        </w:rPr>
        <w:t xml:space="preserve"> C</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A</w:t>
      </w:r>
    </w:p>
    <w:p w:rsidR="00A4547F" w:rsidRPr="00865139" w:rsidRDefault="00A4547F" w:rsidP="00A4547F">
      <w:pPr>
        <w:autoSpaceDE w:val="0"/>
        <w:autoSpaceDN w:val="0"/>
        <w:adjustRightInd w:val="0"/>
        <w:spacing w:line="360" w:lineRule="exact"/>
        <w:ind w:right="756" w:firstLineChars="2200" w:firstLine="3916"/>
        <w:jc w:val="left"/>
        <w:rPr>
          <w:rFonts w:ascii="Times New Roman" w:eastAsia="宋体" w:hAnsi="Times New Roman" w:cs="Times New Roman"/>
          <w:kern w:val="0"/>
          <w:sz w:val="18"/>
          <w:szCs w:val="18"/>
        </w:rPr>
      </w:pP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kern w:val="0"/>
          <w:sz w:val="18"/>
          <w:szCs w:val="18"/>
        </w:rPr>
        <w:t>P</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CE</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1"/>
          <w:kern w:val="0"/>
          <w:sz w:val="18"/>
          <w:szCs w:val="18"/>
        </w:rPr>
        <w:t xml:space="preserve"> U</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kern w:val="0"/>
          <w:sz w:val="18"/>
          <w:szCs w:val="18"/>
        </w:rPr>
        <w:t>6.55</w:t>
      </w:r>
      <w:r w:rsidRPr="00865139">
        <w:rPr>
          <w:rFonts w:ascii="Times New Roman" w:eastAsia="宋体" w:hAnsi="Times New Roman" w:cs="Times New Roman"/>
          <w:spacing w:val="-3"/>
          <w:kern w:val="0"/>
          <w:sz w:val="18"/>
          <w:szCs w:val="18"/>
        </w:rPr>
        <w:t>/</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kern w:val="0"/>
          <w:sz w:val="18"/>
          <w:szCs w:val="18"/>
        </w:rPr>
        <w:t>N</w:t>
      </w:r>
    </w:p>
    <w:p w:rsidR="00A4547F" w:rsidRPr="00865139" w:rsidRDefault="00A4547F" w:rsidP="00A4547F">
      <w:pPr>
        <w:autoSpaceDE w:val="0"/>
        <w:autoSpaceDN w:val="0"/>
        <w:adjustRightInd w:val="0"/>
        <w:spacing w:line="360" w:lineRule="exact"/>
        <w:ind w:right="756" w:firstLineChars="2200" w:firstLine="4004"/>
        <w:jc w:val="left"/>
        <w:rPr>
          <w:rFonts w:ascii="Times New Roman" w:eastAsia="宋体" w:hAnsi="Times New Roman" w:cs="Times New Roman"/>
          <w:spacing w:val="-1"/>
          <w:kern w:val="0"/>
          <w:sz w:val="18"/>
          <w:szCs w:val="18"/>
        </w:rPr>
      </w:pP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5"/>
          <w:kern w:val="0"/>
          <w:sz w:val="18"/>
          <w:szCs w:val="18"/>
        </w:rPr>
        <w:t>F</w:t>
      </w:r>
      <w:r w:rsidRPr="00865139">
        <w:rPr>
          <w:rFonts w:ascii="Times New Roman" w:eastAsia="宋体" w:hAnsi="Times New Roman" w:cs="Times New Roman"/>
          <w:kern w:val="0"/>
          <w:sz w:val="18"/>
          <w:szCs w:val="18"/>
        </w:rPr>
        <w:t>R</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hint="eastAsia"/>
          <w:spacing w:val="2"/>
          <w:kern w:val="0"/>
          <w:sz w:val="18"/>
          <w:szCs w:val="18"/>
        </w:rPr>
        <w:t>SAID</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b/>
          <w:spacing w:val="-1"/>
          <w:kern w:val="0"/>
          <w:sz w:val="18"/>
          <w:szCs w:val="18"/>
        </w:rPr>
        <w:t xml:space="preserve"> </w:t>
      </w:r>
      <w:r w:rsidRPr="00865139">
        <w:rPr>
          <w:rFonts w:ascii="Times New Roman" w:eastAsia="宋体" w:hAnsi="Times New Roman" w:cs="Times New Roman"/>
          <w:spacing w:val="-1"/>
          <w:kern w:val="0"/>
          <w:sz w:val="18"/>
          <w:szCs w:val="18"/>
        </w:rPr>
        <w:t xml:space="preserve">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autoSpaceDE w:val="0"/>
        <w:autoSpaceDN w:val="0"/>
        <w:adjustRightInd w:val="0"/>
        <w:spacing w:line="360" w:lineRule="exact"/>
        <w:ind w:right="55"/>
        <w:rPr>
          <w:rFonts w:ascii="Times New Roman" w:eastAsia="宋体" w:hAnsi="Times New Roman" w:cs="Times New Roman"/>
          <w:kern w:val="0"/>
          <w:sz w:val="18"/>
          <w:szCs w:val="18"/>
        </w:rPr>
      </w:pPr>
      <w:r w:rsidRPr="00865139">
        <w:rPr>
          <w:rFonts w:ascii="Times New Roman" w:eastAsia="宋体" w:hAnsi="Times New Roman" w:cs="Times New Roman"/>
          <w:kern w:val="0"/>
          <w:sz w:val="18"/>
          <w:szCs w:val="18"/>
        </w:rPr>
        <w:t>1.</w:t>
      </w:r>
      <w:r w:rsidRPr="00865139">
        <w:rPr>
          <w:rFonts w:ascii="Times New Roman" w:eastAsia="宋体" w:hAnsi="Times New Roman" w:cs="Times New Roman"/>
          <w:spacing w:val="12"/>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3"/>
          <w:kern w:val="0"/>
          <w:sz w:val="18"/>
          <w:szCs w:val="18"/>
        </w:rPr>
        <w:t>M</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 xml:space="preserve">L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NVO</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2"/>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kern w:val="0"/>
          <w:sz w:val="18"/>
          <w:szCs w:val="18"/>
        </w:rPr>
        <w:t>3</w:t>
      </w:r>
      <w:r w:rsidRPr="00865139">
        <w:rPr>
          <w:rFonts w:ascii="Times New Roman" w:eastAsia="宋体" w:hAnsi="Times New Roman" w:cs="Times New Roman"/>
          <w:spacing w:val="12"/>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3"/>
          <w:kern w:val="0"/>
          <w:sz w:val="18"/>
          <w:szCs w:val="18"/>
        </w:rPr>
        <w:t>P</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2"/>
          <w:kern w:val="0"/>
          <w:sz w:val="18"/>
          <w:szCs w:val="18"/>
        </w:rPr>
        <w:t>TE</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2"/>
          <w:kern w:val="0"/>
          <w:sz w:val="18"/>
          <w:szCs w:val="18"/>
        </w:rPr>
        <w:t>S</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ME</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kern w:val="0"/>
          <w:sz w:val="18"/>
          <w:szCs w:val="18"/>
        </w:rPr>
        <w:t xml:space="preserve">C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SS</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6"/>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7"/>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OU</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4"/>
          <w:kern w:val="0"/>
          <w:sz w:val="18"/>
          <w:szCs w:val="18"/>
        </w:rPr>
        <w:t>R</w:t>
      </w:r>
      <w:r w:rsidRPr="00865139">
        <w:rPr>
          <w:rFonts w:ascii="Times New Roman" w:eastAsia="宋体" w:hAnsi="Times New Roman" w:cs="Times New Roman"/>
          <w:kern w:val="0"/>
          <w:sz w:val="18"/>
          <w:szCs w:val="18"/>
        </w:rPr>
        <w:t xml:space="preserve">Y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1"/>
          <w:kern w:val="0"/>
          <w:sz w:val="18"/>
          <w:szCs w:val="18"/>
        </w:rPr>
        <w:t>OR</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1"/>
          <w:kern w:val="0"/>
          <w:sz w:val="18"/>
          <w:szCs w:val="18"/>
        </w:rPr>
        <w:t>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6"/>
          <w:kern w:val="0"/>
          <w:sz w:val="18"/>
          <w:szCs w:val="18"/>
        </w:rPr>
        <w:t xml:space="preserve"> </w:t>
      </w:r>
      <w:r w:rsidRPr="00865139">
        <w:rPr>
          <w:rFonts w:ascii="Times New Roman" w:eastAsia="宋体" w:hAnsi="Times New Roman" w:cs="Times New Roman"/>
          <w:spacing w:val="-1"/>
          <w:kern w:val="0"/>
          <w:sz w:val="18"/>
          <w:szCs w:val="18"/>
        </w:rPr>
        <w:t>GO</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2"/>
          <w:kern w:val="0"/>
          <w:sz w:val="18"/>
          <w:szCs w:val="18"/>
        </w:rPr>
        <w:t>CE</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2"/>
          <w:kern w:val="0"/>
          <w:sz w:val="18"/>
          <w:szCs w:val="18"/>
        </w:rPr>
        <w:t>F</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4"/>
          <w:kern w:val="0"/>
          <w:sz w:val="18"/>
          <w:szCs w:val="18"/>
        </w:rPr>
        <w:t>T</w:t>
      </w:r>
      <w:r w:rsidRPr="00865139">
        <w:rPr>
          <w:rFonts w:ascii="Times New Roman" w:eastAsia="宋体" w:hAnsi="Times New Roman" w:cs="Times New Roman"/>
          <w:kern w:val="0"/>
          <w:sz w:val="18"/>
          <w:szCs w:val="18"/>
        </w:rPr>
        <w:t>O</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B</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2"/>
          <w:kern w:val="0"/>
          <w:sz w:val="18"/>
          <w:szCs w:val="18"/>
        </w:rPr>
        <w:t>TR</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6"/>
          <w:kern w:val="0"/>
          <w:sz w:val="18"/>
          <w:szCs w:val="18"/>
        </w:rPr>
        <w:t>T</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
          <w:kern w:val="0"/>
          <w:sz w:val="18"/>
          <w:szCs w:val="18"/>
        </w:rPr>
        <w:t>TR</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2"/>
          <w:kern w:val="0"/>
          <w:sz w:val="18"/>
          <w:szCs w:val="18"/>
        </w:rPr>
        <w:t xml:space="preserve"> S</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M3</w:t>
      </w:r>
      <w:r w:rsidRPr="00865139">
        <w:rPr>
          <w:rFonts w:ascii="Times New Roman" w:eastAsia="宋体" w:hAnsi="Times New Roman" w:cs="Times New Roman"/>
          <w:spacing w:val="-2"/>
          <w:kern w:val="0"/>
          <w:sz w:val="18"/>
          <w:szCs w:val="18"/>
        </w:rPr>
        <w:t>5</w:t>
      </w:r>
      <w:r w:rsidRPr="00865139">
        <w:rPr>
          <w:rFonts w:ascii="Times New Roman" w:eastAsia="宋体" w:hAnsi="Times New Roman" w:cs="Times New Roman"/>
          <w:kern w:val="0"/>
          <w:sz w:val="18"/>
          <w:szCs w:val="18"/>
        </w:rPr>
        <w:t>6</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kern w:val="0"/>
          <w:sz w:val="18"/>
          <w:szCs w:val="18"/>
        </w:rPr>
        <w:t>09</w:t>
      </w:r>
      <w:r w:rsidRPr="00865139">
        <w:rPr>
          <w:rFonts w:ascii="Times New Roman" w:eastAsia="宋体" w:hAnsi="Times New Roman" w:cs="Times New Roman"/>
          <w:spacing w:val="-14"/>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kern w:val="0"/>
          <w:sz w:val="18"/>
          <w:szCs w:val="18"/>
        </w:rPr>
        <w:t>C</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w:t>
      </w:r>
    </w:p>
    <w:p w:rsidR="00A4547F" w:rsidRPr="00865139" w:rsidRDefault="00A4547F" w:rsidP="00A4547F">
      <w:pPr>
        <w:autoSpaceDE w:val="0"/>
        <w:autoSpaceDN w:val="0"/>
        <w:adjustRightInd w:val="0"/>
        <w:spacing w:line="360" w:lineRule="exact"/>
        <w:ind w:right="54"/>
        <w:rPr>
          <w:rFonts w:ascii="Times New Roman" w:eastAsia="宋体" w:hAnsi="Times New Roman" w:cs="Times New Roman"/>
          <w:kern w:val="0"/>
          <w:sz w:val="18"/>
          <w:szCs w:val="18"/>
        </w:rPr>
      </w:pPr>
      <w:r w:rsidRPr="00865139">
        <w:rPr>
          <w:rFonts w:ascii="Times New Roman" w:eastAsia="宋体" w:hAnsi="Times New Roman" w:cs="Times New Roman"/>
          <w:kern w:val="0"/>
          <w:sz w:val="18"/>
          <w:szCs w:val="18"/>
        </w:rPr>
        <w:t>2.</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2"/>
          <w:kern w:val="0"/>
          <w:sz w:val="18"/>
          <w:szCs w:val="18"/>
        </w:rPr>
        <w:t>TR</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 xml:space="preserve">L </w:t>
      </w:r>
      <w:r w:rsidRPr="00865139">
        <w:rPr>
          <w:rFonts w:ascii="Times New Roman" w:eastAsia="宋体" w:hAnsi="Times New Roman" w:cs="Times New Roman"/>
          <w:spacing w:val="-19"/>
          <w:kern w:val="0"/>
          <w:sz w:val="18"/>
          <w:szCs w:val="18"/>
        </w:rPr>
        <w:t>P</w:t>
      </w:r>
      <w:r w:rsidRPr="00865139">
        <w:rPr>
          <w:rFonts w:ascii="Times New Roman" w:eastAsia="宋体" w:hAnsi="Times New Roman" w:cs="Times New Roman"/>
          <w:spacing w:val="1"/>
          <w:kern w:val="0"/>
          <w:sz w:val="18"/>
          <w:szCs w:val="18"/>
        </w:rPr>
        <w:t>AC</w:t>
      </w:r>
      <w:r w:rsidRPr="00865139">
        <w:rPr>
          <w:rFonts w:ascii="Times New Roman" w:eastAsia="宋体" w:hAnsi="Times New Roman" w:cs="Times New Roman"/>
          <w:spacing w:val="-4"/>
          <w:kern w:val="0"/>
          <w:sz w:val="18"/>
          <w:szCs w:val="18"/>
        </w:rPr>
        <w:t>K</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13"/>
          <w:kern w:val="0"/>
          <w:sz w:val="18"/>
          <w:szCs w:val="18"/>
        </w:rPr>
        <w:t xml:space="preserve"> </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kern w:val="0"/>
          <w:sz w:val="18"/>
          <w:szCs w:val="18"/>
        </w:rPr>
        <w:t>ST</w:t>
      </w:r>
      <w:r w:rsidRPr="00865139">
        <w:rPr>
          <w:rFonts w:ascii="Times New Roman" w:eastAsia="宋体" w:hAnsi="Times New Roman" w:cs="Times New Roman"/>
          <w:spacing w:val="7"/>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QUA</w:t>
      </w:r>
      <w:r w:rsidRPr="00865139">
        <w:rPr>
          <w:rFonts w:ascii="Times New Roman" w:eastAsia="宋体" w:hAnsi="Times New Roman" w:cs="Times New Roman"/>
          <w:spacing w:val="1"/>
          <w:kern w:val="0"/>
          <w:sz w:val="18"/>
          <w:szCs w:val="18"/>
        </w:rPr>
        <w:t>NT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25"/>
          <w:kern w:val="0"/>
          <w:sz w:val="18"/>
          <w:szCs w:val="18"/>
        </w:rPr>
        <w:t>Y</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9"/>
          <w:kern w:val="0"/>
          <w:sz w:val="18"/>
          <w:szCs w:val="18"/>
        </w:rPr>
        <w:t>W</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25"/>
          <w:kern w:val="0"/>
          <w:sz w:val="18"/>
          <w:szCs w:val="18"/>
        </w:rPr>
        <w:t>G</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9"/>
          <w:kern w:val="0"/>
          <w:sz w:val="18"/>
          <w:szCs w:val="18"/>
        </w:rPr>
        <w:t>W</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4"/>
          <w:kern w:val="0"/>
          <w:sz w:val="18"/>
          <w:szCs w:val="18"/>
        </w:rPr>
        <w:t>C</w:t>
      </w:r>
      <w:r w:rsidRPr="00865139">
        <w:rPr>
          <w:rFonts w:ascii="Times New Roman" w:eastAsia="宋体" w:hAnsi="Times New Roman" w:cs="Times New Roman"/>
          <w:kern w:val="0"/>
          <w:sz w:val="18"/>
          <w:szCs w:val="18"/>
        </w:rPr>
        <w:t xml:space="preserve">H </w:t>
      </w:r>
      <w:r w:rsidRPr="00865139">
        <w:rPr>
          <w:rFonts w:ascii="Times New Roman" w:eastAsia="宋体" w:hAnsi="Times New Roman" w:cs="Times New Roman"/>
          <w:spacing w:val="-19"/>
          <w:kern w:val="0"/>
          <w:sz w:val="18"/>
          <w:szCs w:val="18"/>
        </w:rPr>
        <w:t>P</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4"/>
          <w:kern w:val="0"/>
          <w:sz w:val="18"/>
          <w:szCs w:val="18"/>
        </w:rPr>
        <w:t>K</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TT</w:t>
      </w:r>
      <w:r w:rsidRPr="00865139">
        <w:rPr>
          <w:rFonts w:ascii="Times New Roman" w:eastAsia="宋体" w:hAnsi="Times New Roman" w:cs="Times New Roman"/>
          <w:kern w:val="0"/>
          <w:sz w:val="18"/>
          <w:szCs w:val="18"/>
        </w:rPr>
        <w:t xml:space="preserve">L  </w:t>
      </w:r>
      <w:r w:rsidRPr="00865139">
        <w:rPr>
          <w:rFonts w:ascii="Times New Roman" w:eastAsia="宋体" w:hAnsi="Times New Roman" w:cs="Times New Roman"/>
          <w:spacing w:val="-1"/>
          <w:kern w:val="0"/>
          <w:sz w:val="18"/>
          <w:szCs w:val="18"/>
        </w:rPr>
        <w:t>QUA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25"/>
          <w:kern w:val="0"/>
          <w:sz w:val="18"/>
          <w:szCs w:val="18"/>
        </w:rPr>
        <w:t>Y</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19"/>
          <w:kern w:val="0"/>
          <w:sz w:val="18"/>
          <w:szCs w:val="18"/>
        </w:rPr>
        <w:t>W</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25"/>
          <w:kern w:val="0"/>
          <w:sz w:val="18"/>
          <w:szCs w:val="18"/>
        </w:rPr>
        <w:t>G</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9"/>
          <w:kern w:val="0"/>
          <w:sz w:val="18"/>
          <w:szCs w:val="18"/>
        </w:rPr>
        <w:t>W</w:t>
      </w:r>
      <w:r w:rsidRPr="00865139">
        <w:rPr>
          <w:rFonts w:ascii="Times New Roman" w:eastAsia="宋体" w:hAnsi="Times New Roman" w:cs="Times New Roman"/>
          <w:spacing w:val="-2"/>
          <w:kern w:val="0"/>
          <w:sz w:val="18"/>
          <w:szCs w:val="18"/>
        </w:rPr>
        <w:t>.</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19"/>
          <w:kern w:val="0"/>
          <w:sz w:val="18"/>
          <w:szCs w:val="18"/>
        </w:rPr>
        <w:t>P</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4"/>
          <w:kern w:val="0"/>
          <w:sz w:val="18"/>
          <w:szCs w:val="18"/>
        </w:rPr>
        <w:t>K</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 xml:space="preserve">G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3"/>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ON</w:t>
      </w:r>
      <w:r w:rsidRPr="00865139">
        <w:rPr>
          <w:rFonts w:ascii="Times New Roman" w:eastAsia="宋体" w:hAnsi="Times New Roman" w:cs="Times New Roman"/>
          <w:kern w:val="0"/>
          <w:sz w:val="18"/>
          <w:szCs w:val="18"/>
        </w:rPr>
        <w:t xml:space="preserve">S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 xml:space="preserve">S </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Q</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w:t>
      </w:r>
    </w:p>
    <w:p w:rsidR="00A4547F" w:rsidRPr="00865139" w:rsidRDefault="00A4547F" w:rsidP="00A4547F">
      <w:pPr>
        <w:autoSpaceDE w:val="0"/>
        <w:autoSpaceDN w:val="0"/>
        <w:adjustRightInd w:val="0"/>
        <w:spacing w:line="360" w:lineRule="exact"/>
        <w:ind w:right="50"/>
        <w:rPr>
          <w:rFonts w:ascii="Times New Roman" w:eastAsia="宋体" w:hAnsi="Times New Roman" w:cs="Times New Roman"/>
          <w:kern w:val="0"/>
          <w:sz w:val="18"/>
          <w:szCs w:val="18"/>
        </w:rPr>
      </w:pPr>
      <w:r w:rsidRPr="00865139">
        <w:rPr>
          <w:rFonts w:ascii="Times New Roman" w:eastAsia="宋体" w:hAnsi="Times New Roman" w:cs="Times New Roman"/>
          <w:kern w:val="0"/>
          <w:sz w:val="18"/>
          <w:szCs w:val="18"/>
        </w:rPr>
        <w:t>3.</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2"/>
          <w:kern w:val="0"/>
          <w:sz w:val="18"/>
          <w:szCs w:val="18"/>
        </w:rPr>
        <w:t>F</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spacing w:val="1"/>
          <w:kern w:val="0"/>
          <w:sz w:val="18"/>
          <w:szCs w:val="18"/>
        </w:rPr>
        <w:t>Y</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2"/>
          <w:kern w:val="0"/>
          <w:sz w:val="18"/>
          <w:szCs w:val="18"/>
        </w:rPr>
        <w:t>CE</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2"/>
          <w:kern w:val="0"/>
          <w:sz w:val="18"/>
          <w:szCs w:val="18"/>
        </w:rPr>
        <w:t>F</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 xml:space="preserve">PY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3"/>
          <w:kern w:val="0"/>
          <w:sz w:val="18"/>
          <w:szCs w:val="18"/>
        </w:rPr>
        <w:t>PP</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1"/>
          <w:kern w:val="0"/>
          <w:sz w:val="18"/>
          <w:szCs w:val="18"/>
        </w:rPr>
        <w:t>AD</w:t>
      </w:r>
      <w:r w:rsidRPr="00865139">
        <w:rPr>
          <w:rFonts w:ascii="Times New Roman" w:eastAsia="宋体" w:hAnsi="Times New Roman" w:cs="Times New Roman"/>
          <w:spacing w:val="1"/>
          <w:kern w:val="0"/>
          <w:sz w:val="18"/>
          <w:szCs w:val="18"/>
        </w:rPr>
        <w:t>V</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7"/>
          <w:kern w:val="0"/>
          <w:sz w:val="18"/>
          <w:szCs w:val="18"/>
        </w:rPr>
        <w:t>T</w:t>
      </w:r>
      <w:r w:rsidRPr="00865139">
        <w:rPr>
          <w:rFonts w:ascii="Times New Roman" w:eastAsia="宋体" w:hAnsi="Times New Roman" w:cs="Times New Roman"/>
          <w:kern w:val="0"/>
          <w:sz w:val="18"/>
          <w:szCs w:val="18"/>
        </w:rPr>
        <w:t>O</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7"/>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PP</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CAN</w:t>
      </w:r>
      <w:r w:rsidRPr="00865139">
        <w:rPr>
          <w:rFonts w:ascii="Times New Roman" w:eastAsia="宋体" w:hAnsi="Times New Roman" w:cs="Times New Roman"/>
          <w:kern w:val="0"/>
          <w:sz w:val="18"/>
          <w:szCs w:val="18"/>
        </w:rPr>
        <w:t xml:space="preserve">T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DV</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50"/>
          <w:kern w:val="0"/>
          <w:sz w:val="18"/>
          <w:szCs w:val="18"/>
        </w:rPr>
        <w:t xml:space="preserve"> </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HAN</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5"/>
          <w:kern w:val="0"/>
          <w:sz w:val="18"/>
          <w:szCs w:val="18"/>
        </w:rPr>
        <w:t>I</w:t>
      </w:r>
      <w:r w:rsidRPr="00865139">
        <w:rPr>
          <w:rFonts w:ascii="Times New Roman" w:eastAsia="宋体" w:hAnsi="Times New Roman" w:cs="Times New Roman"/>
          <w:spacing w:val="3"/>
          <w:kern w:val="0"/>
          <w:sz w:val="18"/>
          <w:szCs w:val="18"/>
        </w:rPr>
        <w:t>P</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45"/>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SS</w:t>
      </w:r>
      <w:r w:rsidRPr="00865139">
        <w:rPr>
          <w:rFonts w:ascii="Times New Roman" w:eastAsia="宋体" w:hAnsi="Times New Roman" w:cs="Times New Roman"/>
          <w:spacing w:val="51"/>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NV</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28"/>
          <w:kern w:val="0"/>
          <w:sz w:val="18"/>
          <w:szCs w:val="18"/>
        </w:rPr>
        <w:t>V</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UE</w:t>
      </w:r>
      <w:r w:rsidRPr="00865139">
        <w:rPr>
          <w:rFonts w:ascii="Times New Roman" w:eastAsia="宋体" w:hAnsi="Times New Roman" w:cs="Times New Roman"/>
          <w:kern w:val="0"/>
          <w:sz w:val="18"/>
          <w:szCs w:val="18"/>
        </w:rPr>
        <w:t>,</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ME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4"/>
          <w:kern w:val="0"/>
          <w:sz w:val="18"/>
          <w:szCs w:val="18"/>
        </w:rPr>
        <w:t>N</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1"/>
          <w:kern w:val="0"/>
          <w:sz w:val="18"/>
          <w:szCs w:val="18"/>
        </w:rPr>
        <w:t>V</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25"/>
          <w:kern w:val="0"/>
          <w:sz w:val="18"/>
          <w:szCs w:val="18"/>
        </w:rPr>
        <w:t>Y</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 xml:space="preserve">F </w:t>
      </w:r>
      <w:r w:rsidRPr="00865139">
        <w:rPr>
          <w:rFonts w:ascii="Times New Roman" w:eastAsia="宋体" w:hAnsi="Times New Roman" w:cs="Times New Roman"/>
          <w:spacing w:val="1"/>
          <w:kern w:val="0"/>
          <w:sz w:val="18"/>
          <w:szCs w:val="18"/>
        </w:rPr>
        <w:t>VE</w:t>
      </w:r>
      <w:r w:rsidRPr="00865139">
        <w:rPr>
          <w:rFonts w:ascii="Times New Roman" w:eastAsia="宋体" w:hAnsi="Times New Roman" w:cs="Times New Roman"/>
          <w:spacing w:val="-2"/>
          <w:kern w:val="0"/>
          <w:sz w:val="18"/>
          <w:szCs w:val="18"/>
        </w:rPr>
        <w:t>S</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lastRenderedPageBreak/>
        <w:t>C</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ER</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kern w:val="0"/>
          <w:sz w:val="18"/>
          <w:szCs w:val="18"/>
        </w:rPr>
        <w:t xml:space="preserve">S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 P</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kern w:val="0"/>
          <w:sz w:val="18"/>
          <w:szCs w:val="18"/>
        </w:rPr>
        <w:t xml:space="preserve">T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 xml:space="preserve">F </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OAD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 xml:space="preserve">G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D P</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 xml:space="preserve">F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HA</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MM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26"/>
          <w:kern w:val="0"/>
          <w:sz w:val="18"/>
          <w:szCs w:val="18"/>
        </w:rPr>
        <w:t>L</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6"/>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3"/>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PM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6"/>
          <w:kern w:val="0"/>
          <w:sz w:val="18"/>
          <w:szCs w:val="18"/>
        </w:rPr>
        <w:t>T</w:t>
      </w:r>
      <w:r w:rsidRPr="00865139">
        <w:rPr>
          <w:rFonts w:ascii="Times New Roman" w:eastAsia="宋体" w:hAnsi="Times New Roman" w:cs="Times New Roman"/>
          <w:kern w:val="0"/>
          <w:sz w:val="18"/>
          <w:szCs w:val="18"/>
        </w:rPr>
        <w:t>.</w:t>
      </w:r>
    </w:p>
    <w:p w:rsidR="00A4547F" w:rsidRPr="00865139" w:rsidRDefault="00A4547F" w:rsidP="00A4547F">
      <w:pPr>
        <w:autoSpaceDE w:val="0"/>
        <w:autoSpaceDN w:val="0"/>
        <w:adjustRightInd w:val="0"/>
        <w:spacing w:line="360" w:lineRule="exact"/>
        <w:ind w:right="50"/>
        <w:jc w:val="left"/>
        <w:rPr>
          <w:rFonts w:ascii="Times New Roman" w:eastAsia="宋体" w:hAnsi="Times New Roman" w:cs="Times New Roman"/>
          <w:kern w:val="0"/>
          <w:sz w:val="18"/>
          <w:szCs w:val="18"/>
        </w:rPr>
      </w:pPr>
      <w:r w:rsidRPr="00865139">
        <w:rPr>
          <w:rFonts w:ascii="Times New Roman" w:eastAsia="宋体" w:hAnsi="Times New Roman" w:cs="Times New Roman"/>
          <w:kern w:val="0"/>
          <w:sz w:val="18"/>
          <w:szCs w:val="18"/>
        </w:rPr>
        <w:t>4. FULL SET OF CLEAN ON BOARD OCEAN BILLS OF LADING, MADE OUT TO ORDER, BLANK ENDORSED, MARKED FREIGHT COLLECT NOTIFY THE APPLICANT.</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spacing w:val="-3"/>
          <w:kern w:val="0"/>
          <w:sz w:val="18"/>
          <w:szCs w:val="18"/>
        </w:rPr>
      </w:pP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DD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L</w:t>
      </w:r>
      <w:r w:rsidRPr="00865139">
        <w:rPr>
          <w:rFonts w:ascii="Times New Roman" w:eastAsia="宋体" w:hAnsi="Times New Roman" w:cs="Times New Roman"/>
          <w:spacing w:val="-11"/>
          <w:kern w:val="0"/>
          <w:sz w:val="18"/>
          <w:szCs w:val="18"/>
        </w:rPr>
        <w:t xml:space="preserve">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ON</w:t>
      </w:r>
      <w:r w:rsidRPr="00865139">
        <w:rPr>
          <w:rFonts w:ascii="Times New Roman" w:eastAsia="宋体" w:hAnsi="Times New Roman" w:cs="Times New Roman"/>
          <w:kern w:val="0"/>
          <w:sz w:val="18"/>
          <w:szCs w:val="18"/>
        </w:rPr>
        <w:t>S             47</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      1.</w:t>
      </w:r>
      <w:r w:rsidRPr="00865139">
        <w:rPr>
          <w:rFonts w:ascii="Times New Roman" w:eastAsia="宋体" w:hAnsi="Times New Roman" w:cs="Times New Roman"/>
          <w:spacing w:val="-12"/>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kern w:val="0"/>
          <w:sz w:val="18"/>
          <w:szCs w:val="18"/>
        </w:rPr>
        <w:t>L</w:t>
      </w:r>
      <w:r w:rsidRPr="00865139">
        <w:rPr>
          <w:rFonts w:ascii="Times New Roman" w:eastAsia="宋体" w:hAnsi="Times New Roman" w:cs="Times New Roman"/>
          <w:spacing w:val="-11"/>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3"/>
          <w:kern w:val="0"/>
          <w:sz w:val="18"/>
          <w:szCs w:val="18"/>
        </w:rPr>
        <w:t>M</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ST</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5"/>
          <w:kern w:val="0"/>
          <w:sz w:val="18"/>
          <w:szCs w:val="18"/>
        </w:rPr>
        <w:t>I</w:t>
      </w:r>
      <w:r w:rsidRPr="00865139">
        <w:rPr>
          <w:rFonts w:ascii="Times New Roman" w:eastAsia="宋体" w:hAnsi="Times New Roman" w:cs="Times New Roman"/>
          <w:kern w:val="0"/>
          <w:sz w:val="18"/>
          <w:szCs w:val="18"/>
        </w:rPr>
        <w:t>P</w:t>
      </w:r>
      <w:r w:rsidRPr="00865139">
        <w:rPr>
          <w:rFonts w:ascii="Times New Roman" w:eastAsia="宋体" w:hAnsi="Times New Roman" w:cs="Times New Roman"/>
          <w:spacing w:val="3"/>
          <w:kern w:val="0"/>
          <w:sz w:val="18"/>
          <w:szCs w:val="18"/>
        </w:rPr>
        <w:t>P</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G</w:t>
      </w:r>
      <w:r w:rsidRPr="00865139">
        <w:rPr>
          <w:rFonts w:ascii="Times New Roman" w:eastAsia="宋体" w:hAnsi="Times New Roman" w:cs="Times New Roman"/>
          <w:spacing w:val="-3"/>
          <w:kern w:val="0"/>
          <w:sz w:val="18"/>
          <w:szCs w:val="18"/>
        </w:rPr>
        <w:t xml:space="preserve"> </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kern w:val="0"/>
          <w:sz w:val="18"/>
          <w:szCs w:val="18"/>
        </w:rPr>
      </w:pPr>
      <w:r w:rsidRPr="00865139">
        <w:rPr>
          <w:rFonts w:ascii="Times New Roman" w:eastAsia="宋体" w:hAnsi="Times New Roman" w:cs="Times New Roman"/>
          <w:spacing w:val="-3"/>
          <w:kern w:val="0"/>
          <w:sz w:val="18"/>
          <w:szCs w:val="18"/>
        </w:rPr>
        <w:t xml:space="preserve">                                                  </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4"/>
          <w:kern w:val="0"/>
          <w:sz w:val="18"/>
          <w:szCs w:val="18"/>
        </w:rPr>
        <w:t>K</w:t>
      </w:r>
      <w:r w:rsidRPr="00865139">
        <w:rPr>
          <w:rFonts w:ascii="Times New Roman" w:eastAsia="宋体" w:hAnsi="Times New Roman" w:cs="Times New Roman"/>
          <w:kern w:val="0"/>
          <w:sz w:val="18"/>
          <w:szCs w:val="18"/>
        </w:rPr>
        <w:t xml:space="preserve">S.  </w:t>
      </w:r>
    </w:p>
    <w:p w:rsidR="00A4547F" w:rsidRPr="00865139" w:rsidRDefault="00A4547F" w:rsidP="00A4547F">
      <w:pPr>
        <w:autoSpaceDE w:val="0"/>
        <w:autoSpaceDN w:val="0"/>
        <w:adjustRightInd w:val="0"/>
        <w:spacing w:line="360" w:lineRule="exact"/>
        <w:ind w:right="50"/>
        <w:jc w:val="left"/>
        <w:rPr>
          <w:rFonts w:ascii="Times New Roman" w:eastAsia="宋体" w:hAnsi="Times New Roman" w:cs="Times New Roman"/>
          <w:spacing w:val="52"/>
          <w:kern w:val="0"/>
          <w:sz w:val="18"/>
          <w:szCs w:val="18"/>
        </w:rPr>
      </w:pPr>
      <w:r w:rsidRPr="00865139">
        <w:rPr>
          <w:rFonts w:ascii="Times New Roman" w:eastAsia="宋体" w:hAnsi="Times New Roman" w:cs="Times New Roman"/>
          <w:kern w:val="0"/>
          <w:sz w:val="18"/>
          <w:szCs w:val="18"/>
        </w:rPr>
        <w:t xml:space="preserve">                                              2.</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kern w:val="0"/>
          <w:sz w:val="18"/>
          <w:szCs w:val="18"/>
        </w:rPr>
        <w:t>L</w:t>
      </w:r>
      <w:r w:rsidRPr="00865139">
        <w:rPr>
          <w:rFonts w:ascii="Times New Roman" w:eastAsia="宋体" w:hAnsi="Times New Roman" w:cs="Times New Roman"/>
          <w:spacing w:val="40"/>
          <w:kern w:val="0"/>
          <w:sz w:val="18"/>
          <w:szCs w:val="18"/>
        </w:rPr>
        <w:t xml:space="preserve"> </w:t>
      </w:r>
      <w:r w:rsidRPr="00865139">
        <w:rPr>
          <w:rFonts w:ascii="Times New Roman" w:eastAsia="宋体" w:hAnsi="Times New Roman" w:cs="Times New Roman"/>
          <w:spacing w:val="1"/>
          <w:kern w:val="0"/>
          <w:sz w:val="18"/>
          <w:szCs w:val="18"/>
        </w:rPr>
        <w:t>DO</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51"/>
          <w:kern w:val="0"/>
          <w:sz w:val="18"/>
          <w:szCs w:val="18"/>
        </w:rPr>
        <w:t xml:space="preserve"> </w:t>
      </w:r>
      <w:r w:rsidRPr="00865139">
        <w:rPr>
          <w:rFonts w:ascii="Times New Roman" w:eastAsia="宋体" w:hAnsi="Times New Roman" w:cs="Times New Roman"/>
          <w:spacing w:val="-3"/>
          <w:kern w:val="0"/>
          <w:sz w:val="18"/>
          <w:szCs w:val="18"/>
        </w:rPr>
        <w:t>M</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ST</w:t>
      </w:r>
      <w:r w:rsidRPr="00865139">
        <w:rPr>
          <w:rFonts w:ascii="Times New Roman" w:eastAsia="宋体" w:hAnsi="Times New Roman" w:cs="Times New Roman"/>
          <w:spacing w:val="47"/>
          <w:kern w:val="0"/>
          <w:sz w:val="18"/>
          <w:szCs w:val="18"/>
        </w:rPr>
        <w:t xml:space="preserve"> </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52"/>
          <w:kern w:val="0"/>
          <w:sz w:val="18"/>
          <w:szCs w:val="18"/>
        </w:rPr>
        <w:t xml:space="preserve"> </w:t>
      </w:r>
      <w:r w:rsidRPr="00865139">
        <w:rPr>
          <w:rFonts w:ascii="Times New Roman" w:eastAsia="宋体" w:hAnsi="Times New Roman" w:cs="Times New Roman"/>
          <w:spacing w:val="-3"/>
          <w:kern w:val="0"/>
          <w:sz w:val="18"/>
          <w:szCs w:val="18"/>
        </w:rPr>
        <w:t>M</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47"/>
          <w:kern w:val="0"/>
          <w:sz w:val="18"/>
          <w:szCs w:val="18"/>
        </w:rPr>
        <w:t xml:space="preserve"> </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52"/>
          <w:kern w:val="0"/>
          <w:sz w:val="18"/>
          <w:szCs w:val="18"/>
        </w:rPr>
        <w:t xml:space="preserve"> </w:t>
      </w:r>
    </w:p>
    <w:p w:rsidR="00A4547F" w:rsidRPr="00865139" w:rsidRDefault="00A4547F" w:rsidP="00A4547F">
      <w:pPr>
        <w:autoSpaceDE w:val="0"/>
        <w:autoSpaceDN w:val="0"/>
        <w:adjustRightInd w:val="0"/>
        <w:spacing w:line="360" w:lineRule="exact"/>
        <w:ind w:right="50"/>
        <w:jc w:val="left"/>
        <w:rPr>
          <w:rFonts w:ascii="Times New Roman" w:eastAsia="宋体" w:hAnsi="Times New Roman" w:cs="Times New Roman"/>
          <w:spacing w:val="1"/>
          <w:kern w:val="0"/>
          <w:sz w:val="18"/>
          <w:szCs w:val="18"/>
        </w:rPr>
      </w:pPr>
      <w:r w:rsidRPr="00865139">
        <w:rPr>
          <w:rFonts w:ascii="Times New Roman" w:eastAsia="宋体" w:hAnsi="Times New Roman" w:cs="Times New Roman"/>
          <w:spacing w:val="52"/>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3"/>
          <w:kern w:val="0"/>
          <w:sz w:val="18"/>
          <w:szCs w:val="18"/>
        </w:rPr>
        <w:t>M</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47"/>
          <w:kern w:val="0"/>
          <w:sz w:val="18"/>
          <w:szCs w:val="18"/>
        </w:rPr>
        <w:t xml:space="preserve"> </w:t>
      </w:r>
      <w:r w:rsidRPr="00865139">
        <w:rPr>
          <w:rFonts w:ascii="Times New Roman" w:eastAsia="宋体" w:hAnsi="Times New Roman" w:cs="Times New Roman"/>
          <w:spacing w:val="1"/>
          <w:kern w:val="0"/>
          <w:sz w:val="18"/>
          <w:szCs w:val="18"/>
        </w:rPr>
        <w:t>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49"/>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kern w:val="0"/>
          <w:sz w:val="18"/>
          <w:szCs w:val="18"/>
        </w:rPr>
        <w:t>PP</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CAN</w:t>
      </w:r>
      <w:r w:rsidRPr="00865139">
        <w:rPr>
          <w:rFonts w:ascii="Times New Roman" w:eastAsia="宋体" w:hAnsi="Times New Roman" w:cs="Times New Roman"/>
          <w:kern w:val="0"/>
          <w:sz w:val="18"/>
          <w:szCs w:val="18"/>
        </w:rPr>
        <w:t xml:space="preserve">T </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SS</w:t>
      </w:r>
      <w:r w:rsidRPr="00865139">
        <w:rPr>
          <w:rFonts w:ascii="Times New Roman" w:eastAsia="宋体" w:hAnsi="Times New Roman" w:cs="Times New Roman"/>
          <w:spacing w:val="1"/>
          <w:kern w:val="0"/>
          <w:sz w:val="18"/>
          <w:szCs w:val="18"/>
        </w:rPr>
        <w:t xml:space="preserve"> </w:t>
      </w:r>
    </w:p>
    <w:p w:rsidR="00A4547F" w:rsidRPr="00865139" w:rsidRDefault="00A4547F" w:rsidP="00A4547F">
      <w:pPr>
        <w:autoSpaceDE w:val="0"/>
        <w:autoSpaceDN w:val="0"/>
        <w:adjustRightInd w:val="0"/>
        <w:spacing w:line="360" w:lineRule="exact"/>
        <w:ind w:right="50"/>
        <w:jc w:val="left"/>
        <w:rPr>
          <w:rFonts w:ascii="Times New Roman" w:eastAsia="宋体" w:hAnsi="Times New Roman" w:cs="Times New Roman"/>
          <w:kern w:val="0"/>
          <w:sz w:val="18"/>
          <w:szCs w:val="18"/>
        </w:rPr>
      </w:pP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1"/>
          <w:kern w:val="0"/>
          <w:sz w:val="18"/>
          <w:szCs w:val="18"/>
        </w:rPr>
        <w:t>R</w:t>
      </w:r>
      <w:r w:rsidRPr="00865139">
        <w:rPr>
          <w:rFonts w:ascii="Times New Roman" w:eastAsia="宋体" w:hAnsi="Times New Roman" w:cs="Times New Roman"/>
          <w:kern w:val="0"/>
          <w:sz w:val="18"/>
          <w:szCs w:val="18"/>
        </w:rPr>
        <w:t>W</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S</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P</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23"/>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2"/>
          <w:kern w:val="0"/>
          <w:sz w:val="18"/>
          <w:szCs w:val="18"/>
        </w:rPr>
        <w:t>B</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10"/>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4"/>
          <w:kern w:val="0"/>
          <w:sz w:val="18"/>
          <w:szCs w:val="18"/>
        </w:rPr>
        <w:t>L</w:t>
      </w:r>
      <w:r w:rsidRPr="00865139">
        <w:rPr>
          <w:rFonts w:ascii="Times New Roman" w:eastAsia="宋体" w:hAnsi="Times New Roman" w:cs="Times New Roman"/>
          <w:spacing w:val="-1"/>
          <w:kern w:val="0"/>
          <w:sz w:val="18"/>
          <w:szCs w:val="18"/>
        </w:rPr>
        <w:t>/</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kern w:val="0"/>
          <w:sz w:val="18"/>
          <w:szCs w:val="18"/>
        </w:rPr>
        <w:t>.</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spacing w:val="25"/>
          <w:kern w:val="0"/>
          <w:sz w:val="18"/>
          <w:szCs w:val="18"/>
        </w:rPr>
      </w:pP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28"/>
          <w:kern w:val="0"/>
          <w:sz w:val="18"/>
          <w:szCs w:val="18"/>
        </w:rPr>
        <w:t xml:space="preserve"> </w:t>
      </w:r>
      <w:r w:rsidRPr="00865139">
        <w:rPr>
          <w:rFonts w:ascii="Times New Roman" w:eastAsia="宋体" w:hAnsi="Times New Roman" w:cs="Times New Roman" w:hint="eastAsia"/>
          <w:kern w:val="0"/>
          <w:sz w:val="18"/>
          <w:szCs w:val="18"/>
        </w:rPr>
        <w:t>：</w:t>
      </w:r>
      <w:r w:rsidRPr="00865139">
        <w:rPr>
          <w:rFonts w:ascii="Times New Roman" w:eastAsia="宋体" w:hAnsi="Times New Roman" w:cs="Times New Roman"/>
          <w:kern w:val="0"/>
          <w:sz w:val="18"/>
          <w:szCs w:val="18"/>
        </w:rPr>
        <w:t xml:space="preserve">                        71B</w:t>
      </w:r>
      <w:r w:rsidRPr="00865139">
        <w:rPr>
          <w:rFonts w:ascii="Times New Roman" w:eastAsia="宋体" w:hAnsi="Times New Roman" w:cs="Times New Roman" w:hint="eastAsia"/>
          <w:kern w:val="0"/>
          <w:sz w:val="18"/>
          <w:szCs w:val="18"/>
        </w:rPr>
        <w:t>：</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kern w:val="0"/>
          <w:sz w:val="18"/>
          <w:szCs w:val="18"/>
        </w:rPr>
        <w:t xml:space="preserve">L </w:t>
      </w:r>
      <w:r w:rsidRPr="00865139">
        <w:rPr>
          <w:rFonts w:ascii="Times New Roman" w:eastAsia="宋体" w:hAnsi="Times New Roman" w:cs="Times New Roman"/>
          <w:spacing w:val="1"/>
          <w:kern w:val="0"/>
          <w:sz w:val="18"/>
          <w:szCs w:val="18"/>
        </w:rPr>
        <w:t>C</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G</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kern w:val="0"/>
          <w:sz w:val="18"/>
          <w:szCs w:val="18"/>
        </w:rPr>
        <w:t xml:space="preserve">S </w:t>
      </w:r>
      <w:r w:rsidRPr="00865139">
        <w:rPr>
          <w:rFonts w:ascii="Times New Roman" w:eastAsia="宋体" w:hAnsi="Times New Roman" w:cs="Times New Roman"/>
          <w:spacing w:val="-1"/>
          <w:kern w:val="0"/>
          <w:sz w:val="18"/>
          <w:szCs w:val="18"/>
        </w:rPr>
        <w:t>AN</w:t>
      </w:r>
      <w:r w:rsidRPr="00865139">
        <w:rPr>
          <w:rFonts w:ascii="Times New Roman" w:eastAsia="宋体" w:hAnsi="Times New Roman" w:cs="Times New Roman"/>
          <w:kern w:val="0"/>
          <w:sz w:val="18"/>
          <w:szCs w:val="18"/>
        </w:rPr>
        <w:t xml:space="preserve">D </w:t>
      </w:r>
      <w:r w:rsidRPr="00865139">
        <w:rPr>
          <w:rFonts w:ascii="Times New Roman" w:eastAsia="宋体" w:hAnsi="Times New Roman" w:cs="Times New Roman"/>
          <w:spacing w:val="-2"/>
          <w:kern w:val="0"/>
          <w:sz w:val="18"/>
          <w:szCs w:val="18"/>
        </w:rPr>
        <w:t>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MM</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SS</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ON</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25"/>
          <w:kern w:val="0"/>
          <w:sz w:val="18"/>
          <w:szCs w:val="18"/>
        </w:rPr>
        <w:t xml:space="preserve"> </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kern w:val="0"/>
          <w:sz w:val="18"/>
          <w:szCs w:val="18"/>
        </w:rPr>
      </w:pPr>
      <w:r w:rsidRPr="00865139">
        <w:rPr>
          <w:rFonts w:ascii="Times New Roman" w:eastAsia="宋体" w:hAnsi="Times New Roman" w:cs="Times New Roman"/>
          <w:spacing w:val="25"/>
          <w:kern w:val="0"/>
          <w:sz w:val="18"/>
          <w:szCs w:val="18"/>
        </w:rPr>
        <w:t xml:space="preserve">                             </w:t>
      </w:r>
      <w:r w:rsidRPr="00865139">
        <w:rPr>
          <w:rFonts w:ascii="Times New Roman" w:eastAsia="宋体" w:hAnsi="Times New Roman" w:cs="Times New Roman"/>
          <w:spacing w:val="-1"/>
          <w:kern w:val="0"/>
          <w:sz w:val="18"/>
          <w:szCs w:val="18"/>
        </w:rPr>
        <w:t>OU</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kern w:val="0"/>
          <w:sz w:val="18"/>
          <w:szCs w:val="18"/>
        </w:rPr>
        <w:t xml:space="preserve">E </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GY</w:t>
      </w:r>
      <w:r w:rsidRPr="00865139">
        <w:rPr>
          <w:rFonts w:ascii="Times New Roman" w:eastAsia="宋体" w:hAnsi="Times New Roman" w:cs="Times New Roman"/>
          <w:spacing w:val="3"/>
          <w:kern w:val="0"/>
          <w:sz w:val="18"/>
          <w:szCs w:val="18"/>
        </w:rPr>
        <w:t>P</w:t>
      </w:r>
      <w:r w:rsidRPr="00865139">
        <w:rPr>
          <w:rFonts w:ascii="Times New Roman" w:eastAsia="宋体" w:hAnsi="Times New Roman" w:cs="Times New Roman"/>
          <w:kern w:val="0"/>
          <w:sz w:val="18"/>
          <w:szCs w:val="18"/>
        </w:rPr>
        <w:t xml:space="preserve">T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28"/>
          <w:kern w:val="0"/>
          <w:sz w:val="18"/>
          <w:szCs w:val="18"/>
        </w:rPr>
        <w:t xml:space="preserve"> </w:t>
      </w:r>
      <w:r w:rsidRPr="00865139">
        <w:rPr>
          <w:rFonts w:ascii="Times New Roman" w:eastAsia="宋体" w:hAnsi="Times New Roman" w:cs="Times New Roman"/>
          <w:spacing w:val="-5"/>
          <w:kern w:val="0"/>
          <w:sz w:val="18"/>
          <w:szCs w:val="18"/>
        </w:rPr>
        <w:t>F</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R</w:t>
      </w:r>
      <w:r w:rsidRPr="00865139">
        <w:rPr>
          <w:rFonts w:ascii="Times New Roman" w:eastAsia="宋体" w:hAnsi="Times New Roman" w:cs="Times New Roman"/>
          <w:spacing w:val="1"/>
          <w:kern w:val="0"/>
          <w:sz w:val="18"/>
          <w:szCs w:val="18"/>
        </w:rPr>
        <w:t xml:space="preserve"> A</w:t>
      </w:r>
      <w:r w:rsidRPr="00865139">
        <w:rPr>
          <w:rFonts w:ascii="Times New Roman" w:eastAsia="宋体" w:hAnsi="Times New Roman" w:cs="Times New Roman"/>
          <w:spacing w:val="-2"/>
          <w:kern w:val="0"/>
          <w:sz w:val="18"/>
          <w:szCs w:val="18"/>
        </w:rPr>
        <w:t>CC</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6"/>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kern w:val="0"/>
          <w:sz w:val="18"/>
          <w:szCs w:val="18"/>
        </w:rPr>
      </w:pPr>
      <w:r w:rsidRPr="00865139">
        <w:rPr>
          <w:rFonts w:ascii="Times New Roman" w:eastAsia="宋体" w:hAnsi="Times New Roman" w:cs="Times New Roman"/>
          <w:spacing w:val="1"/>
          <w:kern w:val="0"/>
          <w:sz w:val="18"/>
          <w:szCs w:val="18"/>
        </w:rPr>
        <w:t xml:space="preserve">                                            BE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2"/>
          <w:kern w:val="0"/>
          <w:sz w:val="18"/>
          <w:szCs w:val="18"/>
        </w:rPr>
        <w:t>F</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3"/>
          <w:kern w:val="0"/>
          <w:sz w:val="18"/>
          <w:szCs w:val="18"/>
        </w:rPr>
        <w:t>C</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14"/>
          <w:kern w:val="0"/>
          <w:sz w:val="18"/>
          <w:szCs w:val="18"/>
        </w:rPr>
        <w:t>R</w:t>
      </w:r>
      <w:r w:rsidRPr="00865139">
        <w:rPr>
          <w:rFonts w:ascii="Times New Roman" w:eastAsia="宋体" w:hAnsi="Times New Roman" w:cs="Times New Roman"/>
          <w:kern w:val="0"/>
          <w:sz w:val="18"/>
          <w:szCs w:val="18"/>
        </w:rPr>
        <w:t>Y</w:t>
      </w:r>
    </w:p>
    <w:p w:rsidR="00A4547F" w:rsidRPr="00865139" w:rsidRDefault="00A4547F" w:rsidP="00A4547F">
      <w:pPr>
        <w:autoSpaceDE w:val="0"/>
        <w:autoSpaceDN w:val="0"/>
        <w:adjustRightInd w:val="0"/>
        <w:spacing w:line="360" w:lineRule="exact"/>
        <w:ind w:right="162"/>
        <w:jc w:val="left"/>
        <w:rPr>
          <w:rFonts w:ascii="Times New Roman" w:eastAsia="宋体" w:hAnsi="Times New Roman" w:cs="Times New Roman"/>
          <w:spacing w:val="-2"/>
          <w:kern w:val="0"/>
          <w:sz w:val="18"/>
          <w:szCs w:val="18"/>
        </w:rPr>
      </w:pPr>
      <w:r w:rsidRPr="00865139">
        <w:rPr>
          <w:rFonts w:ascii="Times New Roman" w:eastAsia="宋体" w:hAnsi="Times New Roman" w:cs="Times New Roman"/>
          <w:spacing w:val="3"/>
          <w:kern w:val="0"/>
          <w:sz w:val="18"/>
          <w:szCs w:val="18"/>
        </w:rPr>
        <w:t>P</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R</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D</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5"/>
          <w:kern w:val="0"/>
          <w:sz w:val="18"/>
          <w:szCs w:val="18"/>
        </w:rPr>
        <w:t>F</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R</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kern w:val="0"/>
          <w:sz w:val="18"/>
          <w:szCs w:val="18"/>
        </w:rPr>
        <w:t>P</w:t>
      </w:r>
      <w:r w:rsidRPr="00865139">
        <w:rPr>
          <w:rFonts w:ascii="Times New Roman" w:eastAsia="宋体" w:hAnsi="Times New Roman" w:cs="Times New Roman"/>
          <w:spacing w:val="-2"/>
          <w:kern w:val="0"/>
          <w:sz w:val="18"/>
          <w:szCs w:val="18"/>
        </w:rPr>
        <w:t>R</w:t>
      </w:r>
      <w:r w:rsidRPr="00865139">
        <w:rPr>
          <w:rFonts w:ascii="Times New Roman" w:eastAsia="宋体" w:hAnsi="Times New Roman" w:cs="Times New Roman"/>
          <w:spacing w:val="1"/>
          <w:kern w:val="0"/>
          <w:sz w:val="18"/>
          <w:szCs w:val="18"/>
        </w:rPr>
        <w:t>E</w:t>
      </w:r>
      <w:r w:rsidRPr="00865139">
        <w:rPr>
          <w:rFonts w:ascii="Times New Roman" w:eastAsia="宋体" w:hAnsi="Times New Roman" w:cs="Times New Roman"/>
          <w:spacing w:val="-2"/>
          <w:kern w:val="0"/>
          <w:sz w:val="18"/>
          <w:szCs w:val="18"/>
        </w:rPr>
        <w:t>SE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6"/>
          <w:kern w:val="0"/>
          <w:sz w:val="18"/>
          <w:szCs w:val="18"/>
        </w:rPr>
        <w:t>T</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hint="eastAsia"/>
          <w:kern w:val="0"/>
          <w:sz w:val="18"/>
          <w:szCs w:val="18"/>
        </w:rPr>
        <w:t>：</w:t>
      </w:r>
      <w:r w:rsidRPr="00865139">
        <w:rPr>
          <w:rFonts w:ascii="Times New Roman" w:eastAsia="宋体" w:hAnsi="Times New Roman" w:cs="Times New Roman"/>
          <w:kern w:val="0"/>
          <w:sz w:val="18"/>
          <w:szCs w:val="18"/>
        </w:rPr>
        <w:t xml:space="preserve">        48:       W</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kern w:val="0"/>
          <w:sz w:val="18"/>
          <w:szCs w:val="18"/>
        </w:rPr>
        <w:t>15</w:t>
      </w: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0"/>
          <w:kern w:val="0"/>
          <w:sz w:val="18"/>
          <w:szCs w:val="18"/>
        </w:rPr>
        <w:t>A</w:t>
      </w:r>
      <w:r w:rsidRPr="00865139">
        <w:rPr>
          <w:rFonts w:ascii="Times New Roman" w:eastAsia="宋体" w:hAnsi="Times New Roman" w:cs="Times New Roman"/>
          <w:spacing w:val="1"/>
          <w:kern w:val="0"/>
          <w:sz w:val="18"/>
          <w:szCs w:val="18"/>
        </w:rPr>
        <w:t>Y</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4"/>
          <w:kern w:val="0"/>
          <w:sz w:val="18"/>
          <w:szCs w:val="18"/>
        </w:rPr>
        <w:t xml:space="preserve"> </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5"/>
          <w:kern w:val="0"/>
          <w:sz w:val="18"/>
          <w:szCs w:val="18"/>
        </w:rPr>
        <w:t>F</w:t>
      </w:r>
      <w:r w:rsidRPr="00865139">
        <w:rPr>
          <w:rFonts w:ascii="Times New Roman" w:eastAsia="宋体" w:hAnsi="Times New Roman" w:cs="Times New Roman"/>
          <w:spacing w:val="1"/>
          <w:kern w:val="0"/>
          <w:sz w:val="18"/>
          <w:szCs w:val="18"/>
        </w:rPr>
        <w:t>TE</w:t>
      </w:r>
      <w:r w:rsidRPr="00865139">
        <w:rPr>
          <w:rFonts w:ascii="Times New Roman" w:eastAsia="宋体" w:hAnsi="Times New Roman" w:cs="Times New Roman"/>
          <w:kern w:val="0"/>
          <w:sz w:val="18"/>
          <w:szCs w:val="18"/>
        </w:rPr>
        <w:t>R</w:t>
      </w:r>
      <w:r w:rsidRPr="00865139">
        <w:rPr>
          <w:rFonts w:ascii="Times New Roman" w:eastAsia="宋体" w:hAnsi="Times New Roman" w:cs="Times New Roman"/>
          <w:spacing w:val="-4"/>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25"/>
          <w:kern w:val="0"/>
          <w:sz w:val="18"/>
          <w:szCs w:val="18"/>
        </w:rPr>
        <w:t>A</w:t>
      </w:r>
      <w:r w:rsidRPr="00865139">
        <w:rPr>
          <w:rFonts w:ascii="Times New Roman" w:eastAsia="宋体" w:hAnsi="Times New Roman" w:cs="Times New Roman"/>
          <w:spacing w:val="1"/>
          <w:kern w:val="0"/>
          <w:sz w:val="18"/>
          <w:szCs w:val="18"/>
        </w:rPr>
        <w:t>T</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1"/>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2"/>
          <w:kern w:val="0"/>
          <w:sz w:val="18"/>
          <w:szCs w:val="18"/>
        </w:rPr>
        <w:t xml:space="preserve"> </w:t>
      </w:r>
    </w:p>
    <w:p w:rsidR="00A4547F" w:rsidRPr="00865139" w:rsidRDefault="00A4547F" w:rsidP="00A4547F">
      <w:pPr>
        <w:autoSpaceDE w:val="0"/>
        <w:autoSpaceDN w:val="0"/>
        <w:adjustRightInd w:val="0"/>
        <w:spacing w:line="360" w:lineRule="exact"/>
        <w:ind w:right="162"/>
        <w:jc w:val="left"/>
        <w:rPr>
          <w:rFonts w:ascii="Times New Roman" w:eastAsia="宋体" w:hAnsi="Times New Roman" w:cs="Times New Roman"/>
          <w:spacing w:val="-9"/>
          <w:kern w:val="0"/>
          <w:sz w:val="18"/>
          <w:szCs w:val="18"/>
        </w:rPr>
      </w:pPr>
      <w:r w:rsidRPr="00865139">
        <w:rPr>
          <w:rFonts w:ascii="Times New Roman" w:eastAsia="宋体" w:hAnsi="Times New Roman" w:cs="Times New Roman"/>
          <w:spacing w:val="-2"/>
          <w:kern w:val="0"/>
          <w:sz w:val="18"/>
          <w:szCs w:val="18"/>
        </w:rPr>
        <w:t xml:space="preserve">                                                </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PM</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N</w:t>
      </w:r>
      <w:r w:rsidRPr="00865139">
        <w:rPr>
          <w:rFonts w:ascii="Times New Roman" w:eastAsia="宋体" w:hAnsi="Times New Roman" w:cs="Times New Roman"/>
          <w:spacing w:val="-16"/>
          <w:kern w:val="0"/>
          <w:sz w:val="18"/>
          <w:szCs w:val="18"/>
        </w:rPr>
        <w:t>T</w:t>
      </w:r>
      <w:r w:rsidRPr="00865139">
        <w:rPr>
          <w:rFonts w:ascii="Times New Roman" w:eastAsia="宋体" w:hAnsi="Times New Roman" w:cs="Times New Roman"/>
          <w:kern w:val="0"/>
          <w:sz w:val="18"/>
          <w:szCs w:val="18"/>
        </w:rPr>
        <w:t xml:space="preserve">, </w:t>
      </w:r>
      <w:r w:rsidRPr="00865139">
        <w:rPr>
          <w:rFonts w:ascii="Times New Roman" w:eastAsia="宋体" w:hAnsi="Times New Roman" w:cs="Times New Roman"/>
          <w:spacing w:val="1"/>
          <w:kern w:val="0"/>
          <w:sz w:val="18"/>
          <w:szCs w:val="18"/>
        </w:rPr>
        <w:t>B</w:t>
      </w:r>
      <w:r w:rsidRPr="00865139">
        <w:rPr>
          <w:rFonts w:ascii="Times New Roman" w:eastAsia="宋体" w:hAnsi="Times New Roman" w:cs="Times New Roman"/>
          <w:spacing w:val="-1"/>
          <w:kern w:val="0"/>
          <w:sz w:val="18"/>
          <w:szCs w:val="18"/>
        </w:rPr>
        <w:t>U</w:t>
      </w:r>
      <w:r w:rsidRPr="00865139">
        <w:rPr>
          <w:rFonts w:ascii="Times New Roman" w:eastAsia="宋体" w:hAnsi="Times New Roman" w:cs="Times New Roman"/>
          <w:kern w:val="0"/>
          <w:sz w:val="18"/>
          <w:szCs w:val="18"/>
        </w:rPr>
        <w:t>T</w:t>
      </w: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kern w:val="0"/>
          <w:sz w:val="18"/>
          <w:szCs w:val="18"/>
        </w:rPr>
        <w:t>W</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N</w:t>
      </w:r>
      <w:r w:rsidRPr="00865139">
        <w:rPr>
          <w:rFonts w:ascii="Times New Roman" w:eastAsia="宋体" w:hAnsi="Times New Roman" w:cs="Times New Roman"/>
          <w:spacing w:val="-3"/>
          <w:kern w:val="0"/>
          <w:sz w:val="18"/>
          <w:szCs w:val="18"/>
        </w:rPr>
        <w:t xml:space="preserve"> </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spacing w:val="1"/>
          <w:kern w:val="0"/>
          <w:sz w:val="18"/>
          <w:szCs w:val="18"/>
        </w:rPr>
        <w:t>H</w:t>
      </w:r>
      <w:r w:rsidRPr="00865139">
        <w:rPr>
          <w:rFonts w:ascii="Times New Roman" w:eastAsia="宋体" w:hAnsi="Times New Roman" w:cs="Times New Roman"/>
          <w:kern w:val="0"/>
          <w:sz w:val="18"/>
          <w:szCs w:val="18"/>
        </w:rPr>
        <w:t>E</w:t>
      </w:r>
      <w:r w:rsidRPr="00865139">
        <w:rPr>
          <w:rFonts w:ascii="Times New Roman" w:eastAsia="宋体" w:hAnsi="Times New Roman" w:cs="Times New Roman"/>
          <w:spacing w:val="-6"/>
          <w:kern w:val="0"/>
          <w:sz w:val="18"/>
          <w:szCs w:val="18"/>
        </w:rPr>
        <w:t xml:space="preserve"> </w:t>
      </w:r>
      <w:r w:rsidRPr="00865139">
        <w:rPr>
          <w:rFonts w:ascii="Times New Roman" w:eastAsia="宋体" w:hAnsi="Times New Roman" w:cs="Times New Roman"/>
          <w:spacing w:val="-28"/>
          <w:kern w:val="0"/>
          <w:sz w:val="18"/>
          <w:szCs w:val="18"/>
        </w:rPr>
        <w:t>V</w:t>
      </w:r>
      <w:r w:rsidRPr="00865139">
        <w:rPr>
          <w:rFonts w:ascii="Times New Roman" w:eastAsia="宋体" w:hAnsi="Times New Roman" w:cs="Times New Roman"/>
          <w:spacing w:val="1"/>
          <w:kern w:val="0"/>
          <w:sz w:val="18"/>
          <w:szCs w:val="18"/>
        </w:rPr>
        <w:t>A</w:t>
      </w:r>
      <w:r w:rsidRPr="00865139">
        <w:rPr>
          <w:rFonts w:ascii="Times New Roman" w:eastAsia="宋体" w:hAnsi="Times New Roman" w:cs="Times New Roman"/>
          <w:spacing w:val="-2"/>
          <w:kern w:val="0"/>
          <w:sz w:val="18"/>
          <w:szCs w:val="18"/>
        </w:rPr>
        <w:t>L</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1"/>
          <w:kern w:val="0"/>
          <w:sz w:val="18"/>
          <w:szCs w:val="18"/>
        </w:rPr>
        <w:t>I</w:t>
      </w:r>
      <w:r w:rsidRPr="00865139">
        <w:rPr>
          <w:rFonts w:ascii="Times New Roman" w:eastAsia="宋体" w:hAnsi="Times New Roman" w:cs="Times New Roman"/>
          <w:spacing w:val="-2"/>
          <w:kern w:val="0"/>
          <w:sz w:val="18"/>
          <w:szCs w:val="18"/>
        </w:rPr>
        <w:t>T</w:t>
      </w:r>
      <w:r w:rsidRPr="00865139">
        <w:rPr>
          <w:rFonts w:ascii="Times New Roman" w:eastAsia="宋体" w:hAnsi="Times New Roman" w:cs="Times New Roman"/>
          <w:kern w:val="0"/>
          <w:sz w:val="18"/>
          <w:szCs w:val="18"/>
        </w:rPr>
        <w:t>Y</w:t>
      </w:r>
      <w:r w:rsidRPr="00865139">
        <w:rPr>
          <w:rFonts w:ascii="Times New Roman" w:eastAsia="宋体" w:hAnsi="Times New Roman" w:cs="Times New Roman"/>
          <w:spacing w:val="-8"/>
          <w:kern w:val="0"/>
          <w:sz w:val="18"/>
          <w:szCs w:val="18"/>
        </w:rPr>
        <w:t xml:space="preserve"> </w:t>
      </w:r>
      <w:r w:rsidRPr="00865139">
        <w:rPr>
          <w:rFonts w:ascii="Times New Roman" w:eastAsia="宋体" w:hAnsi="Times New Roman" w:cs="Times New Roman"/>
          <w:spacing w:val="1"/>
          <w:kern w:val="0"/>
          <w:sz w:val="18"/>
          <w:szCs w:val="18"/>
        </w:rPr>
        <w:t>O</w:t>
      </w:r>
      <w:r w:rsidRPr="00865139">
        <w:rPr>
          <w:rFonts w:ascii="Times New Roman" w:eastAsia="宋体" w:hAnsi="Times New Roman" w:cs="Times New Roman"/>
          <w:kern w:val="0"/>
          <w:sz w:val="18"/>
          <w:szCs w:val="18"/>
        </w:rPr>
        <w:t>F</w:t>
      </w:r>
      <w:r w:rsidRPr="00865139">
        <w:rPr>
          <w:rFonts w:ascii="Times New Roman" w:eastAsia="宋体" w:hAnsi="Times New Roman" w:cs="Times New Roman"/>
          <w:spacing w:val="-9"/>
          <w:kern w:val="0"/>
          <w:sz w:val="18"/>
          <w:szCs w:val="18"/>
        </w:rPr>
        <w:t xml:space="preserve">  </w:t>
      </w:r>
    </w:p>
    <w:p w:rsidR="00A4547F" w:rsidRPr="00865139" w:rsidRDefault="00A4547F" w:rsidP="00A4547F">
      <w:pPr>
        <w:autoSpaceDE w:val="0"/>
        <w:autoSpaceDN w:val="0"/>
        <w:adjustRightInd w:val="0"/>
        <w:spacing w:line="360" w:lineRule="exact"/>
        <w:ind w:right="162"/>
        <w:jc w:val="left"/>
        <w:rPr>
          <w:rFonts w:ascii="Times New Roman" w:eastAsia="宋体" w:hAnsi="Times New Roman" w:cs="Times New Roman"/>
          <w:kern w:val="0"/>
          <w:sz w:val="18"/>
          <w:szCs w:val="18"/>
        </w:rPr>
      </w:pPr>
      <w:r w:rsidRPr="00865139">
        <w:rPr>
          <w:rFonts w:ascii="Times New Roman" w:eastAsia="宋体" w:hAnsi="Times New Roman" w:cs="Times New Roman"/>
          <w:spacing w:val="-9"/>
          <w:kern w:val="0"/>
          <w:sz w:val="18"/>
          <w:szCs w:val="18"/>
        </w:rPr>
        <w:t xml:space="preserve">                                                         </w:t>
      </w:r>
      <w:r w:rsidRPr="00865139">
        <w:rPr>
          <w:rFonts w:ascii="Times New Roman" w:eastAsia="宋体" w:hAnsi="Times New Roman" w:cs="Times New Roman"/>
          <w:spacing w:val="1"/>
          <w:kern w:val="0"/>
          <w:sz w:val="18"/>
          <w:szCs w:val="18"/>
        </w:rPr>
        <w:t>TH</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S</w:t>
      </w:r>
      <w:r w:rsidRPr="00865139">
        <w:rPr>
          <w:rFonts w:ascii="Times New Roman" w:eastAsia="宋体" w:hAnsi="Times New Roman" w:cs="Times New Roman"/>
          <w:spacing w:val="1"/>
          <w:kern w:val="0"/>
          <w:sz w:val="18"/>
          <w:szCs w:val="18"/>
        </w:rPr>
        <w:t xml:space="preserve"> CR</w:t>
      </w:r>
      <w:r w:rsidRPr="00865139">
        <w:rPr>
          <w:rFonts w:ascii="Times New Roman" w:eastAsia="宋体" w:hAnsi="Times New Roman" w:cs="Times New Roman"/>
          <w:spacing w:val="-2"/>
          <w:kern w:val="0"/>
          <w:sz w:val="18"/>
          <w:szCs w:val="18"/>
        </w:rPr>
        <w:t>E</w:t>
      </w:r>
      <w:r w:rsidRPr="00865139">
        <w:rPr>
          <w:rFonts w:ascii="Times New Roman" w:eastAsia="宋体" w:hAnsi="Times New Roman" w:cs="Times New Roman"/>
          <w:spacing w:val="1"/>
          <w:kern w:val="0"/>
          <w:sz w:val="18"/>
          <w:szCs w:val="18"/>
        </w:rPr>
        <w:t>D</w:t>
      </w:r>
      <w:r w:rsidRPr="00865139">
        <w:rPr>
          <w:rFonts w:ascii="Times New Roman" w:eastAsia="宋体" w:hAnsi="Times New Roman" w:cs="Times New Roman"/>
          <w:spacing w:val="-3"/>
          <w:kern w:val="0"/>
          <w:sz w:val="18"/>
          <w:szCs w:val="18"/>
        </w:rPr>
        <w:t>I</w:t>
      </w:r>
      <w:r w:rsidRPr="00865139">
        <w:rPr>
          <w:rFonts w:ascii="Times New Roman" w:eastAsia="宋体" w:hAnsi="Times New Roman" w:cs="Times New Roman"/>
          <w:kern w:val="0"/>
          <w:sz w:val="18"/>
          <w:szCs w:val="18"/>
        </w:rPr>
        <w:t>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pacing w:val="-2"/>
          <w:kern w:val="0"/>
          <w:position w:val="-1"/>
          <w:sz w:val="18"/>
          <w:szCs w:val="18"/>
        </w:rPr>
        <w:t>C</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spacing w:val="-2"/>
          <w:kern w:val="0"/>
          <w:position w:val="-1"/>
          <w:sz w:val="18"/>
          <w:szCs w:val="18"/>
        </w:rPr>
        <w:t>F</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R</w:t>
      </w:r>
      <w:r w:rsidRPr="00865139">
        <w:rPr>
          <w:rFonts w:ascii="Times New Roman" w:eastAsia="宋体" w:hAnsi="Times New Roman" w:cs="Times New Roman"/>
          <w:kern w:val="0"/>
          <w:position w:val="-1"/>
          <w:sz w:val="18"/>
          <w:szCs w:val="18"/>
        </w:rPr>
        <w:t>M</w:t>
      </w:r>
      <w:r w:rsidRPr="00865139">
        <w:rPr>
          <w:rFonts w:ascii="Times New Roman" w:eastAsia="宋体" w:hAnsi="Times New Roman" w:cs="Times New Roman"/>
          <w:spacing w:val="-23"/>
          <w:kern w:val="0"/>
          <w:position w:val="-1"/>
          <w:sz w:val="18"/>
          <w:szCs w:val="18"/>
        </w:rPr>
        <w:t>A</w:t>
      </w:r>
      <w:r w:rsidRPr="00865139">
        <w:rPr>
          <w:rFonts w:ascii="Times New Roman" w:eastAsia="宋体" w:hAnsi="Times New Roman" w:cs="Times New Roman"/>
          <w:spacing w:val="1"/>
          <w:kern w:val="0"/>
          <w:position w:val="-1"/>
          <w:sz w:val="18"/>
          <w:szCs w:val="18"/>
        </w:rPr>
        <w:t>T</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kern w:val="0"/>
          <w:position w:val="-1"/>
          <w:sz w:val="18"/>
          <w:szCs w:val="18"/>
        </w:rPr>
        <w:t>N</w:t>
      </w:r>
      <w:r w:rsidRPr="00865139">
        <w:rPr>
          <w:rFonts w:ascii="Times New Roman" w:eastAsia="宋体" w:hAnsi="Times New Roman" w:cs="Times New Roman"/>
          <w:spacing w:val="-1"/>
          <w:kern w:val="0"/>
          <w:position w:val="-1"/>
          <w:sz w:val="18"/>
          <w:szCs w:val="18"/>
        </w:rPr>
        <w:t xml:space="preserve"> </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spacing w:val="-2"/>
          <w:kern w:val="0"/>
          <w:position w:val="-1"/>
          <w:sz w:val="18"/>
          <w:szCs w:val="18"/>
        </w:rPr>
        <w:t>S</w:t>
      </w:r>
      <w:r w:rsidRPr="00865139">
        <w:rPr>
          <w:rFonts w:ascii="Times New Roman" w:eastAsia="宋体" w:hAnsi="Times New Roman" w:cs="Times New Roman"/>
          <w:spacing w:val="1"/>
          <w:kern w:val="0"/>
          <w:position w:val="-1"/>
          <w:sz w:val="18"/>
          <w:szCs w:val="18"/>
        </w:rPr>
        <w:t>T</w:t>
      </w:r>
      <w:r w:rsidRPr="00865139">
        <w:rPr>
          <w:rFonts w:ascii="Times New Roman" w:eastAsia="宋体" w:hAnsi="Times New Roman" w:cs="Times New Roman"/>
          <w:spacing w:val="-2"/>
          <w:kern w:val="0"/>
          <w:position w:val="-1"/>
          <w:sz w:val="18"/>
          <w:szCs w:val="18"/>
        </w:rPr>
        <w:t>R</w:t>
      </w:r>
      <w:r w:rsidRPr="00865139">
        <w:rPr>
          <w:rFonts w:ascii="Times New Roman" w:eastAsia="宋体" w:hAnsi="Times New Roman" w:cs="Times New Roman"/>
          <w:spacing w:val="-1"/>
          <w:kern w:val="0"/>
          <w:position w:val="-1"/>
          <w:sz w:val="18"/>
          <w:szCs w:val="18"/>
        </w:rPr>
        <w:t>U</w:t>
      </w:r>
      <w:r w:rsidRPr="00865139">
        <w:rPr>
          <w:rFonts w:ascii="Times New Roman" w:eastAsia="宋体" w:hAnsi="Times New Roman" w:cs="Times New Roman"/>
          <w:spacing w:val="1"/>
          <w:kern w:val="0"/>
          <w:position w:val="-1"/>
          <w:sz w:val="18"/>
          <w:szCs w:val="18"/>
        </w:rPr>
        <w:t>CT</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spacing w:val="1"/>
          <w:kern w:val="0"/>
          <w:position w:val="-1"/>
          <w:sz w:val="18"/>
          <w:szCs w:val="18"/>
        </w:rPr>
        <w:t>N</w:t>
      </w:r>
      <w:r w:rsidRPr="00865139">
        <w:rPr>
          <w:rFonts w:ascii="Times New Roman" w:eastAsia="宋体" w:hAnsi="Times New Roman" w:cs="Times New Roman" w:hint="eastAsia"/>
          <w:spacing w:val="-2"/>
          <w:kern w:val="0"/>
          <w:position w:val="-1"/>
          <w:sz w:val="18"/>
          <w:szCs w:val="18"/>
        </w:rPr>
        <w:t>：</w:t>
      </w:r>
      <w:r w:rsidRPr="00865139">
        <w:rPr>
          <w:rFonts w:ascii="Times New Roman" w:eastAsia="宋体" w:hAnsi="Times New Roman" w:cs="Times New Roman"/>
          <w:spacing w:val="-2"/>
          <w:kern w:val="0"/>
          <w:position w:val="-1"/>
          <w:sz w:val="18"/>
          <w:szCs w:val="18"/>
        </w:rPr>
        <w:t xml:space="preserve">        </w:t>
      </w:r>
      <w:r w:rsidRPr="00865139">
        <w:rPr>
          <w:rFonts w:ascii="Times New Roman" w:eastAsia="宋体" w:hAnsi="Times New Roman" w:cs="Times New Roman"/>
          <w:kern w:val="0"/>
          <w:position w:val="-1"/>
          <w:sz w:val="18"/>
          <w:szCs w:val="18"/>
        </w:rPr>
        <w:t>49:     W</w:t>
      </w:r>
      <w:r w:rsidRPr="00865139">
        <w:rPr>
          <w:rFonts w:ascii="Times New Roman" w:eastAsia="宋体" w:hAnsi="Times New Roman" w:cs="Times New Roman"/>
          <w:spacing w:val="-3"/>
          <w:kern w:val="0"/>
          <w:position w:val="-1"/>
          <w:sz w:val="18"/>
          <w:szCs w:val="18"/>
        </w:rPr>
        <w:t>I</w:t>
      </w:r>
      <w:r w:rsidRPr="00865139">
        <w:rPr>
          <w:rFonts w:ascii="Times New Roman" w:eastAsia="宋体" w:hAnsi="Times New Roman" w:cs="Times New Roman"/>
          <w:spacing w:val="1"/>
          <w:kern w:val="0"/>
          <w:position w:val="-1"/>
          <w:sz w:val="18"/>
          <w:szCs w:val="18"/>
        </w:rPr>
        <w:t>T</w:t>
      </w:r>
      <w:r w:rsidRPr="00865139">
        <w:rPr>
          <w:rFonts w:ascii="Times New Roman" w:eastAsia="宋体" w:hAnsi="Times New Roman" w:cs="Times New Roman"/>
          <w:spacing w:val="-1"/>
          <w:kern w:val="0"/>
          <w:position w:val="-1"/>
          <w:sz w:val="18"/>
          <w:szCs w:val="18"/>
        </w:rPr>
        <w:t>H</w:t>
      </w:r>
      <w:r w:rsidRPr="00865139">
        <w:rPr>
          <w:rFonts w:ascii="Times New Roman" w:eastAsia="宋体" w:hAnsi="Times New Roman" w:cs="Times New Roman"/>
          <w:spacing w:val="1"/>
          <w:kern w:val="0"/>
          <w:position w:val="-1"/>
          <w:sz w:val="18"/>
          <w:szCs w:val="18"/>
        </w:rPr>
        <w:t>O</w:t>
      </w:r>
      <w:r w:rsidRPr="00865139">
        <w:rPr>
          <w:rFonts w:ascii="Times New Roman" w:eastAsia="宋体" w:hAnsi="Times New Roman" w:cs="Times New Roman"/>
          <w:spacing w:val="-1"/>
          <w:kern w:val="0"/>
          <w:position w:val="-1"/>
          <w:sz w:val="18"/>
          <w:szCs w:val="18"/>
        </w:rPr>
        <w:t>U</w:t>
      </w:r>
      <w:r w:rsidRPr="00865139">
        <w:rPr>
          <w:rFonts w:ascii="Times New Roman" w:eastAsia="宋体" w:hAnsi="Times New Roman" w:cs="Times New Roman"/>
          <w:kern w:val="0"/>
          <w:position w:val="-1"/>
          <w:sz w:val="18"/>
          <w:szCs w:val="18"/>
        </w:rPr>
        <w:t>T</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4400CARTONS</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w:t>
      </w:r>
      <w:r w:rsidRPr="00865139">
        <w:rPr>
          <w:rFonts w:ascii="Times New Roman" w:eastAsia="宋体" w:hAnsi="Times New Roman" w:cs="Times New Roman"/>
          <w:kern w:val="0"/>
          <w:sz w:val="18"/>
          <w:szCs w:val="18"/>
        </w:rPr>
        <w:t>MOONRIVER V.987</w:t>
      </w:r>
      <w:r w:rsidRPr="00865139">
        <w:rPr>
          <w:rFonts w:ascii="Times New Roman" w:eastAsia="宋体" w:hAnsi="Times New Roman" w:cs="Times New Roman"/>
          <w:sz w:val="18"/>
          <w:szCs w:val="18"/>
        </w:rPr>
        <w:t>” FROM SHANGHAI, CHINA TO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SAID, EGYPT </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B/L NO. 6180</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B/L DATE:</w:t>
      </w:r>
      <w:r w:rsidRPr="00865139">
        <w:rPr>
          <w:rFonts w:ascii="Times New Roman" w:eastAsia="宋体" w:hAnsi="Times New Roman" w:cs="Times New Roman"/>
          <w:kern w:val="0"/>
          <w:sz w:val="18"/>
          <w:szCs w:val="18"/>
        </w:rPr>
        <w:t xml:space="preserve"> AUG 30,2018</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G.W: 17600.00KGS     </w:t>
      </w:r>
    </w:p>
    <w:p w:rsidR="00A4547F" w:rsidRPr="00865139" w:rsidRDefault="00A4547F" w:rsidP="00641284">
      <w:pPr>
        <w:numPr>
          <w:ilvl w:val="0"/>
          <w:numId w:val="18"/>
        </w:numPr>
        <w:tabs>
          <w:tab w:val="clear" w:pos="720"/>
          <w:tab w:val="num" w:pos="284"/>
        </w:tabs>
        <w:ind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DALIAN BRANCH</w:t>
      </w:r>
    </w:p>
    <w:p w:rsidR="00A4547F" w:rsidRPr="00865139" w:rsidRDefault="00A4547F" w:rsidP="00A4547F">
      <w:pPr>
        <w:autoSpaceDE w:val="0"/>
        <w:autoSpaceDN w:val="0"/>
        <w:adjustRightInd w:val="0"/>
        <w:spacing w:line="360" w:lineRule="exact"/>
        <w:ind w:right="5303"/>
        <w:jc w:val="left"/>
        <w:rPr>
          <w:rFonts w:ascii="Times New Roman" w:eastAsia="宋体" w:hAnsi="Times New Roman" w:cs="Times New Roman"/>
          <w:kern w:val="0"/>
          <w:sz w:val="18"/>
          <w:szCs w:val="18"/>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Times New Roman" w:eastAsia="宋体" w:hAnsi="Times New Roman" w:cs="宋体"/>
          <w:b/>
          <w:sz w:val="24"/>
          <w:szCs w:val="24"/>
        </w:rPr>
      </w:pPr>
      <w:r w:rsidRPr="00865139">
        <w:rPr>
          <w:rFonts w:ascii="Times New Roman" w:eastAsia="宋体" w:hAnsi="Times New Roman" w:cs="宋体"/>
          <w:b/>
          <w:szCs w:val="21"/>
        </w:rPr>
        <w:br w:type="page"/>
      </w:r>
      <w:r w:rsidRPr="00865139">
        <w:rPr>
          <w:rFonts w:ascii="Times New Roman" w:eastAsia="宋体" w:hAnsi="Times New Roman" w:cs="宋体" w:hint="eastAsia"/>
          <w:b/>
          <w:sz w:val="24"/>
          <w:szCs w:val="24"/>
        </w:rPr>
        <w:lastRenderedPageBreak/>
        <w:t>项目</w:t>
      </w:r>
      <w:r w:rsidRPr="00865139">
        <w:rPr>
          <w:rFonts w:ascii="Times New Roman" w:eastAsia="宋体" w:hAnsi="Times New Roman" w:cs="宋体" w:hint="eastAsia"/>
          <w:b/>
          <w:sz w:val="24"/>
          <w:szCs w:val="24"/>
        </w:rPr>
        <w:t>2-1</w:t>
      </w:r>
      <w:r w:rsidRPr="00865139">
        <w:rPr>
          <w:rFonts w:ascii="Times New Roman" w:eastAsia="宋体" w:hAnsi="Times New Roman" w:cs="宋体" w:hint="eastAsia"/>
          <w:b/>
          <w:sz w:val="24"/>
          <w:szCs w:val="24"/>
        </w:rPr>
        <w:t>：缮制商业发票（</w:t>
      </w:r>
      <w:r w:rsidRPr="00865139">
        <w:rPr>
          <w:rFonts w:ascii="Times New Roman" w:eastAsia="宋体" w:hAnsi="Times New Roman" w:cs="宋体" w:hint="eastAsia"/>
          <w:b/>
          <w:sz w:val="24"/>
          <w:szCs w:val="24"/>
        </w:rPr>
        <w:t>22</w:t>
      </w:r>
      <w:r w:rsidRPr="00865139">
        <w:rPr>
          <w:rFonts w:ascii="Times New Roman" w:eastAsia="宋体" w:hAnsi="Times New Roman" w:cs="宋体" w:hint="eastAsia"/>
          <w:b/>
          <w:sz w:val="24"/>
          <w:szCs w:val="24"/>
        </w:rPr>
        <w:t>分）</w:t>
      </w:r>
    </w:p>
    <w:p w:rsidR="00A4547F" w:rsidRPr="00865139" w:rsidRDefault="00A4547F" w:rsidP="00A4547F">
      <w:pPr>
        <w:rPr>
          <w:rFonts w:ascii="宋体" w:eastAsia="宋体" w:hAnsi="宋体" w:cs="Times New Roman"/>
          <w:b/>
          <w:sz w:val="24"/>
          <w:szCs w:val="24"/>
        </w:rPr>
      </w:pPr>
    </w:p>
    <w:tbl>
      <w:tblPr>
        <w:tblpPr w:leftFromText="180" w:rightFromText="180" w:vertAnchor="text" w:horzAnchor="page" w:tblpX="1791" w:tblpY="3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636"/>
      </w:tblGrid>
      <w:tr w:rsidR="00A4547F" w:rsidRPr="00865139" w:rsidTr="0012024A">
        <w:trPr>
          <w:cantSplit/>
          <w:trHeight w:val="20"/>
        </w:trPr>
        <w:tc>
          <w:tcPr>
            <w:tcW w:w="4825" w:type="dxa"/>
            <w:tcBorders>
              <w:top w:val="single" w:sz="4" w:space="0" w:color="auto"/>
              <w:left w:val="single" w:sz="4" w:space="0" w:color="auto"/>
              <w:bottom w:val="nil"/>
              <w:right w:val="single" w:sz="4" w:space="0" w:color="auto"/>
            </w:tcBorders>
          </w:tcPr>
          <w:p w:rsidR="00A4547F" w:rsidRPr="00865139" w:rsidRDefault="00A4547F" w:rsidP="0012024A">
            <w:pPr>
              <w:ind w:right="57"/>
              <w:rPr>
                <w:rFonts w:ascii="Times New Roman" w:eastAsia="华文行楷" w:hAnsi="Times New Roman" w:cs="Times New Roman"/>
                <w:b/>
                <w:bCs/>
                <w:szCs w:val="21"/>
              </w:rPr>
            </w:pPr>
            <w:r w:rsidRPr="00865139">
              <w:rPr>
                <w:rFonts w:ascii="Times New Roman" w:eastAsia="华文行楷" w:hAnsi="Times New Roman" w:cs="Times New Roman"/>
                <w:b/>
                <w:bCs/>
                <w:szCs w:val="21"/>
              </w:rPr>
              <w:t>To: (1)</w:t>
            </w:r>
          </w:p>
        </w:tc>
        <w:tc>
          <w:tcPr>
            <w:tcW w:w="3479" w:type="dxa"/>
            <w:gridSpan w:val="2"/>
            <w:vMerge w:val="restart"/>
            <w:tcBorders>
              <w:top w:val="single" w:sz="4" w:space="0" w:color="auto"/>
              <w:left w:val="single" w:sz="4" w:space="0" w:color="auto"/>
              <w:bottom w:val="single" w:sz="4" w:space="0" w:color="auto"/>
              <w:right w:val="single" w:sz="4" w:space="0" w:color="auto"/>
            </w:tcBorders>
          </w:tcPr>
          <w:p w:rsidR="00A4547F" w:rsidRPr="00865139" w:rsidRDefault="00A4547F" w:rsidP="0012024A">
            <w:pPr>
              <w:ind w:right="57"/>
              <w:rPr>
                <w:rFonts w:ascii="Times New Roman" w:eastAsia="华文行楷" w:hAnsi="Times New Roman" w:cs="Times New Roman"/>
                <w:bCs/>
                <w:szCs w:val="21"/>
              </w:rPr>
            </w:pPr>
          </w:p>
          <w:p w:rsidR="00A4547F" w:rsidRPr="00865139" w:rsidRDefault="00A4547F" w:rsidP="0012024A">
            <w:pPr>
              <w:ind w:right="57"/>
              <w:jc w:val="center"/>
              <w:rPr>
                <w:rFonts w:ascii="Times New Roman" w:eastAsia="华文行楷" w:hAnsi="Times New Roman" w:cs="Times New Roman"/>
                <w:bCs/>
                <w:szCs w:val="21"/>
              </w:rPr>
            </w:pPr>
            <w:r w:rsidRPr="00865139">
              <w:rPr>
                <w:rFonts w:ascii="Times New Roman" w:eastAsia="华文行楷" w:hAnsi="Times New Roman" w:cs="Times New Roman"/>
                <w:bCs/>
                <w:szCs w:val="21"/>
              </w:rPr>
              <w:t>COMERCIAL INVOICE</w:t>
            </w:r>
          </w:p>
        </w:tc>
      </w:tr>
      <w:tr w:rsidR="00A4547F" w:rsidRPr="00865139" w:rsidTr="0012024A">
        <w:trPr>
          <w:cantSplit/>
          <w:trHeight w:val="312"/>
        </w:trPr>
        <w:tc>
          <w:tcPr>
            <w:tcW w:w="4825" w:type="dxa"/>
            <w:vMerge w:val="restart"/>
            <w:tcBorders>
              <w:top w:val="nil"/>
              <w:left w:val="single" w:sz="4" w:space="0" w:color="auto"/>
              <w:bottom w:val="single" w:sz="4" w:space="0" w:color="auto"/>
              <w:right w:val="single" w:sz="4" w:space="0" w:color="auto"/>
            </w:tcBorders>
          </w:tcPr>
          <w:p w:rsidR="00A4547F" w:rsidRPr="00865139" w:rsidRDefault="00A4547F" w:rsidP="0012024A">
            <w:pPr>
              <w:autoSpaceDE w:val="0"/>
              <w:autoSpaceDN w:val="0"/>
              <w:adjustRightInd w:val="0"/>
              <w:ind w:right="-20"/>
              <w:jc w:val="left"/>
              <w:rPr>
                <w:rFonts w:ascii="Times New Roman" w:eastAsia="华文行楷" w:hAnsi="Times New Roman" w:cs="Times New Roman"/>
                <w:bCs/>
                <w:sz w:val="18"/>
                <w:szCs w:val="18"/>
              </w:rPr>
            </w:pPr>
          </w:p>
        </w:tc>
        <w:tc>
          <w:tcPr>
            <w:tcW w:w="3479" w:type="dxa"/>
            <w:gridSpan w:val="2"/>
            <w:vMerge/>
            <w:tcBorders>
              <w:top w:val="single" w:sz="4" w:space="0" w:color="auto"/>
              <w:left w:val="single" w:sz="4" w:space="0" w:color="auto"/>
              <w:bottom w:val="single" w:sz="4" w:space="0" w:color="auto"/>
              <w:right w:val="single" w:sz="4" w:space="0" w:color="auto"/>
            </w:tcBorders>
          </w:tcPr>
          <w:p w:rsidR="00A4547F" w:rsidRPr="00865139" w:rsidRDefault="00A4547F" w:rsidP="0012024A">
            <w:pPr>
              <w:rPr>
                <w:rFonts w:ascii="Times New Roman" w:eastAsia="宋体" w:hAnsi="Times New Roman" w:cs="Times New Roman"/>
                <w:bCs/>
                <w:sz w:val="20"/>
                <w:szCs w:val="20"/>
              </w:rPr>
            </w:pPr>
          </w:p>
        </w:tc>
      </w:tr>
      <w:tr w:rsidR="00A4547F" w:rsidRPr="00865139" w:rsidTr="0012024A">
        <w:trPr>
          <w:cantSplit/>
          <w:trHeight w:val="20"/>
        </w:trPr>
        <w:tc>
          <w:tcPr>
            <w:tcW w:w="4825" w:type="dxa"/>
            <w:vMerge/>
            <w:tcBorders>
              <w:top w:val="nil"/>
              <w:left w:val="single" w:sz="4" w:space="0" w:color="auto"/>
              <w:bottom w:val="single" w:sz="4" w:space="0" w:color="auto"/>
              <w:right w:val="single" w:sz="4" w:space="0" w:color="auto"/>
            </w:tcBorders>
          </w:tcPr>
          <w:p w:rsidR="00A4547F" w:rsidRPr="00865139" w:rsidRDefault="00A4547F" w:rsidP="0012024A">
            <w:pPr>
              <w:rPr>
                <w:rFonts w:ascii="Times New Roman" w:eastAsia="宋体" w:hAnsi="Times New Roman" w:cs="Times New Roman"/>
                <w:bCs/>
                <w:sz w:val="20"/>
                <w:szCs w:val="20"/>
              </w:rPr>
            </w:pPr>
          </w:p>
        </w:tc>
        <w:tc>
          <w:tcPr>
            <w:tcW w:w="1843" w:type="dxa"/>
            <w:tcBorders>
              <w:top w:val="single" w:sz="4" w:space="0" w:color="auto"/>
              <w:left w:val="single" w:sz="4" w:space="0" w:color="auto"/>
              <w:bottom w:val="nil"/>
              <w:right w:val="single" w:sz="4" w:space="0" w:color="auto"/>
            </w:tcBorders>
          </w:tcPr>
          <w:p w:rsidR="00A4547F" w:rsidRPr="007C0238" w:rsidRDefault="00A4547F" w:rsidP="0012024A">
            <w:pPr>
              <w:ind w:right="57"/>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NO.</w:t>
            </w:r>
          </w:p>
        </w:tc>
        <w:tc>
          <w:tcPr>
            <w:tcW w:w="1636" w:type="dxa"/>
            <w:tcBorders>
              <w:top w:val="single" w:sz="4" w:space="0" w:color="auto"/>
              <w:left w:val="single" w:sz="4" w:space="0" w:color="auto"/>
              <w:bottom w:val="nil"/>
              <w:right w:val="single" w:sz="4" w:space="0" w:color="auto"/>
            </w:tcBorders>
          </w:tcPr>
          <w:p w:rsidR="00A4547F" w:rsidRPr="007C0238" w:rsidRDefault="00A4547F" w:rsidP="0012024A">
            <w:pPr>
              <w:ind w:right="57"/>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DATE</w:t>
            </w:r>
          </w:p>
        </w:tc>
      </w:tr>
      <w:tr w:rsidR="00A4547F" w:rsidRPr="00865139" w:rsidTr="0012024A">
        <w:trPr>
          <w:cantSplit/>
          <w:trHeight w:val="20"/>
        </w:trPr>
        <w:tc>
          <w:tcPr>
            <w:tcW w:w="4825" w:type="dxa"/>
            <w:vMerge/>
            <w:tcBorders>
              <w:top w:val="nil"/>
              <w:left w:val="single" w:sz="4" w:space="0" w:color="auto"/>
              <w:bottom w:val="single" w:sz="4" w:space="0" w:color="auto"/>
              <w:right w:val="single" w:sz="4" w:space="0" w:color="auto"/>
            </w:tcBorders>
          </w:tcPr>
          <w:p w:rsidR="00A4547F" w:rsidRPr="00865139" w:rsidRDefault="00A4547F" w:rsidP="0012024A">
            <w:pPr>
              <w:rPr>
                <w:rFonts w:ascii="Times New Roman" w:eastAsia="宋体" w:hAnsi="Times New Roman" w:cs="Times New Roman"/>
                <w:bCs/>
                <w:sz w:val="20"/>
                <w:szCs w:val="20"/>
              </w:rPr>
            </w:pPr>
          </w:p>
        </w:tc>
        <w:tc>
          <w:tcPr>
            <w:tcW w:w="1843" w:type="dxa"/>
            <w:tcBorders>
              <w:top w:val="nil"/>
              <w:left w:val="single" w:sz="4" w:space="0" w:color="auto"/>
              <w:bottom w:val="single" w:sz="4" w:space="0" w:color="auto"/>
              <w:right w:val="single" w:sz="4" w:space="0" w:color="auto"/>
            </w:tcBorders>
          </w:tcPr>
          <w:p w:rsidR="00A4547F" w:rsidRPr="007C0238" w:rsidRDefault="00A4547F" w:rsidP="0012024A">
            <w:pPr>
              <w:rPr>
                <w:rFonts w:ascii="Times New Roman" w:eastAsia="华文行楷" w:hAnsi="Times New Roman" w:cs="Times New Roman"/>
                <w:b/>
                <w:bCs/>
                <w:sz w:val="18"/>
                <w:szCs w:val="18"/>
              </w:rPr>
            </w:pPr>
            <w:r w:rsidRPr="007C0238">
              <w:rPr>
                <w:rFonts w:ascii="Times New Roman" w:eastAsia="华文行楷" w:hAnsi="Times New Roman" w:cs="Times New Roman"/>
                <w:b/>
                <w:bCs/>
                <w:kern w:val="0"/>
                <w:sz w:val="18"/>
                <w:szCs w:val="18"/>
              </w:rPr>
              <w:t>123Q</w:t>
            </w:r>
            <w:r w:rsidRPr="007C0238">
              <w:rPr>
                <w:rFonts w:ascii="Times New Roman" w:eastAsia="华文行楷" w:hAnsi="Times New Roman" w:cs="Times New Roman"/>
                <w:b/>
                <w:bCs/>
                <w:spacing w:val="2"/>
                <w:kern w:val="0"/>
                <w:sz w:val="18"/>
                <w:szCs w:val="18"/>
              </w:rPr>
              <w:t>W</w:t>
            </w:r>
            <w:r w:rsidRPr="007C0238">
              <w:rPr>
                <w:rFonts w:ascii="Times New Roman" w:eastAsia="华文行楷" w:hAnsi="Times New Roman" w:cs="Times New Roman"/>
                <w:b/>
                <w:bCs/>
                <w:kern w:val="0"/>
                <w:sz w:val="18"/>
                <w:szCs w:val="18"/>
              </w:rPr>
              <w:t xml:space="preserve">E </w:t>
            </w:r>
          </w:p>
        </w:tc>
        <w:tc>
          <w:tcPr>
            <w:tcW w:w="1636" w:type="dxa"/>
            <w:tcBorders>
              <w:top w:val="nil"/>
              <w:left w:val="single" w:sz="4" w:space="0" w:color="auto"/>
              <w:bottom w:val="single" w:sz="4" w:space="0" w:color="auto"/>
              <w:right w:val="single" w:sz="4" w:space="0" w:color="auto"/>
            </w:tcBorders>
          </w:tcPr>
          <w:p w:rsidR="00A4547F" w:rsidRPr="007C0238" w:rsidRDefault="00A4547F" w:rsidP="0012024A">
            <w:pPr>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JULY 28,2018</w:t>
            </w:r>
          </w:p>
        </w:tc>
      </w:tr>
      <w:tr w:rsidR="00A4547F" w:rsidRPr="00865139" w:rsidTr="0012024A">
        <w:trPr>
          <w:trHeight w:val="20"/>
        </w:trPr>
        <w:tc>
          <w:tcPr>
            <w:tcW w:w="4825" w:type="dxa"/>
            <w:tcBorders>
              <w:top w:val="single" w:sz="4" w:space="0" w:color="auto"/>
              <w:left w:val="single" w:sz="4" w:space="0" w:color="auto"/>
              <w:bottom w:val="nil"/>
              <w:right w:val="single" w:sz="4" w:space="0" w:color="auto"/>
            </w:tcBorders>
          </w:tcPr>
          <w:p w:rsidR="00A4547F" w:rsidRPr="00865139" w:rsidRDefault="00A4547F" w:rsidP="0012024A">
            <w:pPr>
              <w:ind w:right="57"/>
              <w:rPr>
                <w:rFonts w:ascii="Times New Roman" w:eastAsia="华文行楷" w:hAnsi="Times New Roman" w:cs="Times New Roman"/>
                <w:b/>
                <w:bCs/>
                <w:szCs w:val="21"/>
              </w:rPr>
            </w:pPr>
            <w:r w:rsidRPr="00865139">
              <w:rPr>
                <w:rFonts w:ascii="Times New Roman" w:eastAsia="华文行楷" w:hAnsi="Times New Roman" w:cs="Times New Roman"/>
                <w:b/>
                <w:bCs/>
                <w:szCs w:val="21"/>
              </w:rPr>
              <w:t>Transport detail(2)</w:t>
            </w:r>
          </w:p>
        </w:tc>
        <w:tc>
          <w:tcPr>
            <w:tcW w:w="1843" w:type="dxa"/>
            <w:tcBorders>
              <w:top w:val="single" w:sz="4" w:space="0" w:color="auto"/>
              <w:left w:val="single" w:sz="4" w:space="0" w:color="auto"/>
              <w:bottom w:val="nil"/>
              <w:right w:val="single" w:sz="4" w:space="0" w:color="auto"/>
            </w:tcBorders>
          </w:tcPr>
          <w:p w:rsidR="00A4547F" w:rsidRPr="007C0238" w:rsidRDefault="00A4547F" w:rsidP="0012024A">
            <w:pPr>
              <w:ind w:right="57"/>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S/C NO.:</w:t>
            </w:r>
          </w:p>
        </w:tc>
        <w:tc>
          <w:tcPr>
            <w:tcW w:w="1636" w:type="dxa"/>
            <w:tcBorders>
              <w:top w:val="single" w:sz="4" w:space="0" w:color="auto"/>
              <w:left w:val="single" w:sz="4" w:space="0" w:color="auto"/>
              <w:bottom w:val="nil"/>
              <w:right w:val="single" w:sz="4" w:space="0" w:color="auto"/>
            </w:tcBorders>
          </w:tcPr>
          <w:p w:rsidR="00A4547F" w:rsidRPr="007C0238" w:rsidRDefault="00A4547F" w:rsidP="0012024A">
            <w:pPr>
              <w:ind w:right="57"/>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L/C NO.</w:t>
            </w:r>
          </w:p>
        </w:tc>
      </w:tr>
      <w:tr w:rsidR="00A4547F" w:rsidRPr="00865139" w:rsidTr="0012024A">
        <w:trPr>
          <w:cantSplit/>
          <w:trHeight w:val="464"/>
        </w:trPr>
        <w:tc>
          <w:tcPr>
            <w:tcW w:w="4825" w:type="dxa"/>
            <w:vMerge w:val="restart"/>
            <w:tcBorders>
              <w:top w:val="nil"/>
              <w:left w:val="single" w:sz="4" w:space="0" w:color="auto"/>
              <w:bottom w:val="single" w:sz="4" w:space="0" w:color="auto"/>
              <w:right w:val="single" w:sz="4" w:space="0" w:color="auto"/>
            </w:tcBorders>
          </w:tcPr>
          <w:p w:rsidR="00A4547F" w:rsidRPr="00865139" w:rsidRDefault="00A4547F" w:rsidP="0012024A">
            <w:pPr>
              <w:jc w:val="left"/>
              <w:rPr>
                <w:rFonts w:ascii="Times New Roman" w:eastAsia="华文行楷" w:hAnsi="Times New Roman" w:cs="Times New Roman"/>
                <w:bCs/>
                <w:spacing w:val="-2"/>
                <w:kern w:val="0"/>
                <w:position w:val="-1"/>
                <w:sz w:val="18"/>
                <w:szCs w:val="18"/>
              </w:rPr>
            </w:pPr>
            <w:r w:rsidRPr="00865139">
              <w:rPr>
                <w:rFonts w:ascii="Times New Roman" w:eastAsia="华文行楷" w:hAnsi="Times New Roman" w:cs="Times New Roman"/>
                <w:bCs/>
                <w:spacing w:val="-5"/>
                <w:kern w:val="0"/>
                <w:sz w:val="18"/>
                <w:szCs w:val="18"/>
              </w:rPr>
              <w:t>F</w:t>
            </w:r>
            <w:r w:rsidRPr="00865139">
              <w:rPr>
                <w:rFonts w:ascii="Times New Roman" w:eastAsia="华文行楷" w:hAnsi="Times New Roman" w:cs="Times New Roman"/>
                <w:bCs/>
                <w:spacing w:val="1"/>
                <w:kern w:val="0"/>
                <w:sz w:val="18"/>
                <w:szCs w:val="18"/>
              </w:rPr>
              <w:t>RO</w:t>
            </w:r>
            <w:r w:rsidRPr="00865139">
              <w:rPr>
                <w:rFonts w:ascii="Times New Roman" w:eastAsia="华文行楷" w:hAnsi="Times New Roman" w:cs="Times New Roman"/>
                <w:bCs/>
                <w:kern w:val="0"/>
                <w:sz w:val="18"/>
                <w:szCs w:val="18"/>
              </w:rPr>
              <w:t>M:</w:t>
            </w:r>
          </w:p>
          <w:p w:rsidR="00A4547F" w:rsidRPr="00865139" w:rsidRDefault="00A4547F" w:rsidP="0012024A">
            <w:pPr>
              <w:jc w:val="left"/>
              <w:rPr>
                <w:rFonts w:ascii="Times New Roman" w:eastAsia="华文行楷" w:hAnsi="Times New Roman" w:cs="Times New Roman"/>
                <w:bCs/>
                <w:spacing w:val="-2"/>
                <w:kern w:val="0"/>
                <w:position w:val="-1"/>
                <w:szCs w:val="21"/>
              </w:rPr>
            </w:pPr>
            <w:r w:rsidRPr="00865139">
              <w:rPr>
                <w:rFonts w:ascii="Times New Roman" w:eastAsia="华文行楷" w:hAnsi="Times New Roman" w:cs="Times New Roman"/>
                <w:bCs/>
                <w:spacing w:val="-7"/>
                <w:kern w:val="0"/>
                <w:sz w:val="18"/>
                <w:szCs w:val="18"/>
              </w:rPr>
              <w:t>T</w:t>
            </w:r>
            <w:r w:rsidRPr="00865139">
              <w:rPr>
                <w:rFonts w:ascii="Times New Roman" w:eastAsia="华文行楷" w:hAnsi="Times New Roman" w:cs="Times New Roman"/>
                <w:bCs/>
                <w:spacing w:val="1"/>
                <w:kern w:val="0"/>
                <w:sz w:val="18"/>
                <w:szCs w:val="18"/>
              </w:rPr>
              <w:t>O:</w:t>
            </w:r>
            <w:r w:rsidRPr="00865139">
              <w:rPr>
                <w:rFonts w:ascii="Times New Roman" w:eastAsia="华文行楷" w:hAnsi="Times New Roman" w:cs="Times New Roman"/>
                <w:bCs/>
                <w:spacing w:val="1"/>
                <w:kern w:val="0"/>
                <w:szCs w:val="21"/>
              </w:rPr>
              <w:t xml:space="preserve"> </w:t>
            </w:r>
          </w:p>
        </w:tc>
        <w:tc>
          <w:tcPr>
            <w:tcW w:w="1843" w:type="dxa"/>
            <w:tcBorders>
              <w:top w:val="nil"/>
              <w:left w:val="single" w:sz="4" w:space="0" w:color="auto"/>
              <w:bottom w:val="single" w:sz="4" w:space="0" w:color="auto"/>
              <w:right w:val="single" w:sz="4" w:space="0" w:color="auto"/>
            </w:tcBorders>
          </w:tcPr>
          <w:p w:rsidR="00A4547F" w:rsidRPr="007C0238" w:rsidRDefault="00A4547F" w:rsidP="0012024A">
            <w:pPr>
              <w:rPr>
                <w:rFonts w:ascii="Times New Roman" w:eastAsia="华文行楷" w:hAnsi="Times New Roman" w:cs="Times New Roman"/>
                <w:b/>
                <w:bCs/>
                <w:sz w:val="18"/>
                <w:szCs w:val="18"/>
              </w:rPr>
            </w:pPr>
            <w:r w:rsidRPr="007C0238">
              <w:rPr>
                <w:rFonts w:ascii="Times New Roman" w:eastAsia="华文行楷" w:hAnsi="Times New Roman" w:cs="Times New Roman"/>
                <w:b/>
                <w:bCs/>
                <w:spacing w:val="1"/>
                <w:kern w:val="0"/>
                <w:sz w:val="18"/>
                <w:szCs w:val="18"/>
              </w:rPr>
              <w:t>S</w:t>
            </w:r>
            <w:r w:rsidRPr="007C0238">
              <w:rPr>
                <w:rFonts w:ascii="Times New Roman" w:eastAsia="华文行楷" w:hAnsi="Times New Roman" w:cs="Times New Roman"/>
                <w:b/>
                <w:bCs/>
                <w:kern w:val="0"/>
                <w:sz w:val="18"/>
                <w:szCs w:val="18"/>
              </w:rPr>
              <w:t>UM356</w:t>
            </w:r>
            <w:r w:rsidRPr="007C0238">
              <w:rPr>
                <w:rFonts w:ascii="Times New Roman" w:eastAsia="华文行楷" w:hAnsi="Times New Roman" w:cs="Times New Roman"/>
                <w:b/>
                <w:bCs/>
                <w:spacing w:val="1"/>
                <w:kern w:val="0"/>
                <w:sz w:val="18"/>
                <w:szCs w:val="18"/>
              </w:rPr>
              <w:t>/</w:t>
            </w:r>
            <w:r w:rsidRPr="007C0238">
              <w:rPr>
                <w:rFonts w:ascii="Times New Roman" w:eastAsia="华文行楷" w:hAnsi="Times New Roman" w:cs="Times New Roman"/>
                <w:b/>
                <w:bCs/>
                <w:kern w:val="0"/>
                <w:sz w:val="18"/>
                <w:szCs w:val="18"/>
              </w:rPr>
              <w:t>09</w:t>
            </w:r>
          </w:p>
        </w:tc>
        <w:tc>
          <w:tcPr>
            <w:tcW w:w="1636" w:type="dxa"/>
            <w:tcBorders>
              <w:top w:val="nil"/>
              <w:left w:val="single" w:sz="4" w:space="0" w:color="auto"/>
              <w:bottom w:val="single" w:sz="4" w:space="0" w:color="auto"/>
              <w:right w:val="single" w:sz="4" w:space="0" w:color="auto"/>
            </w:tcBorders>
          </w:tcPr>
          <w:p w:rsidR="00A4547F" w:rsidRPr="007C0238" w:rsidRDefault="00A4547F" w:rsidP="0012024A">
            <w:pPr>
              <w:rPr>
                <w:rFonts w:ascii="Times New Roman" w:eastAsia="华文行楷" w:hAnsi="Times New Roman" w:cs="Times New Roman"/>
                <w:b/>
                <w:bCs/>
                <w:sz w:val="18"/>
                <w:szCs w:val="18"/>
              </w:rPr>
            </w:pPr>
            <w:r w:rsidRPr="007C0238">
              <w:rPr>
                <w:rFonts w:ascii="Times New Roman" w:eastAsia="华文行楷" w:hAnsi="Times New Roman" w:cs="Times New Roman"/>
                <w:b/>
                <w:bCs/>
                <w:kern w:val="0"/>
                <w:position w:val="-1"/>
                <w:sz w:val="18"/>
                <w:szCs w:val="18"/>
              </w:rPr>
              <w:t>K</w:t>
            </w:r>
            <w:r w:rsidRPr="007C0238">
              <w:rPr>
                <w:rFonts w:ascii="Times New Roman" w:eastAsia="华文行楷" w:hAnsi="Times New Roman" w:cs="Times New Roman"/>
                <w:b/>
                <w:bCs/>
                <w:spacing w:val="-5"/>
                <w:kern w:val="0"/>
                <w:position w:val="-1"/>
                <w:sz w:val="18"/>
                <w:szCs w:val="18"/>
              </w:rPr>
              <w:t>L</w:t>
            </w:r>
            <w:r w:rsidRPr="007C0238">
              <w:rPr>
                <w:rFonts w:ascii="Times New Roman" w:eastAsia="华文行楷" w:hAnsi="Times New Roman" w:cs="Times New Roman"/>
                <w:b/>
                <w:bCs/>
                <w:spacing w:val="3"/>
                <w:kern w:val="0"/>
                <w:position w:val="-1"/>
                <w:sz w:val="18"/>
                <w:szCs w:val="18"/>
              </w:rPr>
              <w:t>M</w:t>
            </w:r>
            <w:r w:rsidRPr="007C0238">
              <w:rPr>
                <w:rFonts w:ascii="Times New Roman" w:eastAsia="华文行楷" w:hAnsi="Times New Roman" w:cs="Times New Roman"/>
                <w:b/>
                <w:bCs/>
                <w:kern w:val="0"/>
                <w:position w:val="-1"/>
                <w:sz w:val="18"/>
                <w:szCs w:val="18"/>
              </w:rPr>
              <w:t>U1234</w:t>
            </w:r>
          </w:p>
        </w:tc>
      </w:tr>
      <w:tr w:rsidR="00A4547F" w:rsidRPr="00865139" w:rsidTr="0012024A">
        <w:trPr>
          <w:cantSplit/>
          <w:trHeight w:val="20"/>
          <w:tblHeader/>
        </w:trPr>
        <w:tc>
          <w:tcPr>
            <w:tcW w:w="4825" w:type="dxa"/>
            <w:vMerge/>
            <w:tcBorders>
              <w:top w:val="nil"/>
              <w:left w:val="single" w:sz="4" w:space="0" w:color="auto"/>
              <w:bottom w:val="single" w:sz="4" w:space="0" w:color="auto"/>
              <w:right w:val="single" w:sz="4" w:space="0" w:color="auto"/>
            </w:tcBorders>
          </w:tcPr>
          <w:p w:rsidR="00A4547F" w:rsidRPr="00865139" w:rsidRDefault="00A4547F" w:rsidP="0012024A">
            <w:pPr>
              <w:rPr>
                <w:rFonts w:ascii="Times New Roman" w:eastAsia="宋体" w:hAnsi="Times New Roman" w:cs="Times New Roman"/>
                <w:bCs/>
                <w:sz w:val="20"/>
                <w:szCs w:val="20"/>
              </w:rPr>
            </w:pPr>
          </w:p>
        </w:tc>
        <w:tc>
          <w:tcPr>
            <w:tcW w:w="3479" w:type="dxa"/>
            <w:gridSpan w:val="2"/>
            <w:tcBorders>
              <w:top w:val="single" w:sz="4" w:space="0" w:color="auto"/>
              <w:left w:val="single" w:sz="4" w:space="0" w:color="auto"/>
              <w:bottom w:val="nil"/>
              <w:right w:val="single" w:sz="4" w:space="0" w:color="auto"/>
            </w:tcBorders>
          </w:tcPr>
          <w:p w:rsidR="00A4547F" w:rsidRPr="007C0238" w:rsidRDefault="00A4547F" w:rsidP="0012024A">
            <w:pPr>
              <w:ind w:right="57"/>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TERMS OF PAYMENT</w:t>
            </w:r>
          </w:p>
        </w:tc>
      </w:tr>
      <w:tr w:rsidR="00A4547F" w:rsidRPr="00865139" w:rsidTr="0012024A">
        <w:trPr>
          <w:cantSplit/>
          <w:trHeight w:val="90"/>
          <w:tblHeader/>
        </w:trPr>
        <w:tc>
          <w:tcPr>
            <w:tcW w:w="4825" w:type="dxa"/>
            <w:vMerge/>
            <w:tcBorders>
              <w:top w:val="nil"/>
              <w:left w:val="single" w:sz="4" w:space="0" w:color="auto"/>
              <w:bottom w:val="single" w:sz="4" w:space="0" w:color="auto"/>
              <w:right w:val="single" w:sz="4" w:space="0" w:color="auto"/>
            </w:tcBorders>
          </w:tcPr>
          <w:p w:rsidR="00A4547F" w:rsidRPr="00865139" w:rsidRDefault="00A4547F" w:rsidP="0012024A">
            <w:pPr>
              <w:rPr>
                <w:rFonts w:ascii="Times New Roman" w:eastAsia="宋体" w:hAnsi="Times New Roman" w:cs="Times New Roman"/>
                <w:bCs/>
                <w:sz w:val="20"/>
                <w:szCs w:val="20"/>
              </w:rPr>
            </w:pPr>
          </w:p>
        </w:tc>
        <w:tc>
          <w:tcPr>
            <w:tcW w:w="3479" w:type="dxa"/>
            <w:gridSpan w:val="2"/>
            <w:tcBorders>
              <w:top w:val="nil"/>
              <w:left w:val="single" w:sz="4" w:space="0" w:color="auto"/>
              <w:bottom w:val="single" w:sz="4" w:space="0" w:color="auto"/>
              <w:right w:val="single" w:sz="4" w:space="0" w:color="auto"/>
            </w:tcBorders>
          </w:tcPr>
          <w:p w:rsidR="00A4547F" w:rsidRPr="007C0238" w:rsidRDefault="00A4547F" w:rsidP="0012024A">
            <w:pPr>
              <w:rPr>
                <w:rFonts w:ascii="Times New Roman" w:eastAsia="华文行楷" w:hAnsi="Times New Roman" w:cs="Times New Roman"/>
                <w:b/>
                <w:bCs/>
                <w:sz w:val="18"/>
                <w:szCs w:val="18"/>
              </w:rPr>
            </w:pPr>
            <w:r w:rsidRPr="007C0238">
              <w:rPr>
                <w:rFonts w:ascii="Times New Roman" w:eastAsia="华文行楷" w:hAnsi="Times New Roman" w:cs="Times New Roman"/>
                <w:b/>
                <w:bCs/>
                <w:sz w:val="18"/>
                <w:szCs w:val="18"/>
              </w:rPr>
              <w:t>L/C AT SIGHT</w:t>
            </w:r>
          </w:p>
        </w:tc>
      </w:tr>
      <w:tr w:rsidR="00A4547F" w:rsidRPr="00865139" w:rsidTr="0012024A">
        <w:trPr>
          <w:trHeight w:val="6911"/>
        </w:trPr>
        <w:tc>
          <w:tcPr>
            <w:tcW w:w="8304" w:type="dxa"/>
            <w:gridSpan w:val="3"/>
            <w:tcBorders>
              <w:top w:val="single" w:sz="4" w:space="0" w:color="auto"/>
              <w:left w:val="single" w:sz="4" w:space="0" w:color="auto"/>
              <w:bottom w:val="single" w:sz="4" w:space="0" w:color="auto"/>
              <w:right w:val="single" w:sz="4" w:space="0" w:color="auto"/>
            </w:tcBorders>
          </w:tcPr>
          <w:tbl>
            <w:tblPr>
              <w:tblW w:w="8725" w:type="dxa"/>
              <w:jc w:val="center"/>
              <w:tblLayout w:type="fixed"/>
              <w:tblCellMar>
                <w:left w:w="0" w:type="dxa"/>
                <w:right w:w="0" w:type="dxa"/>
              </w:tblCellMar>
              <w:tblLook w:val="0000" w:firstRow="0" w:lastRow="0" w:firstColumn="0" w:lastColumn="0" w:noHBand="0" w:noVBand="0"/>
            </w:tblPr>
            <w:tblGrid>
              <w:gridCol w:w="2059"/>
              <w:gridCol w:w="2268"/>
              <w:gridCol w:w="1134"/>
              <w:gridCol w:w="1418"/>
              <w:gridCol w:w="1846"/>
            </w:tblGrid>
            <w:tr w:rsidR="00A4547F" w:rsidRPr="00865139" w:rsidTr="0012024A">
              <w:trPr>
                <w:jc w:val="center"/>
              </w:trPr>
              <w:tc>
                <w:tcPr>
                  <w:tcW w:w="2059" w:type="dxa"/>
                  <w:tcBorders>
                    <w:top w:val="single" w:sz="4" w:space="0" w:color="auto"/>
                    <w:left w:val="nil"/>
                    <w:bottom w:val="nil"/>
                    <w:right w:val="single" w:sz="4" w:space="0" w:color="auto"/>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r w:rsidRPr="00865139">
                    <w:rPr>
                      <w:rFonts w:ascii="Times New Roman" w:eastAsia="华文行楷" w:hAnsi="Times New Roman" w:cs="Times New Roman"/>
                      <w:b/>
                      <w:bCs/>
                      <w:szCs w:val="21"/>
                    </w:rPr>
                    <w:t>Marks(3)</w:t>
                  </w:r>
                </w:p>
              </w:tc>
              <w:tc>
                <w:tcPr>
                  <w:tcW w:w="2268" w:type="dxa"/>
                  <w:tcBorders>
                    <w:top w:val="single" w:sz="4" w:space="0" w:color="auto"/>
                    <w:left w:val="single" w:sz="4" w:space="0" w:color="auto"/>
                    <w:bottom w:val="nil"/>
                    <w:right w:val="single" w:sz="4" w:space="0" w:color="auto"/>
                  </w:tcBorders>
                  <w:vAlign w:val="center"/>
                </w:tcPr>
                <w:p w:rsidR="00A4547F" w:rsidRPr="00865139" w:rsidRDefault="00A4547F" w:rsidP="0012024A">
                  <w:pPr>
                    <w:keepNext/>
                    <w:keepLines/>
                    <w:framePr w:hSpace="180" w:wrap="around" w:vAnchor="text" w:hAnchor="page" w:x="1791" w:y="302"/>
                    <w:widowControl/>
                    <w:ind w:right="57"/>
                    <w:suppressOverlap/>
                    <w:jc w:val="center"/>
                    <w:outlineLvl w:val="3"/>
                    <w:rPr>
                      <w:rFonts w:ascii="Times New Roman" w:eastAsia="华文行楷" w:hAnsi="Times New Roman" w:cs="Times New Roman"/>
                      <w:b/>
                      <w:bCs/>
                      <w:szCs w:val="21"/>
                    </w:rPr>
                  </w:pPr>
                  <w:r w:rsidRPr="00865139">
                    <w:rPr>
                      <w:rFonts w:ascii="Times New Roman" w:eastAsia="华文行楷" w:hAnsi="Times New Roman" w:cs="Times New Roman"/>
                      <w:b/>
                      <w:bCs/>
                      <w:szCs w:val="21"/>
                    </w:rPr>
                    <w:t>Number and ki</w:t>
                  </w:r>
                  <w:r w:rsidRPr="00865139">
                    <w:rPr>
                      <w:rFonts w:ascii="Times New Roman" w:eastAsia="华文行楷" w:hAnsi="Times New Roman" w:cs="Times New Roman" w:hint="eastAsia"/>
                      <w:b/>
                      <w:bCs/>
                      <w:szCs w:val="21"/>
                    </w:rPr>
                    <w:t>n</w:t>
                  </w:r>
                  <w:r w:rsidRPr="00865139">
                    <w:rPr>
                      <w:rFonts w:ascii="Times New Roman" w:eastAsia="华文行楷" w:hAnsi="Times New Roman" w:cs="Times New Roman"/>
                      <w:b/>
                      <w:bCs/>
                      <w:szCs w:val="21"/>
                    </w:rPr>
                    <w:t>d of package</w:t>
                  </w:r>
                </w:p>
              </w:tc>
              <w:tc>
                <w:tcPr>
                  <w:tcW w:w="1134" w:type="dxa"/>
                  <w:tcBorders>
                    <w:top w:val="single" w:sz="4" w:space="0" w:color="auto"/>
                    <w:left w:val="single" w:sz="4" w:space="0" w:color="auto"/>
                    <w:bottom w:val="nil"/>
                    <w:right w:val="single" w:sz="4" w:space="0" w:color="auto"/>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r w:rsidRPr="00865139">
                    <w:rPr>
                      <w:rFonts w:ascii="Times New Roman" w:eastAsia="华文行楷" w:hAnsi="Times New Roman" w:cs="Times New Roman"/>
                      <w:b/>
                      <w:bCs/>
                      <w:szCs w:val="21"/>
                    </w:rPr>
                    <w:t>Quantity</w:t>
                  </w:r>
                </w:p>
              </w:tc>
              <w:tc>
                <w:tcPr>
                  <w:tcW w:w="1418" w:type="dxa"/>
                  <w:tcBorders>
                    <w:top w:val="single" w:sz="4" w:space="0" w:color="auto"/>
                    <w:left w:val="single" w:sz="4" w:space="0" w:color="auto"/>
                    <w:bottom w:val="nil"/>
                    <w:right w:val="single" w:sz="4" w:space="0" w:color="auto"/>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r w:rsidRPr="00865139">
                    <w:rPr>
                      <w:rFonts w:ascii="Times New Roman" w:eastAsia="华文行楷" w:hAnsi="Times New Roman" w:cs="Times New Roman"/>
                      <w:b/>
                      <w:bCs/>
                      <w:szCs w:val="21"/>
                    </w:rPr>
                    <w:t>Unit Price(6)</w:t>
                  </w:r>
                </w:p>
              </w:tc>
              <w:tc>
                <w:tcPr>
                  <w:tcW w:w="1846" w:type="dxa"/>
                  <w:tcBorders>
                    <w:top w:val="single" w:sz="4" w:space="0" w:color="auto"/>
                    <w:left w:val="single" w:sz="4" w:space="0" w:color="auto"/>
                    <w:bottom w:val="nil"/>
                    <w:right w:val="nil"/>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r w:rsidRPr="00865139">
                    <w:rPr>
                      <w:rFonts w:ascii="Times New Roman" w:eastAsia="华文行楷" w:hAnsi="Times New Roman" w:cs="Times New Roman"/>
                      <w:b/>
                      <w:bCs/>
                      <w:szCs w:val="21"/>
                    </w:rPr>
                    <w:t>Amo</w:t>
                  </w:r>
                  <w:r w:rsidRPr="00865139">
                    <w:rPr>
                      <w:rFonts w:ascii="Times New Roman" w:eastAsia="华文行楷" w:hAnsi="Times New Roman" w:cs="Times New Roman"/>
                      <w:b/>
                      <w:bCs/>
                      <w:szCs w:val="21"/>
                    </w:rPr>
                    <w:cr/>
                    <w:t>nt(7)</w:t>
                  </w:r>
                </w:p>
              </w:tc>
            </w:tr>
            <w:tr w:rsidR="00A4547F" w:rsidRPr="00865139" w:rsidTr="0012024A">
              <w:trPr>
                <w:trHeight w:val="407"/>
                <w:jc w:val="center"/>
              </w:trPr>
              <w:tc>
                <w:tcPr>
                  <w:tcW w:w="2059" w:type="dxa"/>
                  <w:tcBorders>
                    <w:top w:val="nil"/>
                    <w:left w:val="nil"/>
                    <w:bottom w:val="single" w:sz="4" w:space="0" w:color="auto"/>
                    <w:right w:val="single" w:sz="4" w:space="0" w:color="auto"/>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p>
              </w:tc>
              <w:tc>
                <w:tcPr>
                  <w:tcW w:w="2268" w:type="dxa"/>
                  <w:tcBorders>
                    <w:top w:val="nil"/>
                    <w:left w:val="single" w:sz="4" w:space="0" w:color="auto"/>
                    <w:bottom w:val="single" w:sz="4" w:space="0" w:color="auto"/>
                    <w:right w:val="single" w:sz="4" w:space="0" w:color="auto"/>
                  </w:tcBorders>
                  <w:vAlign w:val="center"/>
                </w:tcPr>
                <w:p w:rsidR="00A4547F" w:rsidRPr="00865139" w:rsidRDefault="00A4547F" w:rsidP="0012024A">
                  <w:pPr>
                    <w:keepNext/>
                    <w:keepLines/>
                    <w:framePr w:hSpace="180" w:wrap="around" w:vAnchor="text" w:hAnchor="page" w:x="1791" w:y="302"/>
                    <w:widowControl/>
                    <w:ind w:right="57"/>
                    <w:suppressOverlap/>
                    <w:jc w:val="center"/>
                    <w:outlineLvl w:val="3"/>
                    <w:rPr>
                      <w:rFonts w:ascii="Times New Roman" w:eastAsia="华文行楷" w:hAnsi="Times New Roman" w:cs="Times New Roman"/>
                      <w:b/>
                      <w:bCs/>
                      <w:szCs w:val="21"/>
                    </w:rPr>
                  </w:pPr>
                  <w:r w:rsidRPr="00865139">
                    <w:rPr>
                      <w:rFonts w:ascii="Times New Roman" w:eastAsia="华文行楷" w:hAnsi="Times New Roman" w:cs="Times New Roman"/>
                      <w:b/>
                      <w:bCs/>
                      <w:szCs w:val="21"/>
                    </w:rPr>
                    <w:t>Description of goods(4)</w:t>
                  </w:r>
                </w:p>
              </w:tc>
              <w:tc>
                <w:tcPr>
                  <w:tcW w:w="1134" w:type="dxa"/>
                  <w:tcBorders>
                    <w:top w:val="nil"/>
                    <w:left w:val="single" w:sz="4" w:space="0" w:color="auto"/>
                    <w:bottom w:val="single" w:sz="4" w:space="0" w:color="auto"/>
                    <w:right w:val="single" w:sz="4" w:space="0" w:color="auto"/>
                  </w:tcBorders>
                  <w:vAlign w:val="center"/>
                </w:tcPr>
                <w:p w:rsidR="00A4547F" w:rsidRPr="00865139" w:rsidRDefault="00A4547F" w:rsidP="0012024A">
                  <w:pPr>
                    <w:framePr w:hSpace="180" w:wrap="around" w:vAnchor="text" w:hAnchor="page" w:x="1791" w:y="302"/>
                    <w:ind w:right="57"/>
                    <w:suppressOverlap/>
                    <w:jc w:val="center"/>
                    <w:rPr>
                      <w:rFonts w:ascii="Times New Roman" w:eastAsia="华文行楷" w:hAnsi="Times New Roman" w:cs="Times New Roman"/>
                      <w:b/>
                      <w:bCs/>
                      <w:szCs w:val="21"/>
                    </w:rPr>
                  </w:pPr>
                  <w:r w:rsidRPr="00865139">
                    <w:rPr>
                      <w:rFonts w:ascii="Times New Roman" w:eastAsia="华文行楷" w:hAnsi="Times New Roman" w:cs="Times New Roman"/>
                      <w:b/>
                      <w:bCs/>
                      <w:szCs w:val="21"/>
                    </w:rPr>
                    <w:t>(5)</w:t>
                  </w:r>
                </w:p>
              </w:tc>
              <w:tc>
                <w:tcPr>
                  <w:tcW w:w="3264" w:type="dxa"/>
                  <w:gridSpan w:val="2"/>
                  <w:tcBorders>
                    <w:top w:val="single" w:sz="4" w:space="0" w:color="auto"/>
                    <w:left w:val="single" w:sz="4" w:space="0" w:color="auto"/>
                    <w:bottom w:val="single" w:sz="4" w:space="0" w:color="auto"/>
                    <w:right w:val="nil"/>
                  </w:tcBorders>
                  <w:tcMar>
                    <w:left w:w="227" w:type="dxa"/>
                  </w:tcMar>
                  <w:vAlign w:val="center"/>
                </w:tcPr>
                <w:p w:rsidR="00A4547F" w:rsidRPr="00865139" w:rsidRDefault="00A4547F" w:rsidP="0012024A">
                  <w:pPr>
                    <w:framePr w:hSpace="180" w:wrap="around" w:vAnchor="text" w:hAnchor="page" w:x="1791" w:y="302"/>
                    <w:ind w:right="57"/>
                    <w:suppressOverlap/>
                    <w:rPr>
                      <w:rFonts w:ascii="Times New Roman" w:eastAsia="华文行楷" w:hAnsi="Times New Roman" w:cs="Times New Roman"/>
                      <w:b/>
                      <w:bCs/>
                      <w:szCs w:val="21"/>
                    </w:rPr>
                  </w:pPr>
                  <w:r w:rsidRPr="00865139">
                    <w:rPr>
                      <w:rFonts w:ascii="Times New Roman" w:eastAsia="华文行楷" w:hAnsi="Times New Roman" w:cs="Times New Roman"/>
                      <w:b/>
                      <w:bCs/>
                      <w:szCs w:val="21"/>
                    </w:rPr>
                    <w:t>(8)</w:t>
                  </w:r>
                </w:p>
              </w:tc>
            </w:tr>
            <w:tr w:rsidR="00A4547F" w:rsidRPr="00865139" w:rsidTr="0012024A">
              <w:trPr>
                <w:jc w:val="center"/>
              </w:trPr>
              <w:tc>
                <w:tcPr>
                  <w:tcW w:w="2059" w:type="dxa"/>
                  <w:tcBorders>
                    <w:top w:val="single" w:sz="4" w:space="0" w:color="auto"/>
                    <w:left w:val="nil"/>
                    <w:bottom w:val="nil"/>
                    <w:right w:val="single" w:sz="4" w:space="0" w:color="auto"/>
                  </w:tcBorders>
                </w:tcPr>
                <w:p w:rsidR="00A4547F" w:rsidRPr="00865139" w:rsidRDefault="00A4547F" w:rsidP="0012024A">
                  <w:pPr>
                    <w:framePr w:hSpace="180" w:wrap="around" w:vAnchor="text" w:hAnchor="page" w:x="1791" w:y="302"/>
                    <w:snapToGrid w:val="0"/>
                    <w:ind w:right="57"/>
                    <w:suppressOverlap/>
                    <w:rPr>
                      <w:rFonts w:ascii="Times New Roman" w:eastAsia="华文行楷" w:hAnsi="Times New Roman" w:cs="Times New Roman"/>
                      <w:bCs/>
                      <w:szCs w:val="21"/>
                    </w:rPr>
                  </w:pPr>
                </w:p>
              </w:tc>
              <w:tc>
                <w:tcPr>
                  <w:tcW w:w="6666" w:type="dxa"/>
                  <w:gridSpan w:val="4"/>
                  <w:tcBorders>
                    <w:top w:val="single" w:sz="4" w:space="0" w:color="auto"/>
                    <w:left w:val="single" w:sz="4" w:space="0" w:color="auto"/>
                    <w:bottom w:val="nil"/>
                    <w:right w:val="nil"/>
                  </w:tcBorders>
                </w:tcPr>
                <w:p w:rsidR="00A4547F" w:rsidRPr="00865139" w:rsidRDefault="00A4547F" w:rsidP="0012024A">
                  <w:pPr>
                    <w:framePr w:hSpace="180" w:wrap="around" w:vAnchor="text" w:hAnchor="page" w:x="1791" w:y="302"/>
                    <w:tabs>
                      <w:tab w:val="left" w:pos="5774"/>
                    </w:tabs>
                    <w:snapToGrid w:val="0"/>
                    <w:ind w:right="57"/>
                    <w:suppressOverlap/>
                    <w:rPr>
                      <w:rFonts w:ascii="Times New Roman" w:eastAsia="华文行楷" w:hAnsi="Times New Roman" w:cs="Times New Roman"/>
                      <w:bCs/>
                      <w:szCs w:val="21"/>
                    </w:rPr>
                  </w:pPr>
                  <w:r w:rsidRPr="00865139">
                    <w:rPr>
                      <w:rFonts w:ascii="Times New Roman" w:eastAsia="华文行楷" w:hAnsi="Times New Roman" w:cs="Times New Roman"/>
                      <w:bCs/>
                      <w:szCs w:val="21"/>
                    </w:rPr>
                    <w:tab/>
                  </w:r>
                </w:p>
              </w:tc>
            </w:tr>
            <w:tr w:rsidR="00A4547F" w:rsidRPr="00865139" w:rsidTr="0012024A">
              <w:trPr>
                <w:trHeight w:hRule="exact" w:val="2645"/>
                <w:jc w:val="center"/>
              </w:trPr>
              <w:tc>
                <w:tcPr>
                  <w:tcW w:w="2059" w:type="dxa"/>
                  <w:tcBorders>
                    <w:top w:val="nil"/>
                    <w:left w:val="nil"/>
                    <w:bottom w:val="nil"/>
                    <w:right w:val="single" w:sz="4" w:space="0" w:color="auto"/>
                  </w:tcBorders>
                </w:tcPr>
                <w:p w:rsidR="00A4547F" w:rsidRPr="00865139" w:rsidRDefault="00A4547F" w:rsidP="0012024A">
                  <w:pPr>
                    <w:framePr w:hSpace="180" w:wrap="around" w:vAnchor="text" w:hAnchor="page" w:x="1791" w:y="302"/>
                    <w:snapToGrid w:val="0"/>
                    <w:ind w:right="57"/>
                    <w:suppressOverlap/>
                    <w:jc w:val="center"/>
                    <w:rPr>
                      <w:rFonts w:ascii="Times New Roman" w:eastAsia="华文行楷" w:hAnsi="Times New Roman" w:cs="Times New Roman"/>
                      <w:bCs/>
                      <w:spacing w:val="1"/>
                      <w:kern w:val="0"/>
                      <w:sz w:val="18"/>
                      <w:szCs w:val="18"/>
                    </w:rPr>
                  </w:pPr>
                </w:p>
                <w:p w:rsidR="00A4547F" w:rsidRPr="00865139" w:rsidRDefault="00A4547F" w:rsidP="0012024A">
                  <w:pPr>
                    <w:framePr w:hSpace="180" w:wrap="around" w:vAnchor="text" w:hAnchor="page" w:x="1791" w:y="302"/>
                    <w:snapToGrid w:val="0"/>
                    <w:ind w:right="57"/>
                    <w:suppressOverlap/>
                    <w:rPr>
                      <w:rFonts w:ascii="Times New Roman" w:eastAsia="华文行楷" w:hAnsi="Times New Roman" w:cs="Times New Roman"/>
                      <w:bCs/>
                      <w:sz w:val="18"/>
                      <w:szCs w:val="18"/>
                    </w:rPr>
                  </w:pPr>
                </w:p>
              </w:tc>
              <w:tc>
                <w:tcPr>
                  <w:tcW w:w="2268" w:type="dxa"/>
                  <w:tcBorders>
                    <w:top w:val="nil"/>
                    <w:left w:val="single" w:sz="4" w:space="0" w:color="auto"/>
                    <w:bottom w:val="nil"/>
                    <w:right w:val="single" w:sz="4" w:space="0" w:color="auto"/>
                  </w:tcBorders>
                </w:tcPr>
                <w:p w:rsidR="00A4547F" w:rsidRPr="00865139" w:rsidRDefault="00A4547F" w:rsidP="0012024A">
                  <w:pPr>
                    <w:framePr w:hSpace="180" w:wrap="around" w:vAnchor="text" w:hAnchor="page" w:x="1791" w:y="302"/>
                    <w:snapToGrid w:val="0"/>
                    <w:ind w:right="57"/>
                    <w:suppressOverlap/>
                    <w:jc w:val="center"/>
                    <w:rPr>
                      <w:rFonts w:ascii="Times New Roman" w:eastAsia="华文行楷" w:hAnsi="Times New Roman" w:cs="Times New Roman"/>
                      <w:bCs/>
                      <w:sz w:val="18"/>
                      <w:szCs w:val="18"/>
                    </w:rPr>
                  </w:pPr>
                </w:p>
              </w:tc>
              <w:tc>
                <w:tcPr>
                  <w:tcW w:w="1134" w:type="dxa"/>
                  <w:tcBorders>
                    <w:top w:val="nil"/>
                    <w:left w:val="single" w:sz="4" w:space="0" w:color="auto"/>
                    <w:bottom w:val="nil"/>
                    <w:right w:val="single" w:sz="4" w:space="0" w:color="auto"/>
                  </w:tcBorders>
                </w:tcPr>
                <w:p w:rsidR="00A4547F" w:rsidRPr="00865139" w:rsidRDefault="00A4547F" w:rsidP="0012024A">
                  <w:pPr>
                    <w:framePr w:hSpace="180" w:wrap="around" w:vAnchor="text" w:hAnchor="page" w:x="1791" w:y="302"/>
                    <w:suppressOverlap/>
                    <w:jc w:val="center"/>
                    <w:rPr>
                      <w:rFonts w:ascii="Times New Roman" w:eastAsia="华文行楷" w:hAnsi="Times New Roman" w:cs="Times New Roman"/>
                      <w:bCs/>
                      <w:sz w:val="18"/>
                      <w:szCs w:val="18"/>
                    </w:rPr>
                  </w:pPr>
                </w:p>
              </w:tc>
              <w:tc>
                <w:tcPr>
                  <w:tcW w:w="1418" w:type="dxa"/>
                  <w:tcBorders>
                    <w:top w:val="nil"/>
                    <w:left w:val="single" w:sz="4" w:space="0" w:color="auto"/>
                    <w:bottom w:val="nil"/>
                    <w:right w:val="single" w:sz="4" w:space="0" w:color="auto"/>
                  </w:tcBorders>
                </w:tcPr>
                <w:p w:rsidR="00A4547F" w:rsidRPr="00865139" w:rsidRDefault="00A4547F" w:rsidP="0012024A">
                  <w:pPr>
                    <w:framePr w:hSpace="180" w:wrap="around" w:vAnchor="text" w:hAnchor="page" w:x="1791" w:y="302"/>
                    <w:suppressOverlap/>
                    <w:jc w:val="center"/>
                    <w:rPr>
                      <w:rFonts w:ascii="Times New Roman" w:eastAsia="华文行楷" w:hAnsi="Times New Roman" w:cs="Times New Roman"/>
                      <w:bCs/>
                      <w:sz w:val="18"/>
                      <w:szCs w:val="18"/>
                    </w:rPr>
                  </w:pPr>
                </w:p>
              </w:tc>
              <w:tc>
                <w:tcPr>
                  <w:tcW w:w="1846" w:type="dxa"/>
                  <w:tcBorders>
                    <w:top w:val="nil"/>
                    <w:left w:val="single" w:sz="4" w:space="0" w:color="auto"/>
                    <w:bottom w:val="nil"/>
                    <w:right w:val="nil"/>
                  </w:tcBorders>
                </w:tcPr>
                <w:p w:rsidR="00A4547F" w:rsidRPr="00865139" w:rsidRDefault="00A4547F" w:rsidP="0012024A">
                  <w:pPr>
                    <w:framePr w:hSpace="180" w:wrap="around" w:vAnchor="text" w:hAnchor="page" w:x="1791" w:y="302"/>
                    <w:suppressOverlap/>
                    <w:jc w:val="center"/>
                    <w:rPr>
                      <w:rFonts w:ascii="Times New Roman" w:eastAsia="华文行楷" w:hAnsi="Times New Roman" w:cs="Times New Roman"/>
                      <w:bCs/>
                      <w:sz w:val="18"/>
                      <w:szCs w:val="18"/>
                    </w:rPr>
                  </w:pPr>
                </w:p>
              </w:tc>
            </w:tr>
          </w:tbl>
          <w:p w:rsidR="00A4547F" w:rsidRPr="00865139" w:rsidRDefault="00A4547F" w:rsidP="0012024A">
            <w:pPr>
              <w:ind w:firstLineChars="1800" w:firstLine="3243"/>
              <w:rPr>
                <w:rFonts w:ascii="Times New Roman" w:eastAsia="华文行楷" w:hAnsi="Times New Roman" w:cs="Times New Roman"/>
                <w:b/>
                <w:bCs/>
                <w:sz w:val="18"/>
                <w:szCs w:val="18"/>
              </w:rPr>
            </w:pPr>
            <w:r w:rsidRPr="00865139">
              <w:rPr>
                <w:rFonts w:ascii="Times New Roman" w:eastAsia="华文行楷" w:hAnsi="Times New Roman" w:cs="Times New Roman"/>
                <w:b/>
                <w:bCs/>
                <w:sz w:val="18"/>
                <w:szCs w:val="18"/>
              </w:rPr>
              <w:t xml:space="preserve">TOTAL(9) </w:t>
            </w:r>
          </w:p>
          <w:p w:rsidR="00A4547F" w:rsidRPr="00865139" w:rsidRDefault="00A4547F" w:rsidP="0012024A">
            <w:pPr>
              <w:tabs>
                <w:tab w:val="left" w:pos="5039"/>
              </w:tabs>
              <w:snapToGrid w:val="0"/>
              <w:ind w:right="57"/>
              <w:rPr>
                <w:rFonts w:ascii="Times New Roman" w:eastAsia="华文行楷" w:hAnsi="Times New Roman" w:cs="Times New Roman"/>
                <w:bCs/>
                <w:sz w:val="18"/>
                <w:szCs w:val="18"/>
              </w:rPr>
            </w:pPr>
          </w:p>
          <w:p w:rsidR="00A4547F" w:rsidRPr="00EF7C74" w:rsidRDefault="00A4547F" w:rsidP="0012024A">
            <w:pPr>
              <w:rPr>
                <w:rFonts w:ascii="Times New Roman" w:eastAsia="华文行楷" w:hAnsi="Times New Roman" w:cs="Times New Roman"/>
                <w:bCs/>
                <w:szCs w:val="21"/>
              </w:rPr>
            </w:pPr>
            <w:r w:rsidRPr="008A62B6">
              <w:rPr>
                <w:rFonts w:ascii="Times New Roman" w:eastAsia="华文行楷" w:hAnsi="Times New Roman" w:cs="Times New Roman" w:hint="eastAsia"/>
                <w:b/>
                <w:bCs/>
                <w:szCs w:val="21"/>
              </w:rPr>
              <w:t>SAY TOTAL</w:t>
            </w:r>
            <w:r w:rsidRPr="008A62B6">
              <w:rPr>
                <w:rFonts w:ascii="Times New Roman" w:eastAsia="华文行楷" w:hAnsi="Times New Roman" w:cs="Times New Roman"/>
                <w:b/>
                <w:bCs/>
                <w:szCs w:val="21"/>
              </w:rPr>
              <w:t>(</w:t>
            </w:r>
            <w:r>
              <w:rPr>
                <w:rFonts w:ascii="Times New Roman" w:eastAsia="华文行楷" w:hAnsi="Times New Roman" w:cs="Times New Roman"/>
                <w:b/>
                <w:bCs/>
                <w:szCs w:val="21"/>
              </w:rPr>
              <w:t>10</w:t>
            </w:r>
            <w:r w:rsidRPr="008A62B6">
              <w:rPr>
                <w:rFonts w:ascii="Times New Roman" w:eastAsia="华文行楷" w:hAnsi="Times New Roman" w:cs="Times New Roman"/>
                <w:b/>
                <w:bCs/>
                <w:szCs w:val="21"/>
              </w:rPr>
              <w:t>)</w:t>
            </w:r>
            <w:r>
              <w:rPr>
                <w:rFonts w:ascii="Times New Roman" w:eastAsia="华文行楷" w:hAnsi="Times New Roman" w:cs="Times New Roman"/>
                <w:b/>
                <w:bCs/>
                <w:szCs w:val="21"/>
              </w:rPr>
              <w:t xml:space="preserve"> </w:t>
            </w:r>
          </w:p>
          <w:p w:rsidR="00A4547F" w:rsidRPr="00865139" w:rsidRDefault="00A4547F" w:rsidP="0012024A">
            <w:pPr>
              <w:rPr>
                <w:rFonts w:ascii="Times New Roman" w:eastAsia="华文行楷" w:hAnsi="Times New Roman" w:cs="Times New Roman"/>
                <w:bCs/>
                <w:szCs w:val="21"/>
              </w:rPr>
            </w:pPr>
          </w:p>
          <w:p w:rsidR="00A4547F" w:rsidRPr="00865139" w:rsidRDefault="00A4547F" w:rsidP="0012024A">
            <w:pPr>
              <w:rPr>
                <w:rFonts w:ascii="Times New Roman" w:eastAsia="华文行楷" w:hAnsi="Times New Roman" w:cs="Times New Roman"/>
                <w:bCs/>
                <w:sz w:val="18"/>
                <w:szCs w:val="18"/>
              </w:rPr>
            </w:pPr>
            <w:r w:rsidRPr="00865139">
              <w:rPr>
                <w:rFonts w:ascii="Times New Roman" w:eastAsia="华文行楷" w:hAnsi="Times New Roman" w:cs="Times New Roman"/>
                <w:bCs/>
                <w:szCs w:val="21"/>
              </w:rPr>
              <w:t>PACKED IN 4400 CARTONS</w:t>
            </w:r>
          </w:p>
          <w:p w:rsidR="00A4547F" w:rsidRPr="00865139" w:rsidRDefault="00A4547F" w:rsidP="0012024A">
            <w:pPr>
              <w:rPr>
                <w:rFonts w:ascii="Times New Roman" w:eastAsia="华文行楷" w:hAnsi="Times New Roman" w:cs="Times New Roman"/>
                <w:bCs/>
                <w:sz w:val="18"/>
                <w:szCs w:val="18"/>
              </w:rPr>
            </w:pPr>
            <w:r w:rsidRPr="00865139">
              <w:rPr>
                <w:rFonts w:ascii="Times New Roman" w:eastAsia="华文行楷" w:hAnsi="Times New Roman" w:cs="Times New Roman"/>
                <w:bCs/>
                <w:sz w:val="18"/>
                <w:szCs w:val="18"/>
              </w:rPr>
              <w:t>WE CERTIFY THAT GOODS ARE OF CHINESE ORIGIN.</w:t>
            </w:r>
          </w:p>
          <w:p w:rsidR="00A4547F" w:rsidRPr="00865139" w:rsidRDefault="00A4547F" w:rsidP="0012024A">
            <w:pPr>
              <w:autoSpaceDE w:val="0"/>
              <w:autoSpaceDN w:val="0"/>
              <w:adjustRightInd w:val="0"/>
              <w:ind w:right="-20"/>
              <w:jc w:val="left"/>
              <w:rPr>
                <w:rFonts w:ascii="Times New Roman" w:eastAsia="华文行楷" w:hAnsi="Times New Roman" w:cs="Times New Roman"/>
                <w:bCs/>
                <w:sz w:val="18"/>
                <w:szCs w:val="18"/>
              </w:rPr>
            </w:pPr>
            <w:r w:rsidRPr="00865139">
              <w:rPr>
                <w:rFonts w:ascii="Times New Roman" w:eastAsia="华文行楷" w:hAnsi="Times New Roman" w:cs="Times New Roman"/>
                <w:bCs/>
                <w:sz w:val="18"/>
                <w:szCs w:val="18"/>
              </w:rPr>
              <w:t xml:space="preserve">                                       </w:t>
            </w:r>
          </w:p>
          <w:p w:rsidR="00A4547F" w:rsidRPr="00865139" w:rsidRDefault="00A4547F" w:rsidP="0012024A">
            <w:pPr>
              <w:autoSpaceDE w:val="0"/>
              <w:autoSpaceDN w:val="0"/>
              <w:adjustRightInd w:val="0"/>
              <w:ind w:right="-20"/>
              <w:jc w:val="left"/>
              <w:rPr>
                <w:rFonts w:ascii="Times New Roman" w:eastAsia="华文行楷" w:hAnsi="Times New Roman" w:cs="Times New Roman"/>
                <w:bCs/>
                <w:sz w:val="18"/>
                <w:szCs w:val="18"/>
              </w:rPr>
            </w:pPr>
          </w:p>
          <w:p w:rsidR="00A4547F" w:rsidRPr="00865139" w:rsidRDefault="00A4547F" w:rsidP="0012024A">
            <w:pPr>
              <w:autoSpaceDE w:val="0"/>
              <w:autoSpaceDN w:val="0"/>
              <w:adjustRightInd w:val="0"/>
              <w:ind w:right="-20" w:firstLineChars="2500" w:firstLine="4500"/>
              <w:jc w:val="left"/>
              <w:rPr>
                <w:rFonts w:ascii="Times New Roman" w:eastAsia="宋体" w:hAnsi="Times New Roman" w:cs="Times New Roman"/>
                <w:bCs/>
                <w:kern w:val="0"/>
                <w:sz w:val="18"/>
                <w:szCs w:val="18"/>
              </w:rPr>
            </w:pPr>
            <w:r w:rsidRPr="00865139">
              <w:rPr>
                <w:rFonts w:ascii="Times New Roman" w:eastAsia="宋体" w:hAnsi="Times New Roman" w:cs="Times New Roman"/>
                <w:bCs/>
                <w:kern w:val="0"/>
                <w:position w:val="-1"/>
                <w:sz w:val="18"/>
                <w:szCs w:val="18"/>
              </w:rPr>
              <w:t>A</w:t>
            </w:r>
            <w:r w:rsidRPr="00865139">
              <w:rPr>
                <w:rFonts w:ascii="Times New Roman" w:eastAsia="宋体" w:hAnsi="Times New Roman" w:cs="Times New Roman"/>
                <w:bCs/>
                <w:spacing w:val="-2"/>
                <w:kern w:val="0"/>
                <w:position w:val="-1"/>
                <w:sz w:val="18"/>
                <w:szCs w:val="18"/>
              </w:rPr>
              <w:t>B</w:t>
            </w:r>
            <w:r w:rsidRPr="00865139">
              <w:rPr>
                <w:rFonts w:ascii="Times New Roman" w:eastAsia="宋体" w:hAnsi="Times New Roman" w:cs="Times New Roman"/>
                <w:bCs/>
                <w:kern w:val="0"/>
                <w:position w:val="-1"/>
                <w:sz w:val="18"/>
                <w:szCs w:val="18"/>
              </w:rPr>
              <w:t>C</w:t>
            </w:r>
            <w:r w:rsidRPr="00865139">
              <w:rPr>
                <w:rFonts w:ascii="Times New Roman" w:eastAsia="宋体" w:hAnsi="Times New Roman" w:cs="Times New Roman"/>
                <w:bCs/>
                <w:spacing w:val="-1"/>
                <w:kern w:val="0"/>
                <w:position w:val="-1"/>
                <w:sz w:val="18"/>
                <w:szCs w:val="18"/>
              </w:rPr>
              <w:t xml:space="preserve"> </w:t>
            </w:r>
            <w:r w:rsidRPr="00865139">
              <w:rPr>
                <w:rFonts w:ascii="Times New Roman" w:eastAsia="宋体" w:hAnsi="Times New Roman" w:cs="Times New Roman"/>
                <w:bCs/>
                <w:spacing w:val="1"/>
                <w:kern w:val="0"/>
                <w:position w:val="-1"/>
                <w:sz w:val="18"/>
                <w:szCs w:val="18"/>
              </w:rPr>
              <w:t>C</w:t>
            </w:r>
            <w:r w:rsidRPr="00865139">
              <w:rPr>
                <w:rFonts w:ascii="Times New Roman" w:eastAsia="宋体" w:hAnsi="Times New Roman" w:cs="Times New Roman"/>
                <w:bCs/>
                <w:kern w:val="0"/>
                <w:position w:val="-1"/>
                <w:sz w:val="18"/>
                <w:szCs w:val="18"/>
              </w:rPr>
              <w:t>OM</w:t>
            </w:r>
            <w:r w:rsidRPr="00865139">
              <w:rPr>
                <w:rFonts w:ascii="Times New Roman" w:eastAsia="宋体" w:hAnsi="Times New Roman" w:cs="Times New Roman"/>
                <w:bCs/>
                <w:spacing w:val="-21"/>
                <w:kern w:val="0"/>
                <w:position w:val="-1"/>
                <w:sz w:val="18"/>
                <w:szCs w:val="18"/>
              </w:rPr>
              <w:t>P</w:t>
            </w:r>
            <w:r w:rsidRPr="00865139">
              <w:rPr>
                <w:rFonts w:ascii="Times New Roman" w:eastAsia="宋体" w:hAnsi="Times New Roman" w:cs="Times New Roman"/>
                <w:bCs/>
                <w:kern w:val="0"/>
                <w:position w:val="-1"/>
                <w:sz w:val="18"/>
                <w:szCs w:val="18"/>
              </w:rPr>
              <w:t>AN</w:t>
            </w:r>
            <w:r w:rsidRPr="00865139">
              <w:rPr>
                <w:rFonts w:ascii="Times New Roman" w:eastAsia="宋体" w:hAnsi="Times New Roman" w:cs="Times New Roman"/>
                <w:bCs/>
                <w:spacing w:val="-32"/>
                <w:kern w:val="0"/>
                <w:position w:val="-1"/>
                <w:sz w:val="18"/>
                <w:szCs w:val="18"/>
              </w:rPr>
              <w:t>Y</w:t>
            </w:r>
            <w:r w:rsidRPr="00865139">
              <w:rPr>
                <w:rFonts w:ascii="Times New Roman" w:eastAsia="宋体" w:hAnsi="Times New Roman" w:cs="Times New Roman"/>
                <w:bCs/>
                <w:kern w:val="0"/>
                <w:position w:val="-1"/>
                <w:sz w:val="18"/>
                <w:szCs w:val="18"/>
              </w:rPr>
              <w:t>,</w:t>
            </w:r>
            <w:r w:rsidRPr="00865139">
              <w:rPr>
                <w:rFonts w:ascii="Times New Roman" w:eastAsia="宋体" w:hAnsi="Times New Roman" w:cs="Times New Roman"/>
                <w:bCs/>
                <w:spacing w:val="-11"/>
                <w:kern w:val="0"/>
                <w:position w:val="-1"/>
                <w:sz w:val="18"/>
                <w:szCs w:val="18"/>
              </w:rPr>
              <w:t xml:space="preserve"> </w:t>
            </w:r>
            <w:r w:rsidRPr="00865139">
              <w:rPr>
                <w:rFonts w:ascii="Times New Roman" w:eastAsia="宋体" w:hAnsi="Times New Roman" w:cs="Times New Roman"/>
                <w:bCs/>
                <w:spacing w:val="1"/>
                <w:kern w:val="0"/>
                <w:position w:val="-1"/>
                <w:sz w:val="18"/>
                <w:szCs w:val="18"/>
              </w:rPr>
              <w:t>S</w:t>
            </w:r>
            <w:r w:rsidRPr="00865139">
              <w:rPr>
                <w:rFonts w:ascii="Times New Roman" w:eastAsia="宋体" w:hAnsi="Times New Roman" w:cs="Times New Roman"/>
                <w:bCs/>
                <w:kern w:val="0"/>
                <w:position w:val="-1"/>
                <w:sz w:val="18"/>
                <w:szCs w:val="18"/>
              </w:rPr>
              <w:t>HANGH</w:t>
            </w:r>
            <w:r w:rsidRPr="00865139">
              <w:rPr>
                <w:rFonts w:ascii="Times New Roman" w:eastAsia="宋体" w:hAnsi="Times New Roman" w:cs="Times New Roman"/>
                <w:bCs/>
                <w:spacing w:val="2"/>
                <w:kern w:val="0"/>
                <w:position w:val="-1"/>
                <w:sz w:val="18"/>
                <w:szCs w:val="18"/>
              </w:rPr>
              <w:t>A</w:t>
            </w:r>
            <w:r w:rsidRPr="00865139">
              <w:rPr>
                <w:rFonts w:ascii="Times New Roman" w:eastAsia="宋体" w:hAnsi="Times New Roman" w:cs="Times New Roman"/>
                <w:bCs/>
                <w:kern w:val="0"/>
                <w:position w:val="-1"/>
                <w:sz w:val="18"/>
                <w:szCs w:val="18"/>
              </w:rPr>
              <w:t>I</w:t>
            </w:r>
          </w:p>
          <w:p w:rsidR="00A4547F" w:rsidRPr="00865139" w:rsidRDefault="00A4547F" w:rsidP="0012024A">
            <w:pPr>
              <w:tabs>
                <w:tab w:val="left" w:pos="1909"/>
              </w:tabs>
              <w:autoSpaceDE w:val="0"/>
              <w:autoSpaceDN w:val="0"/>
              <w:adjustRightInd w:val="0"/>
              <w:ind w:right="-20"/>
              <w:jc w:val="left"/>
              <w:rPr>
                <w:rFonts w:ascii="Times New Roman" w:eastAsia="华文行楷" w:hAnsi="Times New Roman" w:cs="Times New Roman"/>
                <w:bCs/>
                <w:szCs w:val="21"/>
              </w:rPr>
            </w:pPr>
            <w:r w:rsidRPr="00865139">
              <w:rPr>
                <w:rFonts w:ascii="Times New Roman" w:eastAsia="宋体" w:hAnsi="Times New Roman" w:cs="Times New Roman"/>
                <w:bCs/>
                <w:kern w:val="0"/>
                <w:szCs w:val="21"/>
              </w:rPr>
              <w:tab/>
              <w:t xml:space="preserve">                                </w:t>
            </w:r>
            <w:r w:rsidRPr="00865139">
              <w:rPr>
                <w:rFonts w:ascii="Times New Roman" w:eastAsia="宋体" w:hAnsi="Times New Roman" w:cs="Times New Roman" w:hint="eastAsia"/>
                <w:bCs/>
                <w:kern w:val="0"/>
                <w:szCs w:val="21"/>
              </w:rPr>
              <w:t>*</w:t>
            </w:r>
            <w:r w:rsidRPr="00865139">
              <w:rPr>
                <w:rFonts w:ascii="Times New Roman" w:eastAsia="宋体" w:hAnsi="Times New Roman" w:cs="Times New Roman"/>
                <w:bCs/>
                <w:kern w:val="0"/>
                <w:szCs w:val="21"/>
              </w:rPr>
              <w:t>**</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1075"/>
        <w:gridCol w:w="909"/>
        <w:gridCol w:w="284"/>
        <w:gridCol w:w="1147"/>
        <w:gridCol w:w="696"/>
        <w:gridCol w:w="1417"/>
        <w:gridCol w:w="904"/>
      </w:tblGrid>
      <w:tr w:rsidR="00A4547F" w:rsidRPr="00865139" w:rsidTr="0012024A">
        <w:trPr>
          <w:trHeight w:val="111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6180</w:t>
            </w: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1268"/>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046"/>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 w:val="18"/>
                <w:szCs w:val="18"/>
              </w:rPr>
              <w:t xml:space="preserve"> </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401"/>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582"/>
        </w:trPr>
        <w:tc>
          <w:tcPr>
            <w:tcW w:w="2093"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984" w:type="dxa"/>
            <w:gridSpan w:val="2"/>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tc>
        <w:tc>
          <w:tcPr>
            <w:tcW w:w="2127"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tc>
        <w:tc>
          <w:tcPr>
            <w:tcW w:w="1417"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jc w:val="left"/>
              <w:rPr>
                <w:rFonts w:ascii="宋体" w:eastAsia="宋体" w:hAnsi="Calibri" w:cs="Times New Roman"/>
                <w:szCs w:val="24"/>
              </w:rPr>
            </w:pPr>
          </w:p>
          <w:p w:rsidR="00A4547F" w:rsidRPr="00865139" w:rsidRDefault="00A4547F" w:rsidP="0012024A">
            <w:pPr>
              <w:jc w:val="left"/>
              <w:rPr>
                <w:rFonts w:ascii="宋体" w:eastAsia="宋体" w:hAnsi="Calibri" w:cs="Times New Roman"/>
                <w:szCs w:val="24"/>
              </w:rPr>
            </w:pPr>
          </w:p>
        </w:tc>
        <w:tc>
          <w:tcPr>
            <w:tcW w:w="904" w:type="dxa"/>
          </w:tcPr>
          <w:p w:rsidR="00A4547F" w:rsidRDefault="00A4547F" w:rsidP="0012024A">
            <w:pPr>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jc w:val="left"/>
              <w:rPr>
                <w:rFonts w:ascii="宋体" w:eastAsia="宋体" w:hAnsi="Calibri" w:cs="Times New Roman"/>
                <w:b/>
                <w:szCs w:val="24"/>
              </w:rPr>
            </w:pPr>
            <w:r>
              <w:rPr>
                <w:rFonts w:ascii="宋体" w:eastAsia="宋体" w:hAnsi="Calibri" w:cs="Times New Roman" w:hint="eastAsia"/>
                <w:b/>
                <w:szCs w:val="24"/>
              </w:rPr>
              <w:t>3.47</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Total number of containers or packages (in words): FOUR THOUSAND FOUR HUNDRED  CARTONS ONLY</w:t>
            </w:r>
          </w:p>
        </w:tc>
      </w:tr>
      <w:tr w:rsidR="00A4547F" w:rsidRPr="00865139" w:rsidTr="0012024A">
        <w:trPr>
          <w:trHeight w:val="1393"/>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AUG.30,2018</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THREE(3)</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rPr>
                <w:rFonts w:ascii="Times New Roman" w:eastAsia="宋体" w:hAnsi="Times New Roman" w:cs="Times New Roman"/>
                <w:szCs w:val="21"/>
              </w:rPr>
            </w:pPr>
            <w:r w:rsidRPr="00865139">
              <w:rPr>
                <w:rFonts w:ascii="Times New Roman" w:eastAsia="宋体" w:hAnsi="Times New Roman" w:cs="Times New Roman"/>
                <w:szCs w:val="21"/>
              </w:rPr>
              <w:t>COSCO CONTAINER LINES</w:t>
            </w:r>
          </w:p>
          <w:p w:rsidR="00A4547F" w:rsidRPr="00865139" w:rsidRDefault="00A4547F" w:rsidP="0012024A">
            <w:pPr>
              <w:rPr>
                <w:rFonts w:ascii="Times New Roman" w:eastAsia="宋体" w:hAnsi="Times New Roman" w:cs="Times New Roman"/>
                <w:szCs w:val="21"/>
              </w:rPr>
            </w:pPr>
            <w:r w:rsidRPr="00865139">
              <w:rPr>
                <w:rFonts w:ascii="Times New Roman" w:eastAsia="宋体" w:hAnsi="Times New Roman" w:cs="Times New Roman"/>
                <w:szCs w:val="21"/>
              </w:rPr>
              <w:t>CONTAINER LINES</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rPr>
          <w:rFonts w:ascii="宋体" w:eastAsia="宋体" w:hAnsi="Calibri" w:cs="宋体"/>
          <w:kern w:val="0"/>
          <w:szCs w:val="21"/>
        </w:rPr>
      </w:pPr>
    </w:p>
    <w:p w:rsidR="00A4547F" w:rsidRPr="00865139" w:rsidRDefault="00A4547F" w:rsidP="00A4547F">
      <w:pPr>
        <w:widowControl/>
        <w:jc w:val="left"/>
        <w:rPr>
          <w:rFonts w:ascii="Times New Roman" w:eastAsia="宋体" w:hAnsi="Times New Roman" w:cs="宋体"/>
          <w:b/>
          <w:sz w:val="24"/>
          <w:szCs w:val="24"/>
        </w:rPr>
      </w:pPr>
      <w:r w:rsidRPr="00865139">
        <w:rPr>
          <w:rFonts w:ascii="Times New Roman" w:eastAsia="宋体" w:hAnsi="Times New Roman" w:cs="宋体"/>
          <w:b/>
          <w:sz w:val="24"/>
          <w:szCs w:val="24"/>
        </w:rPr>
        <w:br w:type="page"/>
      </w:r>
    </w:p>
    <w:p w:rsidR="00A4547F" w:rsidRPr="00865139" w:rsidRDefault="00A4547F" w:rsidP="00A4547F">
      <w:pPr>
        <w:rPr>
          <w:rFonts w:ascii="Times New Roman" w:eastAsia="宋体" w:hAnsi="Times New Roman" w:cs="宋体"/>
          <w:b/>
          <w:sz w:val="24"/>
          <w:szCs w:val="24"/>
        </w:rPr>
      </w:pPr>
      <w:r w:rsidRPr="00865139">
        <w:rPr>
          <w:rFonts w:ascii="Times New Roman" w:eastAsia="宋体" w:hAnsi="Times New Roman" w:cs="宋体" w:hint="eastAsia"/>
          <w:b/>
          <w:sz w:val="24"/>
          <w:szCs w:val="24"/>
        </w:rPr>
        <w:lastRenderedPageBreak/>
        <w:t>项目</w:t>
      </w:r>
      <w:r w:rsidRPr="00865139">
        <w:rPr>
          <w:rFonts w:ascii="Times New Roman" w:eastAsia="宋体" w:hAnsi="Times New Roman" w:cs="宋体" w:hint="eastAsia"/>
          <w:b/>
          <w:sz w:val="24"/>
          <w:szCs w:val="24"/>
        </w:rPr>
        <w:t>2-3</w:t>
      </w:r>
      <w:r w:rsidRPr="00865139">
        <w:rPr>
          <w:rFonts w:ascii="Times New Roman" w:eastAsia="宋体" w:hAnsi="Times New Roman" w:cs="宋体" w:hint="eastAsia"/>
          <w:b/>
          <w:sz w:val="24"/>
          <w:szCs w:val="24"/>
        </w:rPr>
        <w:t>：缮制汇票（</w:t>
      </w:r>
      <w:r w:rsidRPr="00865139">
        <w:rPr>
          <w:rFonts w:ascii="Times New Roman" w:eastAsia="宋体" w:hAnsi="Times New Roman" w:cs="宋体" w:hint="eastAsia"/>
          <w:b/>
          <w:sz w:val="24"/>
          <w:szCs w:val="24"/>
        </w:rPr>
        <w:t>22</w:t>
      </w:r>
      <w:r w:rsidRPr="00865139">
        <w:rPr>
          <w:rFonts w:ascii="Times New Roman" w:eastAsia="宋体" w:hAnsi="Times New Roman" w:cs="宋体" w:hint="eastAsia"/>
          <w:b/>
          <w:sz w:val="24"/>
          <w:szCs w:val="24"/>
        </w:rPr>
        <w:t>分）</w:t>
      </w: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宋体"/>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w:t>
      </w:r>
      <w:r w:rsidRPr="00865139">
        <w:rPr>
          <w:rFonts w:ascii="Times New Roman" w:eastAsia="宋体" w:hAnsi="Times New Roman" w:cs="Times New Roman" w:hint="eastAsia"/>
          <w:sz w:val="18"/>
          <w:szCs w:val="18"/>
        </w:rPr>
        <w:t>123</w:t>
      </w:r>
      <w:r w:rsidRPr="00865139">
        <w:rPr>
          <w:rFonts w:ascii="Times New Roman" w:eastAsia="宋体" w:hAnsi="Times New Roman" w:cs="Times New Roman"/>
          <w:sz w:val="18"/>
          <w:szCs w:val="18"/>
        </w:rPr>
        <w:t xml:space="preserve">QWE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w:t>
      </w:r>
      <w:r w:rsidRPr="00865139">
        <w:rPr>
          <w:rFonts w:ascii="Times New Roman" w:eastAsia="宋体" w:hAnsi="Times New Roman" w:cs="Times New Roman" w:hint="eastAsia"/>
          <w:szCs w:val="24"/>
        </w:rPr>
        <w:t>hanghai</w:t>
      </w:r>
      <w:r w:rsidRPr="00865139">
        <w:rPr>
          <w:rFonts w:ascii="Times New Roman" w:eastAsia="宋体" w:hAnsi="Times New Roman" w:cs="Times New Roman"/>
          <w:szCs w:val="24"/>
        </w:rPr>
        <w:t xml:space="preserve">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rPr>
          <w:rFonts w:ascii="宋体" w:eastAsia="宋体" w:hAnsi="Calibri" w:cs="宋体"/>
          <w:kern w:val="0"/>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34555A" w:rsidRDefault="00A4547F" w:rsidP="00A4547F"/>
    <w:p w:rsidR="00A4547F" w:rsidRDefault="00A4547F">
      <w:pPr>
        <w:widowControl/>
        <w:jc w:val="left"/>
      </w:pPr>
      <w:r>
        <w:br w:type="page"/>
      </w:r>
    </w:p>
    <w:p w:rsidR="00A4547F" w:rsidRPr="0045369F" w:rsidRDefault="00A4547F" w:rsidP="00A4547F">
      <w:pPr>
        <w:pStyle w:val="3"/>
        <w:tabs>
          <w:tab w:val="left" w:pos="312"/>
        </w:tabs>
      </w:pPr>
      <w:bookmarkStart w:id="260" w:name="_Toc21933498"/>
      <w:bookmarkStart w:id="261" w:name="_Toc50124690"/>
      <w:r w:rsidRPr="0045369F">
        <w:lastRenderedPageBreak/>
        <w:t>15</w:t>
      </w:r>
      <w:r w:rsidRPr="0045369F">
        <w:rPr>
          <w:rFonts w:hint="eastAsia"/>
        </w:rPr>
        <w:t>.</w:t>
      </w:r>
      <w:r w:rsidRPr="0045369F">
        <w:rPr>
          <w:rFonts w:hint="eastAsia"/>
        </w:rPr>
        <w:t>试题编号：</w:t>
      </w:r>
      <w:r w:rsidR="006B42E4">
        <w:rPr>
          <w:rFonts w:hint="eastAsia"/>
        </w:rPr>
        <w:t>1</w:t>
      </w:r>
      <w:r w:rsidRPr="0045369F">
        <w:rPr>
          <w:rFonts w:hint="eastAsia"/>
        </w:rPr>
        <w:t>-</w:t>
      </w:r>
      <w:r w:rsidRPr="0045369F">
        <w:t>15</w:t>
      </w:r>
      <w:r w:rsidRPr="0045369F">
        <w:rPr>
          <w:rFonts w:hint="eastAsia"/>
        </w:rPr>
        <w:t xml:space="preserve">, </w:t>
      </w:r>
      <w:r w:rsidRPr="0045369F">
        <w:rPr>
          <w:rFonts w:hint="eastAsia"/>
        </w:rPr>
        <w:t>外贸单证操作</w:t>
      </w:r>
      <w:bookmarkEnd w:id="260"/>
      <w:bookmarkEnd w:id="261"/>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b/>
          <w:sz w:val="24"/>
          <w:szCs w:val="24"/>
        </w:rPr>
        <w:t>项目</w:t>
      </w:r>
      <w:r w:rsidRPr="0045369F">
        <w:rPr>
          <w:rFonts w:ascii="Times New Roman" w:eastAsia="宋体" w:hAnsi="Times New Roman" w:cs="Times New Roman" w:hint="eastAsia"/>
          <w:b/>
          <w:sz w:val="24"/>
          <w:szCs w:val="24"/>
        </w:rPr>
        <w:t>1</w:t>
      </w:r>
      <w:r w:rsidRPr="0045369F">
        <w:rPr>
          <w:rFonts w:ascii="Times New Roman" w:eastAsia="宋体" w:hAnsi="Times New Roman" w:cs="Times New Roman" w:hint="eastAsia"/>
          <w:b/>
          <w:sz w:val="24"/>
          <w:szCs w:val="24"/>
        </w:rPr>
        <w:t>：审证（</w:t>
      </w:r>
      <w:r w:rsidRPr="0045369F">
        <w:rPr>
          <w:rFonts w:ascii="Times New Roman" w:eastAsia="宋体" w:hAnsi="Times New Roman" w:cs="Times New Roman" w:hint="eastAsia"/>
          <w:b/>
          <w:sz w:val="24"/>
          <w:szCs w:val="24"/>
        </w:rPr>
        <w:t>34</w:t>
      </w:r>
      <w:r w:rsidRPr="0045369F">
        <w:rPr>
          <w:rFonts w:ascii="Times New Roman" w:eastAsia="宋体" w:hAnsi="Times New Roman" w:cs="Times New Roman" w:hint="eastAsia"/>
          <w:b/>
          <w:sz w:val="24"/>
          <w:szCs w:val="24"/>
        </w:rPr>
        <w:t>分）</w:t>
      </w:r>
    </w:p>
    <w:p w:rsidR="00A4547F" w:rsidRPr="0045369F" w:rsidRDefault="00A4547F" w:rsidP="00A4547F">
      <w:pPr>
        <w:spacing w:line="320" w:lineRule="exact"/>
        <w:rPr>
          <w:rFonts w:ascii="宋体" w:eastAsia="宋体" w:hAnsi="宋体"/>
          <w:sz w:val="24"/>
        </w:rPr>
      </w:pPr>
      <w:r w:rsidRPr="0045369F">
        <w:rPr>
          <w:rFonts w:ascii="宋体" w:eastAsia="宋体" w:hAnsi="宋体" w:cs="Times New Roman"/>
          <w:sz w:val="24"/>
          <w:szCs w:val="24"/>
        </w:rPr>
        <w:t>（1</w:t>
      </w:r>
      <w:r w:rsidRPr="0045369F">
        <w:rPr>
          <w:rFonts w:ascii="宋体" w:eastAsia="宋体" w:hAnsi="宋体"/>
          <w:sz w:val="24"/>
        </w:rPr>
        <w:t>）任务描述</w:t>
      </w:r>
      <w:r w:rsidRPr="0045369F">
        <w:rPr>
          <w:rFonts w:ascii="宋体" w:eastAsia="宋体" w:hAnsi="宋体" w:hint="eastAsia"/>
          <w:sz w:val="24"/>
        </w:rPr>
        <w:t>：</w:t>
      </w:r>
    </w:p>
    <w:p w:rsidR="00A4547F" w:rsidRPr="0045369F" w:rsidRDefault="00A4547F" w:rsidP="00A4547F">
      <w:pPr>
        <w:spacing w:line="320" w:lineRule="exact"/>
        <w:rPr>
          <w:rFonts w:ascii="宋体" w:eastAsia="宋体" w:hAnsi="宋体"/>
        </w:rPr>
      </w:pPr>
      <w:r w:rsidRPr="0045369F">
        <w:rPr>
          <w:rFonts w:ascii="宋体" w:eastAsia="宋体" w:hAnsi="宋体" w:hint="eastAsia"/>
        </w:rPr>
        <w:t xml:space="preserve">   山东益海</w:t>
      </w:r>
      <w:r w:rsidRPr="0045369F">
        <w:rPr>
          <w:rFonts w:ascii="宋体" w:eastAsia="宋体" w:hAnsi="宋体"/>
        </w:rPr>
        <w:t>进出口有限公司</w:t>
      </w:r>
      <w:r w:rsidRPr="0045369F">
        <w:rPr>
          <w:rFonts w:ascii="宋体" w:eastAsia="宋体" w:hAnsi="宋体" w:hint="eastAsia"/>
        </w:rPr>
        <w:t>是</w:t>
      </w:r>
      <w:r w:rsidRPr="0045369F">
        <w:rPr>
          <w:rFonts w:ascii="宋体" w:eastAsia="宋体" w:hAnsi="宋体"/>
        </w:rPr>
        <w:t>一家</w:t>
      </w:r>
      <w:r w:rsidRPr="0045369F">
        <w:rPr>
          <w:rFonts w:ascii="宋体" w:eastAsia="宋体" w:hAnsi="宋体" w:hint="eastAsia"/>
        </w:rPr>
        <w:t>经营皮革的外贸</w:t>
      </w:r>
      <w:r w:rsidRPr="0045369F">
        <w:rPr>
          <w:rFonts w:ascii="宋体" w:eastAsia="宋体" w:hAnsi="宋体"/>
        </w:rPr>
        <w:t>公司。</w:t>
      </w:r>
      <w:r w:rsidRPr="0045369F">
        <w:rPr>
          <w:rFonts w:ascii="宋体" w:eastAsia="宋体" w:hAnsi="宋体" w:hint="eastAsia"/>
        </w:rPr>
        <w:t>2</w:t>
      </w:r>
      <w:r w:rsidRPr="0045369F">
        <w:rPr>
          <w:rFonts w:ascii="宋体" w:eastAsia="宋体" w:hAnsi="宋体"/>
        </w:rPr>
        <w:t>018</w:t>
      </w:r>
      <w:r w:rsidRPr="0045369F">
        <w:rPr>
          <w:rFonts w:ascii="宋体" w:eastAsia="宋体" w:hAnsi="宋体" w:hint="eastAsia"/>
        </w:rPr>
        <w:t>年</w:t>
      </w:r>
      <w:r w:rsidRPr="0045369F">
        <w:rPr>
          <w:rFonts w:ascii="宋体" w:eastAsia="宋体" w:hAnsi="宋体"/>
        </w:rPr>
        <w:t>12</w:t>
      </w:r>
      <w:r w:rsidRPr="0045369F">
        <w:rPr>
          <w:rFonts w:ascii="宋体" w:eastAsia="宋体" w:hAnsi="宋体" w:hint="eastAsia"/>
        </w:rPr>
        <w:t>月</w:t>
      </w:r>
      <w:r w:rsidRPr="0045369F">
        <w:rPr>
          <w:rFonts w:ascii="宋体" w:eastAsia="宋体" w:hAnsi="宋体"/>
        </w:rPr>
        <w:t>1</w:t>
      </w:r>
      <w:r w:rsidRPr="0045369F">
        <w:rPr>
          <w:rFonts w:ascii="宋体" w:eastAsia="宋体" w:hAnsi="宋体" w:hint="eastAsia"/>
        </w:rPr>
        <w:t>日</w:t>
      </w:r>
      <w:r w:rsidRPr="0045369F">
        <w:rPr>
          <w:rFonts w:ascii="宋体" w:eastAsia="宋体" w:hAnsi="宋体"/>
        </w:rPr>
        <w:t>，其与</w:t>
      </w:r>
      <w:r w:rsidRPr="0045369F">
        <w:rPr>
          <w:rFonts w:ascii="宋体" w:eastAsia="宋体" w:hAnsi="宋体" w:hint="eastAsia"/>
        </w:rPr>
        <w:t>西班牙</w:t>
      </w:r>
      <w:r w:rsidRPr="0045369F">
        <w:rPr>
          <w:rFonts w:ascii="宋体" w:eastAsia="宋体" w:hAnsi="宋体"/>
        </w:rPr>
        <w:t>LINSA PUBLICIDAD, S.A.</w:t>
      </w:r>
      <w:r w:rsidRPr="0045369F">
        <w:rPr>
          <w:rFonts w:ascii="宋体" w:eastAsia="宋体" w:hAnsi="宋体" w:hint="eastAsia"/>
        </w:rPr>
        <w:t>签订了一份</w:t>
      </w:r>
      <w:r w:rsidRPr="0045369F">
        <w:rPr>
          <w:rFonts w:ascii="宋体" w:eastAsia="宋体" w:hAnsi="宋体"/>
        </w:rPr>
        <w:t>出口合同</w:t>
      </w:r>
      <w:r w:rsidRPr="0045369F">
        <w:rPr>
          <w:rFonts w:ascii="宋体" w:eastAsia="宋体" w:hAnsi="宋体" w:hint="eastAsia"/>
        </w:rPr>
        <w:t>（见下文）。</w:t>
      </w:r>
      <w:r w:rsidRPr="0045369F">
        <w:rPr>
          <w:rFonts w:ascii="宋体" w:eastAsia="宋体" w:hAnsi="宋体"/>
        </w:rPr>
        <w:t>不久</w:t>
      </w:r>
      <w:r w:rsidRPr="0045369F">
        <w:rPr>
          <w:rFonts w:ascii="宋体" w:eastAsia="宋体" w:hAnsi="宋体" w:hint="eastAsia"/>
        </w:rPr>
        <w:t>，公司</w:t>
      </w:r>
      <w:r w:rsidRPr="0045369F">
        <w:rPr>
          <w:rFonts w:ascii="宋体" w:eastAsia="宋体" w:hAnsi="宋体"/>
        </w:rPr>
        <w:t>收到了</w:t>
      </w:r>
      <w:r w:rsidRPr="0045369F">
        <w:rPr>
          <w:rFonts w:ascii="宋体" w:eastAsia="宋体" w:hAnsi="宋体" w:hint="eastAsia"/>
        </w:rPr>
        <w:t>对方</w:t>
      </w:r>
      <w:r w:rsidRPr="0045369F">
        <w:rPr>
          <w:rFonts w:ascii="宋体" w:eastAsia="宋体" w:hAnsi="宋体"/>
        </w:rPr>
        <w:t>开来的信用证</w:t>
      </w:r>
      <w:r w:rsidRPr="0045369F">
        <w:rPr>
          <w:rFonts w:ascii="宋体" w:eastAsia="宋体" w:hAnsi="宋体" w:hint="eastAsia"/>
        </w:rPr>
        <w:t>（见</w:t>
      </w:r>
      <w:r w:rsidRPr="0045369F">
        <w:rPr>
          <w:rFonts w:ascii="宋体" w:eastAsia="宋体" w:hAnsi="宋体"/>
        </w:rPr>
        <w:t>下文</w:t>
      </w:r>
      <w:r w:rsidRPr="0045369F">
        <w:rPr>
          <w:rFonts w:ascii="宋体" w:eastAsia="宋体" w:hAnsi="宋体" w:hint="eastAsia"/>
        </w:rPr>
        <w:t>）</w:t>
      </w:r>
      <w:r w:rsidRPr="0045369F">
        <w:rPr>
          <w:rFonts w:ascii="宋体" w:eastAsia="宋体" w:hAnsi="宋体"/>
        </w:rPr>
        <w:t>。</w:t>
      </w:r>
      <w:r w:rsidRPr="0045369F">
        <w:rPr>
          <w:rFonts w:ascii="宋体" w:eastAsia="宋体" w:hAnsi="宋体" w:hint="eastAsia"/>
        </w:rPr>
        <w:t>请按照《跟单信用证统一规则》（</w:t>
      </w:r>
      <w:r w:rsidRPr="0045369F">
        <w:rPr>
          <w:rFonts w:ascii="宋体" w:eastAsia="宋体" w:hAnsi="宋体"/>
        </w:rPr>
        <w:t>UCP600）、《关于审核跟单信用证项下单据的国际标准银行实务》（ISBP745）等国际惯例为依据，结合我国外贸实际，根据合同内容正确审核</w:t>
      </w:r>
      <w:r w:rsidRPr="0045369F">
        <w:rPr>
          <w:rFonts w:ascii="宋体" w:eastAsia="宋体" w:hAnsi="宋体" w:hint="eastAsia"/>
        </w:rPr>
        <w:t>该</w:t>
      </w:r>
      <w:r w:rsidRPr="0045369F">
        <w:rPr>
          <w:rFonts w:ascii="宋体" w:eastAsia="宋体" w:hAnsi="宋体"/>
        </w:rPr>
        <w:t>信用证并给出修改意见。</w:t>
      </w:r>
    </w:p>
    <w:p w:rsidR="00A4547F" w:rsidRPr="0045369F" w:rsidRDefault="00A4547F" w:rsidP="00A4547F">
      <w:pPr>
        <w:spacing w:line="320" w:lineRule="exact"/>
        <w:rPr>
          <w:rFonts w:ascii="宋体" w:eastAsia="宋体" w:hAnsi="宋体" w:cs="Times New Roman"/>
          <w:b/>
          <w:sz w:val="24"/>
          <w:szCs w:val="24"/>
        </w:rPr>
      </w:pPr>
      <w:r w:rsidRPr="0045369F">
        <w:rPr>
          <w:rFonts w:ascii="宋体" w:eastAsia="宋体" w:hAnsi="宋体" w:cs="Times New Roman"/>
          <w:b/>
          <w:sz w:val="24"/>
          <w:szCs w:val="24"/>
        </w:rPr>
        <w:t xml:space="preserve">    </w:t>
      </w:r>
    </w:p>
    <w:p w:rsidR="00A4547F" w:rsidRPr="0045369F" w:rsidRDefault="00A4547F" w:rsidP="00A4547F">
      <w:pPr>
        <w:jc w:val="center"/>
        <w:rPr>
          <w:rFonts w:ascii="Times New Roman" w:eastAsia="宋体" w:hAnsi="Times New Roman" w:cs="Times New Roman"/>
          <w:b/>
          <w:sz w:val="32"/>
          <w:szCs w:val="32"/>
        </w:rPr>
      </w:pPr>
      <w:r w:rsidRPr="0045369F">
        <w:rPr>
          <w:rFonts w:ascii="Times New Roman" w:eastAsia="宋体" w:hAnsi="Times New Roman" w:cs="Times New Roman"/>
          <w:b/>
          <w:sz w:val="32"/>
          <w:szCs w:val="32"/>
        </w:rPr>
        <w:t>SALES CONTRACT</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b/>
          <w:kern w:val="0"/>
          <w:position w:val="-1"/>
          <w:szCs w:val="21"/>
        </w:rPr>
        <w:t>THE SELLER:</w:t>
      </w:r>
      <w:r w:rsidRPr="0045369F">
        <w:rPr>
          <w:rFonts w:ascii="Times New Roman" w:eastAsia="宋体" w:hAnsi="Times New Roman" w:cs="Times New Roman"/>
          <w:kern w:val="0"/>
          <w:position w:val="-1"/>
          <w:szCs w:val="21"/>
        </w:rPr>
        <w:t xml:space="preserve">                                             S/C NO.: YH08039</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SHANDONG YIHAI IMP. &amp; EXP. CO.,LTD.                    DATE: DEC.1, 20</w:t>
      </w:r>
      <w:r w:rsidRPr="0045369F">
        <w:rPr>
          <w:rFonts w:ascii="Times New Roman" w:eastAsia="宋体" w:hAnsi="Times New Roman" w:cs="Times New Roman" w:hint="eastAsia"/>
          <w:kern w:val="0"/>
          <w:position w:val="-1"/>
          <w:szCs w:val="21"/>
        </w:rPr>
        <w:t>1</w:t>
      </w:r>
      <w:r w:rsidRPr="0045369F">
        <w:rPr>
          <w:rFonts w:ascii="Times New Roman" w:eastAsia="宋体" w:hAnsi="Times New Roman" w:cs="Times New Roman"/>
          <w:kern w:val="0"/>
          <w:position w:val="-1"/>
          <w:szCs w:val="21"/>
        </w:rPr>
        <w:t>8</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NO. 51 JINSHUI ROAD, QINGDAO, CHINA</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b/>
          <w:kern w:val="0"/>
          <w:position w:val="-1"/>
          <w:szCs w:val="21"/>
        </w:rPr>
      </w:pPr>
      <w:r w:rsidRPr="0045369F">
        <w:rPr>
          <w:rFonts w:ascii="Times New Roman" w:eastAsia="宋体" w:hAnsi="Times New Roman" w:cs="Times New Roman"/>
          <w:b/>
          <w:kern w:val="0"/>
          <w:position w:val="-1"/>
          <w:szCs w:val="21"/>
        </w:rPr>
        <w:t>THE BUYER:</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LINSA PUBLICIDAD, S.A.</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VALENCIA, 195 BAJOS. 08011. BARCELONA, SPAIN</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This Sales Contract is made by and between the Sellers and the Buyers, whereby the sellers</w:t>
      </w:r>
      <w:r w:rsidRPr="0045369F">
        <w:rPr>
          <w:rFonts w:ascii="Times New Roman" w:eastAsia="宋体" w:hAnsi="Times New Roman" w:cs="Times New Roman"/>
          <w:kern w:val="0"/>
          <w:position w:val="-1"/>
          <w:szCs w:val="21"/>
        </w:rPr>
        <w:br/>
        <w:t>agree to sell and the buyers agree to buy the under-mentioned goods according to the terms and</w:t>
      </w:r>
      <w:r w:rsidRPr="0045369F">
        <w:rPr>
          <w:rFonts w:ascii="Times New Roman" w:eastAsia="宋体" w:hAnsi="Times New Roman" w:cs="Times New Roman"/>
          <w:kern w:val="0"/>
          <w:position w:val="-1"/>
          <w:szCs w:val="21"/>
        </w:rPr>
        <w:br/>
        <w:t>conditions stipulated below:</w:t>
      </w:r>
    </w:p>
    <w:p w:rsidR="00A4547F" w:rsidRPr="0045369F" w:rsidRDefault="00A4547F" w:rsidP="00A4547F">
      <w:pPr>
        <w:widowControl/>
        <w:spacing w:before="100" w:beforeAutospacing="1" w:after="100" w:afterAutospacing="1"/>
        <w:jc w:val="left"/>
        <w:rPr>
          <w:rFonts w:ascii="Times New Roman" w:eastAsia="宋体" w:hAnsi="Times New Roman" w:cs="Times New Roman"/>
          <w:kern w:val="0"/>
          <w:szCs w:val="21"/>
        </w:rPr>
      </w:pPr>
      <w:r w:rsidRPr="0045369F">
        <w:rPr>
          <w:rFonts w:ascii="Times New Roman" w:eastAsia="宋体" w:hAnsi="Times New Roman" w:cs="Times New Roman"/>
          <w:noProof/>
          <w:kern w:val="0"/>
          <w:szCs w:val="21"/>
        </w:rPr>
        <w:drawing>
          <wp:inline distT="0" distB="0" distL="0" distR="0" wp14:anchorId="1351B438" wp14:editId="407B94FF">
            <wp:extent cx="5781675" cy="1743075"/>
            <wp:effectExtent l="0" t="0" r="9525" b="9525"/>
            <wp:docPr id="1" name="图片 1" descr="201051715413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0105171541349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1743075"/>
                    </a:xfrm>
                    <a:prstGeom prst="rect">
                      <a:avLst/>
                    </a:prstGeom>
                    <a:noFill/>
                    <a:ln>
                      <a:noFill/>
                    </a:ln>
                  </pic:spPr>
                </pic:pic>
              </a:graphicData>
            </a:graphic>
          </wp:inline>
        </w:drawing>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hAnsi="Times New Roman"/>
          <w:b/>
          <w:sz w:val="18"/>
          <w:szCs w:val="18"/>
        </w:rPr>
        <w:t xml:space="preserve">SAY TOTAL: </w:t>
      </w:r>
      <w:r w:rsidRPr="0045369F">
        <w:rPr>
          <w:rFonts w:ascii="Times New Roman" w:eastAsia="宋体" w:hAnsi="Times New Roman" w:cs="Times New Roman"/>
          <w:kern w:val="0"/>
          <w:position w:val="-1"/>
          <w:szCs w:val="21"/>
        </w:rPr>
        <w:t>SAY U.S. DOLLARS NINETEEN THOUSAND TWO HUNDRED AND FIFTY ONLY.</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b/>
          <w:kern w:val="0"/>
          <w:position w:val="-1"/>
          <w:szCs w:val="21"/>
        </w:rPr>
        <w:t>Packing:</w:t>
      </w:r>
      <w:r w:rsidRPr="0045369F">
        <w:rPr>
          <w:rFonts w:ascii="Times New Roman" w:eastAsia="宋体" w:hAnsi="Times New Roman" w:cs="Times New Roman"/>
          <w:kern w:val="0"/>
          <w:position w:val="-1"/>
          <w:szCs w:val="21"/>
        </w:rPr>
        <w:t xml:space="preserve"> 1PC/POLYBAG, 500PCS/CTN         Shipping Mark: L.P.</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b/>
          <w:kern w:val="0"/>
          <w:position w:val="-1"/>
          <w:szCs w:val="21"/>
        </w:rPr>
        <w:t>Time of Shipment:</w:t>
      </w:r>
      <w:r w:rsidRPr="0045369F">
        <w:rPr>
          <w:rFonts w:ascii="Times New Roman" w:eastAsia="宋体" w:hAnsi="Times New Roman" w:cs="Times New Roman"/>
          <w:kern w:val="0"/>
          <w:position w:val="-1"/>
          <w:szCs w:val="21"/>
        </w:rPr>
        <w:t xml:space="preserve"> NOT LATER THAN JAN.31, 20</w:t>
      </w:r>
      <w:r w:rsidRPr="0045369F">
        <w:rPr>
          <w:rFonts w:ascii="Times New Roman" w:eastAsia="宋体" w:hAnsi="Times New Roman" w:cs="Times New Roman" w:hint="eastAsia"/>
          <w:kern w:val="0"/>
          <w:position w:val="-1"/>
          <w:szCs w:val="21"/>
        </w:rPr>
        <w:t>1</w:t>
      </w:r>
      <w:r w:rsidRPr="0045369F">
        <w:rPr>
          <w:rFonts w:ascii="Times New Roman" w:eastAsia="宋体" w:hAnsi="Times New Roman" w:cs="Times New Roman"/>
          <w:kern w:val="0"/>
          <w:position w:val="-1"/>
          <w:szCs w:val="21"/>
        </w:rPr>
        <w:t>9, PARTIAL SHIPMENTS AND TRANSSHIPMENT ARE ALLOWED. FROM QINGDAO TO BARCELONA.</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b/>
          <w:kern w:val="0"/>
          <w:position w:val="-1"/>
          <w:szCs w:val="21"/>
        </w:rPr>
        <w:t>Insurance:</w:t>
      </w:r>
      <w:r w:rsidRPr="0045369F">
        <w:rPr>
          <w:rFonts w:ascii="Times New Roman" w:eastAsia="宋体" w:hAnsi="Times New Roman" w:cs="Times New Roman"/>
          <w:kern w:val="0"/>
          <w:position w:val="-1"/>
          <w:szCs w:val="21"/>
        </w:rPr>
        <w:t xml:space="preserve"> TO BE EFFECTED BY THE BUYER.</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b/>
          <w:kern w:val="0"/>
          <w:position w:val="-1"/>
          <w:szCs w:val="21"/>
        </w:rPr>
        <w:t>Terms of Payment:</w:t>
      </w:r>
      <w:r w:rsidRPr="0045369F">
        <w:rPr>
          <w:rFonts w:ascii="Times New Roman" w:eastAsia="宋体" w:hAnsi="Times New Roman" w:cs="Times New Roman"/>
          <w:kern w:val="0"/>
          <w:position w:val="-1"/>
          <w:szCs w:val="21"/>
        </w:rPr>
        <w:t xml:space="preserve"> IRREVOCABLE LETTER OF CREDIT AT SIGHT TO</w:t>
      </w:r>
      <w:r w:rsidRPr="0045369F">
        <w:rPr>
          <w:rFonts w:ascii="Times New Roman" w:eastAsia="宋体" w:hAnsi="Times New Roman" w:cs="Times New Roman" w:hint="eastAsia"/>
          <w:kern w:val="0"/>
          <w:position w:val="-1"/>
          <w:szCs w:val="21"/>
        </w:rPr>
        <w:t xml:space="preserve"> </w:t>
      </w:r>
      <w:r w:rsidRPr="0045369F">
        <w:rPr>
          <w:rFonts w:ascii="Times New Roman" w:eastAsia="宋体" w:hAnsi="Times New Roman" w:cs="Times New Roman"/>
          <w:kern w:val="0"/>
          <w:position w:val="-1"/>
          <w:szCs w:val="21"/>
        </w:rPr>
        <w:t>REACH THE SELLER BEFORE DEC.12,20</w:t>
      </w:r>
      <w:r w:rsidRPr="0045369F">
        <w:rPr>
          <w:rFonts w:ascii="Times New Roman" w:eastAsia="宋体" w:hAnsi="Times New Roman" w:cs="Times New Roman" w:hint="eastAsia"/>
          <w:kern w:val="0"/>
          <w:position w:val="-1"/>
          <w:szCs w:val="21"/>
        </w:rPr>
        <w:t>1</w:t>
      </w:r>
      <w:r w:rsidRPr="0045369F">
        <w:rPr>
          <w:rFonts w:ascii="Times New Roman" w:eastAsia="宋体" w:hAnsi="Times New Roman" w:cs="Times New Roman"/>
          <w:kern w:val="0"/>
          <w:position w:val="-1"/>
          <w:szCs w:val="21"/>
        </w:rPr>
        <w:t>8 AND TO REMAIN VALID FOR NEGOTIATION IN CHINA UNTIL THE</w:t>
      </w:r>
      <w:r w:rsidRPr="0045369F">
        <w:rPr>
          <w:rFonts w:ascii="Times New Roman" w:eastAsia="宋体" w:hAnsi="Times New Roman" w:cs="Times New Roman" w:hint="eastAsia"/>
          <w:kern w:val="0"/>
          <w:position w:val="-1"/>
          <w:szCs w:val="21"/>
        </w:rPr>
        <w:t xml:space="preserve"> </w:t>
      </w:r>
      <w:r w:rsidRPr="0045369F">
        <w:rPr>
          <w:rFonts w:ascii="Times New Roman" w:eastAsia="宋体" w:hAnsi="Times New Roman" w:cs="Times New Roman"/>
          <w:kern w:val="0"/>
          <w:position w:val="-1"/>
          <w:szCs w:val="21"/>
        </w:rPr>
        <w:t>15th DAY AFTER THE FORESAID TIME OF SHIPMENT.</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p>
    <w:p w:rsidR="00A4547F" w:rsidRPr="0045369F" w:rsidRDefault="00A4547F" w:rsidP="00A4547F">
      <w:pPr>
        <w:tabs>
          <w:tab w:val="left" w:pos="5760"/>
          <w:tab w:val="left" w:pos="6120"/>
        </w:tabs>
        <w:jc w:val="center"/>
        <w:rPr>
          <w:rFonts w:ascii="Times New Roman" w:eastAsia="宋体" w:hAnsi="Times New Roman" w:cs="Times New Roman"/>
          <w:kern w:val="0"/>
          <w:position w:val="-1"/>
          <w:szCs w:val="21"/>
        </w:rPr>
      </w:pPr>
    </w:p>
    <w:p w:rsidR="00A4547F" w:rsidRPr="0045369F" w:rsidRDefault="00A4547F" w:rsidP="00A4547F">
      <w:pPr>
        <w:tabs>
          <w:tab w:val="left" w:pos="5760"/>
          <w:tab w:val="left" w:pos="6120"/>
        </w:tabs>
        <w:jc w:val="center"/>
        <w:rPr>
          <w:rFonts w:ascii="Times New Roman" w:eastAsia="宋体" w:hAnsi="Times New Roman" w:cs="Times New Roman"/>
          <w:b/>
          <w:sz w:val="24"/>
          <w:szCs w:val="24"/>
        </w:rPr>
      </w:pPr>
      <w:r w:rsidRPr="0045369F">
        <w:rPr>
          <w:rFonts w:ascii="Times New Roman" w:eastAsia="宋体" w:hAnsi="Times New Roman" w:cs="Times New Roman"/>
          <w:b/>
          <w:sz w:val="24"/>
          <w:szCs w:val="24"/>
        </w:rPr>
        <w:t>ISSUE  OF  A  DOCUMENTARY  CREDIT</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SEQUENCE OF TOTAL           *27:      1/1</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FORM  OF  DC                *40A:     IRREVOCABLE</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 xml:space="preserve">DOC. CREDIT NUMBER          *20:      </w:t>
      </w:r>
      <w:r w:rsidRPr="0045369F">
        <w:rPr>
          <w:rFonts w:ascii="Times New Roman" w:eastAsia="宋体" w:hAnsi="Times New Roman" w:cs="Times New Roman"/>
          <w:kern w:val="0"/>
          <w:position w:val="-1"/>
          <w:szCs w:val="21"/>
        </w:rPr>
        <w:t>103CD137273</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 xml:space="preserve">DATE OF ISSUE                 31C:      </w:t>
      </w:r>
      <w:r w:rsidRPr="0045369F">
        <w:rPr>
          <w:rFonts w:ascii="Times New Roman" w:eastAsia="宋体" w:hAnsi="Times New Roman" w:cs="Times New Roman" w:hint="eastAsia"/>
          <w:kern w:val="0"/>
          <w:position w:val="-1"/>
          <w:szCs w:val="21"/>
        </w:rPr>
        <w:t>1</w:t>
      </w:r>
      <w:r w:rsidRPr="0045369F">
        <w:rPr>
          <w:rFonts w:ascii="Times New Roman" w:eastAsia="宋体" w:hAnsi="Times New Roman" w:cs="Times New Roman"/>
          <w:kern w:val="0"/>
          <w:position w:val="-1"/>
          <w:szCs w:val="21"/>
        </w:rPr>
        <w:t>81215</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 xml:space="preserve">EXPIRY                        *31D:     </w:t>
      </w:r>
      <w:r w:rsidRPr="0045369F">
        <w:rPr>
          <w:rFonts w:ascii="Times New Roman" w:eastAsia="宋体" w:hAnsi="Times New Roman" w:cs="Times New Roman"/>
          <w:kern w:val="0"/>
          <w:position w:val="-1"/>
          <w:szCs w:val="21"/>
        </w:rPr>
        <w:t xml:space="preserve">DATE </w:t>
      </w:r>
      <w:r w:rsidRPr="0045369F">
        <w:rPr>
          <w:rFonts w:ascii="Times New Roman" w:eastAsia="宋体" w:hAnsi="Times New Roman" w:cs="Times New Roman" w:hint="eastAsia"/>
          <w:kern w:val="0"/>
          <w:position w:val="-1"/>
          <w:szCs w:val="21"/>
        </w:rPr>
        <w:t>1</w:t>
      </w:r>
      <w:r w:rsidRPr="0045369F">
        <w:rPr>
          <w:rFonts w:ascii="Times New Roman" w:eastAsia="宋体" w:hAnsi="Times New Roman" w:cs="Times New Roman"/>
          <w:kern w:val="0"/>
          <w:position w:val="-1"/>
          <w:szCs w:val="21"/>
        </w:rPr>
        <w:t>90202 PLACE IN SPAIN</w:t>
      </w:r>
    </w:p>
    <w:p w:rsidR="00A4547F" w:rsidRPr="0045369F" w:rsidRDefault="00A4547F" w:rsidP="00A4547F">
      <w:pPr>
        <w:tabs>
          <w:tab w:val="left" w:pos="580"/>
        </w:tabs>
        <w:autoSpaceDE w:val="0"/>
        <w:autoSpaceDN w:val="0"/>
        <w:adjustRightInd w:val="0"/>
        <w:spacing w:line="360" w:lineRule="exact"/>
        <w:ind w:right="-20"/>
        <w:jc w:val="left"/>
        <w:rPr>
          <w:rFonts w:ascii="Times New Roman" w:eastAsia="宋体" w:hAnsi="Times New Roman" w:cs="Times New Roman"/>
          <w:kern w:val="0"/>
          <w:position w:val="-1"/>
          <w:szCs w:val="21"/>
        </w:rPr>
      </w:pPr>
      <w:r w:rsidRPr="0045369F">
        <w:rPr>
          <w:rFonts w:ascii="Times New Roman" w:eastAsia="宋体" w:hAnsi="Times New Roman" w:cs="Times New Roman"/>
          <w:szCs w:val="24"/>
        </w:rPr>
        <w:t xml:space="preserve">APPLICANT                   * 50 :     </w:t>
      </w:r>
      <w:r w:rsidRPr="0045369F">
        <w:rPr>
          <w:rFonts w:ascii="Times New Roman" w:eastAsia="宋体" w:hAnsi="Times New Roman" w:cs="Times New Roman"/>
          <w:kern w:val="0"/>
          <w:position w:val="-1"/>
          <w:szCs w:val="21"/>
        </w:rPr>
        <w:t>LINSA PUBLICIDAD, S.A.</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VALENCIA, 195 BAJOS. 08011. BARCELONA, SPAIN</w:t>
      </w: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kern w:val="0"/>
          <w:position w:val="-1"/>
          <w:szCs w:val="21"/>
        </w:rPr>
      </w:pPr>
      <w:r w:rsidRPr="0045369F">
        <w:rPr>
          <w:rFonts w:ascii="Times New Roman" w:eastAsia="宋体" w:hAnsi="Times New Roman" w:cs="Times New Roman"/>
          <w:szCs w:val="24"/>
        </w:rPr>
        <w:t xml:space="preserve">BENEFICIARY                  * 59 :     </w:t>
      </w:r>
      <w:r w:rsidRPr="0045369F">
        <w:rPr>
          <w:rFonts w:ascii="Times New Roman" w:eastAsia="宋体" w:hAnsi="Times New Roman" w:cs="Times New Roman"/>
          <w:kern w:val="0"/>
          <w:position w:val="-1"/>
          <w:szCs w:val="21"/>
        </w:rPr>
        <w:t xml:space="preserve">SHANDONG YIHAI IMP. &amp; EXP. CO., </w:t>
      </w:r>
    </w:p>
    <w:p w:rsidR="00A4547F" w:rsidRPr="0045369F" w:rsidRDefault="00A4547F" w:rsidP="00A4547F">
      <w:pPr>
        <w:tabs>
          <w:tab w:val="left" w:pos="580"/>
        </w:tabs>
        <w:autoSpaceDE w:val="0"/>
        <w:autoSpaceDN w:val="0"/>
        <w:adjustRightInd w:val="0"/>
        <w:spacing w:line="360" w:lineRule="exact"/>
        <w:ind w:leftChars="2100" w:left="4410"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LTD.NO. 51 JINSHUI ROAD, QINGDAO, CHINA</w:t>
      </w:r>
    </w:p>
    <w:p w:rsidR="00A4547F" w:rsidRPr="0045369F" w:rsidRDefault="00A4547F" w:rsidP="00A4547F">
      <w:pPr>
        <w:tabs>
          <w:tab w:val="left" w:pos="4500"/>
          <w:tab w:val="left" w:pos="4680"/>
        </w:tabs>
        <w:ind w:left="5250" w:hangingChars="2500" w:hanging="5250"/>
        <w:rPr>
          <w:rFonts w:ascii="Times New Roman" w:eastAsia="宋体" w:hAnsi="Times New Roman" w:cs="Times New Roman"/>
          <w:szCs w:val="24"/>
        </w:rPr>
      </w:pPr>
      <w:r w:rsidRPr="0045369F">
        <w:rPr>
          <w:rFonts w:ascii="Times New Roman" w:eastAsia="宋体" w:hAnsi="Times New Roman" w:cs="Times New Roman"/>
          <w:szCs w:val="24"/>
        </w:rPr>
        <w:t xml:space="preserve">AMOUNT                       *32B:     </w:t>
      </w:r>
      <w:r w:rsidRPr="0045369F">
        <w:rPr>
          <w:rFonts w:ascii="Times New Roman" w:eastAsia="宋体" w:hAnsi="Times New Roman" w:cs="Times New Roman"/>
          <w:kern w:val="0"/>
          <w:position w:val="-1"/>
          <w:szCs w:val="21"/>
        </w:rPr>
        <w:t>CURRENCY USD AMOUNT 19250.00</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AVAILABLE WITH/BY            *41A:     ANY BANK IN CHINA BY NEGOTIATION</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 w:val="24"/>
          <w:szCs w:val="24"/>
        </w:rPr>
        <w:t>DRAFTS AT                  42C:    AT SIGHT</w:t>
      </w:r>
    </w:p>
    <w:p w:rsidR="00A4547F" w:rsidRPr="0045369F" w:rsidRDefault="00A4547F" w:rsidP="00A4547F">
      <w:pPr>
        <w:tabs>
          <w:tab w:val="left" w:pos="4500"/>
          <w:tab w:val="left" w:pos="4680"/>
        </w:tabs>
        <w:ind w:left="5250" w:hangingChars="2500" w:hanging="5250"/>
        <w:rPr>
          <w:rFonts w:ascii="Times New Roman" w:eastAsia="宋体" w:hAnsi="Times New Roman" w:cs="Times New Roman"/>
          <w:szCs w:val="24"/>
        </w:rPr>
      </w:pPr>
      <w:r w:rsidRPr="0045369F">
        <w:rPr>
          <w:rFonts w:ascii="Times New Roman" w:eastAsia="宋体" w:hAnsi="Times New Roman" w:cs="Times New Roman"/>
          <w:szCs w:val="24"/>
        </w:rPr>
        <w:t xml:space="preserve">DRAWEE                        41D:     </w:t>
      </w:r>
      <w:r w:rsidRPr="0045369F">
        <w:rPr>
          <w:rFonts w:ascii="Times New Roman" w:eastAsia="宋体" w:hAnsi="Times New Roman" w:cs="Times New Roman"/>
          <w:kern w:val="0"/>
          <w:position w:val="-1"/>
          <w:szCs w:val="21"/>
        </w:rPr>
        <w:t>LINSA PUBLICIDAD, S.A</w:t>
      </w:r>
    </w:p>
    <w:p w:rsidR="00A4547F" w:rsidRPr="0045369F" w:rsidRDefault="00A4547F" w:rsidP="00A4547F">
      <w:pPr>
        <w:tabs>
          <w:tab w:val="left" w:pos="4500"/>
          <w:tab w:val="left" w:pos="4680"/>
        </w:tabs>
        <w:ind w:left="5250" w:hangingChars="2500" w:hanging="5250"/>
        <w:rPr>
          <w:rFonts w:ascii="Times New Roman" w:eastAsia="宋体" w:hAnsi="Times New Roman" w:cs="Times New Roman"/>
          <w:szCs w:val="24"/>
        </w:rPr>
      </w:pPr>
      <w:r w:rsidRPr="0045369F">
        <w:rPr>
          <w:rFonts w:ascii="Times New Roman" w:eastAsia="宋体" w:hAnsi="Times New Roman" w:cs="Times New Roman"/>
          <w:szCs w:val="24"/>
        </w:rPr>
        <w:t>PARTIAL SHIPMENTS             43P:     NOT ALLOWED</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 xml:space="preserve">TRANSSHIPMENT                43T:     </w:t>
      </w:r>
      <w:r w:rsidRPr="0045369F">
        <w:rPr>
          <w:rFonts w:ascii="Times New Roman" w:eastAsia="宋体" w:hAnsi="Times New Roman" w:cs="Times New Roman" w:hint="eastAsia"/>
          <w:szCs w:val="24"/>
        </w:rPr>
        <w:t xml:space="preserve">NOT </w:t>
      </w:r>
      <w:r w:rsidRPr="0045369F">
        <w:rPr>
          <w:rFonts w:ascii="Times New Roman" w:eastAsia="宋体" w:hAnsi="Times New Roman" w:cs="Times New Roman"/>
          <w:kern w:val="0"/>
          <w:position w:val="-1"/>
          <w:szCs w:val="21"/>
        </w:rPr>
        <w:t>ALLOWED</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 xml:space="preserve">LOADING IN CHARGE            44A:     </w:t>
      </w:r>
      <w:r w:rsidRPr="0045369F">
        <w:rPr>
          <w:rFonts w:ascii="Times New Roman" w:eastAsia="宋体" w:hAnsi="Times New Roman" w:cs="Times New Roman"/>
          <w:kern w:val="0"/>
          <w:position w:val="-1"/>
          <w:szCs w:val="21"/>
        </w:rPr>
        <w:t>ANY CHINESE PORT</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 xml:space="preserve">FOR TRANSPORTATION  TO      44B:     </w:t>
      </w:r>
      <w:r w:rsidRPr="0045369F">
        <w:rPr>
          <w:rFonts w:ascii="Times New Roman" w:eastAsia="宋体" w:hAnsi="Times New Roman" w:cs="Times New Roman"/>
          <w:kern w:val="0"/>
          <w:position w:val="-1"/>
          <w:szCs w:val="21"/>
        </w:rPr>
        <w:t>VALENCIA, SPAIN</w:t>
      </w:r>
    </w:p>
    <w:p w:rsidR="00A4547F" w:rsidRPr="0045369F" w:rsidRDefault="00A4547F" w:rsidP="00A4547F">
      <w:pPr>
        <w:tabs>
          <w:tab w:val="left" w:pos="4500"/>
          <w:tab w:val="left" w:pos="4680"/>
        </w:tabs>
        <w:rPr>
          <w:rFonts w:ascii="Times New Roman" w:eastAsia="宋体" w:hAnsi="Times New Roman" w:cs="Times New Roman"/>
          <w:szCs w:val="24"/>
        </w:rPr>
      </w:pPr>
      <w:r w:rsidRPr="0045369F">
        <w:rPr>
          <w:rFonts w:ascii="Times New Roman" w:eastAsia="宋体" w:hAnsi="Times New Roman" w:cs="Times New Roman"/>
          <w:szCs w:val="24"/>
        </w:rPr>
        <w:t xml:space="preserve">LATEST DATE OF SHIPMENT      44C:     </w:t>
      </w:r>
      <w:r w:rsidRPr="0045369F">
        <w:rPr>
          <w:rFonts w:ascii="Times New Roman" w:eastAsia="宋体" w:hAnsi="Times New Roman" w:cs="Times New Roman"/>
          <w:kern w:val="0"/>
          <w:position w:val="-1"/>
          <w:szCs w:val="21"/>
        </w:rPr>
        <w:t>19012</w:t>
      </w:r>
      <w:r w:rsidRPr="0045369F">
        <w:rPr>
          <w:rFonts w:ascii="Times New Roman" w:eastAsia="宋体" w:hAnsi="Times New Roman" w:cs="Times New Roman" w:hint="eastAsia"/>
          <w:kern w:val="0"/>
          <w:position w:val="-1"/>
          <w:szCs w:val="21"/>
        </w:rPr>
        <w:t>1</w:t>
      </w:r>
    </w:p>
    <w:p w:rsidR="00A4547F" w:rsidRPr="0045369F"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kern w:val="0"/>
          <w:position w:val="-1"/>
          <w:szCs w:val="21"/>
        </w:rPr>
      </w:pPr>
      <w:r w:rsidRPr="0045369F">
        <w:rPr>
          <w:rFonts w:ascii="Times New Roman" w:eastAsia="宋体" w:hAnsi="Times New Roman" w:cs="Times New Roman"/>
          <w:szCs w:val="24"/>
        </w:rPr>
        <w:t xml:space="preserve">DESCRIPT. OF GOODS            45A:     </w:t>
      </w:r>
      <w:r w:rsidRPr="0045369F">
        <w:rPr>
          <w:rFonts w:ascii="Times New Roman" w:eastAsia="宋体" w:hAnsi="Times New Roman" w:cs="Times New Roman"/>
          <w:kern w:val="0"/>
          <w:position w:val="-1"/>
          <w:szCs w:val="21"/>
        </w:rPr>
        <w:t>GOODS AS PER S/C NO. YH08036 CARDHOLDER DYED COW LEATHER</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BLACK 8000PCS AT USD1.45/PC</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 xml:space="preserve">BROWN 5000PCS AT USD1.50/PC </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FOB QINGDAO</w:t>
      </w:r>
      <w:r w:rsidRPr="0045369F">
        <w:rPr>
          <w:rFonts w:ascii="Times New Roman" w:eastAsia="宋体" w:hAnsi="Times New Roman" w:cs="Times New Roman" w:hint="eastAsia"/>
          <w:kern w:val="0"/>
          <w:position w:val="-1"/>
          <w:szCs w:val="21"/>
        </w:rPr>
        <w:t xml:space="preserve"> </w:t>
      </w:r>
      <w:r w:rsidRPr="0045369F">
        <w:rPr>
          <w:rFonts w:ascii="Times New Roman" w:eastAsia="宋体" w:hAnsi="Times New Roman" w:cs="Times New Roman"/>
          <w:kern w:val="0"/>
          <w:position w:val="-1"/>
          <w:szCs w:val="21"/>
        </w:rPr>
        <w:t xml:space="preserve">                                      50PCS/CTN</w:t>
      </w:r>
    </w:p>
    <w:p w:rsidR="00A4547F" w:rsidRPr="0045369F"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kern w:val="0"/>
          <w:position w:val="-1"/>
          <w:szCs w:val="21"/>
        </w:rPr>
      </w:pPr>
      <w:r w:rsidRPr="0045369F">
        <w:rPr>
          <w:rFonts w:ascii="Times New Roman" w:eastAsia="宋体" w:hAnsi="Times New Roman" w:cs="Times New Roman"/>
          <w:szCs w:val="24"/>
        </w:rPr>
        <w:t xml:space="preserve">DOCUMENTS REQUIRED         46A:     </w:t>
      </w:r>
      <w:r w:rsidRPr="0045369F">
        <w:rPr>
          <w:rFonts w:ascii="Times New Roman" w:eastAsia="宋体" w:hAnsi="Times New Roman" w:cs="Times New Roman"/>
          <w:kern w:val="0"/>
          <w:position w:val="-1"/>
          <w:szCs w:val="21"/>
        </w:rPr>
        <w:t>+ SIGNED COMMERCIAL INVOICE IN 3 COPIES</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+FULL SET CLEAN ON BOARD BILLS OF LADING MADE OUT TO ORDER MARKED FREIGHT PREPAID AND NOTIFY APPLICANT</w:t>
      </w:r>
    </w:p>
    <w:p w:rsidR="00A4547F" w:rsidRPr="0045369F" w:rsidRDefault="00A4547F" w:rsidP="00A4547F">
      <w:pPr>
        <w:tabs>
          <w:tab w:val="left" w:pos="580"/>
        </w:tabs>
        <w:autoSpaceDE w:val="0"/>
        <w:autoSpaceDN w:val="0"/>
        <w:adjustRightInd w:val="0"/>
        <w:spacing w:line="360" w:lineRule="exact"/>
        <w:ind w:leftChars="2050" w:left="4305" w:right="-20"/>
        <w:jc w:val="left"/>
        <w:rPr>
          <w:rFonts w:ascii="Times New Roman" w:eastAsia="宋体" w:hAnsi="Times New Roman" w:cs="Times New Roman"/>
          <w:kern w:val="0"/>
          <w:position w:val="-1"/>
          <w:szCs w:val="21"/>
        </w:rPr>
      </w:pPr>
      <w:r w:rsidRPr="0045369F">
        <w:rPr>
          <w:rFonts w:ascii="Times New Roman" w:eastAsia="宋体" w:hAnsi="Times New Roman" w:cs="Times New Roman"/>
          <w:kern w:val="0"/>
          <w:position w:val="-1"/>
          <w:szCs w:val="21"/>
        </w:rPr>
        <w:t>+PACKING LIST IN</w:t>
      </w:r>
      <w:r w:rsidRPr="0045369F">
        <w:rPr>
          <w:rFonts w:ascii="Times New Roman" w:eastAsia="宋体" w:hAnsi="Times New Roman" w:cs="Times New Roman" w:hint="eastAsia"/>
          <w:kern w:val="0"/>
          <w:position w:val="-1"/>
          <w:szCs w:val="21"/>
        </w:rPr>
        <w:t xml:space="preserve"> </w:t>
      </w:r>
      <w:r w:rsidRPr="0045369F">
        <w:rPr>
          <w:rFonts w:ascii="Times New Roman" w:eastAsia="宋体" w:hAnsi="Times New Roman" w:cs="Times New Roman"/>
          <w:kern w:val="0"/>
          <w:position w:val="-1"/>
          <w:szCs w:val="21"/>
        </w:rPr>
        <w:t>3 COPIES, IT SHOULD BE COUNTERSIGNED BY BUYER’S AUTHORIZED PERSON AND CERTIFYED BY ISSUING BANK.</w:t>
      </w:r>
    </w:p>
    <w:p w:rsidR="00A4547F" w:rsidRPr="0045369F"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kern w:val="0"/>
          <w:position w:val="-1"/>
          <w:szCs w:val="21"/>
        </w:rPr>
      </w:pPr>
      <w:bookmarkStart w:id="262" w:name="_Hlk494618637"/>
      <w:r w:rsidRPr="0045369F">
        <w:rPr>
          <w:rFonts w:ascii="Times New Roman" w:eastAsia="宋体" w:hAnsi="Times New Roman" w:cs="Times New Roman"/>
          <w:szCs w:val="24"/>
        </w:rPr>
        <w:t xml:space="preserve">CHARGES                     71B:       </w:t>
      </w:r>
      <w:r w:rsidRPr="0045369F">
        <w:rPr>
          <w:rFonts w:ascii="Times New Roman" w:eastAsia="宋体" w:hAnsi="Times New Roman" w:cs="Times New Roman"/>
          <w:kern w:val="0"/>
          <w:position w:val="-1"/>
          <w:szCs w:val="21"/>
        </w:rPr>
        <w:t xml:space="preserve">ALL CHARGES ARE TO BE BORN BY </w:t>
      </w:r>
      <w:r w:rsidRPr="0045369F">
        <w:rPr>
          <w:rFonts w:ascii="Times New Roman" w:eastAsia="宋体" w:hAnsi="Times New Roman" w:cs="Times New Roman"/>
          <w:kern w:val="0"/>
          <w:position w:val="-1"/>
          <w:szCs w:val="21"/>
        </w:rPr>
        <w:lastRenderedPageBreak/>
        <w:t>BENEFICIARY</w:t>
      </w:r>
    </w:p>
    <w:bookmarkEnd w:id="262"/>
    <w:p w:rsidR="00A4547F" w:rsidRPr="0045369F"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kern w:val="0"/>
          <w:position w:val="-1"/>
          <w:szCs w:val="21"/>
        </w:rPr>
      </w:pPr>
      <w:r w:rsidRPr="0045369F">
        <w:rPr>
          <w:rFonts w:ascii="Times New Roman" w:eastAsia="宋体" w:hAnsi="Times New Roman" w:cs="Times New Roman"/>
          <w:szCs w:val="24"/>
        </w:rPr>
        <w:t xml:space="preserve">PERIOD OF PRESENTATION     48:        </w:t>
      </w:r>
      <w:r w:rsidRPr="0045369F">
        <w:rPr>
          <w:rFonts w:ascii="Times New Roman" w:eastAsia="宋体" w:hAnsi="Times New Roman" w:cs="Times New Roman"/>
          <w:kern w:val="0"/>
          <w:position w:val="-1"/>
          <w:szCs w:val="21"/>
        </w:rPr>
        <w:t>WITHIN 5 DAYS AFTER THE DATE OF SHIPMENT,BUT WITHIN THE VALIDITY OF THIS CREDIT</w:t>
      </w:r>
    </w:p>
    <w:p w:rsidR="00A4547F" w:rsidRPr="0045369F" w:rsidRDefault="00A4547F" w:rsidP="00A4547F">
      <w:pPr>
        <w:tabs>
          <w:tab w:val="left" w:pos="4500"/>
          <w:tab w:val="left" w:pos="4680"/>
        </w:tabs>
        <w:ind w:left="4305" w:hangingChars="2050" w:hanging="4305"/>
        <w:rPr>
          <w:rFonts w:ascii="Times New Roman" w:eastAsia="宋体" w:hAnsi="Times New Roman" w:cs="Times New Roman"/>
          <w:kern w:val="0"/>
          <w:position w:val="-1"/>
          <w:szCs w:val="21"/>
        </w:rPr>
      </w:pPr>
    </w:p>
    <w:p w:rsidR="00A4547F" w:rsidRPr="0045369F" w:rsidRDefault="00A4547F" w:rsidP="00A4547F">
      <w:pPr>
        <w:tabs>
          <w:tab w:val="left" w:pos="580"/>
        </w:tabs>
        <w:autoSpaceDE w:val="0"/>
        <w:autoSpaceDN w:val="0"/>
        <w:adjustRightInd w:val="0"/>
        <w:spacing w:line="360" w:lineRule="exact"/>
        <w:ind w:left="117" w:right="-20"/>
        <w:jc w:val="left"/>
        <w:rPr>
          <w:rFonts w:ascii="Times New Roman" w:eastAsia="宋体" w:hAnsi="Times New Roman" w:cs="Times New Roman"/>
          <w:b/>
          <w:kern w:val="0"/>
          <w:position w:val="-1"/>
          <w:sz w:val="24"/>
          <w:szCs w:val="24"/>
        </w:rPr>
      </w:pPr>
      <w:r w:rsidRPr="0045369F">
        <w:rPr>
          <w:rFonts w:ascii="Times New Roman" w:eastAsia="宋体" w:hAnsi="Times New Roman" w:cs="Times New Roman" w:hint="eastAsia"/>
          <w:b/>
          <w:kern w:val="0"/>
          <w:position w:val="-1"/>
          <w:sz w:val="24"/>
          <w:szCs w:val="24"/>
        </w:rPr>
        <w:t>经审核</w:t>
      </w:r>
      <w:r w:rsidRPr="0045369F">
        <w:rPr>
          <w:rFonts w:ascii="Times New Roman" w:eastAsia="宋体" w:hAnsi="Times New Roman" w:cs="Times New Roman"/>
          <w:b/>
          <w:kern w:val="0"/>
          <w:position w:val="-1"/>
          <w:sz w:val="24"/>
          <w:szCs w:val="24"/>
        </w:rPr>
        <w:t>,</w:t>
      </w:r>
      <w:r w:rsidRPr="0045369F">
        <w:rPr>
          <w:rFonts w:ascii="Times New Roman" w:eastAsia="宋体" w:hAnsi="Times New Roman" w:cs="Times New Roman" w:hint="eastAsia"/>
          <w:b/>
          <w:kern w:val="0"/>
          <w:position w:val="-1"/>
          <w:sz w:val="24"/>
          <w:szCs w:val="24"/>
        </w:rPr>
        <w:t>该信用证存在下列错误</w:t>
      </w:r>
      <w:r w:rsidRPr="0045369F">
        <w:rPr>
          <w:rFonts w:ascii="Times New Roman" w:eastAsia="宋体" w:hAnsi="Times New Roman" w:cs="Times New Roman"/>
          <w:b/>
          <w:kern w:val="0"/>
          <w:position w:val="-1"/>
          <w:sz w:val="24"/>
          <w:szCs w:val="24"/>
        </w:rPr>
        <w:t>:</w:t>
      </w:r>
    </w:p>
    <w:p w:rsidR="00A4547F" w:rsidRPr="0045369F" w:rsidRDefault="00A4547F" w:rsidP="00A4547F">
      <w:pPr>
        <w:rPr>
          <w:rFonts w:ascii="宋体" w:eastAsia="宋体" w:hAnsi="Calibri" w:cs="Times New Roman"/>
          <w:sz w:val="28"/>
          <w:szCs w:val="28"/>
          <w:u w:val="single"/>
        </w:rPr>
      </w:pPr>
      <w:r w:rsidRPr="0045369F">
        <w:rPr>
          <w:rFonts w:ascii="宋体" w:eastAsia="宋体" w:hAnsi="宋体" w:cs="Times New Roman"/>
          <w:sz w:val="28"/>
          <w:szCs w:val="28"/>
        </w:rPr>
        <w:t>1</w:t>
      </w:r>
      <w:r w:rsidRPr="0045369F">
        <w:rPr>
          <w:rFonts w:ascii="宋体" w:eastAsia="宋体" w:hAnsi="宋体" w:cs="Times New Roman" w:hint="eastAsia"/>
          <w:sz w:val="28"/>
          <w:szCs w:val="28"/>
        </w:rPr>
        <w:t>、</w:t>
      </w:r>
      <w:r w:rsidRPr="0045369F">
        <w:rPr>
          <w:rFonts w:ascii="宋体" w:eastAsia="宋体" w:hAnsi="宋体" w:cs="Times New Roman"/>
          <w:sz w:val="28"/>
          <w:szCs w:val="28"/>
          <w:u w:val="single"/>
        </w:rPr>
        <w:t xml:space="preserve">                                                                             </w:t>
      </w:r>
    </w:p>
    <w:p w:rsidR="00A4547F" w:rsidRPr="0045369F" w:rsidRDefault="00A4547F" w:rsidP="00A4547F">
      <w:pPr>
        <w:rPr>
          <w:rFonts w:ascii="宋体" w:eastAsia="宋体" w:hAnsi="Calibri" w:cs="Times New Roman"/>
          <w:sz w:val="28"/>
          <w:szCs w:val="28"/>
          <w:u w:val="single"/>
        </w:rPr>
      </w:pPr>
      <w:r w:rsidRPr="0045369F">
        <w:rPr>
          <w:rFonts w:ascii="宋体" w:eastAsia="宋体" w:hAnsi="宋体" w:cs="Times New Roman"/>
          <w:sz w:val="28"/>
          <w:szCs w:val="28"/>
        </w:rPr>
        <w:t>2</w:t>
      </w:r>
      <w:r w:rsidRPr="0045369F">
        <w:rPr>
          <w:rFonts w:ascii="宋体" w:eastAsia="宋体" w:hAnsi="宋体" w:cs="Times New Roman" w:hint="eastAsia"/>
          <w:sz w:val="28"/>
          <w:szCs w:val="28"/>
        </w:rPr>
        <w:t>、</w:t>
      </w:r>
      <w:r w:rsidRPr="0045369F">
        <w:rPr>
          <w:rFonts w:ascii="宋体" w:eastAsia="宋体" w:hAnsi="宋体"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3</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4</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5</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6</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7</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8</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9</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10</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宋体" w:eastAsia="宋体" w:hAnsi="Calibri" w:cs="Times New Roman"/>
          <w:sz w:val="28"/>
          <w:szCs w:val="28"/>
          <w:u w:val="single"/>
        </w:rPr>
      </w:pPr>
      <w:r w:rsidRPr="0045369F">
        <w:rPr>
          <w:rFonts w:ascii="宋体" w:eastAsia="宋体" w:hAnsi="宋体" w:cs="Times New Roman"/>
          <w:sz w:val="28"/>
          <w:szCs w:val="28"/>
        </w:rPr>
        <w:t>11</w:t>
      </w:r>
      <w:r w:rsidRPr="0045369F">
        <w:rPr>
          <w:rFonts w:ascii="宋体" w:eastAsia="宋体" w:hAnsi="宋体" w:cs="Times New Roman" w:hint="eastAsia"/>
          <w:sz w:val="28"/>
          <w:szCs w:val="28"/>
        </w:rPr>
        <w:t>、</w:t>
      </w:r>
      <w:r w:rsidRPr="0045369F">
        <w:rPr>
          <w:rFonts w:ascii="宋体" w:eastAsia="宋体" w:hAnsi="宋体" w:cs="Times New Roman"/>
          <w:sz w:val="28"/>
          <w:szCs w:val="28"/>
          <w:u w:val="single"/>
        </w:rPr>
        <w:t xml:space="preserve">                                                                             </w:t>
      </w:r>
    </w:p>
    <w:p w:rsidR="00A4547F" w:rsidRPr="0045369F" w:rsidRDefault="00A4547F" w:rsidP="00A4547F">
      <w:pPr>
        <w:rPr>
          <w:rFonts w:ascii="宋体" w:eastAsia="宋体" w:hAnsi="Calibri" w:cs="Times New Roman"/>
          <w:sz w:val="28"/>
          <w:szCs w:val="28"/>
          <w:u w:val="single"/>
        </w:rPr>
      </w:pPr>
      <w:r w:rsidRPr="0045369F">
        <w:rPr>
          <w:rFonts w:ascii="宋体" w:eastAsia="宋体" w:hAnsi="宋体" w:cs="Times New Roman"/>
          <w:sz w:val="28"/>
          <w:szCs w:val="28"/>
        </w:rPr>
        <w:t>12</w:t>
      </w:r>
      <w:r w:rsidRPr="0045369F">
        <w:rPr>
          <w:rFonts w:ascii="宋体" w:eastAsia="宋体" w:hAnsi="宋体" w:cs="Times New Roman" w:hint="eastAsia"/>
          <w:sz w:val="28"/>
          <w:szCs w:val="28"/>
        </w:rPr>
        <w:t>、</w:t>
      </w:r>
      <w:r w:rsidRPr="0045369F">
        <w:rPr>
          <w:rFonts w:ascii="宋体" w:eastAsia="宋体" w:hAnsi="宋体"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13</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14</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Times New Roman"/>
          <w:sz w:val="28"/>
          <w:szCs w:val="28"/>
          <w:u w:val="single"/>
        </w:rPr>
      </w:pPr>
      <w:r w:rsidRPr="0045369F">
        <w:rPr>
          <w:rFonts w:ascii="Times New Roman" w:eastAsia="宋体" w:hAnsi="Times New Roman" w:cs="Times New Roman"/>
          <w:sz w:val="28"/>
          <w:szCs w:val="28"/>
        </w:rPr>
        <w:t>15</w:t>
      </w:r>
      <w:r w:rsidRPr="0045369F">
        <w:rPr>
          <w:rFonts w:ascii="Times New Roman" w:eastAsia="宋体" w:hAnsi="Times New Roman" w:cs="Times New Roman" w:hint="eastAsia"/>
          <w:sz w:val="28"/>
          <w:szCs w:val="28"/>
        </w:rPr>
        <w:t>、</w:t>
      </w:r>
      <w:r w:rsidRPr="0045369F">
        <w:rPr>
          <w:rFonts w:ascii="Times New Roman" w:eastAsia="宋体" w:hAnsi="Times New Roman" w:cs="Times New Roman"/>
          <w:sz w:val="28"/>
          <w:szCs w:val="28"/>
          <w:u w:val="single"/>
        </w:rPr>
        <w:t xml:space="preserve">                                                        </w:t>
      </w:r>
    </w:p>
    <w:p w:rsidR="00A4547F" w:rsidRPr="0045369F" w:rsidRDefault="00A4547F" w:rsidP="00A4547F">
      <w:pPr>
        <w:rPr>
          <w:rFonts w:ascii="Times New Roman" w:eastAsia="宋体" w:hAnsi="Times New Roman" w:cs="宋体"/>
          <w:b/>
          <w:sz w:val="24"/>
          <w:szCs w:val="24"/>
        </w:rPr>
      </w:pP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w:t>
      </w:r>
      <w:r w:rsidRPr="0045369F">
        <w:rPr>
          <w:rFonts w:ascii="Times New Roman" w:eastAsia="宋体" w:hAnsi="Times New Roman" w:cs="Times New Roman" w:hint="eastAsia"/>
          <w:sz w:val="24"/>
          <w:szCs w:val="24"/>
        </w:rPr>
        <w:t>2</w:t>
      </w:r>
      <w:r w:rsidRPr="0045369F">
        <w:rPr>
          <w:rFonts w:ascii="Times New Roman" w:eastAsia="宋体" w:hAnsi="Times New Roman" w:cs="Times New Roman" w:hint="eastAsia"/>
          <w:sz w:val="24"/>
          <w:szCs w:val="24"/>
        </w:rPr>
        <w:t>）实施</w:t>
      </w:r>
      <w:r w:rsidRPr="0045369F">
        <w:rPr>
          <w:rFonts w:ascii="Times New Roman" w:eastAsia="宋体" w:hAnsi="Times New Roman" w:cs="Times New Roman"/>
          <w:sz w:val="24"/>
          <w:szCs w:val="24"/>
        </w:rPr>
        <w:t>条件</w:t>
      </w:r>
    </w:p>
    <w:p w:rsidR="00A4547F" w:rsidRPr="0045369F" w:rsidRDefault="00A4547F" w:rsidP="00A4547F">
      <w:pPr>
        <w:ind w:firstLine="435"/>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硬件</w:t>
      </w:r>
      <w:r w:rsidRPr="0045369F">
        <w:rPr>
          <w:rFonts w:ascii="Times New Roman" w:eastAsia="宋体" w:hAnsi="Times New Roman" w:cs="Times New Roman"/>
          <w:sz w:val="24"/>
          <w:szCs w:val="24"/>
        </w:rPr>
        <w:t>：电脑</w:t>
      </w:r>
      <w:r w:rsidRPr="0045369F">
        <w:rPr>
          <w:rFonts w:ascii="Times New Roman" w:eastAsia="宋体" w:hAnsi="Times New Roman" w:cs="Times New Roman" w:hint="eastAsia"/>
          <w:sz w:val="24"/>
          <w:szCs w:val="24"/>
        </w:rPr>
        <w:t>，</w:t>
      </w:r>
      <w:r w:rsidRPr="0045369F">
        <w:rPr>
          <w:rFonts w:ascii="Times New Roman" w:eastAsia="宋体" w:hAnsi="Times New Roman" w:cs="Times New Roman"/>
          <w:sz w:val="24"/>
          <w:szCs w:val="24"/>
        </w:rPr>
        <w:t>办公桌椅；</w:t>
      </w:r>
    </w:p>
    <w:p w:rsidR="00A4547F" w:rsidRPr="0045369F" w:rsidRDefault="00A4547F" w:rsidP="00A4547F">
      <w:pPr>
        <w:ind w:firstLine="435"/>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软件</w:t>
      </w:r>
      <w:r w:rsidRPr="0045369F">
        <w:rPr>
          <w:rFonts w:ascii="Times New Roman" w:eastAsia="宋体" w:hAnsi="Times New Roman" w:cs="Times New Roman"/>
          <w:sz w:val="24"/>
          <w:szCs w:val="24"/>
        </w:rPr>
        <w:t>：</w:t>
      </w:r>
      <w:r w:rsidRPr="0045369F">
        <w:rPr>
          <w:rFonts w:ascii="Times New Roman" w:eastAsia="宋体" w:hAnsi="Times New Roman" w:cs="Times New Roman" w:hint="eastAsia"/>
          <w:sz w:val="24"/>
          <w:szCs w:val="24"/>
        </w:rPr>
        <w:t>winxp/win7/win8</w:t>
      </w:r>
      <w:r w:rsidRPr="0045369F">
        <w:rPr>
          <w:rFonts w:ascii="Times New Roman" w:eastAsia="宋体" w:hAnsi="Times New Roman" w:cs="Times New Roman" w:hint="eastAsia"/>
          <w:sz w:val="24"/>
          <w:szCs w:val="24"/>
        </w:rPr>
        <w:t>操作</w:t>
      </w:r>
      <w:r w:rsidRPr="0045369F">
        <w:rPr>
          <w:rFonts w:ascii="Times New Roman" w:eastAsia="宋体" w:hAnsi="Times New Roman" w:cs="Times New Roman"/>
          <w:sz w:val="24"/>
          <w:szCs w:val="24"/>
        </w:rPr>
        <w:t>系统，</w:t>
      </w:r>
      <w:r w:rsidRPr="0045369F">
        <w:rPr>
          <w:rFonts w:ascii="Times New Roman" w:eastAsia="宋体" w:hAnsi="Times New Roman" w:cs="Times New Roman" w:hint="eastAsia"/>
          <w:sz w:val="24"/>
          <w:szCs w:val="24"/>
        </w:rPr>
        <w:t>office2010</w:t>
      </w:r>
      <w:r w:rsidRPr="0045369F">
        <w:rPr>
          <w:rFonts w:ascii="Times New Roman" w:eastAsia="宋体" w:hAnsi="Times New Roman" w:cs="Times New Roman" w:hint="eastAsia"/>
          <w:sz w:val="24"/>
          <w:szCs w:val="24"/>
        </w:rPr>
        <w:t>或</w:t>
      </w:r>
      <w:r w:rsidRPr="0045369F">
        <w:rPr>
          <w:rFonts w:ascii="Times New Roman" w:eastAsia="宋体" w:hAnsi="Times New Roman" w:cs="Times New Roman"/>
          <w:sz w:val="24"/>
          <w:szCs w:val="24"/>
        </w:rPr>
        <w:t>以上版本。</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w:t>
      </w:r>
      <w:r w:rsidRPr="0045369F">
        <w:rPr>
          <w:rFonts w:ascii="Times New Roman" w:eastAsia="宋体" w:hAnsi="Times New Roman" w:cs="Times New Roman" w:hint="eastAsia"/>
          <w:sz w:val="24"/>
          <w:szCs w:val="24"/>
        </w:rPr>
        <w:t>3</w:t>
      </w:r>
      <w:r w:rsidRPr="0045369F">
        <w:rPr>
          <w:rFonts w:ascii="Times New Roman" w:eastAsia="宋体" w:hAnsi="Times New Roman" w:cs="Times New Roman" w:hint="eastAsia"/>
          <w:sz w:val="24"/>
          <w:szCs w:val="24"/>
        </w:rPr>
        <w:t>）考核</w:t>
      </w:r>
      <w:r w:rsidRPr="0045369F">
        <w:rPr>
          <w:rFonts w:ascii="Times New Roman" w:eastAsia="宋体" w:hAnsi="Times New Roman" w:cs="Times New Roman"/>
          <w:sz w:val="24"/>
          <w:szCs w:val="24"/>
        </w:rPr>
        <w:t>时量</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 xml:space="preserve">    </w:t>
      </w:r>
      <w:r w:rsidRPr="0045369F">
        <w:rPr>
          <w:rFonts w:ascii="Times New Roman" w:eastAsia="宋体" w:hAnsi="Times New Roman" w:cs="Times New Roman"/>
          <w:sz w:val="24"/>
          <w:szCs w:val="24"/>
        </w:rPr>
        <w:t>60</w:t>
      </w:r>
      <w:r w:rsidRPr="0045369F">
        <w:rPr>
          <w:rFonts w:ascii="Times New Roman" w:eastAsia="宋体" w:hAnsi="Times New Roman" w:cs="Times New Roman" w:hint="eastAsia"/>
          <w:sz w:val="24"/>
          <w:szCs w:val="24"/>
        </w:rPr>
        <w:t>分钟</w:t>
      </w:r>
    </w:p>
    <w:p w:rsidR="00A4547F" w:rsidRPr="0045369F" w:rsidRDefault="00A4547F" w:rsidP="00A4547F">
      <w:pPr>
        <w:rPr>
          <w:rFonts w:ascii="宋体" w:eastAsia="宋体" w:hAnsi="宋体" w:cs="Times New Roman"/>
          <w:sz w:val="24"/>
          <w:szCs w:val="24"/>
        </w:rPr>
      </w:pPr>
      <w:r w:rsidRPr="0045369F">
        <w:rPr>
          <w:rFonts w:ascii="宋体" w:eastAsia="宋体" w:hAnsi="宋体" w:cs="Times New Roman" w:hint="eastAsia"/>
          <w:sz w:val="24"/>
          <w:szCs w:val="24"/>
        </w:rPr>
        <w:t>（4）评分</w:t>
      </w:r>
      <w:r w:rsidRPr="0045369F">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45369F" w:rsidTr="0012024A">
        <w:trPr>
          <w:trHeight w:val="507"/>
        </w:trPr>
        <w:tc>
          <w:tcPr>
            <w:tcW w:w="4786" w:type="dxa"/>
            <w:gridSpan w:val="2"/>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lastRenderedPageBreak/>
              <w:t>评价要点</w:t>
            </w:r>
          </w:p>
        </w:tc>
        <w:tc>
          <w:tcPr>
            <w:tcW w:w="1701" w:type="dxa"/>
            <w:gridSpan w:val="2"/>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w:t>
            </w:r>
          </w:p>
        </w:tc>
        <w:tc>
          <w:tcPr>
            <w:tcW w:w="851" w:type="dxa"/>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分值小计</w:t>
            </w:r>
          </w:p>
        </w:tc>
        <w:tc>
          <w:tcPr>
            <w:tcW w:w="1184" w:type="dxa"/>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项目</w:t>
            </w:r>
            <w:r w:rsidRPr="0045369F">
              <w:rPr>
                <w:rFonts w:ascii="宋体" w:eastAsia="宋体" w:hAnsi="宋体" w:cs="Times New Roman"/>
                <w:sz w:val="24"/>
                <w:szCs w:val="24"/>
              </w:rPr>
              <w:t>一</w:t>
            </w:r>
          </w:p>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w:t>
            </w:r>
            <w:r w:rsidRPr="0045369F">
              <w:rPr>
                <w:rFonts w:ascii="宋体" w:eastAsia="宋体" w:hAnsi="宋体" w:cs="Times New Roman"/>
                <w:sz w:val="24"/>
                <w:szCs w:val="24"/>
              </w:rPr>
              <w:t>总计</w:t>
            </w:r>
          </w:p>
        </w:tc>
      </w:tr>
      <w:tr w:rsidR="00A4547F" w:rsidRPr="0045369F" w:rsidTr="0012024A">
        <w:tc>
          <w:tcPr>
            <w:tcW w:w="1101" w:type="dxa"/>
            <w:vMerge w:val="restart"/>
            <w:vAlign w:val="center"/>
          </w:tcPr>
          <w:p w:rsidR="00A4547F" w:rsidRPr="0045369F" w:rsidRDefault="00A4547F" w:rsidP="0012024A">
            <w:pPr>
              <w:rPr>
                <w:rFonts w:ascii="宋体" w:eastAsia="宋体" w:hAnsi="宋体" w:cs="Times New Roman"/>
                <w:szCs w:val="21"/>
              </w:rPr>
            </w:pPr>
            <w:r w:rsidRPr="0045369F">
              <w:rPr>
                <w:rFonts w:ascii="宋体" w:eastAsia="宋体" w:hAnsi="宋体" w:cs="Times New Roman" w:hint="eastAsia"/>
                <w:szCs w:val="21"/>
              </w:rPr>
              <w:t>技能</w:t>
            </w:r>
            <w:r w:rsidRPr="0045369F">
              <w:rPr>
                <w:rFonts w:ascii="宋体" w:eastAsia="宋体" w:hAnsi="宋体" w:cs="Times New Roman"/>
                <w:szCs w:val="21"/>
              </w:rPr>
              <w:t>要求</w:t>
            </w:r>
          </w:p>
        </w:tc>
        <w:tc>
          <w:tcPr>
            <w:tcW w:w="3685" w:type="dxa"/>
          </w:tcPr>
          <w:p w:rsidR="00A4547F" w:rsidRPr="0045369F" w:rsidRDefault="00A4547F" w:rsidP="0012024A">
            <w:pPr>
              <w:jc w:val="left"/>
              <w:rPr>
                <w:rFonts w:ascii="宋体" w:eastAsia="宋体" w:hAnsi="宋体" w:cs="Times New Roman"/>
                <w:szCs w:val="21"/>
              </w:rPr>
            </w:pPr>
            <w:r w:rsidRPr="0045369F">
              <w:rPr>
                <w:rFonts w:ascii="宋体" w:eastAsia="宋体" w:hAnsi="宋体" w:cs="Times New Roman" w:hint="eastAsia"/>
                <w:szCs w:val="21"/>
              </w:rPr>
              <w:t>准确找出信用证的每一项问题所对应</w:t>
            </w:r>
            <w:r w:rsidRPr="0045369F">
              <w:rPr>
                <w:rFonts w:ascii="宋体" w:eastAsia="宋体" w:hAnsi="宋体" w:cs="Times New Roman"/>
                <w:szCs w:val="21"/>
              </w:rPr>
              <w:t>的代码</w:t>
            </w:r>
          </w:p>
        </w:tc>
        <w:tc>
          <w:tcPr>
            <w:tcW w:w="709" w:type="dxa"/>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每处1分</w:t>
            </w:r>
          </w:p>
        </w:tc>
        <w:tc>
          <w:tcPr>
            <w:tcW w:w="992" w:type="dxa"/>
            <w:vMerge w:val="restart"/>
            <w:vAlign w:val="center"/>
          </w:tcPr>
          <w:p w:rsidR="00A4547F" w:rsidRPr="0045369F" w:rsidRDefault="00A4547F" w:rsidP="0012024A">
            <w:pPr>
              <w:rPr>
                <w:rFonts w:ascii="宋体" w:eastAsia="宋体" w:hAnsi="宋体" w:cs="Times New Roman"/>
                <w:szCs w:val="21"/>
              </w:rPr>
            </w:pPr>
            <w:r w:rsidRPr="0045369F">
              <w:rPr>
                <w:rFonts w:ascii="宋体" w:eastAsia="宋体" w:hAnsi="宋体" w:cs="Times New Roman" w:hint="eastAsia"/>
                <w:szCs w:val="21"/>
              </w:rPr>
              <w:t>每处2分</w:t>
            </w:r>
            <w:r w:rsidRPr="0045369F">
              <w:rPr>
                <w:rFonts w:ascii="宋体" w:eastAsia="宋体" w:hAnsi="宋体" w:cs="Times New Roman"/>
                <w:szCs w:val="21"/>
              </w:rPr>
              <w:t>，总计</w:t>
            </w:r>
            <w:r w:rsidRPr="0045369F">
              <w:rPr>
                <w:rFonts w:ascii="宋体" w:eastAsia="宋体" w:hAnsi="宋体" w:cs="Times New Roman" w:hint="eastAsia"/>
                <w:szCs w:val="21"/>
              </w:rPr>
              <w:t>15处</w:t>
            </w:r>
          </w:p>
        </w:tc>
        <w:tc>
          <w:tcPr>
            <w:tcW w:w="851" w:type="dxa"/>
            <w:vMerge w:val="restart"/>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30分</w:t>
            </w:r>
          </w:p>
        </w:tc>
        <w:tc>
          <w:tcPr>
            <w:tcW w:w="1184" w:type="dxa"/>
            <w:vMerge w:val="restart"/>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3</w:t>
            </w:r>
            <w:r w:rsidRPr="0045369F">
              <w:rPr>
                <w:rFonts w:ascii="宋体" w:eastAsia="宋体" w:hAnsi="宋体" w:cs="Times New Roman"/>
                <w:sz w:val="24"/>
                <w:szCs w:val="24"/>
              </w:rPr>
              <w:t>4</w:t>
            </w:r>
            <w:r w:rsidRPr="0045369F">
              <w:rPr>
                <w:rFonts w:ascii="宋体" w:eastAsia="宋体" w:hAnsi="宋体" w:cs="Times New Roman" w:hint="eastAsia"/>
                <w:sz w:val="24"/>
                <w:szCs w:val="24"/>
              </w:rPr>
              <w:t>分</w:t>
            </w:r>
          </w:p>
        </w:tc>
      </w:tr>
      <w:tr w:rsidR="00A4547F" w:rsidRPr="0045369F" w:rsidTr="0012024A">
        <w:tc>
          <w:tcPr>
            <w:tcW w:w="1101" w:type="dxa"/>
            <w:vMerge/>
            <w:vAlign w:val="center"/>
          </w:tcPr>
          <w:p w:rsidR="00A4547F" w:rsidRPr="0045369F" w:rsidRDefault="00A4547F" w:rsidP="0012024A">
            <w:pPr>
              <w:rPr>
                <w:rFonts w:ascii="宋体" w:eastAsia="宋体" w:hAnsi="宋体" w:cs="Times New Roman"/>
                <w:szCs w:val="21"/>
              </w:rPr>
            </w:pPr>
          </w:p>
        </w:tc>
        <w:tc>
          <w:tcPr>
            <w:tcW w:w="3685" w:type="dxa"/>
            <w:vAlign w:val="center"/>
          </w:tcPr>
          <w:p w:rsidR="00A4547F" w:rsidRPr="0045369F" w:rsidRDefault="00A4547F" w:rsidP="0012024A">
            <w:pPr>
              <w:jc w:val="left"/>
              <w:rPr>
                <w:rFonts w:ascii="宋体" w:eastAsia="宋体" w:hAnsi="宋体" w:cs="Times New Roman"/>
                <w:szCs w:val="21"/>
              </w:rPr>
            </w:pPr>
            <w:r w:rsidRPr="0045369F">
              <w:rPr>
                <w:rFonts w:ascii="宋体" w:eastAsia="宋体" w:hAnsi="宋体" w:cs="Times New Roman" w:hint="eastAsia"/>
                <w:szCs w:val="21"/>
              </w:rPr>
              <w:t>对信用证的每一项问题提出完整、准确的修改意见</w:t>
            </w:r>
          </w:p>
        </w:tc>
        <w:tc>
          <w:tcPr>
            <w:tcW w:w="709" w:type="dxa"/>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每处1分</w:t>
            </w:r>
          </w:p>
        </w:tc>
        <w:tc>
          <w:tcPr>
            <w:tcW w:w="992" w:type="dxa"/>
            <w:vMerge/>
          </w:tcPr>
          <w:p w:rsidR="00A4547F" w:rsidRPr="0045369F" w:rsidRDefault="00A4547F" w:rsidP="0012024A">
            <w:pPr>
              <w:rPr>
                <w:rFonts w:ascii="宋体" w:eastAsia="宋体" w:hAnsi="宋体" w:cs="Times New Roman"/>
                <w:szCs w:val="21"/>
              </w:rPr>
            </w:pPr>
          </w:p>
        </w:tc>
        <w:tc>
          <w:tcPr>
            <w:tcW w:w="851" w:type="dxa"/>
            <w:vMerge/>
          </w:tcPr>
          <w:p w:rsidR="00A4547F" w:rsidRPr="0045369F" w:rsidRDefault="00A4547F" w:rsidP="0012024A">
            <w:pPr>
              <w:rPr>
                <w:rFonts w:ascii="宋体" w:eastAsia="宋体" w:hAnsi="宋体" w:cs="Times New Roman"/>
                <w:szCs w:val="21"/>
              </w:rPr>
            </w:pPr>
          </w:p>
        </w:tc>
        <w:tc>
          <w:tcPr>
            <w:tcW w:w="1184" w:type="dxa"/>
            <w:vMerge/>
          </w:tcPr>
          <w:p w:rsidR="00A4547F" w:rsidRPr="0045369F" w:rsidRDefault="00A4547F" w:rsidP="0012024A">
            <w:pPr>
              <w:rPr>
                <w:rFonts w:ascii="宋体" w:eastAsia="宋体" w:hAnsi="宋体" w:cs="Times New Roman"/>
                <w:sz w:val="24"/>
                <w:szCs w:val="24"/>
              </w:rPr>
            </w:pPr>
          </w:p>
        </w:tc>
      </w:tr>
      <w:tr w:rsidR="00A4547F" w:rsidRPr="0045369F" w:rsidTr="0012024A">
        <w:tc>
          <w:tcPr>
            <w:tcW w:w="1101" w:type="dxa"/>
            <w:vAlign w:val="center"/>
          </w:tcPr>
          <w:p w:rsidR="00A4547F" w:rsidRPr="0045369F" w:rsidRDefault="00A4547F" w:rsidP="0012024A">
            <w:pPr>
              <w:rPr>
                <w:rFonts w:ascii="宋体" w:eastAsia="宋体" w:hAnsi="宋体" w:cs="Times New Roman"/>
                <w:szCs w:val="21"/>
              </w:rPr>
            </w:pPr>
            <w:r w:rsidRPr="0045369F">
              <w:rPr>
                <w:rFonts w:ascii="宋体" w:eastAsia="宋体" w:hAnsi="宋体" w:cs="Times New Roman" w:hint="eastAsia"/>
                <w:szCs w:val="21"/>
              </w:rPr>
              <w:t>素养</w:t>
            </w:r>
            <w:r w:rsidRPr="0045369F">
              <w:rPr>
                <w:rFonts w:ascii="宋体" w:eastAsia="宋体" w:hAnsi="宋体" w:cs="Times New Roman"/>
                <w:szCs w:val="21"/>
              </w:rPr>
              <w:t>要求</w:t>
            </w:r>
          </w:p>
        </w:tc>
        <w:tc>
          <w:tcPr>
            <w:tcW w:w="3685" w:type="dxa"/>
          </w:tcPr>
          <w:p w:rsidR="00A4547F" w:rsidRPr="0045369F" w:rsidRDefault="00A4547F" w:rsidP="0012024A">
            <w:pPr>
              <w:jc w:val="left"/>
              <w:rPr>
                <w:rFonts w:ascii="宋体" w:eastAsia="宋体" w:hAnsi="宋体" w:cs="Times New Roman"/>
                <w:szCs w:val="21"/>
              </w:rPr>
            </w:pPr>
            <w:r w:rsidRPr="0045369F">
              <w:rPr>
                <w:rFonts w:ascii="宋体" w:eastAsia="宋体" w:hAnsi="宋体" w:cs="Times New Roman" w:hint="eastAsia"/>
                <w:szCs w:val="21"/>
              </w:rPr>
              <w:t>卷面整洁、格式规范</w:t>
            </w:r>
          </w:p>
        </w:tc>
        <w:tc>
          <w:tcPr>
            <w:tcW w:w="2552" w:type="dxa"/>
            <w:gridSpan w:val="3"/>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szCs w:val="21"/>
              </w:rPr>
              <w:t>4</w:t>
            </w:r>
            <w:r w:rsidRPr="0045369F">
              <w:rPr>
                <w:rFonts w:ascii="宋体" w:eastAsia="宋体" w:hAnsi="宋体" w:cs="Times New Roman" w:hint="eastAsia"/>
                <w:szCs w:val="21"/>
              </w:rPr>
              <w:t>分</w:t>
            </w:r>
          </w:p>
        </w:tc>
        <w:tc>
          <w:tcPr>
            <w:tcW w:w="1184" w:type="dxa"/>
            <w:vMerge/>
          </w:tcPr>
          <w:p w:rsidR="00A4547F" w:rsidRPr="0045369F" w:rsidRDefault="00A4547F" w:rsidP="0012024A">
            <w:pPr>
              <w:rPr>
                <w:rFonts w:ascii="宋体" w:eastAsia="宋体" w:hAnsi="宋体" w:cs="Times New Roman"/>
                <w:sz w:val="24"/>
                <w:szCs w:val="24"/>
              </w:rPr>
            </w:pPr>
          </w:p>
        </w:tc>
      </w:tr>
    </w:tbl>
    <w:p w:rsidR="00A4547F" w:rsidRPr="0045369F" w:rsidRDefault="00A4547F" w:rsidP="00A4547F">
      <w:pPr>
        <w:rPr>
          <w:rFonts w:ascii="宋体" w:eastAsia="宋体" w:hAnsi="宋体" w:cs="Times New Roman"/>
          <w:sz w:val="24"/>
          <w:szCs w:val="24"/>
        </w:rPr>
      </w:pPr>
    </w:p>
    <w:p w:rsidR="00A4547F" w:rsidRPr="0045369F" w:rsidRDefault="00A4547F" w:rsidP="00A4547F">
      <w:pPr>
        <w:rPr>
          <w:rFonts w:ascii="Times New Roman" w:eastAsia="宋体" w:hAnsi="Times New Roman" w:cs="宋体"/>
          <w:b/>
          <w:sz w:val="24"/>
          <w:szCs w:val="24"/>
        </w:rPr>
      </w:pPr>
    </w:p>
    <w:p w:rsidR="00A4547F" w:rsidRPr="0045369F" w:rsidRDefault="00A4547F" w:rsidP="00A4547F">
      <w:pPr>
        <w:widowControl/>
        <w:jc w:val="left"/>
        <w:rPr>
          <w:rFonts w:ascii="Times New Roman" w:eastAsia="宋体" w:hAnsi="Times New Roman" w:cs="宋体"/>
          <w:b/>
          <w:sz w:val="24"/>
          <w:szCs w:val="24"/>
        </w:rPr>
      </w:pPr>
      <w:r w:rsidRPr="0045369F">
        <w:rPr>
          <w:rFonts w:ascii="Times New Roman" w:eastAsia="宋体" w:hAnsi="Times New Roman" w:cs="宋体"/>
          <w:b/>
          <w:sz w:val="24"/>
          <w:szCs w:val="24"/>
        </w:rPr>
        <w:br w:type="page"/>
      </w:r>
    </w:p>
    <w:p w:rsidR="00A4547F" w:rsidRPr="0045369F" w:rsidRDefault="00A4547F" w:rsidP="00A4547F">
      <w:pPr>
        <w:rPr>
          <w:rFonts w:ascii="Times New Roman" w:eastAsia="宋体" w:hAnsi="Times New Roman" w:cs="宋体"/>
          <w:sz w:val="24"/>
          <w:szCs w:val="24"/>
        </w:rPr>
      </w:pPr>
      <w:r w:rsidRPr="0045369F">
        <w:rPr>
          <w:rFonts w:ascii="Times New Roman" w:eastAsia="宋体" w:hAnsi="Times New Roman" w:cs="宋体" w:hint="eastAsia"/>
          <w:b/>
          <w:sz w:val="24"/>
          <w:szCs w:val="24"/>
        </w:rPr>
        <w:lastRenderedPageBreak/>
        <w:t>项目</w:t>
      </w:r>
      <w:r w:rsidRPr="0045369F">
        <w:rPr>
          <w:rFonts w:ascii="Times New Roman" w:eastAsia="宋体" w:hAnsi="Times New Roman" w:cs="宋体"/>
          <w:b/>
          <w:sz w:val="24"/>
          <w:szCs w:val="24"/>
        </w:rPr>
        <w:t>2</w:t>
      </w:r>
      <w:r w:rsidRPr="0045369F">
        <w:rPr>
          <w:rFonts w:ascii="Times New Roman" w:eastAsia="宋体" w:hAnsi="Times New Roman" w:cs="宋体" w:hint="eastAsia"/>
          <w:b/>
          <w:sz w:val="24"/>
          <w:szCs w:val="24"/>
        </w:rPr>
        <w:t>：制单（</w:t>
      </w:r>
      <w:r w:rsidRPr="0045369F">
        <w:rPr>
          <w:rFonts w:ascii="Times New Roman" w:eastAsia="宋体" w:hAnsi="Times New Roman" w:cs="宋体"/>
          <w:b/>
          <w:sz w:val="24"/>
          <w:szCs w:val="24"/>
        </w:rPr>
        <w:t>66</w:t>
      </w:r>
      <w:r w:rsidRPr="0045369F">
        <w:rPr>
          <w:rFonts w:ascii="Times New Roman" w:eastAsia="宋体" w:hAnsi="Times New Roman" w:cs="宋体" w:hint="eastAsia"/>
          <w:b/>
          <w:sz w:val="24"/>
          <w:szCs w:val="24"/>
        </w:rPr>
        <w:t>分）</w:t>
      </w:r>
    </w:p>
    <w:p w:rsidR="00A4547F" w:rsidRPr="0045369F" w:rsidRDefault="00A4547F" w:rsidP="00A4547F">
      <w:pPr>
        <w:spacing w:line="320" w:lineRule="exact"/>
        <w:rPr>
          <w:rFonts w:ascii="宋体" w:eastAsia="宋体" w:hAnsi="宋体"/>
          <w:sz w:val="24"/>
        </w:rPr>
      </w:pPr>
      <w:r w:rsidRPr="0045369F">
        <w:rPr>
          <w:rFonts w:ascii="宋体" w:eastAsia="宋体" w:hAnsi="宋体" w:cs="Times New Roman"/>
          <w:sz w:val="24"/>
          <w:szCs w:val="24"/>
        </w:rPr>
        <w:t>（1</w:t>
      </w:r>
      <w:r w:rsidRPr="0045369F">
        <w:rPr>
          <w:rFonts w:ascii="宋体" w:eastAsia="宋体" w:hAnsi="宋体"/>
          <w:sz w:val="24"/>
        </w:rPr>
        <w:t>）任务描述</w:t>
      </w:r>
      <w:r w:rsidRPr="0045369F">
        <w:rPr>
          <w:rFonts w:ascii="宋体" w:eastAsia="宋体" w:hAnsi="宋体" w:hint="eastAsia"/>
          <w:sz w:val="24"/>
        </w:rPr>
        <w:t>：</w:t>
      </w:r>
    </w:p>
    <w:p w:rsidR="00A4547F" w:rsidRPr="0045369F" w:rsidRDefault="00A4547F" w:rsidP="00A4547F">
      <w:pPr>
        <w:spacing w:line="320" w:lineRule="exact"/>
        <w:rPr>
          <w:rFonts w:ascii="宋体" w:eastAsia="宋体" w:hAnsi="宋体"/>
        </w:rPr>
      </w:pPr>
      <w:r w:rsidRPr="0045369F">
        <w:rPr>
          <w:rFonts w:ascii="宋体" w:eastAsia="宋体" w:hAnsi="宋体" w:hint="eastAsia"/>
        </w:rPr>
        <w:t xml:space="preserve">    大连泰山箱包有限</w:t>
      </w:r>
      <w:r w:rsidRPr="0045369F">
        <w:rPr>
          <w:rFonts w:ascii="宋体" w:eastAsia="宋体" w:hAnsi="宋体"/>
        </w:rPr>
        <w:t>公司</w:t>
      </w:r>
      <w:r w:rsidRPr="0045369F">
        <w:rPr>
          <w:rFonts w:ascii="宋体" w:eastAsia="宋体" w:hAnsi="宋体" w:hint="eastAsia"/>
        </w:rPr>
        <w:t>与美国</w:t>
      </w:r>
      <w:r w:rsidRPr="0045369F">
        <w:rPr>
          <w:rFonts w:ascii="宋体" w:eastAsia="宋体" w:hAnsi="宋体"/>
        </w:rPr>
        <w:t>ORTAI CO., LTD.</w:t>
      </w:r>
      <w:r w:rsidRPr="0045369F">
        <w:rPr>
          <w:rFonts w:ascii="宋体" w:eastAsia="宋体" w:hAnsi="宋体" w:hint="eastAsia"/>
        </w:rPr>
        <w:t>签订了</w:t>
      </w:r>
      <w:r w:rsidRPr="0045369F">
        <w:rPr>
          <w:rFonts w:ascii="宋体" w:eastAsia="宋体" w:hAnsi="宋体"/>
        </w:rPr>
        <w:t>一份出口</w:t>
      </w:r>
      <w:r w:rsidRPr="0045369F">
        <w:rPr>
          <w:rFonts w:ascii="宋体" w:eastAsia="宋体" w:hAnsi="宋体" w:hint="eastAsia"/>
        </w:rPr>
        <w:t>合同。201</w:t>
      </w:r>
      <w:r w:rsidRPr="0045369F">
        <w:rPr>
          <w:rFonts w:ascii="宋体" w:eastAsia="宋体" w:hAnsi="宋体"/>
        </w:rPr>
        <w:t>8</w:t>
      </w:r>
      <w:r w:rsidRPr="0045369F">
        <w:rPr>
          <w:rFonts w:ascii="宋体" w:eastAsia="宋体" w:hAnsi="宋体" w:hint="eastAsia"/>
        </w:rPr>
        <w:t>年</w:t>
      </w:r>
      <w:r w:rsidRPr="0045369F">
        <w:rPr>
          <w:rFonts w:ascii="宋体" w:eastAsia="宋体" w:hAnsi="宋体"/>
        </w:rPr>
        <w:t>7</w:t>
      </w:r>
      <w:r w:rsidRPr="0045369F">
        <w:rPr>
          <w:rFonts w:ascii="宋体" w:eastAsia="宋体" w:hAnsi="宋体" w:hint="eastAsia"/>
        </w:rPr>
        <w:t>月</w:t>
      </w:r>
      <w:r w:rsidRPr="0045369F">
        <w:rPr>
          <w:rFonts w:ascii="宋体" w:eastAsia="宋体" w:hAnsi="宋体"/>
        </w:rPr>
        <w:t>15</w:t>
      </w:r>
      <w:r w:rsidRPr="0045369F">
        <w:rPr>
          <w:rFonts w:ascii="宋体" w:eastAsia="宋体" w:hAnsi="宋体" w:hint="eastAsia"/>
        </w:rPr>
        <w:t>日</w:t>
      </w:r>
      <w:r w:rsidRPr="0045369F">
        <w:rPr>
          <w:rFonts w:ascii="宋体" w:eastAsia="宋体" w:hAnsi="宋体"/>
        </w:rPr>
        <w:t>，</w:t>
      </w:r>
      <w:r w:rsidRPr="0045369F">
        <w:rPr>
          <w:rFonts w:ascii="宋体" w:eastAsia="宋体" w:hAnsi="宋体" w:hint="eastAsia"/>
        </w:rPr>
        <w:t>双方落实了信用证</w:t>
      </w:r>
      <w:r w:rsidRPr="0045369F">
        <w:rPr>
          <w:rFonts w:ascii="宋体" w:eastAsia="宋体" w:hAnsi="宋体"/>
        </w:rPr>
        <w:t>。请</w:t>
      </w:r>
      <w:r w:rsidRPr="0045369F">
        <w:rPr>
          <w:rFonts w:ascii="宋体" w:eastAsia="宋体" w:hAnsi="宋体" w:hint="eastAsia"/>
        </w:rPr>
        <w:t>以《跟单信用证统一规则》（</w:t>
      </w:r>
      <w:r w:rsidRPr="0045369F">
        <w:rPr>
          <w:rFonts w:ascii="宋体" w:eastAsia="宋体" w:hAnsi="宋体"/>
        </w:rPr>
        <w:t>UCP600）和《关于审核跟单信用证项下单据的国际标准银行实务》（ISBP745）等国际惯例为标准，根据</w:t>
      </w:r>
      <w:r w:rsidRPr="0045369F">
        <w:rPr>
          <w:rFonts w:ascii="宋体" w:eastAsia="宋体" w:hAnsi="宋体" w:hint="eastAsia"/>
        </w:rPr>
        <w:t>以下</w:t>
      </w:r>
      <w:r w:rsidRPr="0045369F">
        <w:rPr>
          <w:rFonts w:ascii="宋体" w:eastAsia="宋体" w:hAnsi="宋体"/>
        </w:rPr>
        <w:t>信用证条款和</w:t>
      </w:r>
      <w:r w:rsidRPr="0045369F">
        <w:rPr>
          <w:rFonts w:ascii="宋体" w:eastAsia="宋体" w:hAnsi="宋体" w:hint="eastAsia"/>
        </w:rPr>
        <w:t>补充</w:t>
      </w:r>
      <w:r w:rsidRPr="0045369F">
        <w:rPr>
          <w:rFonts w:ascii="宋体" w:eastAsia="宋体" w:hAnsi="宋体"/>
        </w:rPr>
        <w:t>资料，正确、规范地填写商业发票</w:t>
      </w:r>
      <w:r w:rsidRPr="0045369F">
        <w:rPr>
          <w:rFonts w:ascii="宋体" w:eastAsia="宋体" w:hAnsi="宋体" w:hint="eastAsia"/>
        </w:rPr>
        <w:t>、提单</w:t>
      </w:r>
      <w:r w:rsidRPr="0045369F">
        <w:rPr>
          <w:rFonts w:ascii="宋体" w:eastAsia="宋体" w:hAnsi="宋体"/>
        </w:rPr>
        <w:t>、汇票的各项栏目。</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b/>
          <w:sz w:val="24"/>
          <w:szCs w:val="24"/>
        </w:rPr>
        <w:t>信用证部分条款：</w:t>
      </w:r>
    </w:p>
    <w:p w:rsidR="00A4547F" w:rsidRPr="0045369F" w:rsidRDefault="00A4547F" w:rsidP="00A4547F">
      <w:pPr>
        <w:rPr>
          <w:rFonts w:ascii="Times New Roman" w:eastAsia="宋体" w:hAnsi="Times New Roman" w:cs="Times New Roman"/>
          <w:szCs w:val="21"/>
        </w:rPr>
      </w:pPr>
    </w:p>
    <w:p w:rsidR="00A4547F" w:rsidRPr="0045369F" w:rsidRDefault="00A4547F" w:rsidP="00A4547F">
      <w:pPr>
        <w:ind w:firstLineChars="1550" w:firstLine="2801"/>
        <w:rPr>
          <w:rFonts w:ascii="Times New Roman" w:eastAsia="宋体" w:hAnsi="Times New Roman" w:cs="Times New Roman"/>
          <w:b/>
          <w:sz w:val="18"/>
          <w:szCs w:val="18"/>
        </w:rPr>
      </w:pPr>
      <w:r w:rsidRPr="0045369F">
        <w:rPr>
          <w:rFonts w:ascii="Times New Roman" w:eastAsia="宋体" w:hAnsi="Times New Roman" w:cs="Times New Roman"/>
          <w:b/>
          <w:sz w:val="18"/>
          <w:szCs w:val="18"/>
        </w:rPr>
        <w:t>LETTER OF CREDIT</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FORM OF CREDIT                      40A:      IRREVOCABLE</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DOC. CREDIT NUMBER                 20:       </w:t>
      </w:r>
      <w:r w:rsidRPr="0045369F">
        <w:rPr>
          <w:rFonts w:ascii="Times New Roman" w:eastAsia="宋体" w:hAnsi="Times New Roman" w:cs="Times New Roman"/>
          <w:szCs w:val="24"/>
        </w:rPr>
        <w:t>N5632405TH11808</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DATE OF ISSUE                        31C:      </w:t>
      </w:r>
      <w:r w:rsidRPr="0045369F">
        <w:rPr>
          <w:rFonts w:ascii="Times New Roman" w:eastAsia="宋体" w:hAnsi="Times New Roman" w:cs="Times New Roman"/>
          <w:szCs w:val="24"/>
        </w:rPr>
        <w:t>180715</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 w:val="18"/>
          <w:szCs w:val="18"/>
        </w:rPr>
        <w:t xml:space="preserve">DATE AND PLACE OF EXPIRY           31D:      </w:t>
      </w:r>
      <w:r w:rsidRPr="0045369F">
        <w:rPr>
          <w:rFonts w:ascii="Times New Roman" w:eastAsia="宋体" w:hAnsi="Times New Roman" w:cs="Times New Roman"/>
          <w:szCs w:val="24"/>
        </w:rPr>
        <w:t>180909 CHINA</w:t>
      </w:r>
    </w:p>
    <w:p w:rsidR="00A4547F" w:rsidRPr="0045369F" w:rsidRDefault="00A4547F" w:rsidP="00A4547F">
      <w:pPr>
        <w:ind w:leftChars="-1" w:left="3418" w:hangingChars="1900" w:hanging="3420"/>
        <w:rPr>
          <w:rFonts w:ascii="Times New Roman" w:eastAsia="宋体" w:hAnsi="Times New Roman" w:cs="Times New Roman"/>
          <w:szCs w:val="24"/>
        </w:rPr>
      </w:pPr>
      <w:r w:rsidRPr="0045369F">
        <w:rPr>
          <w:rFonts w:ascii="Times New Roman" w:eastAsia="宋体" w:hAnsi="Times New Roman" w:cs="Times New Roman" w:hint="eastAsia"/>
          <w:sz w:val="18"/>
          <w:szCs w:val="18"/>
        </w:rPr>
        <w:t xml:space="preserve">APPLICANT BANK                     51A       </w:t>
      </w:r>
      <w:r w:rsidRPr="0045369F">
        <w:rPr>
          <w:rFonts w:ascii="Times New Roman" w:eastAsia="宋体" w:hAnsi="Times New Roman" w:cs="Times New Roman"/>
          <w:szCs w:val="24"/>
        </w:rPr>
        <w:t>CITY NATIONAL BANK</w:t>
      </w:r>
    </w:p>
    <w:p w:rsidR="00A4547F" w:rsidRPr="0045369F" w:rsidRDefault="00A4547F" w:rsidP="00A4547F">
      <w:pPr>
        <w:ind w:leftChars="-1" w:left="3418" w:hangingChars="1900" w:hanging="3420"/>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                                                133 MORNINGSIDE AVE NEW YORK, NY10027</w:t>
      </w:r>
    </w:p>
    <w:p w:rsidR="00A4547F" w:rsidRPr="0045369F" w:rsidRDefault="00A4547F" w:rsidP="00A4547F">
      <w:pPr>
        <w:tabs>
          <w:tab w:val="left" w:pos="9855"/>
        </w:tabs>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APPLICANT                           50:        </w:t>
      </w:r>
      <w:r w:rsidRPr="0045369F">
        <w:rPr>
          <w:rFonts w:ascii="Times New Roman" w:eastAsia="宋体" w:hAnsi="Times New Roman" w:cs="Times New Roman"/>
          <w:szCs w:val="21"/>
        </w:rPr>
        <w:t xml:space="preserve">ORTAI CO., LTD. </w:t>
      </w:r>
      <w:r w:rsidRPr="0045369F">
        <w:rPr>
          <w:rFonts w:ascii="Times New Roman" w:eastAsia="宋体" w:hAnsi="Times New Roman" w:cs="Times New Roman"/>
          <w:sz w:val="18"/>
          <w:szCs w:val="18"/>
        </w:rPr>
        <w:tab/>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hint="eastAsia"/>
          <w:sz w:val="18"/>
          <w:szCs w:val="18"/>
        </w:rPr>
        <w:t xml:space="preserve">                                                30 </w:t>
      </w:r>
      <w:r w:rsidRPr="0045369F">
        <w:rPr>
          <w:rFonts w:ascii="Times New Roman" w:eastAsia="宋体" w:hAnsi="Times New Roman" w:cs="Times New Roman"/>
          <w:sz w:val="18"/>
          <w:szCs w:val="18"/>
        </w:rPr>
        <w:t>EAST 40TH STREET, NEW YORK, NY 10016</w:t>
      </w:r>
    </w:p>
    <w:p w:rsidR="00A4547F" w:rsidRPr="0045369F" w:rsidRDefault="00A4547F" w:rsidP="00A4547F">
      <w:pPr>
        <w:ind w:left="4410" w:hangingChars="2450" w:hanging="4410"/>
        <w:rPr>
          <w:rFonts w:ascii="Times New Roman" w:eastAsia="宋体" w:hAnsi="Times New Roman" w:cs="Times New Roman"/>
          <w:szCs w:val="24"/>
        </w:rPr>
      </w:pPr>
      <w:r w:rsidRPr="0045369F">
        <w:rPr>
          <w:rFonts w:ascii="Times New Roman" w:eastAsia="宋体" w:hAnsi="Times New Roman" w:cs="Times New Roman"/>
          <w:sz w:val="18"/>
          <w:szCs w:val="18"/>
        </w:rPr>
        <w:t xml:space="preserve">BENEFICIARY                         59:        </w:t>
      </w:r>
      <w:r w:rsidRPr="0045369F">
        <w:rPr>
          <w:rFonts w:ascii="Times New Roman" w:eastAsia="宋体" w:hAnsi="Times New Roman" w:cs="Times New Roman"/>
          <w:szCs w:val="24"/>
        </w:rPr>
        <w:t>DALIAN TAISHAN SUITCASE &amp; BAG CO., LTD.</w:t>
      </w:r>
    </w:p>
    <w:p w:rsidR="00A4547F" w:rsidRPr="0045369F" w:rsidRDefault="00A4547F" w:rsidP="00A4547F">
      <w:pPr>
        <w:ind w:left="4410" w:hangingChars="2450" w:hanging="4410"/>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CURRENCY CODE AND AMOUNT       32B:       </w:t>
      </w:r>
      <w:r w:rsidRPr="0045369F">
        <w:rPr>
          <w:rFonts w:ascii="Times New Roman" w:eastAsia="宋体" w:hAnsi="Times New Roman" w:cs="Times New Roman"/>
          <w:szCs w:val="24"/>
        </w:rPr>
        <w:t>USD 22,422.00</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AVAILABLE WITH…BY…              41A:       </w:t>
      </w:r>
      <w:r w:rsidRPr="0045369F">
        <w:rPr>
          <w:rFonts w:ascii="Times New Roman" w:eastAsia="宋体" w:hAnsi="Times New Roman" w:cs="Times New Roman"/>
          <w:szCs w:val="24"/>
        </w:rPr>
        <w:t>ANY BANK IN CHINA BY NEGOTIATION</w:t>
      </w:r>
    </w:p>
    <w:p w:rsidR="00A4547F" w:rsidRPr="0045369F" w:rsidRDefault="00A4547F" w:rsidP="00A4547F">
      <w:pPr>
        <w:ind w:left="4410" w:hangingChars="2450" w:hanging="4410"/>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DRAFT AT                            42C:       AT </w:t>
      </w:r>
      <w:r w:rsidRPr="0045369F">
        <w:rPr>
          <w:rFonts w:ascii="Times New Roman" w:eastAsia="宋体" w:hAnsi="Times New Roman" w:cs="Times New Roman"/>
          <w:szCs w:val="24"/>
        </w:rPr>
        <w:t>SIGHT</w:t>
      </w:r>
    </w:p>
    <w:p w:rsidR="00A4547F" w:rsidRPr="0045369F" w:rsidRDefault="00A4547F" w:rsidP="00A4547F">
      <w:pPr>
        <w:ind w:leftChars="-1" w:left="3418" w:hangingChars="1900" w:hanging="3420"/>
        <w:rPr>
          <w:rFonts w:ascii="Times New Roman" w:eastAsia="宋体" w:hAnsi="Times New Roman" w:cs="Times New Roman"/>
          <w:szCs w:val="24"/>
        </w:rPr>
      </w:pPr>
      <w:r w:rsidRPr="0045369F">
        <w:rPr>
          <w:rFonts w:ascii="Times New Roman" w:eastAsia="宋体" w:hAnsi="Times New Roman" w:cs="Times New Roman"/>
          <w:sz w:val="18"/>
          <w:szCs w:val="18"/>
        </w:rPr>
        <w:t xml:space="preserve">DRAWEE                             41D:       </w:t>
      </w:r>
      <w:r w:rsidRPr="0045369F">
        <w:rPr>
          <w:rFonts w:ascii="Times New Roman" w:eastAsia="宋体" w:hAnsi="Times New Roman" w:cs="Times New Roman"/>
          <w:szCs w:val="24"/>
        </w:rPr>
        <w:t>CITY NATIONAL BANK</w:t>
      </w:r>
    </w:p>
    <w:p w:rsidR="00A4547F" w:rsidRPr="0045369F" w:rsidRDefault="00A4547F" w:rsidP="00A4547F">
      <w:pPr>
        <w:ind w:leftChars="-1" w:left="3418" w:hangingChars="1900" w:hanging="3420"/>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                                                133 MORNINGSIDE AVE NEW YORK, NY10027</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PARTIAL SHIPMENT                   43P:       </w:t>
      </w:r>
      <w:r w:rsidRPr="0045369F">
        <w:rPr>
          <w:rFonts w:ascii="Times New Roman" w:eastAsia="宋体" w:hAnsi="Times New Roman" w:cs="Times New Roman"/>
          <w:szCs w:val="24"/>
        </w:rPr>
        <w:t>NOT ALLOWED</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TRANSSHIPMENT                     43T:       </w:t>
      </w:r>
      <w:r w:rsidRPr="0045369F">
        <w:rPr>
          <w:rFonts w:ascii="Times New Roman" w:eastAsia="宋体" w:hAnsi="Times New Roman" w:cs="Times New Roman"/>
          <w:szCs w:val="24"/>
        </w:rPr>
        <w:t>NOT ALLOWED</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 w:val="18"/>
          <w:szCs w:val="18"/>
        </w:rPr>
        <w:t xml:space="preserve">LOADING/DISPATCH/TAKING/FROM      44A:     </w:t>
      </w:r>
      <w:r w:rsidRPr="0045369F">
        <w:rPr>
          <w:rFonts w:ascii="Times New Roman" w:eastAsia="宋体" w:hAnsi="Times New Roman" w:cs="Times New Roman"/>
          <w:szCs w:val="24"/>
        </w:rPr>
        <w:t>DALIAN</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FOR TRANSPOTATION TO              44B:      </w:t>
      </w:r>
      <w:r w:rsidRPr="0045369F">
        <w:rPr>
          <w:rFonts w:ascii="Times New Roman" w:eastAsia="宋体" w:hAnsi="Times New Roman" w:cs="Times New Roman"/>
          <w:szCs w:val="24"/>
        </w:rPr>
        <w:t>NEW YORK</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 w:val="18"/>
          <w:szCs w:val="18"/>
        </w:rPr>
        <w:t xml:space="preserve">LATEST DATE OF SHIPMENT           44C:       </w:t>
      </w:r>
      <w:r w:rsidRPr="0045369F">
        <w:rPr>
          <w:rFonts w:ascii="Times New Roman" w:eastAsia="宋体" w:hAnsi="Times New Roman" w:cs="Times New Roman"/>
          <w:szCs w:val="24"/>
        </w:rPr>
        <w:t>180825</w:t>
      </w:r>
    </w:p>
    <w:p w:rsidR="00A4547F" w:rsidRPr="0045369F" w:rsidRDefault="00A4547F" w:rsidP="00A4547F">
      <w:pPr>
        <w:ind w:left="4320" w:hangingChars="2400" w:hanging="4320"/>
        <w:rPr>
          <w:rFonts w:ascii="Times New Roman" w:eastAsia="宋体" w:hAnsi="Times New Roman" w:cs="Times New Roman"/>
          <w:szCs w:val="24"/>
        </w:rPr>
      </w:pPr>
      <w:r w:rsidRPr="0045369F">
        <w:rPr>
          <w:rFonts w:ascii="Times New Roman" w:eastAsia="宋体" w:hAnsi="Times New Roman" w:cs="Times New Roman"/>
          <w:sz w:val="18"/>
          <w:szCs w:val="18"/>
        </w:rPr>
        <w:t xml:space="preserve">DESCRIPTION OF GOODS/SERVICE     45A:      </w:t>
      </w:r>
      <w:r w:rsidRPr="0045369F">
        <w:rPr>
          <w:rFonts w:ascii="Times New Roman" w:eastAsia="宋体" w:hAnsi="Times New Roman" w:cs="Times New Roman"/>
          <w:szCs w:val="24"/>
        </w:rPr>
        <w:t>CIF NEWYORK</w:t>
      </w:r>
    </w:p>
    <w:p w:rsidR="00A4547F" w:rsidRPr="0045369F" w:rsidRDefault="00A4547F" w:rsidP="00A4547F">
      <w:pPr>
        <w:ind w:firstLineChars="1800" w:firstLine="3780"/>
        <w:rPr>
          <w:rFonts w:ascii="Times New Roman" w:eastAsia="宋体" w:hAnsi="Times New Roman" w:cs="Times New Roman"/>
          <w:szCs w:val="24"/>
        </w:rPr>
      </w:pPr>
      <w:r w:rsidRPr="0045369F">
        <w:rPr>
          <w:rFonts w:ascii="Times New Roman" w:eastAsia="宋体" w:hAnsi="Times New Roman" w:cs="Times New Roman"/>
          <w:szCs w:val="24"/>
        </w:rPr>
        <w:t>TROLLEY CASES AS PER S/C NO. TSSC0801005</w:t>
      </w:r>
    </w:p>
    <w:p w:rsidR="00A4547F" w:rsidRPr="0045369F" w:rsidRDefault="00A4547F" w:rsidP="00A4547F">
      <w:pPr>
        <w:rPr>
          <w:rFonts w:ascii="Times New Roman" w:eastAsia="宋体" w:hAnsi="Times New Roman" w:cs="Times New Roman"/>
          <w:sz w:val="18"/>
          <w:szCs w:val="18"/>
        </w:rPr>
      </w:pPr>
      <w:r w:rsidRPr="0045369F">
        <w:rPr>
          <w:rFonts w:ascii="Times New Roman" w:eastAsia="宋体" w:hAnsi="Times New Roman" w:cs="Times New Roman"/>
          <w:sz w:val="18"/>
          <w:szCs w:val="18"/>
        </w:rPr>
        <w:t xml:space="preserve">DOCS REQUIERD:                     46A:      </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+MANUALLY SIGNED COMMERCIAL INVOICE IN 2 COPYES INDICATING</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L/C NO. AND CONTRACT NO. .</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+FULL SET OF ORIGINAL CLEAN ON BOARD MARINE BILLS OF LADING</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MADE OUT TO ORDER, ENDORSED IN BANK MARKED FREIGHT PREPAID</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AND NO</w:t>
      </w:r>
      <w:r w:rsidRPr="0045369F">
        <w:rPr>
          <w:rFonts w:ascii="Times New Roman" w:eastAsia="宋体" w:hAnsi="Times New Roman" w:cs="Times New Roman" w:hint="eastAsia"/>
          <w:szCs w:val="24"/>
        </w:rPr>
        <w:t>T</w:t>
      </w:r>
      <w:r w:rsidRPr="0045369F">
        <w:rPr>
          <w:rFonts w:ascii="Times New Roman" w:eastAsia="宋体" w:hAnsi="Times New Roman" w:cs="Times New Roman"/>
          <w:szCs w:val="24"/>
        </w:rPr>
        <w:t>IFY APPLICANT</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+PACKING LIST IN 2 COPYES ISSUED BY THE BENEFICIARY</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+ORIGINAL GSP FORM A CERTIFICATE OF ORIGIN ON OFFICIAL FORM</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ISSUED BY A TRADE AUTHORITY OR GOVERNMENT BODY</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+INSURANCE POLICIES OR CERTIFICATES IN DUPLICATE, ENDORSED IN</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B</w:t>
      </w:r>
      <w:r w:rsidRPr="0045369F">
        <w:rPr>
          <w:rFonts w:ascii="Times New Roman" w:eastAsia="宋体" w:hAnsi="Times New Roman" w:cs="Times New Roman" w:hint="eastAsia"/>
          <w:szCs w:val="24"/>
        </w:rPr>
        <w:t>L</w:t>
      </w:r>
      <w:r w:rsidRPr="0045369F">
        <w:rPr>
          <w:rFonts w:ascii="Times New Roman" w:eastAsia="宋体" w:hAnsi="Times New Roman" w:cs="Times New Roman"/>
          <w:szCs w:val="24"/>
        </w:rPr>
        <w:t>ANK FOR 110 PERCENT OF INVOICE VALUE COVERING ICC CLAUSES(A).</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+MANUFACTURER’S QUALITY CERTIFICATE CERTIFYING THE</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COMMODITY IS IN GOOD ORDER.</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lastRenderedPageBreak/>
        <w:t>+BENEFICIARY’S CERTIFICATE CERTIFYING THAT ONE SET OF COPIES OF SHIPPING DOCUMENTS HAS BEEN SENT TO APPLICANT WHTHIN 5 DAYS AFTER SHIPMENT.</w:t>
      </w:r>
    </w:p>
    <w:p w:rsidR="00A4547F" w:rsidRPr="0045369F" w:rsidRDefault="00A4547F" w:rsidP="00A4547F">
      <w:pPr>
        <w:ind w:left="630" w:hangingChars="300" w:hanging="630"/>
        <w:rPr>
          <w:rFonts w:ascii="Times New Roman" w:eastAsia="宋体" w:hAnsi="Times New Roman" w:cs="Times New Roman"/>
          <w:szCs w:val="24"/>
        </w:rPr>
      </w:pPr>
      <w:r w:rsidRPr="0045369F">
        <w:rPr>
          <w:rFonts w:ascii="Times New Roman" w:eastAsia="宋体" w:hAnsi="Times New Roman" w:cs="Times New Roman"/>
          <w:szCs w:val="24"/>
        </w:rPr>
        <w:t>Additional Conditions:              47A:</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+UNLESS OTHERWISE EXPRESSLY STATED, ALL DOCUMENTS MUST BE IN ENGLISH.</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+ANY PROCEEDS OF PRESENTATIONS UNDER THIS DC WILL BE SETTLED</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BY TELETRANSMISSION AND A CHARGE OF USD50.00 (OR CURRENCY EQUIVALENT) WILL BE DEDUCTED.</w:t>
      </w:r>
    </w:p>
    <w:p w:rsidR="00A4547F" w:rsidRPr="0045369F" w:rsidRDefault="00A4547F" w:rsidP="00A4547F">
      <w:pPr>
        <w:ind w:left="630" w:hangingChars="300" w:hanging="630"/>
        <w:rPr>
          <w:rFonts w:ascii="Times New Roman" w:eastAsia="宋体" w:hAnsi="Times New Roman" w:cs="Times New Roman"/>
          <w:szCs w:val="24"/>
        </w:rPr>
      </w:pPr>
      <w:r w:rsidRPr="0045369F">
        <w:rPr>
          <w:rFonts w:ascii="Times New Roman" w:eastAsia="宋体" w:hAnsi="Times New Roman" w:cs="Times New Roman"/>
          <w:szCs w:val="24"/>
        </w:rPr>
        <w:t xml:space="preserve">Confirmation Instructions </w:t>
      </w:r>
      <w:r w:rsidRPr="0045369F">
        <w:rPr>
          <w:rFonts w:ascii="Times New Roman" w:eastAsia="宋体" w:hAnsi="Times New Roman" w:cs="Times New Roman" w:hint="eastAsia"/>
          <w:szCs w:val="24"/>
        </w:rPr>
        <w:t>：</w:t>
      </w:r>
      <w:r w:rsidRPr="0045369F">
        <w:rPr>
          <w:rFonts w:ascii="Times New Roman" w:eastAsia="宋体" w:hAnsi="Times New Roman" w:cs="Times New Roman"/>
          <w:szCs w:val="24"/>
        </w:rPr>
        <w:t xml:space="preserve">         49:       WITHOUT</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Advise Through Bank</w:t>
      </w:r>
      <w:r w:rsidRPr="0045369F">
        <w:rPr>
          <w:rFonts w:ascii="Times New Roman" w:eastAsia="宋体" w:hAnsi="Times New Roman" w:cs="Times New Roman" w:hint="eastAsia"/>
          <w:szCs w:val="24"/>
        </w:rPr>
        <w:t>：</w:t>
      </w:r>
      <w:r w:rsidRPr="0045369F">
        <w:rPr>
          <w:rFonts w:ascii="Times New Roman" w:eastAsia="宋体" w:hAnsi="Times New Roman" w:cs="Times New Roman"/>
          <w:szCs w:val="24"/>
        </w:rPr>
        <w:t xml:space="preserve">             57A:      BANK OF CHINA DALIAN BRANCH</w:t>
      </w:r>
    </w:p>
    <w:p w:rsidR="00A4547F" w:rsidRPr="0045369F" w:rsidRDefault="00A4547F" w:rsidP="00A4547F">
      <w:pPr>
        <w:ind w:left="4515" w:hangingChars="2150" w:hanging="4515"/>
        <w:rPr>
          <w:rFonts w:ascii="Times New Roman" w:eastAsia="宋体" w:hAnsi="Times New Roman" w:cs="Times New Roman"/>
          <w:szCs w:val="24"/>
        </w:rPr>
      </w:pPr>
      <w:r w:rsidRPr="0045369F">
        <w:rPr>
          <w:rFonts w:ascii="Times New Roman" w:eastAsia="宋体" w:hAnsi="Times New Roman" w:cs="Times New Roman"/>
          <w:szCs w:val="24"/>
        </w:rPr>
        <w:t>Sender to Receiver Information</w:t>
      </w:r>
      <w:r w:rsidRPr="0045369F">
        <w:rPr>
          <w:rFonts w:ascii="Times New Roman" w:eastAsia="宋体" w:hAnsi="Times New Roman" w:cs="Times New Roman" w:hint="eastAsia"/>
          <w:szCs w:val="24"/>
        </w:rPr>
        <w:t>：</w:t>
      </w:r>
      <w:r w:rsidRPr="0045369F">
        <w:rPr>
          <w:rFonts w:ascii="Times New Roman" w:eastAsia="宋体" w:hAnsi="Times New Roman" w:cs="Times New Roman"/>
          <w:szCs w:val="24"/>
        </w:rPr>
        <w:t xml:space="preserve">     72:       DOCUMENTS TO BE DESPATCHED BY COURIERSERVICE IN ONE LOT TO CITY NATIONAL BANK</w:t>
      </w:r>
    </w:p>
    <w:p w:rsidR="00A4547F" w:rsidRPr="0045369F" w:rsidRDefault="00A4547F" w:rsidP="00A4547F">
      <w:pPr>
        <w:rPr>
          <w:rFonts w:ascii="Times New Roman" w:eastAsia="宋体" w:hAnsi="Times New Roman" w:cs="Times New Roman"/>
          <w:sz w:val="24"/>
          <w:szCs w:val="24"/>
        </w:rPr>
      </w:pP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sz w:val="24"/>
          <w:szCs w:val="24"/>
        </w:rPr>
        <w:t>相关补充资料：</w:t>
      </w:r>
      <w:r w:rsidRPr="0045369F">
        <w:rPr>
          <w:rFonts w:ascii="Times New Roman" w:eastAsia="宋体" w:hAnsi="Times New Roman" w:cs="Times New Roman" w:hint="eastAsia"/>
          <w:sz w:val="24"/>
          <w:szCs w:val="24"/>
        </w:rPr>
        <w:t>：</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noProof/>
          <w:szCs w:val="24"/>
        </w:rPr>
        <w:drawing>
          <wp:inline distT="0" distB="0" distL="0" distR="0" wp14:anchorId="600FCD81" wp14:editId="594BCA05">
            <wp:extent cx="6172200" cy="4981575"/>
            <wp:effectExtent l="0" t="0" r="0" b="9525"/>
            <wp:docPr id="2" name="图片 2" descr="20105171634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051716345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1575"/>
                    </a:xfrm>
                    <a:prstGeom prst="rect">
                      <a:avLst/>
                    </a:prstGeom>
                    <a:noFill/>
                    <a:ln>
                      <a:noFill/>
                    </a:ln>
                  </pic:spPr>
                </pic:pic>
              </a:graphicData>
            </a:graphic>
          </wp:inline>
        </w:drawing>
      </w:r>
    </w:p>
    <w:p w:rsidR="00A4547F" w:rsidRPr="0045369F" w:rsidRDefault="00A4547F" w:rsidP="00641284">
      <w:pPr>
        <w:numPr>
          <w:ilvl w:val="0"/>
          <w:numId w:val="19"/>
        </w:numPr>
        <w:tabs>
          <w:tab w:val="num" w:pos="0"/>
        </w:tabs>
        <w:ind w:left="0" w:firstLine="0"/>
        <w:rPr>
          <w:rFonts w:ascii="Times New Roman" w:eastAsia="宋体" w:hAnsi="Times New Roman" w:cs="Times New Roman"/>
          <w:sz w:val="18"/>
          <w:szCs w:val="18"/>
        </w:rPr>
      </w:pPr>
      <w:r w:rsidRPr="0045369F">
        <w:rPr>
          <w:rFonts w:ascii="Times New Roman" w:eastAsia="宋体" w:hAnsi="Times New Roman" w:cs="Times New Roman" w:hint="eastAsia"/>
          <w:sz w:val="18"/>
          <w:szCs w:val="18"/>
        </w:rPr>
        <w:t>PACKAGE</w:t>
      </w:r>
      <w:r w:rsidRPr="0045369F">
        <w:rPr>
          <w:rFonts w:ascii="Times New Roman" w:eastAsia="宋体" w:hAnsi="Times New Roman" w:cs="Times New Roman"/>
          <w:sz w:val="18"/>
          <w:szCs w:val="18"/>
        </w:rPr>
        <w:t>: 1231CARTONS</w:t>
      </w:r>
    </w:p>
    <w:p w:rsidR="00A4547F" w:rsidRPr="0045369F" w:rsidRDefault="00A4547F" w:rsidP="00641284">
      <w:pPr>
        <w:numPr>
          <w:ilvl w:val="0"/>
          <w:numId w:val="19"/>
        </w:numPr>
        <w:tabs>
          <w:tab w:val="num" w:pos="426"/>
        </w:tabs>
        <w:ind w:hanging="720"/>
        <w:rPr>
          <w:rFonts w:ascii="Times New Roman" w:eastAsia="宋体" w:hAnsi="Times New Roman" w:cs="Times New Roman"/>
          <w:sz w:val="18"/>
          <w:szCs w:val="18"/>
        </w:rPr>
      </w:pPr>
      <w:r w:rsidRPr="0045369F">
        <w:rPr>
          <w:rFonts w:ascii="Times New Roman" w:eastAsia="宋体" w:hAnsi="Times New Roman" w:cs="Times New Roman"/>
          <w:sz w:val="18"/>
          <w:szCs w:val="18"/>
        </w:rPr>
        <w:t>SHIPPING PER S.S “DONGFENG V.369” FROM DALIAN TO</w:t>
      </w:r>
      <w:r w:rsidRPr="0045369F">
        <w:rPr>
          <w:rFonts w:ascii="Times New Roman" w:eastAsia="宋体" w:hAnsi="Times New Roman" w:cs="Times New Roman"/>
          <w:szCs w:val="24"/>
        </w:rPr>
        <w:t xml:space="preserve"> </w:t>
      </w:r>
      <w:r w:rsidRPr="0045369F">
        <w:rPr>
          <w:rFonts w:ascii="Times New Roman" w:eastAsia="宋体" w:hAnsi="Times New Roman" w:cs="Times New Roman"/>
          <w:sz w:val="18"/>
          <w:szCs w:val="18"/>
        </w:rPr>
        <w:t xml:space="preserve">NEW YORK </w:t>
      </w:r>
    </w:p>
    <w:p w:rsidR="00A4547F" w:rsidRPr="0045369F" w:rsidRDefault="00A4547F" w:rsidP="00641284">
      <w:pPr>
        <w:numPr>
          <w:ilvl w:val="0"/>
          <w:numId w:val="19"/>
        </w:numPr>
        <w:tabs>
          <w:tab w:val="num" w:pos="0"/>
          <w:tab w:val="num" w:pos="426"/>
        </w:tabs>
        <w:ind w:left="0" w:firstLine="0"/>
        <w:rPr>
          <w:rFonts w:ascii="Times New Roman" w:eastAsia="宋体" w:hAnsi="Times New Roman" w:cs="Times New Roman"/>
          <w:sz w:val="18"/>
          <w:szCs w:val="18"/>
        </w:rPr>
      </w:pPr>
      <w:r w:rsidRPr="0045369F">
        <w:rPr>
          <w:rFonts w:ascii="Times New Roman" w:eastAsia="宋体" w:hAnsi="Times New Roman" w:cs="Times New Roman"/>
          <w:sz w:val="18"/>
          <w:szCs w:val="18"/>
        </w:rPr>
        <w:t>MARKS:</w:t>
      </w:r>
      <w:r w:rsidRPr="0045369F">
        <w:rPr>
          <w:rFonts w:ascii="Times New Roman" w:eastAsia="宋体" w:hAnsi="Times New Roman" w:cs="Times New Roman"/>
          <w:sz w:val="18"/>
          <w:szCs w:val="18"/>
        </w:rPr>
        <w:t>请自拟国际标准唛头</w:t>
      </w:r>
    </w:p>
    <w:p w:rsidR="00A4547F" w:rsidRPr="0045369F" w:rsidRDefault="00A4547F" w:rsidP="00641284">
      <w:pPr>
        <w:numPr>
          <w:ilvl w:val="0"/>
          <w:numId w:val="19"/>
        </w:numPr>
        <w:tabs>
          <w:tab w:val="num" w:pos="0"/>
          <w:tab w:val="num" w:pos="426"/>
        </w:tabs>
        <w:ind w:left="0" w:firstLine="0"/>
        <w:rPr>
          <w:rFonts w:ascii="Times New Roman" w:eastAsia="宋体" w:hAnsi="Times New Roman" w:cs="Times New Roman"/>
          <w:sz w:val="18"/>
          <w:szCs w:val="18"/>
        </w:rPr>
      </w:pPr>
      <w:r w:rsidRPr="0045369F">
        <w:rPr>
          <w:rFonts w:ascii="Times New Roman" w:eastAsia="宋体" w:hAnsi="Times New Roman" w:cs="Times New Roman"/>
          <w:sz w:val="18"/>
          <w:szCs w:val="18"/>
        </w:rPr>
        <w:t>B/L DATE:</w:t>
      </w:r>
      <w:r w:rsidRPr="0045369F">
        <w:rPr>
          <w:rFonts w:ascii="Times New Roman" w:eastAsia="宋体" w:hAnsi="Times New Roman" w:cs="Times New Roman"/>
          <w:kern w:val="0"/>
          <w:sz w:val="18"/>
          <w:szCs w:val="18"/>
        </w:rPr>
        <w:t xml:space="preserve"> AUG 23,2018</w:t>
      </w:r>
    </w:p>
    <w:p w:rsidR="00A4547F" w:rsidRPr="0045369F" w:rsidRDefault="00A4547F" w:rsidP="00641284">
      <w:pPr>
        <w:numPr>
          <w:ilvl w:val="0"/>
          <w:numId w:val="19"/>
        </w:numPr>
        <w:tabs>
          <w:tab w:val="num" w:pos="0"/>
          <w:tab w:val="num" w:pos="426"/>
        </w:tabs>
        <w:ind w:left="0" w:firstLine="0"/>
        <w:rPr>
          <w:rFonts w:ascii="Times New Roman" w:eastAsia="宋体" w:hAnsi="Times New Roman" w:cs="Times New Roman"/>
          <w:sz w:val="18"/>
          <w:szCs w:val="18"/>
        </w:rPr>
      </w:pPr>
      <w:r w:rsidRPr="0045369F">
        <w:rPr>
          <w:rFonts w:ascii="Times New Roman" w:eastAsia="宋体" w:hAnsi="Times New Roman" w:cs="Times New Roman"/>
          <w:sz w:val="18"/>
          <w:szCs w:val="18"/>
        </w:rPr>
        <w:lastRenderedPageBreak/>
        <w:t>G.W:</w:t>
      </w:r>
      <w:r w:rsidRPr="0045369F">
        <w:rPr>
          <w:rFonts w:ascii="Calibri" w:eastAsia="宋体" w:hAnsi="Calibri" w:cs="Times New Roman"/>
          <w:szCs w:val="21"/>
        </w:rPr>
        <w:t xml:space="preserve"> 14714.4 KGS</w:t>
      </w:r>
      <w:r w:rsidRPr="0045369F">
        <w:rPr>
          <w:rFonts w:ascii="Times New Roman" w:eastAsia="宋体" w:hAnsi="Times New Roman" w:cs="Times New Roman"/>
          <w:sz w:val="18"/>
          <w:szCs w:val="18"/>
        </w:rPr>
        <w:t xml:space="preserve">     </w:t>
      </w:r>
    </w:p>
    <w:p w:rsidR="00A4547F" w:rsidRPr="0045369F" w:rsidRDefault="00A4547F" w:rsidP="00641284">
      <w:pPr>
        <w:numPr>
          <w:ilvl w:val="0"/>
          <w:numId w:val="19"/>
        </w:numPr>
        <w:tabs>
          <w:tab w:val="num" w:pos="0"/>
          <w:tab w:val="num" w:pos="426"/>
        </w:tabs>
        <w:ind w:left="0" w:firstLine="0"/>
        <w:rPr>
          <w:rFonts w:ascii="Times New Roman" w:eastAsia="宋体" w:hAnsi="Times New Roman" w:cs="Times New Roman"/>
          <w:sz w:val="18"/>
          <w:szCs w:val="18"/>
        </w:rPr>
      </w:pPr>
      <w:r w:rsidRPr="0045369F">
        <w:rPr>
          <w:rFonts w:ascii="Times New Roman" w:eastAsia="宋体" w:hAnsi="Times New Roman" w:cs="Times New Roman"/>
          <w:sz w:val="18"/>
          <w:szCs w:val="18"/>
        </w:rPr>
        <w:t>议付行</w:t>
      </w:r>
      <w:r w:rsidRPr="0045369F">
        <w:rPr>
          <w:rFonts w:ascii="Times New Roman" w:eastAsia="宋体" w:hAnsi="Times New Roman" w:cs="Times New Roman"/>
          <w:sz w:val="18"/>
          <w:szCs w:val="18"/>
        </w:rPr>
        <w:t>: BANK OF CHINA, LIAONING BRANCH</w:t>
      </w:r>
    </w:p>
    <w:p w:rsidR="00A4547F" w:rsidRPr="0045369F" w:rsidRDefault="00A4547F" w:rsidP="00A4547F">
      <w:pPr>
        <w:rPr>
          <w:rFonts w:ascii="Times New Roman" w:eastAsia="宋体" w:hAnsi="Times New Roman" w:cs="宋体"/>
          <w:b/>
          <w:szCs w:val="21"/>
        </w:rPr>
      </w:pPr>
    </w:p>
    <w:p w:rsidR="00A4547F" w:rsidRPr="0045369F" w:rsidRDefault="00A4547F" w:rsidP="00A4547F">
      <w:pPr>
        <w:ind w:firstLine="345"/>
        <w:rPr>
          <w:rFonts w:ascii="宋体" w:eastAsia="宋体" w:hAnsi="Calibri" w:cs="Times New Roman"/>
          <w:sz w:val="24"/>
          <w:szCs w:val="24"/>
        </w:rPr>
      </w:pPr>
      <w:r w:rsidRPr="0045369F">
        <w:rPr>
          <w:rFonts w:ascii="宋体" w:eastAsia="宋体" w:hAnsi="Calibri" w:cs="Times New Roman" w:hint="eastAsia"/>
          <w:b/>
          <w:bCs/>
          <w:sz w:val="24"/>
          <w:szCs w:val="24"/>
        </w:rPr>
        <w:t>答题要求：</w:t>
      </w:r>
      <w:r w:rsidRPr="0045369F">
        <w:rPr>
          <w:rFonts w:ascii="宋体" w:eastAsia="宋体" w:hAnsi="Calibri" w:cs="Times New Roman" w:hint="eastAsia"/>
          <w:sz w:val="24"/>
          <w:szCs w:val="24"/>
        </w:rPr>
        <w:t>根据以上资料，缮制如下单据。</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宋体"/>
          <w:b/>
          <w:szCs w:val="21"/>
        </w:rPr>
        <w:br w:type="page"/>
      </w:r>
      <w:r w:rsidRPr="0045369F">
        <w:rPr>
          <w:rFonts w:ascii="Times New Roman" w:eastAsia="宋体" w:hAnsi="Times New Roman" w:cs="Times New Roman" w:hint="eastAsia"/>
          <w:b/>
          <w:sz w:val="24"/>
          <w:szCs w:val="24"/>
        </w:rPr>
        <w:lastRenderedPageBreak/>
        <w:t>项目</w:t>
      </w:r>
      <w:r w:rsidRPr="0045369F">
        <w:rPr>
          <w:rFonts w:ascii="Times New Roman" w:eastAsia="宋体" w:hAnsi="Times New Roman" w:cs="Times New Roman" w:hint="eastAsia"/>
          <w:b/>
          <w:sz w:val="24"/>
          <w:szCs w:val="24"/>
        </w:rPr>
        <w:t>2-1</w:t>
      </w:r>
      <w:r w:rsidRPr="0045369F">
        <w:rPr>
          <w:rFonts w:ascii="Times New Roman" w:eastAsia="宋体" w:hAnsi="Times New Roman" w:cs="Times New Roman" w:hint="eastAsia"/>
          <w:b/>
          <w:sz w:val="24"/>
          <w:szCs w:val="24"/>
        </w:rPr>
        <w:t>：缮制商业发票（</w:t>
      </w:r>
      <w:r w:rsidRPr="0045369F">
        <w:rPr>
          <w:rFonts w:ascii="Times New Roman" w:eastAsia="宋体" w:hAnsi="Times New Roman" w:cs="Times New Roman" w:hint="eastAsia"/>
          <w:b/>
          <w:sz w:val="24"/>
          <w:szCs w:val="24"/>
        </w:rPr>
        <w:t>22</w:t>
      </w:r>
      <w:r w:rsidRPr="0045369F">
        <w:rPr>
          <w:rFonts w:ascii="Times New Roman" w:eastAsia="宋体" w:hAnsi="Times New Roman" w:cs="Times New Roman" w:hint="eastAsia"/>
          <w:b/>
          <w:sz w:val="24"/>
          <w:szCs w:val="24"/>
        </w:rPr>
        <w:t>分）</w:t>
      </w:r>
    </w:p>
    <w:p w:rsidR="00A4547F" w:rsidRPr="0045369F" w:rsidRDefault="00A4547F" w:rsidP="00A4547F">
      <w:pPr>
        <w:rPr>
          <w:rFonts w:ascii="宋体" w:eastAsia="宋体" w:hAnsi="宋体"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2"/>
        <w:gridCol w:w="2502"/>
        <w:gridCol w:w="2167"/>
      </w:tblGrid>
      <w:tr w:rsidR="00A4547F" w:rsidRPr="0045369F" w:rsidTr="0012024A">
        <w:trPr>
          <w:cantSplit/>
          <w:jc w:val="center"/>
        </w:trPr>
        <w:tc>
          <w:tcPr>
            <w:tcW w:w="3842"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T</w:t>
            </w:r>
            <w:r w:rsidRPr="0045369F">
              <w:rPr>
                <w:rFonts w:ascii="Times New Roman" w:eastAsia="宋体" w:hAnsi="Times New Roman" w:cs="Times New Roman" w:hint="eastAsia"/>
                <w:b/>
                <w:bCs/>
                <w:szCs w:val="21"/>
              </w:rPr>
              <w:t xml:space="preserve">o: </w:t>
            </w:r>
            <w:r w:rsidRPr="0045369F">
              <w:rPr>
                <w:rFonts w:ascii="Times New Roman" w:eastAsia="宋体" w:hAnsi="Times New Roman" w:cs="Times New Roman" w:hint="eastAsia"/>
                <w:bCs/>
                <w:szCs w:val="21"/>
              </w:rPr>
              <w:t>(1)</w:t>
            </w:r>
          </w:p>
        </w:tc>
        <w:tc>
          <w:tcPr>
            <w:tcW w:w="4669" w:type="dxa"/>
            <w:gridSpan w:val="2"/>
            <w:vMerge w:val="restart"/>
          </w:tcPr>
          <w:p w:rsidR="00A4547F" w:rsidRPr="0045369F" w:rsidRDefault="00A4547F" w:rsidP="0012024A">
            <w:pPr>
              <w:spacing w:line="220" w:lineRule="exact"/>
              <w:ind w:left="57" w:right="57"/>
              <w:rPr>
                <w:rFonts w:ascii="Times New Roman" w:eastAsia="宋体" w:hAnsi="Times New Roman" w:cs="Times New Roman"/>
                <w:b/>
                <w:szCs w:val="21"/>
              </w:rPr>
            </w:pPr>
          </w:p>
          <w:p w:rsidR="00A4547F" w:rsidRPr="0045369F" w:rsidRDefault="00A4547F" w:rsidP="0012024A">
            <w:pPr>
              <w:spacing w:line="220" w:lineRule="exact"/>
              <w:ind w:left="57" w:right="57"/>
              <w:jc w:val="center"/>
              <w:rPr>
                <w:rFonts w:ascii="Times New Roman" w:eastAsia="宋体" w:hAnsi="Times New Roman" w:cs="Times New Roman"/>
                <w:b/>
                <w:szCs w:val="21"/>
              </w:rPr>
            </w:pPr>
            <w:r w:rsidRPr="0045369F">
              <w:rPr>
                <w:rFonts w:ascii="Times New Roman" w:eastAsia="宋体" w:hAnsi="Times New Roman" w:cs="Times New Roman" w:hint="eastAsia"/>
                <w:b/>
                <w:szCs w:val="21"/>
              </w:rPr>
              <w:t>COMERCIAL INVOICE</w:t>
            </w:r>
          </w:p>
        </w:tc>
      </w:tr>
      <w:tr w:rsidR="00A4547F" w:rsidRPr="0045369F" w:rsidTr="0012024A">
        <w:trPr>
          <w:cantSplit/>
          <w:trHeight w:val="312"/>
          <w:jc w:val="center"/>
        </w:trPr>
        <w:tc>
          <w:tcPr>
            <w:tcW w:w="3842" w:type="dxa"/>
            <w:vMerge w:val="restart"/>
            <w:tcBorders>
              <w:top w:val="nil"/>
            </w:tcBorders>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hint="eastAsia"/>
                <w:sz w:val="18"/>
                <w:szCs w:val="18"/>
              </w:rPr>
              <w:t xml:space="preserve"> </w:t>
            </w:r>
          </w:p>
        </w:tc>
        <w:tc>
          <w:tcPr>
            <w:tcW w:w="4669" w:type="dxa"/>
            <w:gridSpan w:val="2"/>
            <w:vMerge/>
            <w:tcBorders>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p>
        </w:tc>
      </w:tr>
      <w:tr w:rsidR="00A4547F" w:rsidRPr="0045369F" w:rsidTr="0012024A">
        <w:trPr>
          <w:cantSplit/>
          <w:trHeight w:val="227"/>
          <w:jc w:val="center"/>
        </w:trPr>
        <w:tc>
          <w:tcPr>
            <w:tcW w:w="3842" w:type="dxa"/>
            <w:vMerge/>
          </w:tcPr>
          <w:p w:rsidR="00A4547F" w:rsidRPr="0045369F" w:rsidRDefault="00A4547F" w:rsidP="0012024A">
            <w:pPr>
              <w:spacing w:line="220" w:lineRule="exact"/>
              <w:ind w:left="57" w:right="57"/>
              <w:rPr>
                <w:rFonts w:ascii="Times New Roman" w:eastAsia="宋体" w:hAnsi="Times New Roman" w:cs="Times New Roman"/>
                <w:szCs w:val="21"/>
              </w:rPr>
            </w:pPr>
          </w:p>
        </w:tc>
        <w:tc>
          <w:tcPr>
            <w:tcW w:w="2502"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NO.</w:t>
            </w:r>
          </w:p>
        </w:tc>
        <w:tc>
          <w:tcPr>
            <w:tcW w:w="2167"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DATE</w:t>
            </w:r>
          </w:p>
        </w:tc>
      </w:tr>
      <w:tr w:rsidR="00A4547F" w:rsidRPr="0045369F" w:rsidTr="0012024A">
        <w:trPr>
          <w:cantSplit/>
          <w:trHeight w:val="322"/>
          <w:jc w:val="center"/>
        </w:trPr>
        <w:tc>
          <w:tcPr>
            <w:tcW w:w="3842" w:type="dxa"/>
            <w:vMerge/>
            <w:tcBorders>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p>
        </w:tc>
        <w:tc>
          <w:tcPr>
            <w:tcW w:w="2502" w:type="dxa"/>
            <w:tcBorders>
              <w:top w:val="nil"/>
              <w:bottom w:val="single" w:sz="4" w:space="0" w:color="auto"/>
            </w:tcBorders>
          </w:tcPr>
          <w:p w:rsidR="00A4547F" w:rsidRPr="0045369F" w:rsidRDefault="00A4547F" w:rsidP="0012024A">
            <w:pPr>
              <w:spacing w:line="220" w:lineRule="exact"/>
              <w:ind w:right="57"/>
              <w:rPr>
                <w:rFonts w:ascii="Times New Roman" w:eastAsia="宋体" w:hAnsi="Times New Roman" w:cs="Times New Roman"/>
                <w:szCs w:val="21"/>
              </w:rPr>
            </w:pPr>
            <w:r w:rsidRPr="0045369F">
              <w:rPr>
                <w:rFonts w:ascii="Times New Roman" w:eastAsia="宋体" w:hAnsi="Times New Roman" w:cs="Times New Roman"/>
                <w:szCs w:val="21"/>
              </w:rPr>
              <w:t>TSI0801005</w:t>
            </w:r>
          </w:p>
        </w:tc>
        <w:tc>
          <w:tcPr>
            <w:tcW w:w="2167" w:type="dxa"/>
            <w:tcBorders>
              <w:top w:val="nil"/>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r w:rsidRPr="0045369F">
              <w:rPr>
                <w:rFonts w:ascii="Times New Roman" w:eastAsia="宋体" w:hAnsi="Times New Roman" w:cs="Times New Roman" w:hint="eastAsia"/>
                <w:szCs w:val="21"/>
              </w:rPr>
              <w:t>AUG.</w:t>
            </w:r>
            <w:r w:rsidRPr="0045369F">
              <w:rPr>
                <w:rFonts w:ascii="Times New Roman" w:eastAsia="宋体" w:hAnsi="Times New Roman" w:cs="Times New Roman"/>
                <w:szCs w:val="21"/>
              </w:rPr>
              <w:t xml:space="preserve"> 5</w:t>
            </w:r>
            <w:r w:rsidRPr="0045369F">
              <w:rPr>
                <w:rFonts w:ascii="Times New Roman" w:eastAsia="宋体" w:hAnsi="Times New Roman" w:cs="Times New Roman" w:hint="eastAsia"/>
                <w:szCs w:val="21"/>
              </w:rPr>
              <w:t>,2018</w:t>
            </w:r>
          </w:p>
        </w:tc>
      </w:tr>
      <w:tr w:rsidR="00A4547F" w:rsidRPr="0045369F" w:rsidTr="0012024A">
        <w:trPr>
          <w:trHeight w:val="227"/>
          <w:jc w:val="center"/>
        </w:trPr>
        <w:tc>
          <w:tcPr>
            <w:tcW w:w="3842"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T</w:t>
            </w:r>
            <w:r w:rsidRPr="0045369F">
              <w:rPr>
                <w:rFonts w:ascii="Times New Roman" w:eastAsia="宋体" w:hAnsi="Times New Roman" w:cs="Times New Roman" w:hint="eastAsia"/>
                <w:b/>
                <w:bCs/>
                <w:szCs w:val="21"/>
              </w:rPr>
              <w:t>ransport detail</w:t>
            </w:r>
            <w:r w:rsidRPr="0045369F">
              <w:rPr>
                <w:rFonts w:ascii="Times New Roman" w:eastAsia="宋体" w:hAnsi="Times New Roman" w:cs="Times New Roman" w:hint="eastAsia"/>
                <w:bCs/>
                <w:szCs w:val="21"/>
              </w:rPr>
              <w:t>(2)</w:t>
            </w:r>
          </w:p>
        </w:tc>
        <w:tc>
          <w:tcPr>
            <w:tcW w:w="2502"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S/C NO.:</w:t>
            </w:r>
          </w:p>
        </w:tc>
        <w:tc>
          <w:tcPr>
            <w:tcW w:w="2167" w:type="dxa"/>
            <w:tcBorders>
              <w:bottom w:val="nil"/>
            </w:tcBorders>
          </w:tcPr>
          <w:p w:rsidR="00A4547F" w:rsidRPr="0045369F" w:rsidRDefault="00A4547F" w:rsidP="0012024A">
            <w:pPr>
              <w:spacing w:line="220" w:lineRule="exact"/>
              <w:ind w:left="57" w:right="57"/>
              <w:rPr>
                <w:rFonts w:ascii="Times New Roman" w:eastAsia="宋体" w:hAnsi="Times New Roman" w:cs="Times New Roman"/>
                <w:b/>
                <w:bCs/>
                <w:szCs w:val="21"/>
              </w:rPr>
            </w:pPr>
            <w:r w:rsidRPr="0045369F">
              <w:rPr>
                <w:rFonts w:ascii="Times New Roman" w:eastAsia="宋体" w:hAnsi="Times New Roman" w:cs="Times New Roman"/>
                <w:b/>
                <w:bCs/>
                <w:szCs w:val="21"/>
              </w:rPr>
              <w:t>L/C NO.</w:t>
            </w:r>
          </w:p>
        </w:tc>
      </w:tr>
      <w:tr w:rsidR="00A4547F" w:rsidRPr="0045369F" w:rsidTr="0012024A">
        <w:trPr>
          <w:cantSplit/>
          <w:trHeight w:val="312"/>
          <w:jc w:val="center"/>
        </w:trPr>
        <w:tc>
          <w:tcPr>
            <w:tcW w:w="3842" w:type="dxa"/>
            <w:vMerge w:val="restart"/>
            <w:tcBorders>
              <w:top w:val="nil"/>
            </w:tcBorders>
          </w:tcPr>
          <w:p w:rsidR="00A4547F" w:rsidRPr="0045369F" w:rsidRDefault="00A4547F" w:rsidP="0012024A">
            <w:pPr>
              <w:rPr>
                <w:rFonts w:ascii="Times New Roman" w:eastAsia="宋体" w:hAnsi="Times New Roman" w:cs="Times New Roman"/>
                <w:sz w:val="18"/>
                <w:szCs w:val="18"/>
              </w:rPr>
            </w:pPr>
            <w:r w:rsidRPr="0045369F">
              <w:rPr>
                <w:rFonts w:ascii="Times New Roman" w:eastAsia="宋体" w:hAnsi="Times New Roman" w:cs="Times New Roman"/>
                <w:sz w:val="18"/>
                <w:szCs w:val="18"/>
              </w:rPr>
              <w:t>FROM:</w:t>
            </w:r>
          </w:p>
          <w:p w:rsidR="00A4547F" w:rsidRPr="0045369F" w:rsidRDefault="00A4547F" w:rsidP="0012024A">
            <w:pPr>
              <w:rPr>
                <w:rFonts w:ascii="Times New Roman" w:eastAsia="宋体" w:hAnsi="Times New Roman" w:cs="Times New Roman"/>
                <w:sz w:val="18"/>
                <w:szCs w:val="18"/>
              </w:rPr>
            </w:pPr>
            <w:r w:rsidRPr="0045369F">
              <w:rPr>
                <w:rFonts w:ascii="Times New Roman" w:eastAsia="宋体" w:hAnsi="Times New Roman" w:cs="Times New Roman"/>
                <w:sz w:val="18"/>
                <w:szCs w:val="18"/>
              </w:rPr>
              <w:t>TO:</w:t>
            </w:r>
          </w:p>
        </w:tc>
        <w:tc>
          <w:tcPr>
            <w:tcW w:w="2502" w:type="dxa"/>
            <w:tcBorders>
              <w:top w:val="nil"/>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r w:rsidRPr="0045369F">
              <w:rPr>
                <w:rFonts w:ascii="Times New Roman" w:eastAsia="宋体" w:hAnsi="Times New Roman" w:cs="Times New Roman"/>
                <w:szCs w:val="21"/>
              </w:rPr>
              <w:t>TSSC0801005</w:t>
            </w:r>
          </w:p>
        </w:tc>
        <w:tc>
          <w:tcPr>
            <w:tcW w:w="2167" w:type="dxa"/>
            <w:tcBorders>
              <w:top w:val="nil"/>
              <w:bottom w:val="single" w:sz="4" w:space="0" w:color="auto"/>
            </w:tcBorders>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N5632405TH11808</w:t>
            </w:r>
          </w:p>
        </w:tc>
      </w:tr>
      <w:tr w:rsidR="00A4547F" w:rsidRPr="0045369F" w:rsidTr="0012024A">
        <w:trPr>
          <w:cantSplit/>
          <w:trHeight w:val="227"/>
          <w:tblHeader/>
          <w:jc w:val="center"/>
        </w:trPr>
        <w:tc>
          <w:tcPr>
            <w:tcW w:w="3842" w:type="dxa"/>
            <w:vMerge/>
          </w:tcPr>
          <w:p w:rsidR="00A4547F" w:rsidRPr="0045369F" w:rsidRDefault="00A4547F" w:rsidP="0012024A">
            <w:pPr>
              <w:spacing w:line="220" w:lineRule="exact"/>
              <w:ind w:left="57" w:right="57"/>
              <w:rPr>
                <w:rFonts w:ascii="Times New Roman" w:eastAsia="宋体" w:hAnsi="Times New Roman" w:cs="Times New Roman"/>
                <w:szCs w:val="21"/>
              </w:rPr>
            </w:pPr>
          </w:p>
        </w:tc>
        <w:tc>
          <w:tcPr>
            <w:tcW w:w="4669" w:type="dxa"/>
            <w:gridSpan w:val="2"/>
            <w:tcBorders>
              <w:top w:val="single" w:sz="4" w:space="0" w:color="auto"/>
              <w:bottom w:val="nil"/>
            </w:tcBorders>
          </w:tcPr>
          <w:p w:rsidR="00A4547F" w:rsidRPr="0045369F" w:rsidRDefault="00A4547F" w:rsidP="0012024A">
            <w:pPr>
              <w:spacing w:line="220" w:lineRule="exact"/>
              <w:ind w:left="57" w:right="57"/>
              <w:rPr>
                <w:rFonts w:ascii="Times New Roman" w:eastAsia="宋体" w:hAnsi="Times New Roman" w:cs="Times New Roman"/>
                <w:szCs w:val="21"/>
              </w:rPr>
            </w:pPr>
            <w:r w:rsidRPr="0045369F">
              <w:rPr>
                <w:rFonts w:ascii="Times New Roman" w:eastAsia="宋体" w:hAnsi="Times New Roman" w:cs="Times New Roman"/>
                <w:b/>
                <w:bCs/>
                <w:szCs w:val="21"/>
              </w:rPr>
              <w:t>TERMS OF PAYMENT</w:t>
            </w:r>
          </w:p>
        </w:tc>
      </w:tr>
      <w:tr w:rsidR="00A4547F" w:rsidRPr="0045369F" w:rsidTr="0012024A">
        <w:trPr>
          <w:cantSplit/>
          <w:trHeight w:val="322"/>
          <w:tblHeader/>
          <w:jc w:val="center"/>
        </w:trPr>
        <w:tc>
          <w:tcPr>
            <w:tcW w:w="3842" w:type="dxa"/>
            <w:vMerge/>
            <w:tcBorders>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p>
        </w:tc>
        <w:tc>
          <w:tcPr>
            <w:tcW w:w="4669" w:type="dxa"/>
            <w:gridSpan w:val="2"/>
            <w:tcBorders>
              <w:top w:val="nil"/>
              <w:bottom w:val="single" w:sz="4" w:space="0" w:color="auto"/>
            </w:tcBorders>
          </w:tcPr>
          <w:p w:rsidR="00A4547F" w:rsidRPr="0045369F" w:rsidRDefault="00A4547F" w:rsidP="0012024A">
            <w:pPr>
              <w:spacing w:line="220" w:lineRule="exact"/>
              <w:ind w:left="57" w:right="57"/>
              <w:rPr>
                <w:rFonts w:ascii="Times New Roman" w:eastAsia="宋体" w:hAnsi="Times New Roman" w:cs="Times New Roman"/>
                <w:szCs w:val="21"/>
              </w:rPr>
            </w:pPr>
            <w:r w:rsidRPr="0045369F">
              <w:rPr>
                <w:rFonts w:ascii="Times New Roman" w:eastAsia="宋体" w:hAnsi="Times New Roman" w:cs="Times New Roman" w:hint="eastAsia"/>
                <w:szCs w:val="21"/>
              </w:rPr>
              <w:t xml:space="preserve">L/C </w:t>
            </w:r>
            <w:r w:rsidRPr="0045369F">
              <w:rPr>
                <w:rFonts w:ascii="Times New Roman" w:eastAsia="宋体" w:hAnsi="Times New Roman" w:cs="Times New Roman"/>
                <w:szCs w:val="21"/>
              </w:rPr>
              <w:t xml:space="preserve">AT SIGHT </w:t>
            </w:r>
          </w:p>
        </w:tc>
      </w:tr>
      <w:tr w:rsidR="00A4547F" w:rsidRPr="0045369F" w:rsidTr="0012024A">
        <w:trPr>
          <w:trHeight w:val="8112"/>
          <w:jc w:val="center"/>
        </w:trPr>
        <w:tc>
          <w:tcPr>
            <w:tcW w:w="8511" w:type="dxa"/>
            <w:gridSpan w:val="3"/>
            <w:tcBorders>
              <w:bottom w:val="single" w:sz="4" w:space="0" w:color="auto"/>
            </w:tcBorders>
            <w:tcMar>
              <w:left w:w="0" w:type="dxa"/>
              <w:right w:w="0" w:type="dxa"/>
            </w:tcMar>
          </w:tcPr>
          <w:tbl>
            <w:tblPr>
              <w:tblW w:w="8564" w:type="dxa"/>
              <w:jc w:val="center"/>
              <w:tblLayout w:type="fixed"/>
              <w:tblCellMar>
                <w:left w:w="0" w:type="dxa"/>
                <w:right w:w="0" w:type="dxa"/>
              </w:tblCellMar>
              <w:tblLook w:val="0000" w:firstRow="0" w:lastRow="0" w:firstColumn="0" w:lastColumn="0" w:noHBand="0" w:noVBand="0"/>
            </w:tblPr>
            <w:tblGrid>
              <w:gridCol w:w="1978"/>
              <w:gridCol w:w="2616"/>
              <w:gridCol w:w="1250"/>
              <w:gridCol w:w="1237"/>
              <w:gridCol w:w="1393"/>
              <w:gridCol w:w="90"/>
            </w:tblGrid>
            <w:tr w:rsidR="00A4547F" w:rsidRPr="0045369F" w:rsidTr="0012024A">
              <w:trPr>
                <w:gridAfter w:val="1"/>
                <w:wAfter w:w="90" w:type="dxa"/>
                <w:trHeight w:val="590"/>
                <w:jc w:val="center"/>
              </w:trPr>
              <w:tc>
                <w:tcPr>
                  <w:tcW w:w="1978" w:type="dxa"/>
                  <w:vMerge w:val="restart"/>
                  <w:tcBorders>
                    <w:top w:val="single" w:sz="4" w:space="0" w:color="auto"/>
                    <w:right w:val="single" w:sz="4" w:space="0" w:color="auto"/>
                  </w:tcBorders>
                  <w:vAlign w:val="center"/>
                </w:tcPr>
                <w:p w:rsidR="00A4547F" w:rsidRPr="0045369F" w:rsidRDefault="00A4547F" w:rsidP="0012024A">
                  <w:pPr>
                    <w:spacing w:line="220" w:lineRule="exact"/>
                    <w:ind w:left="57" w:right="57"/>
                    <w:jc w:val="center"/>
                    <w:rPr>
                      <w:rFonts w:ascii="Times New Roman" w:eastAsia="宋体" w:hAnsi="Times New Roman" w:cs="Times New Roman"/>
                      <w:b/>
                      <w:bCs/>
                      <w:szCs w:val="21"/>
                    </w:rPr>
                  </w:pPr>
                  <w:r w:rsidRPr="0045369F">
                    <w:rPr>
                      <w:rFonts w:ascii="Times New Roman" w:eastAsia="宋体" w:hAnsi="Times New Roman" w:cs="Times New Roman"/>
                      <w:b/>
                      <w:bCs/>
                      <w:szCs w:val="21"/>
                    </w:rPr>
                    <w:t>Marks</w:t>
                  </w:r>
                  <w:r w:rsidRPr="0045369F">
                    <w:rPr>
                      <w:rFonts w:ascii="Times New Roman" w:eastAsia="宋体" w:hAnsi="Times New Roman" w:cs="Times New Roman" w:hint="eastAsia"/>
                      <w:bCs/>
                      <w:szCs w:val="21"/>
                    </w:rPr>
                    <w:t>(3)</w:t>
                  </w:r>
                </w:p>
              </w:tc>
              <w:tc>
                <w:tcPr>
                  <w:tcW w:w="2616" w:type="dxa"/>
                  <w:tcBorders>
                    <w:top w:val="single" w:sz="4" w:space="0" w:color="auto"/>
                    <w:left w:val="single" w:sz="4" w:space="0" w:color="auto"/>
                    <w:right w:val="single" w:sz="4" w:space="0" w:color="auto"/>
                  </w:tcBorders>
                  <w:vAlign w:val="center"/>
                </w:tcPr>
                <w:p w:rsidR="00A4547F" w:rsidRPr="0045369F" w:rsidRDefault="00A4547F" w:rsidP="0012024A">
                  <w:pPr>
                    <w:keepNext/>
                    <w:spacing w:line="220" w:lineRule="exact"/>
                    <w:ind w:left="57" w:right="57"/>
                    <w:jc w:val="center"/>
                    <w:outlineLvl w:val="3"/>
                    <w:rPr>
                      <w:rFonts w:ascii="Times New Roman" w:eastAsia="宋体" w:hAnsi="Times New Roman" w:cs="Times New Roman"/>
                      <w:b/>
                      <w:bCs/>
                      <w:szCs w:val="21"/>
                    </w:rPr>
                  </w:pPr>
                  <w:r w:rsidRPr="0045369F">
                    <w:rPr>
                      <w:rFonts w:ascii="Times New Roman" w:eastAsia="宋体" w:hAnsi="Times New Roman" w:cs="Times New Roman"/>
                      <w:b/>
                      <w:bCs/>
                      <w:szCs w:val="21"/>
                    </w:rPr>
                    <w:t>Number and kind of package</w:t>
                  </w:r>
                </w:p>
              </w:tc>
              <w:tc>
                <w:tcPr>
                  <w:tcW w:w="1250" w:type="dxa"/>
                  <w:tcBorders>
                    <w:top w:val="single" w:sz="4" w:space="0" w:color="auto"/>
                    <w:left w:val="single" w:sz="4" w:space="0" w:color="auto"/>
                    <w:right w:val="single" w:sz="4" w:space="0" w:color="auto"/>
                  </w:tcBorders>
                  <w:vAlign w:val="center"/>
                </w:tcPr>
                <w:p w:rsidR="00A4547F" w:rsidRPr="0045369F" w:rsidRDefault="00A4547F" w:rsidP="0012024A">
                  <w:pPr>
                    <w:spacing w:line="220" w:lineRule="exact"/>
                    <w:ind w:left="57" w:right="57"/>
                    <w:jc w:val="center"/>
                    <w:rPr>
                      <w:rFonts w:ascii="Times New Roman" w:eastAsia="宋体" w:hAnsi="Times New Roman" w:cs="Times New Roman"/>
                      <w:b/>
                      <w:bCs/>
                      <w:szCs w:val="21"/>
                    </w:rPr>
                  </w:pPr>
                  <w:r w:rsidRPr="0045369F">
                    <w:rPr>
                      <w:rFonts w:ascii="Times New Roman" w:eastAsia="宋体" w:hAnsi="Times New Roman" w:cs="Times New Roman"/>
                      <w:b/>
                      <w:bCs/>
                      <w:szCs w:val="21"/>
                    </w:rPr>
                    <w:t>Quantity</w:t>
                  </w:r>
                </w:p>
              </w:tc>
              <w:tc>
                <w:tcPr>
                  <w:tcW w:w="1237" w:type="dxa"/>
                  <w:vMerge w:val="restart"/>
                  <w:tcBorders>
                    <w:top w:val="single" w:sz="4" w:space="0" w:color="auto"/>
                    <w:left w:val="single" w:sz="4" w:space="0" w:color="auto"/>
                    <w:right w:val="single" w:sz="4" w:space="0" w:color="auto"/>
                  </w:tcBorders>
                  <w:vAlign w:val="center"/>
                </w:tcPr>
                <w:p w:rsidR="00A4547F" w:rsidRPr="0045369F" w:rsidRDefault="00A4547F" w:rsidP="0012024A">
                  <w:pPr>
                    <w:spacing w:line="220" w:lineRule="exact"/>
                    <w:ind w:left="57" w:right="57"/>
                    <w:jc w:val="center"/>
                    <w:rPr>
                      <w:rFonts w:ascii="Times New Roman" w:eastAsia="宋体" w:hAnsi="Times New Roman" w:cs="Times New Roman"/>
                      <w:bCs/>
                      <w:szCs w:val="21"/>
                    </w:rPr>
                  </w:pPr>
                  <w:r w:rsidRPr="0045369F">
                    <w:rPr>
                      <w:rFonts w:ascii="Times New Roman" w:eastAsia="宋体" w:hAnsi="Times New Roman" w:cs="Times New Roman"/>
                      <w:b/>
                      <w:bCs/>
                      <w:szCs w:val="21"/>
                    </w:rPr>
                    <w:t>Unit Price</w:t>
                  </w:r>
                  <w:r w:rsidRPr="0045369F">
                    <w:rPr>
                      <w:rFonts w:ascii="Times New Roman" w:eastAsia="宋体" w:hAnsi="Times New Roman" w:cs="Times New Roman" w:hint="eastAsia"/>
                      <w:bCs/>
                      <w:szCs w:val="21"/>
                    </w:rPr>
                    <w:t>(6)</w:t>
                  </w:r>
                </w:p>
              </w:tc>
              <w:tc>
                <w:tcPr>
                  <w:tcW w:w="1393" w:type="dxa"/>
                  <w:vMerge w:val="restart"/>
                  <w:tcBorders>
                    <w:top w:val="single" w:sz="4" w:space="0" w:color="auto"/>
                    <w:left w:val="single" w:sz="4" w:space="0" w:color="auto"/>
                  </w:tcBorders>
                  <w:vAlign w:val="center"/>
                </w:tcPr>
                <w:p w:rsidR="00A4547F" w:rsidRPr="0045369F" w:rsidRDefault="00A4547F" w:rsidP="0012024A">
                  <w:pPr>
                    <w:spacing w:line="220" w:lineRule="exact"/>
                    <w:ind w:left="57" w:right="57"/>
                    <w:jc w:val="center"/>
                    <w:rPr>
                      <w:rFonts w:ascii="Times New Roman" w:eastAsia="宋体" w:hAnsi="Times New Roman" w:cs="Times New Roman"/>
                      <w:b/>
                      <w:bCs/>
                      <w:szCs w:val="21"/>
                    </w:rPr>
                  </w:pPr>
                  <w:r w:rsidRPr="0045369F">
                    <w:rPr>
                      <w:rFonts w:ascii="Times New Roman" w:eastAsia="宋体" w:hAnsi="Times New Roman" w:cs="Times New Roman"/>
                      <w:b/>
                      <w:bCs/>
                      <w:szCs w:val="21"/>
                    </w:rPr>
                    <w:t>Amount</w:t>
                  </w:r>
                  <w:r w:rsidRPr="0045369F">
                    <w:rPr>
                      <w:rFonts w:ascii="Times New Roman" w:eastAsia="宋体" w:hAnsi="Times New Roman" w:cs="Times New Roman" w:hint="eastAsia"/>
                      <w:bCs/>
                      <w:szCs w:val="21"/>
                    </w:rPr>
                    <w:t>(7)</w:t>
                  </w:r>
                </w:p>
              </w:tc>
            </w:tr>
            <w:tr w:rsidR="00A4547F" w:rsidRPr="0045369F" w:rsidTr="0012024A">
              <w:trPr>
                <w:trHeight w:val="140"/>
                <w:jc w:val="center"/>
              </w:trPr>
              <w:tc>
                <w:tcPr>
                  <w:tcW w:w="1978" w:type="dxa"/>
                  <w:vMerge/>
                  <w:tcBorders>
                    <w:bottom w:val="single" w:sz="4" w:space="0" w:color="auto"/>
                    <w:right w:val="single" w:sz="4" w:space="0" w:color="auto"/>
                  </w:tcBorders>
                  <w:vAlign w:val="center"/>
                </w:tcPr>
                <w:p w:rsidR="00A4547F" w:rsidRPr="0045369F" w:rsidRDefault="00A4547F" w:rsidP="0012024A">
                  <w:pPr>
                    <w:spacing w:line="220" w:lineRule="exact"/>
                    <w:ind w:right="57"/>
                    <w:rPr>
                      <w:rFonts w:ascii="Times New Roman" w:eastAsia="宋体" w:hAnsi="Times New Roman" w:cs="Times New Roman"/>
                      <w:szCs w:val="21"/>
                    </w:rPr>
                  </w:pPr>
                </w:p>
              </w:tc>
              <w:tc>
                <w:tcPr>
                  <w:tcW w:w="2616" w:type="dxa"/>
                  <w:tcBorders>
                    <w:left w:val="single" w:sz="4" w:space="0" w:color="auto"/>
                    <w:bottom w:val="single" w:sz="4" w:space="0" w:color="auto"/>
                    <w:right w:val="single" w:sz="4" w:space="0" w:color="auto"/>
                  </w:tcBorders>
                  <w:vAlign w:val="center"/>
                </w:tcPr>
                <w:p w:rsidR="00A4547F" w:rsidRPr="0045369F" w:rsidRDefault="00A4547F" w:rsidP="0012024A">
                  <w:pPr>
                    <w:keepNext/>
                    <w:spacing w:line="220" w:lineRule="exact"/>
                    <w:ind w:left="57" w:right="57"/>
                    <w:jc w:val="center"/>
                    <w:outlineLvl w:val="3"/>
                    <w:rPr>
                      <w:rFonts w:ascii="Times New Roman" w:eastAsia="宋体" w:hAnsi="Times New Roman" w:cs="Times New Roman"/>
                      <w:b/>
                      <w:bCs/>
                      <w:szCs w:val="21"/>
                    </w:rPr>
                  </w:pPr>
                  <w:r w:rsidRPr="0045369F">
                    <w:rPr>
                      <w:rFonts w:ascii="Times New Roman" w:eastAsia="宋体" w:hAnsi="Times New Roman" w:cs="Times New Roman"/>
                      <w:b/>
                      <w:bCs/>
                      <w:szCs w:val="21"/>
                    </w:rPr>
                    <w:t>Description of goods</w:t>
                  </w:r>
                  <w:r w:rsidRPr="0045369F">
                    <w:rPr>
                      <w:rFonts w:ascii="Times New Roman" w:eastAsia="宋体" w:hAnsi="Times New Roman" w:cs="Times New Roman" w:hint="eastAsia"/>
                      <w:bCs/>
                      <w:szCs w:val="21"/>
                    </w:rPr>
                    <w:t>(4)</w:t>
                  </w:r>
                </w:p>
              </w:tc>
              <w:tc>
                <w:tcPr>
                  <w:tcW w:w="1250" w:type="dxa"/>
                  <w:tcBorders>
                    <w:left w:val="single" w:sz="4" w:space="0" w:color="auto"/>
                    <w:bottom w:val="single" w:sz="4" w:space="0" w:color="auto"/>
                    <w:right w:val="single" w:sz="4" w:space="0" w:color="auto"/>
                  </w:tcBorders>
                </w:tcPr>
                <w:p w:rsidR="00A4547F" w:rsidRPr="0045369F" w:rsidRDefault="00A4547F" w:rsidP="0012024A">
                  <w:pPr>
                    <w:spacing w:line="220" w:lineRule="exact"/>
                    <w:ind w:left="57" w:right="57"/>
                    <w:jc w:val="center"/>
                    <w:rPr>
                      <w:rFonts w:ascii="Times New Roman" w:eastAsia="宋体" w:hAnsi="Times New Roman" w:cs="Times New Roman"/>
                      <w:szCs w:val="21"/>
                    </w:rPr>
                  </w:pPr>
                  <w:r w:rsidRPr="0045369F">
                    <w:rPr>
                      <w:rFonts w:ascii="Times New Roman" w:eastAsia="宋体" w:hAnsi="Times New Roman" w:cs="Times New Roman" w:hint="eastAsia"/>
                      <w:szCs w:val="21"/>
                    </w:rPr>
                    <w:t>(5)</w:t>
                  </w:r>
                </w:p>
              </w:tc>
              <w:tc>
                <w:tcPr>
                  <w:tcW w:w="1237" w:type="dxa"/>
                  <w:vMerge/>
                  <w:tcBorders>
                    <w:left w:val="single" w:sz="4" w:space="0" w:color="auto"/>
                    <w:bottom w:val="single" w:sz="4" w:space="0" w:color="auto"/>
                    <w:right w:val="single" w:sz="4" w:space="0" w:color="auto"/>
                  </w:tcBorders>
                  <w:tcMar>
                    <w:left w:w="227" w:type="dxa"/>
                    <w:right w:w="0" w:type="dxa"/>
                  </w:tcMar>
                </w:tcPr>
                <w:p w:rsidR="00A4547F" w:rsidRPr="0045369F" w:rsidRDefault="00A4547F" w:rsidP="0012024A">
                  <w:pPr>
                    <w:keepNext/>
                    <w:spacing w:line="220" w:lineRule="exact"/>
                    <w:ind w:right="57"/>
                    <w:jc w:val="left"/>
                    <w:outlineLvl w:val="3"/>
                    <w:rPr>
                      <w:rFonts w:ascii="Times New Roman" w:eastAsia="宋体" w:hAnsi="Times New Roman" w:cs="Times New Roman"/>
                      <w:bCs/>
                      <w:sz w:val="20"/>
                      <w:szCs w:val="21"/>
                    </w:rPr>
                  </w:pPr>
                </w:p>
              </w:tc>
              <w:tc>
                <w:tcPr>
                  <w:tcW w:w="1393" w:type="dxa"/>
                  <w:vMerge/>
                  <w:tcBorders>
                    <w:left w:val="single" w:sz="4" w:space="0" w:color="auto"/>
                    <w:bottom w:val="single" w:sz="4" w:space="0" w:color="auto"/>
                  </w:tcBorders>
                </w:tcPr>
                <w:p w:rsidR="00A4547F" w:rsidRPr="0045369F" w:rsidRDefault="00A4547F" w:rsidP="0012024A">
                  <w:pPr>
                    <w:keepNext/>
                    <w:spacing w:line="220" w:lineRule="exact"/>
                    <w:ind w:right="57"/>
                    <w:jc w:val="left"/>
                    <w:outlineLvl w:val="3"/>
                    <w:rPr>
                      <w:rFonts w:ascii="Times New Roman" w:eastAsia="宋体" w:hAnsi="Times New Roman" w:cs="Times New Roman"/>
                      <w:bCs/>
                      <w:sz w:val="20"/>
                      <w:szCs w:val="21"/>
                    </w:rPr>
                  </w:pPr>
                </w:p>
              </w:tc>
              <w:tc>
                <w:tcPr>
                  <w:tcW w:w="90" w:type="dxa"/>
                  <w:tcBorders>
                    <w:top w:val="single" w:sz="4" w:space="0" w:color="auto"/>
                    <w:left w:val="nil"/>
                    <w:bottom w:val="single" w:sz="4" w:space="0" w:color="auto"/>
                  </w:tcBorders>
                  <w:tcMar>
                    <w:left w:w="0" w:type="dxa"/>
                    <w:right w:w="0" w:type="dxa"/>
                  </w:tcMar>
                </w:tcPr>
                <w:p w:rsidR="00A4547F" w:rsidRPr="0045369F" w:rsidRDefault="00A4547F" w:rsidP="0012024A">
                  <w:pPr>
                    <w:spacing w:line="220" w:lineRule="exact"/>
                    <w:ind w:left="57" w:right="57"/>
                    <w:jc w:val="center"/>
                    <w:rPr>
                      <w:rFonts w:ascii="Times New Roman" w:eastAsia="宋体" w:hAnsi="Times New Roman" w:cs="Times New Roman"/>
                      <w:szCs w:val="21"/>
                    </w:rPr>
                  </w:pPr>
                </w:p>
              </w:tc>
            </w:tr>
            <w:tr w:rsidR="00A4547F" w:rsidRPr="0045369F" w:rsidTr="0012024A">
              <w:trPr>
                <w:jc w:val="center"/>
              </w:trPr>
              <w:tc>
                <w:tcPr>
                  <w:tcW w:w="1978" w:type="dxa"/>
                  <w:tcBorders>
                    <w:top w:val="single" w:sz="4" w:space="0" w:color="auto"/>
                    <w:right w:val="single" w:sz="4" w:space="0" w:color="auto"/>
                  </w:tcBorders>
                </w:tcPr>
                <w:p w:rsidR="00A4547F" w:rsidRPr="0045369F" w:rsidRDefault="00A4547F" w:rsidP="0012024A">
                  <w:pPr>
                    <w:snapToGrid w:val="0"/>
                    <w:spacing w:line="240" w:lineRule="atLeast"/>
                    <w:ind w:left="57" w:right="57"/>
                    <w:rPr>
                      <w:rFonts w:ascii="Times New Roman" w:eastAsia="宋体" w:hAnsi="Times New Roman" w:cs="Times New Roman"/>
                      <w:szCs w:val="21"/>
                    </w:rPr>
                  </w:pPr>
                </w:p>
              </w:tc>
              <w:tc>
                <w:tcPr>
                  <w:tcW w:w="3866" w:type="dxa"/>
                  <w:gridSpan w:val="2"/>
                  <w:tcBorders>
                    <w:top w:val="single" w:sz="4" w:space="0" w:color="auto"/>
                    <w:left w:val="single" w:sz="4" w:space="0" w:color="auto"/>
                    <w:right w:val="single" w:sz="4" w:space="0" w:color="auto"/>
                  </w:tcBorders>
                </w:tcPr>
                <w:p w:rsidR="00A4547F" w:rsidRPr="0045369F" w:rsidRDefault="00A4547F" w:rsidP="0012024A">
                  <w:pPr>
                    <w:snapToGrid w:val="0"/>
                    <w:spacing w:line="240" w:lineRule="atLeast"/>
                    <w:ind w:left="57" w:right="57"/>
                    <w:jc w:val="right"/>
                    <w:rPr>
                      <w:rFonts w:ascii="Times New Roman" w:eastAsia="宋体" w:hAnsi="Times New Roman" w:cs="Times New Roman"/>
                      <w:b/>
                      <w:bCs/>
                      <w:szCs w:val="21"/>
                    </w:rPr>
                  </w:pPr>
                </w:p>
              </w:tc>
              <w:tc>
                <w:tcPr>
                  <w:tcW w:w="2720" w:type="dxa"/>
                  <w:gridSpan w:val="3"/>
                  <w:vMerge w:val="restart"/>
                  <w:tcBorders>
                    <w:top w:val="single" w:sz="4" w:space="0" w:color="auto"/>
                    <w:left w:val="single" w:sz="4" w:space="0" w:color="auto"/>
                  </w:tcBorders>
                  <w:vAlign w:val="center"/>
                </w:tcPr>
                <w:p w:rsidR="00A4547F" w:rsidRPr="0045369F" w:rsidRDefault="00A4547F" w:rsidP="0012024A">
                  <w:pPr>
                    <w:keepNext/>
                    <w:spacing w:line="220" w:lineRule="exact"/>
                    <w:ind w:right="57"/>
                    <w:jc w:val="left"/>
                    <w:outlineLvl w:val="3"/>
                    <w:rPr>
                      <w:rFonts w:ascii="Times New Roman" w:eastAsia="宋体" w:hAnsi="Times New Roman" w:cs="Times New Roman"/>
                      <w:b/>
                      <w:bCs/>
                      <w:szCs w:val="21"/>
                    </w:rPr>
                  </w:pPr>
                  <w:r w:rsidRPr="0045369F">
                    <w:rPr>
                      <w:rFonts w:ascii="Times New Roman" w:eastAsia="宋体" w:hAnsi="Times New Roman" w:cs="Times New Roman" w:hint="eastAsia"/>
                      <w:bCs/>
                      <w:sz w:val="18"/>
                      <w:szCs w:val="18"/>
                    </w:rPr>
                    <w:t>(8)</w:t>
                  </w:r>
                </w:p>
              </w:tc>
            </w:tr>
            <w:tr w:rsidR="00A4547F" w:rsidRPr="0045369F" w:rsidTr="0012024A">
              <w:trPr>
                <w:trHeight w:val="241"/>
                <w:jc w:val="center"/>
              </w:trPr>
              <w:tc>
                <w:tcPr>
                  <w:tcW w:w="1978" w:type="dxa"/>
                  <w:vMerge w:val="restart"/>
                  <w:tcBorders>
                    <w:right w:val="single" w:sz="4" w:space="0" w:color="auto"/>
                  </w:tcBorders>
                </w:tcPr>
                <w:p w:rsidR="00A4547F" w:rsidRPr="0045369F" w:rsidRDefault="00A4547F" w:rsidP="0012024A">
                  <w:pPr>
                    <w:snapToGrid w:val="0"/>
                    <w:spacing w:line="240" w:lineRule="atLeast"/>
                    <w:ind w:right="57"/>
                    <w:jc w:val="center"/>
                    <w:rPr>
                      <w:rFonts w:ascii="Times New Roman" w:eastAsia="宋体" w:hAnsi="Times New Roman" w:cs="Times New Roman"/>
                      <w:szCs w:val="21"/>
                    </w:rPr>
                  </w:pPr>
                </w:p>
              </w:tc>
              <w:tc>
                <w:tcPr>
                  <w:tcW w:w="2616" w:type="dxa"/>
                  <w:vMerge w:val="restart"/>
                  <w:tcBorders>
                    <w:left w:val="single" w:sz="4" w:space="0" w:color="auto"/>
                    <w:right w:val="single" w:sz="4" w:space="0" w:color="auto"/>
                  </w:tcBorders>
                </w:tcPr>
                <w:p w:rsidR="00A4547F" w:rsidRPr="0045369F" w:rsidRDefault="00A4547F" w:rsidP="0012024A">
                  <w:pPr>
                    <w:snapToGrid w:val="0"/>
                    <w:spacing w:line="240" w:lineRule="atLeast"/>
                    <w:ind w:right="57"/>
                    <w:jc w:val="center"/>
                    <w:rPr>
                      <w:rFonts w:ascii="Times New Roman" w:eastAsia="宋体" w:hAnsi="Times New Roman" w:cs="Times New Roman"/>
                      <w:szCs w:val="21"/>
                    </w:rPr>
                  </w:pPr>
                </w:p>
                <w:p w:rsidR="00A4547F" w:rsidRPr="0045369F" w:rsidRDefault="00A4547F" w:rsidP="0012024A">
                  <w:pPr>
                    <w:snapToGrid w:val="0"/>
                    <w:spacing w:line="240" w:lineRule="atLeast"/>
                    <w:ind w:right="57"/>
                    <w:jc w:val="center"/>
                    <w:rPr>
                      <w:rFonts w:ascii="Times New Roman" w:eastAsia="宋体" w:hAnsi="Times New Roman" w:cs="Times New Roman"/>
                      <w:szCs w:val="21"/>
                    </w:rPr>
                  </w:pPr>
                </w:p>
              </w:tc>
              <w:tc>
                <w:tcPr>
                  <w:tcW w:w="1250" w:type="dxa"/>
                  <w:vMerge w:val="restart"/>
                  <w:tcBorders>
                    <w:left w:val="single" w:sz="4" w:space="0" w:color="auto"/>
                    <w:right w:val="single" w:sz="4" w:space="0" w:color="auto"/>
                  </w:tcBorders>
                </w:tcPr>
                <w:p w:rsidR="00A4547F" w:rsidRPr="0045369F" w:rsidRDefault="00A4547F" w:rsidP="0012024A">
                  <w:pPr>
                    <w:snapToGrid w:val="0"/>
                    <w:spacing w:line="240" w:lineRule="atLeast"/>
                    <w:ind w:right="57"/>
                    <w:jc w:val="center"/>
                    <w:rPr>
                      <w:rFonts w:ascii="Times New Roman" w:eastAsia="宋体" w:hAnsi="Times New Roman" w:cs="Times New Roman"/>
                      <w:sz w:val="18"/>
                      <w:szCs w:val="18"/>
                    </w:rPr>
                  </w:pPr>
                </w:p>
                <w:p w:rsidR="00A4547F" w:rsidRPr="0045369F" w:rsidRDefault="00A4547F" w:rsidP="0012024A">
                  <w:pPr>
                    <w:snapToGrid w:val="0"/>
                    <w:spacing w:line="240" w:lineRule="atLeast"/>
                    <w:ind w:right="57"/>
                    <w:jc w:val="center"/>
                    <w:rPr>
                      <w:rFonts w:ascii="Times New Roman" w:eastAsia="宋体" w:hAnsi="Times New Roman" w:cs="Times New Roman"/>
                      <w:sz w:val="18"/>
                      <w:szCs w:val="18"/>
                    </w:rPr>
                  </w:pPr>
                </w:p>
              </w:tc>
              <w:tc>
                <w:tcPr>
                  <w:tcW w:w="2720" w:type="dxa"/>
                  <w:gridSpan w:val="3"/>
                  <w:vMerge/>
                  <w:tcBorders>
                    <w:left w:val="single" w:sz="4" w:space="0" w:color="auto"/>
                    <w:bottom w:val="single" w:sz="4" w:space="0" w:color="auto"/>
                  </w:tcBorders>
                </w:tcPr>
                <w:p w:rsidR="00A4547F" w:rsidRPr="0045369F" w:rsidRDefault="00A4547F" w:rsidP="0012024A">
                  <w:pPr>
                    <w:keepNext/>
                    <w:spacing w:line="220" w:lineRule="exact"/>
                    <w:ind w:right="57"/>
                    <w:jc w:val="left"/>
                    <w:outlineLvl w:val="3"/>
                    <w:rPr>
                      <w:rFonts w:ascii="Times New Roman" w:eastAsia="宋体" w:hAnsi="Times New Roman" w:cs="Times New Roman"/>
                      <w:bCs/>
                      <w:sz w:val="18"/>
                      <w:szCs w:val="18"/>
                    </w:rPr>
                  </w:pPr>
                </w:p>
              </w:tc>
            </w:tr>
            <w:tr w:rsidR="00A4547F" w:rsidRPr="0045369F" w:rsidTr="0012024A">
              <w:trPr>
                <w:trHeight w:val="2640"/>
                <w:jc w:val="center"/>
              </w:trPr>
              <w:tc>
                <w:tcPr>
                  <w:tcW w:w="1978" w:type="dxa"/>
                  <w:vMerge/>
                  <w:tcBorders>
                    <w:right w:val="single" w:sz="4" w:space="0" w:color="auto"/>
                  </w:tcBorders>
                </w:tcPr>
                <w:p w:rsidR="00A4547F" w:rsidRPr="0045369F" w:rsidRDefault="00A4547F" w:rsidP="0012024A">
                  <w:pPr>
                    <w:snapToGrid w:val="0"/>
                    <w:spacing w:line="240" w:lineRule="atLeast"/>
                    <w:ind w:left="57" w:right="57"/>
                    <w:jc w:val="right"/>
                    <w:rPr>
                      <w:rFonts w:ascii="Times New Roman" w:eastAsia="宋体" w:hAnsi="Times New Roman" w:cs="Times New Roman"/>
                      <w:szCs w:val="21"/>
                    </w:rPr>
                  </w:pPr>
                </w:p>
              </w:tc>
              <w:tc>
                <w:tcPr>
                  <w:tcW w:w="2616" w:type="dxa"/>
                  <w:vMerge/>
                  <w:tcBorders>
                    <w:left w:val="single" w:sz="4" w:space="0" w:color="auto"/>
                    <w:right w:val="single" w:sz="4" w:space="0" w:color="auto"/>
                  </w:tcBorders>
                </w:tcPr>
                <w:p w:rsidR="00A4547F" w:rsidRPr="0045369F" w:rsidRDefault="00A4547F" w:rsidP="0012024A">
                  <w:pPr>
                    <w:snapToGrid w:val="0"/>
                    <w:spacing w:line="240" w:lineRule="atLeast"/>
                    <w:ind w:left="57" w:right="57"/>
                    <w:jc w:val="right"/>
                    <w:rPr>
                      <w:rFonts w:ascii="Times New Roman" w:eastAsia="宋体" w:hAnsi="Times New Roman" w:cs="Times New Roman"/>
                      <w:szCs w:val="21"/>
                    </w:rPr>
                  </w:pPr>
                </w:p>
              </w:tc>
              <w:tc>
                <w:tcPr>
                  <w:tcW w:w="1250" w:type="dxa"/>
                  <w:vMerge/>
                  <w:tcBorders>
                    <w:left w:val="single" w:sz="4" w:space="0" w:color="auto"/>
                    <w:right w:val="single" w:sz="4" w:space="0" w:color="auto"/>
                  </w:tcBorders>
                </w:tcPr>
                <w:p w:rsidR="00A4547F" w:rsidRPr="0045369F" w:rsidRDefault="00A4547F" w:rsidP="0012024A">
                  <w:pPr>
                    <w:snapToGrid w:val="0"/>
                    <w:spacing w:line="240" w:lineRule="atLeast"/>
                    <w:ind w:left="57" w:right="57"/>
                    <w:jc w:val="center"/>
                    <w:rPr>
                      <w:rFonts w:ascii="Times New Roman" w:eastAsia="宋体" w:hAnsi="Times New Roman" w:cs="Times New Roman"/>
                      <w:sz w:val="18"/>
                      <w:szCs w:val="18"/>
                    </w:rPr>
                  </w:pPr>
                </w:p>
              </w:tc>
              <w:tc>
                <w:tcPr>
                  <w:tcW w:w="1237" w:type="dxa"/>
                  <w:tcBorders>
                    <w:top w:val="single" w:sz="4" w:space="0" w:color="auto"/>
                    <w:left w:val="single" w:sz="4" w:space="0" w:color="auto"/>
                    <w:right w:val="single" w:sz="4" w:space="0" w:color="auto"/>
                  </w:tcBorders>
                </w:tcPr>
                <w:p w:rsidR="00A4547F" w:rsidRPr="0045369F" w:rsidRDefault="00A4547F" w:rsidP="0012024A">
                  <w:pPr>
                    <w:snapToGrid w:val="0"/>
                    <w:spacing w:line="240" w:lineRule="atLeast"/>
                    <w:ind w:right="57"/>
                    <w:jc w:val="center"/>
                    <w:rPr>
                      <w:rFonts w:ascii="Times New Roman" w:eastAsia="宋体" w:hAnsi="Times New Roman" w:cs="Times New Roman"/>
                      <w:sz w:val="18"/>
                      <w:szCs w:val="18"/>
                    </w:rPr>
                  </w:pPr>
                </w:p>
              </w:tc>
              <w:tc>
                <w:tcPr>
                  <w:tcW w:w="1483" w:type="dxa"/>
                  <w:gridSpan w:val="2"/>
                  <w:tcBorders>
                    <w:top w:val="single" w:sz="4" w:space="0" w:color="auto"/>
                    <w:left w:val="single" w:sz="4" w:space="0" w:color="auto"/>
                  </w:tcBorders>
                </w:tcPr>
                <w:p w:rsidR="00A4547F" w:rsidRPr="0045369F" w:rsidRDefault="00A4547F" w:rsidP="0012024A">
                  <w:pPr>
                    <w:spacing w:line="240" w:lineRule="exact"/>
                    <w:jc w:val="center"/>
                    <w:rPr>
                      <w:rFonts w:ascii="Times New Roman" w:eastAsia="宋体" w:hAnsi="Times New Roman" w:cs="Times New Roman"/>
                      <w:sz w:val="18"/>
                      <w:szCs w:val="18"/>
                    </w:rPr>
                  </w:pPr>
                </w:p>
              </w:tc>
            </w:tr>
          </w:tbl>
          <w:p w:rsidR="00A4547F" w:rsidRPr="0045369F" w:rsidRDefault="00A4547F" w:rsidP="0012024A">
            <w:pPr>
              <w:ind w:left="57" w:right="57"/>
              <w:rPr>
                <w:rFonts w:ascii="Times New Roman" w:eastAsia="宋体" w:hAnsi="Times New Roman" w:cs="Times New Roman"/>
                <w:szCs w:val="21"/>
              </w:rPr>
            </w:pPr>
            <w:r w:rsidRPr="0045369F">
              <w:rPr>
                <w:rFonts w:ascii="Times New Roman" w:eastAsia="宋体" w:hAnsi="Times New Roman" w:cs="Times New Roman"/>
                <w:szCs w:val="21"/>
              </w:rPr>
              <w:t xml:space="preserve"> </w:t>
            </w:r>
          </w:p>
          <w:tbl>
            <w:tblPr>
              <w:tblW w:w="8727" w:type="dxa"/>
              <w:jc w:val="center"/>
              <w:tblLayout w:type="fixed"/>
              <w:tblCellMar>
                <w:left w:w="0" w:type="dxa"/>
                <w:right w:w="0" w:type="dxa"/>
              </w:tblCellMar>
              <w:tblLook w:val="0000" w:firstRow="0" w:lastRow="0" w:firstColumn="0" w:lastColumn="0" w:noHBand="0" w:noVBand="0"/>
            </w:tblPr>
            <w:tblGrid>
              <w:gridCol w:w="4752"/>
              <w:gridCol w:w="2410"/>
              <w:gridCol w:w="1565"/>
            </w:tblGrid>
            <w:tr w:rsidR="00A4547F" w:rsidRPr="0045369F" w:rsidTr="0012024A">
              <w:trPr>
                <w:trHeight w:val="485"/>
                <w:jc w:val="center"/>
              </w:trPr>
              <w:tc>
                <w:tcPr>
                  <w:tcW w:w="4752" w:type="dxa"/>
                </w:tcPr>
                <w:p w:rsidR="00A4547F" w:rsidRPr="0045369F" w:rsidRDefault="00A4547F" w:rsidP="0012024A">
                  <w:pPr>
                    <w:wordWrap w:val="0"/>
                    <w:snapToGrid w:val="0"/>
                    <w:spacing w:line="240" w:lineRule="atLeast"/>
                    <w:ind w:left="57" w:right="57"/>
                    <w:jc w:val="right"/>
                    <w:rPr>
                      <w:rFonts w:ascii="Times New Roman" w:eastAsia="宋体" w:hAnsi="Times New Roman" w:cs="Times New Roman"/>
                      <w:bCs/>
                      <w:szCs w:val="21"/>
                    </w:rPr>
                  </w:pPr>
                  <w:r w:rsidRPr="0045369F">
                    <w:rPr>
                      <w:rFonts w:ascii="Times New Roman" w:eastAsia="宋体" w:hAnsi="Times New Roman" w:cs="Times New Roman"/>
                      <w:b/>
                      <w:bCs/>
                      <w:szCs w:val="21"/>
                    </w:rPr>
                    <w:t>Total</w:t>
                  </w:r>
                  <w:r w:rsidRPr="0045369F">
                    <w:rPr>
                      <w:rFonts w:ascii="Times New Roman" w:eastAsia="宋体" w:hAnsi="Times New Roman" w:cs="Times New Roman" w:hint="eastAsia"/>
                      <w:bCs/>
                      <w:szCs w:val="21"/>
                    </w:rPr>
                    <w:t>(9)</w:t>
                  </w:r>
                  <w:r w:rsidRPr="0045369F">
                    <w:rPr>
                      <w:rFonts w:ascii="Times New Roman" w:eastAsia="宋体" w:hAnsi="Times New Roman" w:cs="Times New Roman"/>
                      <w:bCs/>
                      <w:szCs w:val="21"/>
                    </w:rPr>
                    <w:t xml:space="preserve"> </w:t>
                  </w:r>
                </w:p>
              </w:tc>
              <w:tc>
                <w:tcPr>
                  <w:tcW w:w="2410" w:type="dxa"/>
                </w:tcPr>
                <w:p w:rsidR="00A4547F" w:rsidRPr="0045369F" w:rsidRDefault="00A4547F" w:rsidP="0012024A">
                  <w:pPr>
                    <w:snapToGrid w:val="0"/>
                    <w:spacing w:line="240" w:lineRule="atLeast"/>
                    <w:ind w:right="57"/>
                    <w:rPr>
                      <w:rFonts w:ascii="Times New Roman" w:eastAsia="宋体" w:hAnsi="Times New Roman" w:cs="Times New Roman"/>
                      <w:b/>
                      <w:bCs/>
                      <w:szCs w:val="21"/>
                    </w:rPr>
                  </w:pPr>
                </w:p>
              </w:tc>
              <w:tc>
                <w:tcPr>
                  <w:tcW w:w="1565" w:type="dxa"/>
                </w:tcPr>
                <w:p w:rsidR="00A4547F" w:rsidRPr="0045369F" w:rsidRDefault="00A4547F" w:rsidP="0012024A">
                  <w:pPr>
                    <w:snapToGrid w:val="0"/>
                    <w:spacing w:line="240" w:lineRule="atLeast"/>
                    <w:ind w:right="57"/>
                    <w:jc w:val="left"/>
                    <w:rPr>
                      <w:rFonts w:ascii="Times New Roman" w:eastAsia="宋体" w:hAnsi="Times New Roman" w:cs="Times New Roman"/>
                      <w:b/>
                      <w:bCs/>
                      <w:szCs w:val="21"/>
                    </w:rPr>
                  </w:pPr>
                </w:p>
              </w:tc>
            </w:tr>
          </w:tbl>
          <w:p w:rsidR="00A4547F" w:rsidRPr="0045369F" w:rsidRDefault="00A4547F" w:rsidP="0012024A">
            <w:pPr>
              <w:snapToGrid w:val="0"/>
              <w:ind w:right="57"/>
              <w:rPr>
                <w:rFonts w:ascii="Times New Roman" w:eastAsia="宋体" w:hAnsi="Times New Roman" w:cs="Times New Roman"/>
                <w:szCs w:val="21"/>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45369F" w:rsidTr="0012024A">
              <w:trPr>
                <w:jc w:val="center"/>
              </w:trPr>
              <w:tc>
                <w:tcPr>
                  <w:tcW w:w="8306" w:type="dxa"/>
                </w:tcPr>
                <w:p w:rsidR="00A4547F" w:rsidRPr="0045369F" w:rsidRDefault="00A4547F" w:rsidP="0012024A">
                  <w:pPr>
                    <w:snapToGrid w:val="0"/>
                    <w:spacing w:line="240" w:lineRule="atLeast"/>
                    <w:ind w:right="57"/>
                    <w:rPr>
                      <w:rFonts w:ascii="Times New Roman" w:eastAsia="宋体" w:hAnsi="Times New Roman" w:cs="Times New Roman"/>
                      <w:b/>
                      <w:szCs w:val="21"/>
                    </w:rPr>
                  </w:pPr>
                  <w:r w:rsidRPr="0045369F">
                    <w:rPr>
                      <w:rFonts w:ascii="Times New Roman" w:eastAsia="宋体" w:hAnsi="Times New Roman" w:cs="Times New Roman" w:hint="eastAsia"/>
                      <w:b/>
                      <w:szCs w:val="21"/>
                    </w:rPr>
                    <w:t>Say total</w:t>
                  </w:r>
                  <w:r w:rsidRPr="0045369F">
                    <w:rPr>
                      <w:rFonts w:ascii="Times New Roman" w:eastAsia="宋体" w:hAnsi="Times New Roman" w:cs="Times New Roman" w:hint="eastAsia"/>
                      <w:szCs w:val="21"/>
                    </w:rPr>
                    <w:t>(10)</w:t>
                  </w:r>
                </w:p>
              </w:tc>
            </w:tr>
            <w:tr w:rsidR="00A4547F" w:rsidRPr="0045369F" w:rsidTr="0012024A">
              <w:trPr>
                <w:jc w:val="center"/>
              </w:trPr>
              <w:tc>
                <w:tcPr>
                  <w:tcW w:w="8306" w:type="dxa"/>
                </w:tcPr>
                <w:p w:rsidR="00A4547F" w:rsidRPr="0045369F" w:rsidRDefault="00A4547F" w:rsidP="0012024A">
                  <w:pPr>
                    <w:snapToGrid w:val="0"/>
                    <w:spacing w:line="240" w:lineRule="atLeast"/>
                    <w:ind w:left="57" w:right="57"/>
                    <w:rPr>
                      <w:rFonts w:ascii="Times New Roman" w:eastAsia="宋体" w:hAnsi="Times New Roman" w:cs="Times New Roman"/>
                      <w:szCs w:val="21"/>
                    </w:rPr>
                  </w:pPr>
                  <w:r w:rsidRPr="0045369F">
                    <w:rPr>
                      <w:rFonts w:ascii="Times New Roman" w:eastAsia="宋体" w:hAnsi="Times New Roman" w:cs="Times New Roman" w:hint="eastAsia"/>
                      <w:szCs w:val="21"/>
                    </w:rPr>
                    <w:t xml:space="preserve"> </w:t>
                  </w:r>
                </w:p>
              </w:tc>
            </w:tr>
          </w:tbl>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hint="eastAsia"/>
                <w:szCs w:val="21"/>
              </w:rPr>
              <w:t>PACKED IN 1231 CARTONS</w:t>
            </w:r>
          </w:p>
          <w:p w:rsidR="00A4547F" w:rsidRPr="0045369F" w:rsidRDefault="00A4547F" w:rsidP="0012024A">
            <w:pPr>
              <w:rPr>
                <w:rFonts w:ascii="Times New Roman" w:eastAsia="宋体" w:hAnsi="Times New Roman" w:cs="Times New Roman"/>
                <w:szCs w:val="21"/>
              </w:rPr>
            </w:pPr>
          </w:p>
          <w:p w:rsidR="00A4547F" w:rsidRPr="0045369F" w:rsidRDefault="00A4547F" w:rsidP="0012024A">
            <w:pPr>
              <w:rPr>
                <w:rFonts w:ascii="Times New Roman" w:eastAsia="宋体" w:hAnsi="Times New Roman" w:cs="Times New Roman"/>
                <w:szCs w:val="21"/>
              </w:rPr>
            </w:pPr>
          </w:p>
          <w:p w:rsidR="00A4547F" w:rsidRPr="0045369F" w:rsidRDefault="00A4547F" w:rsidP="0012024A">
            <w:pPr>
              <w:jc w:val="left"/>
              <w:rPr>
                <w:rFonts w:ascii="Times New Roman" w:eastAsia="宋体" w:hAnsi="Times New Roman" w:cs="Times New Roman"/>
                <w:szCs w:val="21"/>
              </w:rPr>
            </w:pPr>
            <w:r w:rsidRPr="0045369F">
              <w:rPr>
                <w:rFonts w:ascii="Times New Roman" w:eastAsia="宋体" w:hAnsi="Times New Roman" w:cs="Times New Roman" w:hint="eastAsia"/>
                <w:szCs w:val="21"/>
              </w:rPr>
              <w:t xml:space="preserve">                    </w:t>
            </w:r>
            <w:r w:rsidRPr="0045369F">
              <w:rPr>
                <w:rFonts w:ascii="Times New Roman" w:eastAsia="宋体" w:hAnsi="Times New Roman" w:cs="Times New Roman"/>
                <w:szCs w:val="21"/>
              </w:rPr>
              <w:t xml:space="preserve">           DALIAN TAISHAN SUITCASE &amp; BAG</w:t>
            </w:r>
            <w:r w:rsidRPr="0045369F">
              <w:rPr>
                <w:rFonts w:ascii="Times New Roman" w:eastAsia="宋体" w:hAnsi="Times New Roman" w:cs="Times New Roman" w:hint="eastAsia"/>
                <w:szCs w:val="21"/>
              </w:rPr>
              <w:t xml:space="preserve"> </w:t>
            </w:r>
            <w:r w:rsidRPr="0045369F">
              <w:rPr>
                <w:rFonts w:ascii="Times New Roman" w:eastAsia="宋体" w:hAnsi="Times New Roman" w:cs="Times New Roman"/>
                <w:szCs w:val="21"/>
              </w:rPr>
              <w:t>CO., LTD.</w:t>
            </w:r>
            <w:r w:rsidRPr="0045369F">
              <w:rPr>
                <w:rFonts w:ascii="Times New Roman" w:eastAsia="宋体" w:hAnsi="Times New Roman" w:cs="Times New Roman" w:hint="eastAsia"/>
                <w:szCs w:val="21"/>
              </w:rPr>
              <w:t xml:space="preserve">                                        </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w:t>
            </w:r>
            <w:r w:rsidRPr="0045369F">
              <w:rPr>
                <w:rFonts w:ascii="Times New Roman" w:eastAsia="宋体" w:hAnsi="Times New Roman" w:cs="Times New Roman" w:hint="eastAsia"/>
                <w:szCs w:val="21"/>
              </w:rPr>
              <w:t>***</w:t>
            </w:r>
          </w:p>
        </w:tc>
      </w:tr>
    </w:tbl>
    <w:p w:rsidR="00A4547F" w:rsidRPr="0045369F" w:rsidRDefault="00A4547F" w:rsidP="00A4547F">
      <w:pPr>
        <w:rPr>
          <w:rFonts w:ascii="宋体" w:eastAsia="宋体" w:hAnsi="宋体" w:cs="Times New Roman"/>
          <w:b/>
          <w:sz w:val="24"/>
          <w:szCs w:val="24"/>
        </w:rPr>
      </w:pPr>
    </w:p>
    <w:p w:rsidR="00A4547F" w:rsidRPr="0045369F" w:rsidRDefault="00A4547F" w:rsidP="00A4547F">
      <w:pPr>
        <w:rPr>
          <w:rFonts w:ascii="宋体" w:eastAsia="宋体" w:hAnsi="Calibri" w:cs="Times New Roman"/>
          <w:b/>
          <w:szCs w:val="21"/>
        </w:rPr>
      </w:pPr>
      <w:r w:rsidRPr="0045369F">
        <w:rPr>
          <w:rFonts w:ascii="宋体" w:eastAsia="宋体" w:hAnsi="宋体" w:cs="Times New Roman"/>
          <w:b/>
          <w:sz w:val="24"/>
          <w:szCs w:val="24"/>
        </w:rPr>
        <w:br w:type="page"/>
      </w:r>
      <w:r w:rsidRPr="0045369F">
        <w:rPr>
          <w:rFonts w:ascii="Times New Roman" w:eastAsia="宋体" w:hAnsi="Times New Roman" w:cs="Times New Roman" w:hint="eastAsia"/>
          <w:b/>
          <w:sz w:val="24"/>
          <w:szCs w:val="24"/>
        </w:rPr>
        <w:lastRenderedPageBreak/>
        <w:t>项目</w:t>
      </w:r>
      <w:r w:rsidRPr="0045369F">
        <w:rPr>
          <w:rFonts w:ascii="Times New Roman" w:eastAsia="宋体" w:hAnsi="Times New Roman" w:cs="Times New Roman" w:hint="eastAsia"/>
          <w:b/>
          <w:sz w:val="24"/>
          <w:szCs w:val="24"/>
        </w:rPr>
        <w:t>2-2</w:t>
      </w:r>
      <w:r w:rsidRPr="0045369F">
        <w:rPr>
          <w:rFonts w:ascii="Times New Roman" w:eastAsia="宋体" w:hAnsi="Times New Roman" w:cs="Times New Roman" w:hint="eastAsia"/>
          <w:b/>
          <w:sz w:val="24"/>
          <w:szCs w:val="24"/>
        </w:rPr>
        <w:t>：缮制提单（</w:t>
      </w:r>
      <w:r w:rsidRPr="0045369F">
        <w:rPr>
          <w:rFonts w:ascii="Times New Roman" w:eastAsia="宋体" w:hAnsi="Times New Roman" w:cs="Times New Roman" w:hint="eastAsia"/>
          <w:b/>
          <w:sz w:val="24"/>
          <w:szCs w:val="24"/>
        </w:rPr>
        <w:t>22</w:t>
      </w:r>
      <w:r w:rsidRPr="0045369F">
        <w:rPr>
          <w:rFonts w:ascii="Times New Roman" w:eastAsia="宋体" w:hAnsi="Times New Roman" w:cs="Times New Roman" w:hint="eastAsia"/>
          <w:b/>
          <w:sz w:val="24"/>
          <w:szCs w:val="24"/>
        </w:rPr>
        <w:t>分）</w:t>
      </w:r>
    </w:p>
    <w:tbl>
      <w:tblPr>
        <w:tblpPr w:leftFromText="180" w:rightFromText="180" w:vertAnchor="text" w:horzAnchor="page" w:tblpX="1781" w:tblpY="311"/>
        <w:tblOverlap w:val="neve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03"/>
        <w:gridCol w:w="142"/>
        <w:gridCol w:w="1075"/>
        <w:gridCol w:w="768"/>
        <w:gridCol w:w="425"/>
        <w:gridCol w:w="1147"/>
        <w:gridCol w:w="837"/>
        <w:gridCol w:w="1276"/>
        <w:gridCol w:w="904"/>
      </w:tblGrid>
      <w:tr w:rsidR="00A4547F" w:rsidRPr="0045369F" w:rsidTr="0012024A">
        <w:trPr>
          <w:trHeight w:val="1124"/>
        </w:trPr>
        <w:tc>
          <w:tcPr>
            <w:tcW w:w="4361" w:type="dxa"/>
            <w:gridSpan w:val="6"/>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Shipper</w:t>
            </w:r>
            <w:r w:rsidRPr="0045369F">
              <w:rPr>
                <w:rFonts w:ascii="Times New Roman" w:eastAsia="宋体" w:hAnsi="Times New Roman" w:cs="Times New Roman" w:hint="eastAsia"/>
                <w:szCs w:val="21"/>
              </w:rPr>
              <w:t>（</w:t>
            </w:r>
            <w:r w:rsidRPr="0045369F">
              <w:rPr>
                <w:rFonts w:ascii="Times New Roman" w:eastAsia="宋体" w:hAnsi="Times New Roman" w:cs="Times New Roman"/>
                <w:szCs w:val="21"/>
              </w:rPr>
              <w:t>1</w:t>
            </w:r>
            <w:r w:rsidRPr="0045369F">
              <w:rPr>
                <w:rFonts w:ascii="Times New Roman" w:eastAsia="宋体" w:hAnsi="Times New Roman" w:cs="Times New Roman" w:hint="eastAsia"/>
                <w:szCs w:val="21"/>
              </w:rPr>
              <w:t>）</w:t>
            </w:r>
          </w:p>
          <w:p w:rsidR="00A4547F" w:rsidRPr="0045369F" w:rsidRDefault="00A4547F" w:rsidP="0012024A">
            <w:pPr>
              <w:rPr>
                <w:rFonts w:ascii="Times New Roman" w:eastAsia="宋体" w:hAnsi="Times New Roman" w:cs="Times New Roman"/>
                <w:szCs w:val="21"/>
              </w:rPr>
            </w:pPr>
          </w:p>
          <w:p w:rsidR="00A4547F" w:rsidRPr="0045369F" w:rsidRDefault="00A4547F" w:rsidP="0012024A">
            <w:pPr>
              <w:rPr>
                <w:rFonts w:ascii="Times New Roman" w:eastAsia="宋体" w:hAnsi="Times New Roman" w:cs="Times New Roman"/>
                <w:szCs w:val="21"/>
              </w:rPr>
            </w:pPr>
          </w:p>
        </w:tc>
        <w:tc>
          <w:tcPr>
            <w:tcW w:w="4164" w:type="dxa"/>
            <w:gridSpan w:val="4"/>
            <w:vMerge w:val="restart"/>
          </w:tcPr>
          <w:p w:rsidR="00A4547F" w:rsidRPr="0045369F" w:rsidRDefault="00A4547F" w:rsidP="0012024A">
            <w:pPr>
              <w:jc w:val="center"/>
              <w:rPr>
                <w:rFonts w:ascii="Times New Roman" w:eastAsia="宋体" w:hAnsi="Times New Roman" w:cs="Times New Roman"/>
                <w:b/>
                <w:szCs w:val="21"/>
              </w:rPr>
            </w:pPr>
            <w:r w:rsidRPr="0045369F">
              <w:rPr>
                <w:rFonts w:ascii="Times New Roman" w:eastAsia="宋体" w:hAnsi="Times New Roman" w:cs="Times New Roman"/>
                <w:b/>
                <w:szCs w:val="21"/>
              </w:rPr>
              <w:t>B/L No. 6180</w:t>
            </w:r>
          </w:p>
          <w:p w:rsidR="00A4547F" w:rsidRPr="0045369F" w:rsidRDefault="00A4547F" w:rsidP="0012024A">
            <w:pPr>
              <w:rPr>
                <w:rFonts w:ascii="Times New Roman" w:eastAsia="宋体" w:hAnsi="Times New Roman" w:cs="Times New Roman"/>
                <w:b/>
                <w:szCs w:val="21"/>
              </w:rPr>
            </w:pPr>
          </w:p>
          <w:p w:rsidR="00A4547F" w:rsidRPr="0045369F" w:rsidRDefault="00A4547F" w:rsidP="0012024A">
            <w:pPr>
              <w:jc w:val="center"/>
              <w:rPr>
                <w:rFonts w:ascii="Times New Roman" w:eastAsia="宋体" w:hAnsi="Times New Roman" w:cs="Times New Roman"/>
                <w:b/>
                <w:szCs w:val="21"/>
              </w:rPr>
            </w:pPr>
            <w:r w:rsidRPr="0045369F">
              <w:rPr>
                <w:rFonts w:ascii="Times New Roman" w:eastAsia="宋体" w:hAnsi="Times New Roman" w:cs="Times New Roman"/>
                <w:b/>
                <w:szCs w:val="21"/>
              </w:rPr>
              <w:t>COSCO</w:t>
            </w:r>
          </w:p>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hint="eastAsia"/>
                <w:szCs w:val="21"/>
              </w:rPr>
              <w:t>中国远洋运输（集团）</w:t>
            </w:r>
          </w:p>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hint="eastAsia"/>
                <w:szCs w:val="21"/>
              </w:rPr>
              <w:t>总公司</w:t>
            </w:r>
          </w:p>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szCs w:val="21"/>
              </w:rPr>
              <w:t>CHINA OCEAN SHIPPING (GROUP) CO.</w:t>
            </w:r>
          </w:p>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szCs w:val="21"/>
              </w:rPr>
              <w:t>BILL OF LADING</w:t>
            </w:r>
          </w:p>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szCs w:val="21"/>
              </w:rPr>
              <w:t>DIRECT OR WITH TRANSHIPMENT</w:t>
            </w:r>
          </w:p>
          <w:p w:rsidR="00A4547F" w:rsidRPr="0045369F" w:rsidRDefault="00A4547F" w:rsidP="0012024A">
            <w:pPr>
              <w:jc w:val="center"/>
              <w:rPr>
                <w:rFonts w:ascii="Times New Roman" w:eastAsia="宋体" w:hAnsi="Times New Roman" w:cs="Times New Roman"/>
                <w:szCs w:val="21"/>
              </w:rPr>
            </w:pPr>
          </w:p>
          <w:p w:rsidR="00A4547F" w:rsidRPr="0045369F" w:rsidRDefault="00A4547F" w:rsidP="0012024A">
            <w:pPr>
              <w:rPr>
                <w:rFonts w:ascii="Times New Roman" w:eastAsia="宋体" w:hAnsi="Times New Roman" w:cs="Times New Roman"/>
                <w:szCs w:val="21"/>
              </w:rPr>
            </w:pPr>
          </w:p>
        </w:tc>
      </w:tr>
      <w:tr w:rsidR="00A4547F" w:rsidRPr="0045369F" w:rsidTr="0012024A">
        <w:trPr>
          <w:trHeight w:val="760"/>
        </w:trPr>
        <w:tc>
          <w:tcPr>
            <w:tcW w:w="4361" w:type="dxa"/>
            <w:gridSpan w:val="6"/>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 xml:space="preserve">Consignee </w:t>
            </w:r>
            <w:r w:rsidRPr="0045369F">
              <w:rPr>
                <w:rFonts w:ascii="Times New Roman" w:eastAsia="宋体" w:hAnsi="Times New Roman" w:cs="Times New Roman" w:hint="eastAsia"/>
                <w:szCs w:val="21"/>
              </w:rPr>
              <w:t>（</w:t>
            </w:r>
            <w:r w:rsidRPr="0045369F">
              <w:rPr>
                <w:rFonts w:ascii="Times New Roman" w:eastAsia="宋体" w:hAnsi="Times New Roman" w:cs="Times New Roman"/>
                <w:szCs w:val="21"/>
              </w:rPr>
              <w:t>2</w:t>
            </w:r>
            <w:r w:rsidRPr="0045369F">
              <w:rPr>
                <w:rFonts w:ascii="Times New Roman" w:eastAsia="宋体" w:hAnsi="Times New Roman" w:cs="Times New Roman" w:hint="eastAsia"/>
                <w:szCs w:val="21"/>
              </w:rPr>
              <w:t>）</w:t>
            </w:r>
          </w:p>
          <w:p w:rsidR="00A4547F" w:rsidRPr="0045369F" w:rsidRDefault="00A4547F" w:rsidP="0012024A">
            <w:pPr>
              <w:rPr>
                <w:rFonts w:ascii="Times New Roman" w:eastAsia="宋体" w:hAnsi="Times New Roman" w:cs="Times New Roman"/>
                <w:szCs w:val="21"/>
              </w:rPr>
            </w:pPr>
          </w:p>
        </w:tc>
        <w:tc>
          <w:tcPr>
            <w:tcW w:w="4164" w:type="dxa"/>
            <w:gridSpan w:val="4"/>
            <w:vMerge/>
          </w:tcPr>
          <w:p w:rsidR="00A4547F" w:rsidRPr="0045369F" w:rsidRDefault="00A4547F" w:rsidP="0012024A">
            <w:pPr>
              <w:rPr>
                <w:rFonts w:ascii="Times New Roman" w:eastAsia="宋体" w:hAnsi="Times New Roman" w:cs="Times New Roman"/>
                <w:szCs w:val="21"/>
              </w:rPr>
            </w:pPr>
          </w:p>
        </w:tc>
      </w:tr>
      <w:tr w:rsidR="00A4547F" w:rsidRPr="0045369F" w:rsidTr="0012024A">
        <w:trPr>
          <w:trHeight w:val="871"/>
        </w:trPr>
        <w:tc>
          <w:tcPr>
            <w:tcW w:w="4361" w:type="dxa"/>
            <w:gridSpan w:val="6"/>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Notify party</w:t>
            </w:r>
            <w:r w:rsidRPr="0045369F">
              <w:rPr>
                <w:rFonts w:ascii="Times New Roman" w:eastAsia="宋体" w:hAnsi="Times New Roman" w:cs="Times New Roman"/>
                <w:szCs w:val="21"/>
              </w:rPr>
              <w:t xml:space="preserve"> (3)</w:t>
            </w:r>
          </w:p>
          <w:p w:rsidR="00A4547F" w:rsidRPr="0045369F" w:rsidRDefault="00A4547F" w:rsidP="0012024A">
            <w:pPr>
              <w:rPr>
                <w:rFonts w:ascii="Times New Roman" w:eastAsia="宋体" w:hAnsi="Times New Roman" w:cs="Times New Roman"/>
                <w:szCs w:val="21"/>
              </w:rPr>
            </w:pPr>
          </w:p>
        </w:tc>
        <w:tc>
          <w:tcPr>
            <w:tcW w:w="4164" w:type="dxa"/>
            <w:gridSpan w:val="4"/>
            <w:vMerge/>
          </w:tcPr>
          <w:p w:rsidR="00A4547F" w:rsidRPr="0045369F" w:rsidRDefault="00A4547F" w:rsidP="0012024A">
            <w:pPr>
              <w:rPr>
                <w:rFonts w:ascii="Times New Roman" w:eastAsia="宋体" w:hAnsi="Times New Roman" w:cs="Times New Roman"/>
                <w:szCs w:val="21"/>
              </w:rPr>
            </w:pPr>
          </w:p>
        </w:tc>
      </w:tr>
      <w:tr w:rsidR="00A4547F" w:rsidRPr="0045369F" w:rsidTr="0012024A">
        <w:trPr>
          <w:trHeight w:val="786"/>
        </w:trPr>
        <w:tc>
          <w:tcPr>
            <w:tcW w:w="2093" w:type="dxa"/>
            <w:gridSpan w:val="3"/>
          </w:tcPr>
          <w:p w:rsidR="00A4547F" w:rsidRPr="0045369F" w:rsidRDefault="00A4547F" w:rsidP="0012024A">
            <w:pPr>
              <w:rPr>
                <w:rFonts w:ascii="Times New Roman" w:eastAsia="宋体" w:hAnsi="Times New Roman" w:cs="Times New Roman"/>
                <w:b/>
                <w:szCs w:val="21"/>
              </w:rPr>
            </w:pPr>
            <w:r w:rsidRPr="0045369F">
              <w:rPr>
                <w:rFonts w:ascii="Times New Roman" w:eastAsia="宋体" w:hAnsi="Times New Roman" w:cs="Times New Roman"/>
                <w:b/>
                <w:szCs w:val="21"/>
              </w:rPr>
              <w:t>Pre-carriage by</w:t>
            </w:r>
          </w:p>
        </w:tc>
        <w:tc>
          <w:tcPr>
            <w:tcW w:w="2268"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Port of loading</w:t>
            </w:r>
            <w:r w:rsidRPr="0045369F">
              <w:rPr>
                <w:rFonts w:ascii="Times New Roman" w:eastAsia="宋体" w:hAnsi="Times New Roman" w:cs="Times New Roman"/>
                <w:szCs w:val="21"/>
              </w:rPr>
              <w:t xml:space="preserve"> (4)</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w:t>
            </w:r>
          </w:p>
        </w:tc>
        <w:tc>
          <w:tcPr>
            <w:tcW w:w="4164" w:type="dxa"/>
            <w:gridSpan w:val="4"/>
            <w:vMerge/>
          </w:tcPr>
          <w:p w:rsidR="00A4547F" w:rsidRPr="0045369F" w:rsidRDefault="00A4547F" w:rsidP="0012024A">
            <w:pPr>
              <w:rPr>
                <w:rFonts w:ascii="Times New Roman" w:eastAsia="宋体" w:hAnsi="Times New Roman" w:cs="Times New Roman"/>
                <w:szCs w:val="21"/>
              </w:rPr>
            </w:pPr>
          </w:p>
        </w:tc>
      </w:tr>
      <w:tr w:rsidR="00A4547F" w:rsidRPr="0045369F" w:rsidTr="0012024A">
        <w:trPr>
          <w:trHeight w:val="769"/>
        </w:trPr>
        <w:tc>
          <w:tcPr>
            <w:tcW w:w="2093"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 xml:space="preserve">Vessel &amp;Voy. </w:t>
            </w:r>
            <w:r w:rsidRPr="0045369F">
              <w:rPr>
                <w:rFonts w:ascii="Times New Roman" w:eastAsia="宋体" w:hAnsi="Times New Roman" w:cs="Times New Roman"/>
                <w:szCs w:val="21"/>
              </w:rPr>
              <w:t>(5)</w:t>
            </w:r>
          </w:p>
          <w:p w:rsidR="00A4547F" w:rsidRPr="0045369F" w:rsidRDefault="00A4547F" w:rsidP="0012024A">
            <w:pPr>
              <w:rPr>
                <w:rFonts w:ascii="Times New Roman" w:eastAsia="宋体" w:hAnsi="Times New Roman" w:cs="Times New Roman"/>
                <w:szCs w:val="21"/>
              </w:rPr>
            </w:pPr>
          </w:p>
        </w:tc>
        <w:tc>
          <w:tcPr>
            <w:tcW w:w="2268" w:type="dxa"/>
            <w:gridSpan w:val="3"/>
          </w:tcPr>
          <w:p w:rsidR="00A4547F" w:rsidRPr="0045369F" w:rsidRDefault="00A4547F" w:rsidP="0012024A">
            <w:pPr>
              <w:rPr>
                <w:rFonts w:ascii="Times New Roman" w:eastAsia="宋体" w:hAnsi="Times New Roman" w:cs="Times New Roman"/>
                <w:b/>
                <w:szCs w:val="21"/>
              </w:rPr>
            </w:pPr>
            <w:r w:rsidRPr="0045369F">
              <w:rPr>
                <w:rFonts w:ascii="Times New Roman" w:eastAsia="宋体" w:hAnsi="Times New Roman" w:cs="Times New Roman"/>
                <w:b/>
                <w:szCs w:val="21"/>
              </w:rPr>
              <w:t>Port of transshipment</w:t>
            </w:r>
          </w:p>
        </w:tc>
        <w:tc>
          <w:tcPr>
            <w:tcW w:w="4164" w:type="dxa"/>
            <w:gridSpan w:val="4"/>
            <w:vMerge/>
          </w:tcPr>
          <w:p w:rsidR="00A4547F" w:rsidRPr="0045369F" w:rsidRDefault="00A4547F" w:rsidP="0012024A">
            <w:pPr>
              <w:rPr>
                <w:rFonts w:ascii="Times New Roman" w:eastAsia="宋体" w:hAnsi="Times New Roman" w:cs="Times New Roman"/>
                <w:szCs w:val="21"/>
              </w:rPr>
            </w:pPr>
          </w:p>
        </w:tc>
      </w:tr>
      <w:tr w:rsidR="00A4547F" w:rsidRPr="0045369F" w:rsidTr="0012024A">
        <w:trPr>
          <w:trHeight w:val="582"/>
        </w:trPr>
        <w:tc>
          <w:tcPr>
            <w:tcW w:w="2093"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b/>
                <w:szCs w:val="21"/>
              </w:rPr>
              <w:t>Port of discharge</w:t>
            </w:r>
            <w:r w:rsidRPr="0045369F">
              <w:rPr>
                <w:rFonts w:ascii="Times New Roman" w:eastAsia="宋体" w:hAnsi="Times New Roman" w:cs="Times New Roman"/>
                <w:szCs w:val="21"/>
              </w:rPr>
              <w:t>(6)</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w:t>
            </w:r>
          </w:p>
        </w:tc>
        <w:tc>
          <w:tcPr>
            <w:tcW w:w="2268" w:type="dxa"/>
            <w:gridSpan w:val="3"/>
          </w:tcPr>
          <w:p w:rsidR="00A4547F" w:rsidRPr="0045369F" w:rsidRDefault="00A4547F" w:rsidP="0012024A">
            <w:pPr>
              <w:rPr>
                <w:rFonts w:ascii="Times New Roman" w:eastAsia="宋体" w:hAnsi="Times New Roman" w:cs="Times New Roman"/>
                <w:b/>
                <w:szCs w:val="21"/>
              </w:rPr>
            </w:pPr>
            <w:r w:rsidRPr="0045369F">
              <w:rPr>
                <w:rFonts w:ascii="Times New Roman" w:eastAsia="宋体" w:hAnsi="Times New Roman" w:cs="Times New Roman"/>
                <w:b/>
                <w:szCs w:val="21"/>
              </w:rPr>
              <w:t>Final destination</w:t>
            </w:r>
          </w:p>
        </w:tc>
        <w:tc>
          <w:tcPr>
            <w:tcW w:w="4164" w:type="dxa"/>
            <w:gridSpan w:val="4"/>
            <w:vMerge/>
          </w:tcPr>
          <w:p w:rsidR="00A4547F" w:rsidRPr="0045369F" w:rsidRDefault="00A4547F" w:rsidP="0012024A">
            <w:pPr>
              <w:rPr>
                <w:rFonts w:ascii="Times New Roman" w:eastAsia="宋体" w:hAnsi="Times New Roman" w:cs="Times New Roman"/>
                <w:szCs w:val="21"/>
              </w:rPr>
            </w:pPr>
          </w:p>
        </w:tc>
      </w:tr>
      <w:tr w:rsidR="00A4547F" w:rsidRPr="0045369F" w:rsidTr="0012024A">
        <w:trPr>
          <w:trHeight w:val="1672"/>
        </w:trPr>
        <w:tc>
          <w:tcPr>
            <w:tcW w:w="1951" w:type="dxa"/>
            <w:gridSpan w:val="2"/>
          </w:tcPr>
          <w:p w:rsidR="00A4547F" w:rsidRPr="0045369F" w:rsidRDefault="00A4547F" w:rsidP="0012024A">
            <w:pPr>
              <w:jc w:val="center"/>
              <w:rPr>
                <w:rFonts w:ascii="Times New Roman" w:eastAsia="宋体" w:hAnsi="Times New Roman" w:cs="Times New Roman"/>
                <w:szCs w:val="21"/>
              </w:rPr>
            </w:pPr>
            <w:r w:rsidRPr="0045369F">
              <w:rPr>
                <w:rFonts w:ascii="Times New Roman" w:eastAsia="宋体" w:hAnsi="Times New Roman" w:cs="Times New Roman"/>
                <w:b/>
                <w:szCs w:val="21"/>
              </w:rPr>
              <w:t>Marks</w:t>
            </w:r>
            <w:r w:rsidRPr="0045369F">
              <w:rPr>
                <w:rFonts w:ascii="Times New Roman" w:eastAsia="宋体" w:hAnsi="Times New Roman" w:cs="Times New Roman"/>
                <w:szCs w:val="21"/>
              </w:rPr>
              <w:t xml:space="preserve"> (7)</w:t>
            </w:r>
          </w:p>
          <w:p w:rsidR="00A4547F" w:rsidRPr="0045369F" w:rsidRDefault="00A4547F" w:rsidP="0012024A">
            <w:pPr>
              <w:jc w:val="center"/>
              <w:rPr>
                <w:rFonts w:ascii="Times New Roman" w:eastAsia="宋体" w:hAnsi="Times New Roman" w:cs="Times New Roman"/>
                <w:szCs w:val="21"/>
              </w:rPr>
            </w:pPr>
          </w:p>
        </w:tc>
        <w:tc>
          <w:tcPr>
            <w:tcW w:w="1985" w:type="dxa"/>
            <w:gridSpan w:val="3"/>
          </w:tcPr>
          <w:p w:rsidR="00A4547F" w:rsidRPr="0045369F" w:rsidRDefault="00A4547F" w:rsidP="0012024A">
            <w:pPr>
              <w:jc w:val="center"/>
              <w:rPr>
                <w:rFonts w:ascii="Times New Roman" w:eastAsia="宋体" w:hAnsi="Times New Roman" w:cs="Times New Roman"/>
                <w:b/>
                <w:szCs w:val="21"/>
              </w:rPr>
            </w:pPr>
            <w:r w:rsidRPr="0045369F">
              <w:rPr>
                <w:rFonts w:ascii="Times New Roman" w:eastAsia="宋体" w:hAnsi="Times New Roman" w:cs="Times New Roman"/>
                <w:b/>
                <w:szCs w:val="21"/>
              </w:rPr>
              <w:t>No of Containers or packages</w:t>
            </w:r>
            <w:r w:rsidRPr="0045369F">
              <w:rPr>
                <w:rFonts w:ascii="Times New Roman" w:eastAsia="宋体" w:hAnsi="Times New Roman" w:cs="Times New Roman"/>
                <w:szCs w:val="21"/>
              </w:rPr>
              <w:t>(8)</w:t>
            </w:r>
            <w:r w:rsidRPr="0045369F">
              <w:rPr>
                <w:rFonts w:ascii="Times New Roman" w:eastAsia="宋体" w:hAnsi="Times New Roman" w:cs="Times New Roman"/>
                <w:b/>
                <w:szCs w:val="21"/>
              </w:rPr>
              <w:t xml:space="preserve"> </w:t>
            </w:r>
          </w:p>
          <w:p w:rsidR="00A4547F" w:rsidRPr="0045369F" w:rsidRDefault="00A4547F" w:rsidP="0012024A">
            <w:pPr>
              <w:jc w:val="center"/>
              <w:rPr>
                <w:rFonts w:ascii="Times New Roman" w:eastAsia="宋体" w:hAnsi="Times New Roman" w:cs="Times New Roman"/>
                <w:szCs w:val="21"/>
              </w:rPr>
            </w:pPr>
          </w:p>
        </w:tc>
        <w:tc>
          <w:tcPr>
            <w:tcW w:w="2409" w:type="dxa"/>
            <w:gridSpan w:val="3"/>
          </w:tcPr>
          <w:p w:rsidR="00A4547F" w:rsidRPr="0045369F" w:rsidRDefault="00A4547F" w:rsidP="0012024A">
            <w:pPr>
              <w:jc w:val="left"/>
              <w:rPr>
                <w:rFonts w:ascii="Times New Roman" w:eastAsia="宋体" w:hAnsi="Times New Roman" w:cs="Times New Roman"/>
                <w:szCs w:val="21"/>
              </w:rPr>
            </w:pPr>
            <w:r w:rsidRPr="0045369F">
              <w:rPr>
                <w:rFonts w:ascii="Times New Roman" w:eastAsia="宋体" w:hAnsi="Times New Roman" w:cs="Times New Roman"/>
                <w:b/>
                <w:szCs w:val="21"/>
              </w:rPr>
              <w:t xml:space="preserve">Description of goods </w:t>
            </w:r>
            <w:r w:rsidRPr="0045369F">
              <w:rPr>
                <w:rFonts w:ascii="Times New Roman" w:eastAsia="宋体" w:hAnsi="Times New Roman" w:cs="Times New Roman"/>
                <w:szCs w:val="21"/>
              </w:rPr>
              <w:t>(9)</w:t>
            </w:r>
          </w:p>
          <w:p w:rsidR="00A4547F" w:rsidRPr="0045369F" w:rsidRDefault="00A4547F" w:rsidP="0012024A">
            <w:pPr>
              <w:jc w:val="left"/>
              <w:rPr>
                <w:rFonts w:ascii="Times New Roman" w:eastAsia="宋体" w:hAnsi="Times New Roman" w:cs="Times New Roman"/>
                <w:szCs w:val="21"/>
              </w:rPr>
            </w:pPr>
          </w:p>
          <w:p w:rsidR="00A4547F" w:rsidRPr="0045369F" w:rsidRDefault="00A4547F" w:rsidP="0012024A">
            <w:pPr>
              <w:jc w:val="left"/>
              <w:rPr>
                <w:rFonts w:ascii="Times New Roman" w:eastAsia="宋体" w:hAnsi="Times New Roman" w:cs="Times New Roman"/>
                <w:szCs w:val="21"/>
              </w:rPr>
            </w:pPr>
          </w:p>
        </w:tc>
        <w:tc>
          <w:tcPr>
            <w:tcW w:w="1276" w:type="dxa"/>
          </w:tcPr>
          <w:p w:rsidR="00A4547F" w:rsidRPr="0045369F" w:rsidRDefault="00A4547F" w:rsidP="0012024A">
            <w:pPr>
              <w:rPr>
                <w:rFonts w:ascii="Times New Roman" w:eastAsia="宋体" w:hAnsi="Times New Roman" w:cs="Times New Roman"/>
                <w:szCs w:val="24"/>
              </w:rPr>
            </w:pPr>
            <w:r w:rsidRPr="0045369F">
              <w:rPr>
                <w:rFonts w:ascii="Times New Roman" w:eastAsia="宋体" w:hAnsi="Times New Roman" w:cs="Times New Roman"/>
                <w:b/>
                <w:szCs w:val="24"/>
              </w:rPr>
              <w:t>G.W.(kg)</w:t>
            </w:r>
            <w:r w:rsidRPr="0045369F">
              <w:rPr>
                <w:rFonts w:ascii="Times New Roman" w:eastAsia="宋体" w:hAnsi="Times New Roman" w:cs="Times New Roman"/>
                <w:szCs w:val="24"/>
              </w:rPr>
              <w:t xml:space="preserve"> (10)</w:t>
            </w:r>
          </w:p>
          <w:p w:rsidR="00A4547F" w:rsidRPr="0045369F" w:rsidRDefault="00A4547F" w:rsidP="0012024A">
            <w:pPr>
              <w:ind w:left="210" w:hangingChars="100" w:hanging="210"/>
              <w:jc w:val="center"/>
              <w:rPr>
                <w:rFonts w:ascii="Times New Roman" w:eastAsia="宋体" w:hAnsi="Times New Roman" w:cs="Times New Roman"/>
                <w:szCs w:val="24"/>
              </w:rPr>
            </w:pPr>
          </w:p>
        </w:tc>
        <w:tc>
          <w:tcPr>
            <w:tcW w:w="904" w:type="dxa"/>
          </w:tcPr>
          <w:p w:rsidR="00A4547F" w:rsidRPr="0045369F" w:rsidRDefault="00A4547F" w:rsidP="0012024A">
            <w:pPr>
              <w:ind w:left="211" w:hangingChars="100" w:hanging="211"/>
              <w:jc w:val="left"/>
              <w:rPr>
                <w:rFonts w:ascii="Times New Roman" w:eastAsia="宋体" w:hAnsi="Times New Roman" w:cs="Times New Roman"/>
                <w:b/>
                <w:szCs w:val="24"/>
              </w:rPr>
            </w:pPr>
            <w:r w:rsidRPr="0045369F">
              <w:rPr>
                <w:rFonts w:ascii="Times New Roman" w:eastAsia="宋体" w:hAnsi="Times New Roman" w:cs="Times New Roman"/>
                <w:b/>
                <w:szCs w:val="24"/>
              </w:rPr>
              <w:t>Meas</w:t>
            </w:r>
          </w:p>
          <w:p w:rsidR="00A4547F" w:rsidRPr="0045369F" w:rsidRDefault="00A4547F" w:rsidP="0012024A">
            <w:pPr>
              <w:rPr>
                <w:rFonts w:ascii="Times New Roman" w:eastAsia="宋体" w:hAnsi="Times New Roman" w:cs="Times New Roman"/>
                <w:b/>
                <w:szCs w:val="24"/>
              </w:rPr>
            </w:pPr>
            <w:r w:rsidRPr="0045369F">
              <w:rPr>
                <w:rFonts w:ascii="Times New Roman" w:eastAsia="宋体" w:hAnsi="Times New Roman" w:cs="Times New Roman" w:hint="eastAsia"/>
                <w:b/>
                <w:szCs w:val="24"/>
              </w:rPr>
              <w:t>60.5m</w:t>
            </w:r>
            <w:r w:rsidRPr="0045369F">
              <w:rPr>
                <w:rFonts w:ascii="Times New Roman" w:eastAsia="宋体" w:hAnsi="Times New Roman" w:cs="Times New Roman" w:hint="eastAsia"/>
                <w:b/>
                <w:szCs w:val="24"/>
                <w:vertAlign w:val="superscript"/>
              </w:rPr>
              <w:t>3</w:t>
            </w:r>
          </w:p>
        </w:tc>
      </w:tr>
      <w:tr w:rsidR="00A4547F" w:rsidRPr="0045369F" w:rsidTr="0012024A">
        <w:trPr>
          <w:trHeight w:val="578"/>
        </w:trPr>
        <w:tc>
          <w:tcPr>
            <w:tcW w:w="8525" w:type="dxa"/>
            <w:gridSpan w:val="10"/>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w:t>
            </w:r>
            <w:r w:rsidRPr="0045369F">
              <w:rPr>
                <w:rFonts w:ascii="Times New Roman" w:eastAsia="宋体" w:hAnsi="Times New Roman" w:cs="Times New Roman"/>
                <w:b/>
                <w:szCs w:val="21"/>
              </w:rPr>
              <w:t xml:space="preserve">Total number of containers or packages (in words): </w:t>
            </w:r>
            <w:r w:rsidRPr="0045369F">
              <w:rPr>
                <w:rFonts w:ascii="Times New Roman" w:eastAsia="宋体" w:hAnsi="Times New Roman" w:cs="Times New Roman"/>
                <w:szCs w:val="21"/>
              </w:rPr>
              <w:t>SAY ONE THOUSAND TWO  HUNDRED AND THIRTY ONE CARTONS ONLY.</w:t>
            </w:r>
          </w:p>
        </w:tc>
      </w:tr>
      <w:tr w:rsidR="00A4547F" w:rsidRPr="0045369F" w:rsidTr="0012024A">
        <w:trPr>
          <w:trHeight w:val="1393"/>
        </w:trPr>
        <w:tc>
          <w:tcPr>
            <w:tcW w:w="5508" w:type="dxa"/>
            <w:gridSpan w:val="7"/>
          </w:tcPr>
          <w:p w:rsidR="00A4547F" w:rsidRPr="0045369F" w:rsidRDefault="00A4547F" w:rsidP="0012024A">
            <w:pPr>
              <w:rPr>
                <w:rFonts w:ascii="Times New Roman" w:eastAsia="宋体" w:hAnsi="Times New Roman" w:cs="Times New Roman"/>
                <w:b/>
                <w:szCs w:val="21"/>
              </w:rPr>
            </w:pPr>
            <w:r w:rsidRPr="0045369F">
              <w:rPr>
                <w:rFonts w:ascii="Times New Roman" w:eastAsia="宋体" w:hAnsi="Times New Roman" w:cs="Times New Roman"/>
                <w:b/>
                <w:szCs w:val="21"/>
              </w:rPr>
              <w:t>Freight and charges</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Freight prepaid</w:t>
            </w:r>
          </w:p>
        </w:tc>
        <w:tc>
          <w:tcPr>
            <w:tcW w:w="3017" w:type="dxa"/>
            <w:gridSpan w:val="3"/>
          </w:tcPr>
          <w:p w:rsidR="00A4547F" w:rsidRPr="0045369F" w:rsidRDefault="00A4547F" w:rsidP="0012024A">
            <w:pPr>
              <w:widowControl/>
              <w:jc w:val="left"/>
              <w:rPr>
                <w:rFonts w:ascii="Times New Roman" w:eastAsia="宋体" w:hAnsi="Times New Roman" w:cs="Times New Roman"/>
                <w:szCs w:val="21"/>
              </w:rPr>
            </w:pPr>
            <w:r w:rsidRPr="0045369F">
              <w:rPr>
                <w:rFonts w:ascii="Times New Roman" w:eastAsia="宋体" w:hAnsi="Times New Roman" w:cs="Times New Roman"/>
                <w:szCs w:val="21"/>
              </w:rPr>
              <w:t>REGARDING TRANSHIPMENT INFORMATION PLEASE CONTACT</w:t>
            </w:r>
          </w:p>
        </w:tc>
      </w:tr>
      <w:tr w:rsidR="00A4547F" w:rsidRPr="0045369F" w:rsidTr="0012024A">
        <w:tc>
          <w:tcPr>
            <w:tcW w:w="1548" w:type="dxa"/>
            <w:vMerge w:val="restart"/>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Ex. rate</w:t>
            </w:r>
          </w:p>
        </w:tc>
        <w:tc>
          <w:tcPr>
            <w:tcW w:w="1620"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Prepaid at</w:t>
            </w:r>
          </w:p>
        </w:tc>
        <w:tc>
          <w:tcPr>
            <w:tcW w:w="2340"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Freight payable at</w:t>
            </w:r>
          </w:p>
        </w:tc>
        <w:tc>
          <w:tcPr>
            <w:tcW w:w="3017"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Place and date of issue</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DALIAN, AUG. 23,20</w:t>
            </w:r>
            <w:r w:rsidRPr="0045369F">
              <w:rPr>
                <w:rFonts w:ascii="Times New Roman" w:eastAsia="宋体" w:hAnsi="Times New Roman" w:cs="Times New Roman" w:hint="eastAsia"/>
                <w:szCs w:val="21"/>
              </w:rPr>
              <w:t>1</w:t>
            </w:r>
            <w:r w:rsidRPr="0045369F">
              <w:rPr>
                <w:rFonts w:ascii="Times New Roman" w:eastAsia="宋体" w:hAnsi="Times New Roman" w:cs="Times New Roman"/>
                <w:szCs w:val="21"/>
              </w:rPr>
              <w:t>8</w:t>
            </w:r>
          </w:p>
        </w:tc>
      </w:tr>
      <w:tr w:rsidR="00A4547F" w:rsidRPr="0045369F" w:rsidTr="0012024A">
        <w:trPr>
          <w:trHeight w:val="908"/>
        </w:trPr>
        <w:tc>
          <w:tcPr>
            <w:tcW w:w="1548" w:type="dxa"/>
            <w:vMerge/>
          </w:tcPr>
          <w:p w:rsidR="00A4547F" w:rsidRPr="0045369F" w:rsidRDefault="00A4547F" w:rsidP="0012024A">
            <w:pPr>
              <w:rPr>
                <w:rFonts w:ascii="Times New Roman" w:eastAsia="宋体" w:hAnsi="Times New Roman" w:cs="Times New Roman"/>
                <w:szCs w:val="21"/>
              </w:rPr>
            </w:pPr>
          </w:p>
        </w:tc>
        <w:tc>
          <w:tcPr>
            <w:tcW w:w="1620"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Total Prepaid</w:t>
            </w:r>
          </w:p>
        </w:tc>
        <w:tc>
          <w:tcPr>
            <w:tcW w:w="2340"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Number of original Bs/L</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THREE(3)</w:t>
            </w:r>
          </w:p>
        </w:tc>
        <w:tc>
          <w:tcPr>
            <w:tcW w:w="3017" w:type="dxa"/>
            <w:gridSpan w:val="3"/>
          </w:tcPr>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Signed for or on behalf of the Carrier</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COSCO CONTAINER LINES</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CONTAINER LINES</w:t>
            </w:r>
          </w:p>
          <w:p w:rsidR="00A4547F" w:rsidRPr="0045369F" w:rsidRDefault="00A4547F" w:rsidP="0012024A">
            <w:pPr>
              <w:rPr>
                <w:rFonts w:ascii="Times New Roman" w:eastAsia="宋体" w:hAnsi="Times New Roman" w:cs="Times New Roman"/>
                <w:szCs w:val="21"/>
              </w:rPr>
            </w:pPr>
            <w:r w:rsidRPr="0045369F">
              <w:rPr>
                <w:rFonts w:ascii="Times New Roman" w:eastAsia="宋体" w:hAnsi="Times New Roman" w:cs="Times New Roman"/>
                <w:szCs w:val="21"/>
              </w:rPr>
              <w:t xml:space="preserve">              AS CARRIER</w:t>
            </w:r>
          </w:p>
        </w:tc>
      </w:tr>
    </w:tbl>
    <w:p w:rsidR="00A4547F" w:rsidRPr="0045369F" w:rsidRDefault="00A4547F" w:rsidP="00A4547F">
      <w:pPr>
        <w:spacing w:line="360" w:lineRule="exact"/>
        <w:jc w:val="center"/>
        <w:rPr>
          <w:rFonts w:ascii="宋体" w:eastAsia="宋体" w:hAnsi="宋体" w:cs="Times New Roman"/>
          <w:b/>
          <w:sz w:val="28"/>
          <w:szCs w:val="28"/>
        </w:rPr>
      </w:pP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宋体"/>
          <w:b/>
          <w:sz w:val="24"/>
          <w:szCs w:val="24"/>
        </w:rPr>
        <w:br w:type="page"/>
      </w:r>
      <w:r w:rsidRPr="0045369F">
        <w:rPr>
          <w:rFonts w:ascii="Times New Roman" w:eastAsia="宋体" w:hAnsi="Times New Roman" w:cs="宋体" w:hint="eastAsia"/>
          <w:b/>
          <w:sz w:val="24"/>
          <w:szCs w:val="24"/>
        </w:rPr>
        <w:lastRenderedPageBreak/>
        <w:t>项目</w:t>
      </w:r>
      <w:r w:rsidRPr="0045369F">
        <w:rPr>
          <w:rFonts w:ascii="Times New Roman" w:eastAsia="宋体" w:hAnsi="Times New Roman" w:cs="宋体" w:hint="eastAsia"/>
          <w:b/>
          <w:sz w:val="24"/>
          <w:szCs w:val="24"/>
        </w:rPr>
        <w:t>2-3</w:t>
      </w:r>
      <w:r w:rsidRPr="0045369F">
        <w:rPr>
          <w:rFonts w:ascii="Times New Roman" w:eastAsia="宋体" w:hAnsi="Times New Roman" w:cs="宋体" w:hint="eastAsia"/>
          <w:b/>
          <w:sz w:val="24"/>
          <w:szCs w:val="24"/>
        </w:rPr>
        <w:t>：缮制汇票（</w:t>
      </w:r>
      <w:r w:rsidRPr="0045369F">
        <w:rPr>
          <w:rFonts w:ascii="Times New Roman" w:eastAsia="宋体" w:hAnsi="Times New Roman" w:cs="宋体" w:hint="eastAsia"/>
          <w:b/>
          <w:sz w:val="24"/>
          <w:szCs w:val="24"/>
        </w:rPr>
        <w:t>22</w:t>
      </w:r>
      <w:r w:rsidRPr="0045369F">
        <w:rPr>
          <w:rFonts w:ascii="Times New Roman" w:eastAsia="宋体" w:hAnsi="Times New Roman" w:cs="宋体" w:hint="eastAsia"/>
          <w:b/>
          <w:sz w:val="24"/>
          <w:szCs w:val="24"/>
        </w:rPr>
        <w:t>分）</w:t>
      </w:r>
    </w:p>
    <w:p w:rsidR="00A4547F" w:rsidRPr="0045369F" w:rsidRDefault="00A4547F" w:rsidP="00A4547F">
      <w:pPr>
        <w:ind w:firstLineChars="800" w:firstLine="2570"/>
        <w:rPr>
          <w:rFonts w:ascii="Times New Roman" w:eastAsia="宋体" w:hAnsi="Times New Roman" w:cs="Times New Roman"/>
          <w:b/>
          <w:sz w:val="32"/>
          <w:szCs w:val="32"/>
        </w:rPr>
      </w:pPr>
      <w:r w:rsidRPr="0045369F">
        <w:rPr>
          <w:rFonts w:ascii="Times New Roman" w:eastAsia="宋体" w:hAnsi="Times New Roman" w:cs="Times New Roman"/>
          <w:b/>
          <w:sz w:val="32"/>
          <w:szCs w:val="32"/>
        </w:rPr>
        <w:t>BILL OF EXCHANGE</w:t>
      </w:r>
    </w:p>
    <w:p w:rsidR="00A4547F" w:rsidRPr="0045369F" w:rsidRDefault="00A4547F" w:rsidP="00A4547F">
      <w:pPr>
        <w:rPr>
          <w:rFonts w:ascii="Times New Roman" w:eastAsia="宋体" w:hAnsi="Times New Roman" w:cs="Times New Roman"/>
          <w:szCs w:val="24"/>
        </w:rPr>
      </w:pPr>
    </w:p>
    <w:p w:rsidR="00A4547F" w:rsidRPr="0045369F" w:rsidRDefault="00A4547F" w:rsidP="00A4547F">
      <w:pPr>
        <w:rPr>
          <w:rFonts w:ascii="Times New Roman" w:eastAsia="宋体" w:hAnsi="Times New Roman" w:cs="Times New Roman"/>
          <w:b/>
          <w:sz w:val="32"/>
          <w:szCs w:val="32"/>
        </w:rPr>
      </w:pPr>
      <w:r w:rsidRPr="0045369F">
        <w:rPr>
          <w:rFonts w:ascii="Times New Roman" w:eastAsia="宋体" w:hAnsi="Times New Roman" w:cs="Times New Roman"/>
          <w:szCs w:val="24"/>
        </w:rPr>
        <w:t>Drawn under (1)</w:t>
      </w:r>
      <w:r w:rsidRPr="0045369F">
        <w:rPr>
          <w:rFonts w:ascii="Times New Roman" w:eastAsia="宋体" w:hAnsi="Times New Roman" w:cs="Times New Roman"/>
          <w:szCs w:val="24"/>
          <w:u w:val="single"/>
        </w:rPr>
        <w:t xml:space="preserve">                                         </w:t>
      </w:r>
      <w:r w:rsidRPr="0045369F">
        <w:rPr>
          <w:rFonts w:ascii="Times New Roman" w:eastAsia="宋体" w:hAnsi="Times New Roman" w:cs="Times New Roman"/>
          <w:szCs w:val="24"/>
        </w:rPr>
        <w:t xml:space="preserve">                     </w:t>
      </w:r>
      <w:r w:rsidRPr="0045369F">
        <w:rPr>
          <w:rFonts w:ascii="Times New Roman" w:eastAsia="宋体" w:hAnsi="Times New Roman" w:cs="Times New Roman"/>
          <w:sz w:val="52"/>
          <w:szCs w:val="52"/>
        </w:rPr>
        <w:t xml:space="preserve">  </w:t>
      </w:r>
      <w:r w:rsidRPr="0045369F">
        <w:rPr>
          <w:rFonts w:ascii="宋体" w:eastAsia="宋体" w:hAnsi="宋体" w:cs="宋体"/>
          <w:sz w:val="52"/>
          <w:szCs w:val="52"/>
        </w:rPr>
        <w:t xml:space="preserve"> </w:t>
      </w: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szCs w:val="24"/>
        </w:rPr>
        <w:t>L/C No (2)</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szCs w:val="24"/>
        </w:rPr>
        <w:t>Dated (3)</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rPr>
      </w:pP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szCs w:val="24"/>
        </w:rPr>
        <w:t>No</w:t>
      </w:r>
      <w:r w:rsidRPr="0045369F">
        <w:rPr>
          <w:rFonts w:ascii="Times New Roman" w:eastAsia="宋体" w:hAnsi="Times New Roman" w:cs="Times New Roman"/>
          <w:sz w:val="18"/>
          <w:szCs w:val="18"/>
        </w:rPr>
        <w:t xml:space="preserve"> : TSSC0801005 </w:t>
      </w:r>
      <w:r w:rsidRPr="0045369F">
        <w:rPr>
          <w:rFonts w:ascii="Times New Roman" w:eastAsia="宋体" w:hAnsi="Times New Roman" w:cs="Times New Roman"/>
          <w:szCs w:val="24"/>
        </w:rPr>
        <w:t>Exchange for(4)</w:t>
      </w:r>
      <w:r w:rsidRPr="0045369F">
        <w:rPr>
          <w:rFonts w:ascii="Times New Roman" w:eastAsia="宋体" w:hAnsi="Times New Roman" w:cs="Times New Roman"/>
          <w:szCs w:val="24"/>
          <w:u w:val="single"/>
        </w:rPr>
        <w:t xml:space="preserve">               </w:t>
      </w:r>
      <w:r w:rsidRPr="0045369F">
        <w:rPr>
          <w:rFonts w:ascii="Times New Roman" w:eastAsia="宋体" w:hAnsi="Times New Roman" w:cs="Times New Roman"/>
          <w:szCs w:val="24"/>
        </w:rPr>
        <w:t>D</w:t>
      </w:r>
      <w:r w:rsidRPr="0045369F">
        <w:rPr>
          <w:rFonts w:ascii="Times New Roman" w:eastAsia="宋体" w:hAnsi="Times New Roman" w:cs="Times New Roman" w:hint="eastAsia"/>
          <w:szCs w:val="24"/>
        </w:rPr>
        <w:t>alian</w:t>
      </w:r>
      <w:r w:rsidRPr="0045369F">
        <w:rPr>
          <w:rFonts w:ascii="Times New Roman" w:eastAsia="宋体" w:hAnsi="Times New Roman" w:cs="Times New Roman"/>
          <w:szCs w:val="24"/>
        </w:rPr>
        <w:t xml:space="preserve"> ,China(5)</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At(6)</w:t>
      </w:r>
      <w:r w:rsidRPr="0045369F">
        <w:rPr>
          <w:rFonts w:ascii="Times New Roman" w:eastAsia="宋体" w:hAnsi="Times New Roman" w:cs="Times New Roman"/>
          <w:szCs w:val="24"/>
          <w:u w:val="single"/>
        </w:rPr>
        <w:t xml:space="preserve">                                  </w:t>
      </w:r>
      <w:r w:rsidRPr="0045369F">
        <w:rPr>
          <w:rFonts w:ascii="Times New Roman" w:eastAsia="宋体" w:hAnsi="Times New Roman" w:cs="Times New Roman"/>
          <w:szCs w:val="24"/>
        </w:rPr>
        <w:t>Sight of this FIRST of exchange (SECOND of exchange being unpaid ). Pay to the order of(7)</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rPr>
      </w:pPr>
      <w:r w:rsidRPr="0045369F">
        <w:rPr>
          <w:rFonts w:ascii="Times New Roman" w:eastAsia="宋体" w:hAnsi="Times New Roman" w:cs="Times New Roman"/>
          <w:szCs w:val="24"/>
        </w:rPr>
        <w:t>the sum of(8)</w:t>
      </w:r>
      <w:r w:rsidRPr="0045369F">
        <w:rPr>
          <w:rFonts w:ascii="Times New Roman" w:eastAsia="宋体" w:hAnsi="Times New Roman" w:cs="Times New Roman"/>
          <w:szCs w:val="24"/>
          <w:u w:val="single"/>
        </w:rPr>
        <w:t xml:space="preserve">                                                                    </w:t>
      </w:r>
      <w:r w:rsidRPr="0045369F">
        <w:rPr>
          <w:rFonts w:ascii="Times New Roman" w:eastAsia="宋体" w:hAnsi="Times New Roman" w:cs="Times New Roman"/>
          <w:szCs w:val="24"/>
        </w:rPr>
        <w:t xml:space="preserve"> </w:t>
      </w:r>
    </w:p>
    <w:p w:rsidR="00A4547F" w:rsidRPr="0045369F" w:rsidRDefault="00A4547F" w:rsidP="00A4547F">
      <w:pPr>
        <w:rPr>
          <w:rFonts w:ascii="Times New Roman" w:eastAsia="宋体" w:hAnsi="Times New Roman" w:cs="Times New Roman"/>
          <w:szCs w:val="24"/>
        </w:rPr>
      </w:pP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hint="eastAsia"/>
          <w:szCs w:val="24"/>
        </w:rPr>
        <w:t>T</w:t>
      </w:r>
      <w:r w:rsidRPr="0045369F">
        <w:rPr>
          <w:rFonts w:ascii="Times New Roman" w:eastAsia="宋体" w:hAnsi="Times New Roman" w:cs="Times New Roman"/>
          <w:szCs w:val="24"/>
        </w:rPr>
        <w:t>o: (9)</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szCs w:val="24"/>
        </w:rPr>
        <w:t xml:space="preserve">   </w:t>
      </w:r>
      <w:r w:rsidRPr="0045369F">
        <w:rPr>
          <w:rFonts w:ascii="Times New Roman" w:eastAsia="宋体" w:hAnsi="Times New Roman" w:cs="Times New Roman"/>
          <w:szCs w:val="24"/>
          <w:u w:val="single"/>
        </w:rPr>
        <w:t xml:space="preserve">                                            </w:t>
      </w:r>
    </w:p>
    <w:p w:rsidR="00A4547F" w:rsidRPr="0045369F" w:rsidRDefault="00A4547F" w:rsidP="00A4547F">
      <w:pPr>
        <w:rPr>
          <w:rFonts w:ascii="Times New Roman" w:eastAsia="宋体" w:hAnsi="Times New Roman" w:cs="Times New Roman"/>
          <w:szCs w:val="24"/>
          <w:u w:val="single"/>
        </w:rPr>
      </w:pPr>
      <w:r w:rsidRPr="0045369F">
        <w:rPr>
          <w:rFonts w:ascii="Times New Roman" w:eastAsia="宋体" w:hAnsi="Times New Roman" w:cs="Times New Roman"/>
          <w:szCs w:val="24"/>
        </w:rPr>
        <w:t xml:space="preserve">   </w:t>
      </w:r>
    </w:p>
    <w:p w:rsidR="00A4547F" w:rsidRPr="0045369F" w:rsidRDefault="00A4547F" w:rsidP="00A4547F">
      <w:pPr>
        <w:ind w:firstLine="435"/>
        <w:rPr>
          <w:rFonts w:ascii="Times New Roman" w:eastAsia="宋体" w:hAnsi="Times New Roman" w:cs="Times New Roman"/>
          <w:szCs w:val="24"/>
        </w:rPr>
      </w:pPr>
      <w:r w:rsidRPr="0045369F">
        <w:rPr>
          <w:rFonts w:ascii="Times New Roman" w:eastAsia="宋体" w:hAnsi="Times New Roman" w:cs="Times New Roman"/>
          <w:szCs w:val="24"/>
        </w:rPr>
        <w:t xml:space="preserve">                </w:t>
      </w:r>
    </w:p>
    <w:p w:rsidR="00A4547F" w:rsidRPr="0045369F" w:rsidRDefault="00A4547F" w:rsidP="00A4547F">
      <w:pPr>
        <w:ind w:firstLine="435"/>
        <w:rPr>
          <w:rFonts w:ascii="Times New Roman" w:eastAsia="宋体" w:hAnsi="Times New Roman" w:cs="Times New Roman"/>
          <w:szCs w:val="24"/>
          <w:u w:val="single"/>
        </w:rPr>
      </w:pPr>
      <w:r w:rsidRPr="0045369F">
        <w:rPr>
          <w:rFonts w:ascii="Times New Roman" w:eastAsia="宋体" w:hAnsi="Times New Roman" w:cs="Times New Roman"/>
          <w:szCs w:val="24"/>
        </w:rPr>
        <w:t xml:space="preserve">                       </w:t>
      </w:r>
      <w:r w:rsidRPr="0045369F">
        <w:rPr>
          <w:rFonts w:ascii="Times New Roman" w:eastAsia="宋体" w:hAnsi="Times New Roman" w:cs="Times New Roman" w:hint="eastAsia"/>
          <w:szCs w:val="24"/>
        </w:rPr>
        <w:t>F</w:t>
      </w:r>
      <w:r w:rsidRPr="0045369F">
        <w:rPr>
          <w:rFonts w:ascii="Times New Roman" w:eastAsia="宋体" w:hAnsi="Times New Roman" w:cs="Times New Roman"/>
          <w:szCs w:val="24"/>
        </w:rPr>
        <w:t>or: (10)</w:t>
      </w:r>
      <w:r w:rsidRPr="0045369F">
        <w:rPr>
          <w:rFonts w:ascii="Times New Roman" w:eastAsia="宋体" w:hAnsi="Times New Roman" w:cs="Times New Roman"/>
          <w:szCs w:val="24"/>
          <w:u w:val="single"/>
        </w:rPr>
        <w:t xml:space="preserve">                                      </w:t>
      </w:r>
    </w:p>
    <w:p w:rsidR="00A4547F" w:rsidRPr="0045369F" w:rsidRDefault="00A4547F" w:rsidP="00A4547F">
      <w:pPr>
        <w:spacing w:line="360" w:lineRule="exact"/>
        <w:rPr>
          <w:rFonts w:ascii="宋体" w:eastAsia="宋体" w:hAnsi="宋体" w:cs="Times New Roman"/>
          <w:b/>
          <w:sz w:val="28"/>
          <w:szCs w:val="28"/>
        </w:rPr>
      </w:pP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w:t>
      </w:r>
      <w:r w:rsidRPr="0045369F">
        <w:rPr>
          <w:rFonts w:ascii="Times New Roman" w:eastAsia="宋体" w:hAnsi="Times New Roman" w:cs="Times New Roman" w:hint="eastAsia"/>
          <w:sz w:val="24"/>
          <w:szCs w:val="24"/>
        </w:rPr>
        <w:t>2</w:t>
      </w:r>
      <w:r w:rsidRPr="0045369F">
        <w:rPr>
          <w:rFonts w:ascii="Times New Roman" w:eastAsia="宋体" w:hAnsi="Times New Roman" w:cs="Times New Roman" w:hint="eastAsia"/>
          <w:sz w:val="24"/>
          <w:szCs w:val="24"/>
        </w:rPr>
        <w:t>）实施</w:t>
      </w:r>
      <w:r w:rsidRPr="0045369F">
        <w:rPr>
          <w:rFonts w:ascii="Times New Roman" w:eastAsia="宋体" w:hAnsi="Times New Roman" w:cs="Times New Roman"/>
          <w:sz w:val="24"/>
          <w:szCs w:val="24"/>
        </w:rPr>
        <w:t>条件</w:t>
      </w:r>
    </w:p>
    <w:p w:rsidR="00A4547F" w:rsidRPr="0045369F" w:rsidRDefault="00A4547F" w:rsidP="00A4547F">
      <w:pPr>
        <w:ind w:firstLine="435"/>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硬件</w:t>
      </w:r>
      <w:r w:rsidRPr="0045369F">
        <w:rPr>
          <w:rFonts w:ascii="Times New Roman" w:eastAsia="宋体" w:hAnsi="Times New Roman" w:cs="Times New Roman"/>
          <w:sz w:val="24"/>
          <w:szCs w:val="24"/>
        </w:rPr>
        <w:t>：电脑</w:t>
      </w:r>
      <w:r w:rsidRPr="0045369F">
        <w:rPr>
          <w:rFonts w:ascii="Times New Roman" w:eastAsia="宋体" w:hAnsi="Times New Roman" w:cs="Times New Roman" w:hint="eastAsia"/>
          <w:sz w:val="24"/>
          <w:szCs w:val="24"/>
        </w:rPr>
        <w:t>，</w:t>
      </w:r>
      <w:r w:rsidRPr="0045369F">
        <w:rPr>
          <w:rFonts w:ascii="Times New Roman" w:eastAsia="宋体" w:hAnsi="Times New Roman" w:cs="Times New Roman"/>
          <w:sz w:val="24"/>
          <w:szCs w:val="24"/>
        </w:rPr>
        <w:t>办公桌椅；</w:t>
      </w:r>
    </w:p>
    <w:p w:rsidR="00A4547F" w:rsidRPr="0045369F" w:rsidRDefault="00A4547F" w:rsidP="00A4547F">
      <w:pPr>
        <w:ind w:firstLine="435"/>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软件</w:t>
      </w:r>
      <w:r w:rsidRPr="0045369F">
        <w:rPr>
          <w:rFonts w:ascii="Times New Roman" w:eastAsia="宋体" w:hAnsi="Times New Roman" w:cs="Times New Roman"/>
          <w:sz w:val="24"/>
          <w:szCs w:val="24"/>
        </w:rPr>
        <w:t>：</w:t>
      </w:r>
      <w:r w:rsidRPr="0045369F">
        <w:rPr>
          <w:rFonts w:ascii="Times New Roman" w:eastAsia="宋体" w:hAnsi="Times New Roman" w:cs="Times New Roman" w:hint="eastAsia"/>
          <w:sz w:val="24"/>
          <w:szCs w:val="24"/>
        </w:rPr>
        <w:t>winxp/win7/win8</w:t>
      </w:r>
      <w:r w:rsidRPr="0045369F">
        <w:rPr>
          <w:rFonts w:ascii="Times New Roman" w:eastAsia="宋体" w:hAnsi="Times New Roman" w:cs="Times New Roman" w:hint="eastAsia"/>
          <w:sz w:val="24"/>
          <w:szCs w:val="24"/>
        </w:rPr>
        <w:t>操作</w:t>
      </w:r>
      <w:r w:rsidRPr="0045369F">
        <w:rPr>
          <w:rFonts w:ascii="Times New Roman" w:eastAsia="宋体" w:hAnsi="Times New Roman" w:cs="Times New Roman"/>
          <w:sz w:val="24"/>
          <w:szCs w:val="24"/>
        </w:rPr>
        <w:t>系统，</w:t>
      </w:r>
      <w:r w:rsidRPr="0045369F">
        <w:rPr>
          <w:rFonts w:ascii="Times New Roman" w:eastAsia="宋体" w:hAnsi="Times New Roman" w:cs="Times New Roman" w:hint="eastAsia"/>
          <w:sz w:val="24"/>
          <w:szCs w:val="24"/>
        </w:rPr>
        <w:t>office2010</w:t>
      </w:r>
      <w:r w:rsidRPr="0045369F">
        <w:rPr>
          <w:rFonts w:ascii="Times New Roman" w:eastAsia="宋体" w:hAnsi="Times New Roman" w:cs="Times New Roman" w:hint="eastAsia"/>
          <w:sz w:val="24"/>
          <w:szCs w:val="24"/>
        </w:rPr>
        <w:t>或</w:t>
      </w:r>
      <w:r w:rsidRPr="0045369F">
        <w:rPr>
          <w:rFonts w:ascii="Times New Roman" w:eastAsia="宋体" w:hAnsi="Times New Roman" w:cs="Times New Roman"/>
          <w:sz w:val="24"/>
          <w:szCs w:val="24"/>
        </w:rPr>
        <w:t>以上版本。</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w:t>
      </w:r>
      <w:r w:rsidRPr="0045369F">
        <w:rPr>
          <w:rFonts w:ascii="Times New Roman" w:eastAsia="宋体" w:hAnsi="Times New Roman" w:cs="Times New Roman" w:hint="eastAsia"/>
          <w:sz w:val="24"/>
          <w:szCs w:val="24"/>
        </w:rPr>
        <w:t>3</w:t>
      </w:r>
      <w:r w:rsidRPr="0045369F">
        <w:rPr>
          <w:rFonts w:ascii="Times New Roman" w:eastAsia="宋体" w:hAnsi="Times New Roman" w:cs="Times New Roman" w:hint="eastAsia"/>
          <w:sz w:val="24"/>
          <w:szCs w:val="24"/>
        </w:rPr>
        <w:t>）考核</w:t>
      </w:r>
      <w:r w:rsidRPr="0045369F">
        <w:rPr>
          <w:rFonts w:ascii="Times New Roman" w:eastAsia="宋体" w:hAnsi="Times New Roman" w:cs="Times New Roman"/>
          <w:sz w:val="24"/>
          <w:szCs w:val="24"/>
        </w:rPr>
        <w:t>时量</w:t>
      </w:r>
    </w:p>
    <w:p w:rsidR="00A4547F" w:rsidRPr="0045369F" w:rsidRDefault="00A4547F" w:rsidP="00A4547F">
      <w:pPr>
        <w:rPr>
          <w:rFonts w:ascii="Times New Roman" w:eastAsia="宋体" w:hAnsi="Times New Roman" w:cs="Times New Roman"/>
          <w:sz w:val="24"/>
          <w:szCs w:val="24"/>
        </w:rPr>
      </w:pPr>
      <w:r w:rsidRPr="0045369F">
        <w:rPr>
          <w:rFonts w:ascii="Times New Roman" w:eastAsia="宋体" w:hAnsi="Times New Roman" w:cs="Times New Roman" w:hint="eastAsia"/>
          <w:sz w:val="24"/>
          <w:szCs w:val="24"/>
        </w:rPr>
        <w:t xml:space="preserve">    </w:t>
      </w:r>
      <w:r w:rsidRPr="0045369F">
        <w:rPr>
          <w:rFonts w:ascii="Times New Roman" w:eastAsia="宋体" w:hAnsi="Times New Roman" w:cs="Times New Roman"/>
          <w:sz w:val="24"/>
          <w:szCs w:val="24"/>
        </w:rPr>
        <w:t>60</w:t>
      </w:r>
      <w:r w:rsidRPr="0045369F">
        <w:rPr>
          <w:rFonts w:ascii="Times New Roman" w:eastAsia="宋体" w:hAnsi="Times New Roman" w:cs="Times New Roman" w:hint="eastAsia"/>
          <w:sz w:val="24"/>
          <w:szCs w:val="24"/>
        </w:rPr>
        <w:t>分钟</w:t>
      </w:r>
    </w:p>
    <w:p w:rsidR="00A4547F" w:rsidRPr="0045369F" w:rsidRDefault="00A4547F" w:rsidP="00A4547F">
      <w:pPr>
        <w:rPr>
          <w:rFonts w:ascii="宋体" w:eastAsia="宋体" w:hAnsi="宋体" w:cs="Times New Roman"/>
          <w:sz w:val="24"/>
          <w:szCs w:val="24"/>
        </w:rPr>
      </w:pPr>
      <w:r w:rsidRPr="0045369F">
        <w:rPr>
          <w:rFonts w:ascii="宋体" w:eastAsia="宋体" w:hAnsi="宋体" w:cs="Times New Roman" w:hint="eastAsia"/>
          <w:sz w:val="24"/>
          <w:szCs w:val="24"/>
        </w:rPr>
        <w:t>（4）评分</w:t>
      </w:r>
      <w:r w:rsidRPr="0045369F">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45369F" w:rsidTr="0012024A">
        <w:trPr>
          <w:trHeight w:val="651"/>
        </w:trPr>
        <w:tc>
          <w:tcPr>
            <w:tcW w:w="2943" w:type="dxa"/>
            <w:gridSpan w:val="2"/>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评价要点</w:t>
            </w:r>
          </w:p>
        </w:tc>
        <w:tc>
          <w:tcPr>
            <w:tcW w:w="3686" w:type="dxa"/>
            <w:gridSpan w:val="2"/>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w:t>
            </w:r>
          </w:p>
        </w:tc>
        <w:tc>
          <w:tcPr>
            <w:tcW w:w="709" w:type="dxa"/>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w:t>
            </w:r>
          </w:p>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小计</w:t>
            </w:r>
          </w:p>
        </w:tc>
        <w:tc>
          <w:tcPr>
            <w:tcW w:w="1184" w:type="dxa"/>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项目二</w:t>
            </w:r>
          </w:p>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hint="eastAsia"/>
                <w:sz w:val="24"/>
                <w:szCs w:val="24"/>
              </w:rPr>
              <w:t>分值</w:t>
            </w:r>
            <w:r w:rsidRPr="0045369F">
              <w:rPr>
                <w:rFonts w:ascii="宋体" w:eastAsia="宋体" w:hAnsi="宋体" w:cs="Times New Roman"/>
                <w:sz w:val="24"/>
                <w:szCs w:val="24"/>
              </w:rPr>
              <w:t>总计</w:t>
            </w:r>
          </w:p>
        </w:tc>
      </w:tr>
      <w:tr w:rsidR="00A4547F" w:rsidRPr="0045369F" w:rsidTr="0012024A">
        <w:tc>
          <w:tcPr>
            <w:tcW w:w="1101" w:type="dxa"/>
            <w:vAlign w:val="center"/>
          </w:tcPr>
          <w:p w:rsidR="00A4547F" w:rsidRPr="0045369F" w:rsidRDefault="00A4547F" w:rsidP="0012024A">
            <w:pPr>
              <w:jc w:val="left"/>
              <w:rPr>
                <w:rFonts w:ascii="宋体" w:eastAsia="宋体" w:hAnsi="宋体" w:cs="Times New Roman"/>
                <w:szCs w:val="21"/>
              </w:rPr>
            </w:pPr>
            <w:r w:rsidRPr="0045369F">
              <w:rPr>
                <w:rFonts w:ascii="宋体" w:eastAsia="宋体" w:hAnsi="宋体" w:cs="Times New Roman" w:hint="eastAsia"/>
                <w:szCs w:val="21"/>
              </w:rPr>
              <w:t>技能</w:t>
            </w:r>
            <w:r w:rsidRPr="0045369F">
              <w:rPr>
                <w:rFonts w:ascii="宋体" w:eastAsia="宋体" w:hAnsi="宋体" w:cs="Times New Roman"/>
                <w:szCs w:val="21"/>
              </w:rPr>
              <w:t>要求</w:t>
            </w:r>
          </w:p>
        </w:tc>
        <w:tc>
          <w:tcPr>
            <w:tcW w:w="1842" w:type="dxa"/>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内容正确、完整</w:t>
            </w:r>
          </w:p>
        </w:tc>
        <w:tc>
          <w:tcPr>
            <w:tcW w:w="1701" w:type="dxa"/>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每空</w:t>
            </w:r>
            <w:r w:rsidRPr="0045369F">
              <w:rPr>
                <w:rFonts w:ascii="宋体" w:eastAsia="宋体" w:hAnsi="宋体" w:cs="Times New Roman"/>
                <w:szCs w:val="21"/>
              </w:rPr>
              <w:t>2</w:t>
            </w:r>
            <w:r w:rsidRPr="0045369F">
              <w:rPr>
                <w:rFonts w:ascii="宋体" w:eastAsia="宋体" w:hAnsi="宋体" w:cs="Times New Roman" w:hint="eastAsia"/>
                <w:szCs w:val="21"/>
              </w:rPr>
              <w:t>分</w:t>
            </w:r>
          </w:p>
        </w:tc>
        <w:tc>
          <w:tcPr>
            <w:tcW w:w="1985" w:type="dxa"/>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每一种</w:t>
            </w:r>
            <w:r w:rsidRPr="0045369F">
              <w:rPr>
                <w:rFonts w:ascii="宋体" w:eastAsia="宋体" w:hAnsi="宋体" w:cs="Times New Roman"/>
                <w:szCs w:val="21"/>
              </w:rPr>
              <w:t>单证</w:t>
            </w:r>
            <w:r w:rsidRPr="0045369F">
              <w:rPr>
                <w:rFonts w:ascii="宋体" w:eastAsia="宋体" w:hAnsi="宋体" w:cs="Times New Roman" w:hint="eastAsia"/>
                <w:szCs w:val="21"/>
              </w:rPr>
              <w:t>10空</w:t>
            </w:r>
            <w:r w:rsidRPr="0045369F">
              <w:rPr>
                <w:rFonts w:ascii="宋体" w:eastAsia="宋体" w:hAnsi="宋体" w:cs="Times New Roman"/>
                <w:szCs w:val="21"/>
              </w:rPr>
              <w:t>，总计30</w:t>
            </w:r>
            <w:r w:rsidRPr="0045369F">
              <w:rPr>
                <w:rFonts w:ascii="宋体" w:eastAsia="宋体" w:hAnsi="宋体" w:cs="Times New Roman" w:hint="eastAsia"/>
                <w:szCs w:val="21"/>
              </w:rPr>
              <w:t>空</w:t>
            </w:r>
          </w:p>
        </w:tc>
        <w:tc>
          <w:tcPr>
            <w:tcW w:w="709" w:type="dxa"/>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szCs w:val="21"/>
              </w:rPr>
              <w:t>6</w:t>
            </w:r>
            <w:r w:rsidRPr="0045369F">
              <w:rPr>
                <w:rFonts w:ascii="宋体" w:eastAsia="宋体" w:hAnsi="宋体" w:cs="Times New Roman" w:hint="eastAsia"/>
                <w:szCs w:val="21"/>
              </w:rPr>
              <w:t>0分</w:t>
            </w:r>
          </w:p>
        </w:tc>
        <w:tc>
          <w:tcPr>
            <w:tcW w:w="1184" w:type="dxa"/>
            <w:vMerge w:val="restart"/>
            <w:vAlign w:val="center"/>
          </w:tcPr>
          <w:p w:rsidR="00A4547F" w:rsidRPr="0045369F" w:rsidRDefault="00A4547F" w:rsidP="0012024A">
            <w:pPr>
              <w:jc w:val="center"/>
              <w:rPr>
                <w:rFonts w:ascii="宋体" w:eastAsia="宋体" w:hAnsi="宋体" w:cs="Times New Roman"/>
                <w:sz w:val="24"/>
                <w:szCs w:val="24"/>
              </w:rPr>
            </w:pPr>
            <w:r w:rsidRPr="0045369F">
              <w:rPr>
                <w:rFonts w:ascii="宋体" w:eastAsia="宋体" w:hAnsi="宋体" w:cs="Times New Roman"/>
                <w:sz w:val="24"/>
                <w:szCs w:val="24"/>
              </w:rPr>
              <w:t>66</w:t>
            </w:r>
            <w:r w:rsidRPr="0045369F">
              <w:rPr>
                <w:rFonts w:ascii="宋体" w:eastAsia="宋体" w:hAnsi="宋体" w:cs="Times New Roman" w:hint="eastAsia"/>
                <w:sz w:val="24"/>
                <w:szCs w:val="24"/>
              </w:rPr>
              <w:t>分</w:t>
            </w:r>
          </w:p>
        </w:tc>
      </w:tr>
      <w:tr w:rsidR="00A4547F" w:rsidRPr="0045369F" w:rsidTr="0012024A">
        <w:tc>
          <w:tcPr>
            <w:tcW w:w="1101" w:type="dxa"/>
            <w:vAlign w:val="center"/>
          </w:tcPr>
          <w:p w:rsidR="00A4547F" w:rsidRPr="0045369F" w:rsidRDefault="00A4547F" w:rsidP="0012024A">
            <w:pPr>
              <w:rPr>
                <w:rFonts w:ascii="宋体" w:eastAsia="宋体" w:hAnsi="宋体" w:cs="Times New Roman"/>
                <w:szCs w:val="21"/>
              </w:rPr>
            </w:pPr>
            <w:r w:rsidRPr="0045369F">
              <w:rPr>
                <w:rFonts w:ascii="宋体" w:eastAsia="宋体" w:hAnsi="宋体" w:cs="Times New Roman" w:hint="eastAsia"/>
                <w:szCs w:val="21"/>
              </w:rPr>
              <w:t>素养</w:t>
            </w:r>
            <w:r w:rsidRPr="0045369F">
              <w:rPr>
                <w:rFonts w:ascii="宋体" w:eastAsia="宋体" w:hAnsi="宋体" w:cs="Times New Roman"/>
                <w:szCs w:val="21"/>
              </w:rPr>
              <w:t>要求</w:t>
            </w:r>
          </w:p>
        </w:tc>
        <w:tc>
          <w:tcPr>
            <w:tcW w:w="1842" w:type="dxa"/>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格式简洁、清晰</w:t>
            </w:r>
          </w:p>
        </w:tc>
        <w:tc>
          <w:tcPr>
            <w:tcW w:w="1701" w:type="dxa"/>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每一种</w:t>
            </w:r>
            <w:r w:rsidRPr="0045369F">
              <w:rPr>
                <w:rFonts w:ascii="宋体" w:eastAsia="宋体" w:hAnsi="宋体" w:cs="Times New Roman"/>
                <w:szCs w:val="21"/>
              </w:rPr>
              <w:t>单证</w:t>
            </w:r>
            <w:r w:rsidRPr="0045369F">
              <w:rPr>
                <w:rFonts w:ascii="宋体" w:eastAsia="宋体" w:hAnsi="宋体" w:cs="Times New Roman" w:hint="eastAsia"/>
                <w:szCs w:val="21"/>
              </w:rPr>
              <w:t>2分</w:t>
            </w:r>
          </w:p>
        </w:tc>
        <w:tc>
          <w:tcPr>
            <w:tcW w:w="1985" w:type="dxa"/>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共3种</w:t>
            </w:r>
            <w:r w:rsidRPr="0045369F">
              <w:rPr>
                <w:rFonts w:ascii="宋体" w:eastAsia="宋体" w:hAnsi="宋体" w:cs="Times New Roman"/>
                <w:szCs w:val="21"/>
              </w:rPr>
              <w:t>单</w:t>
            </w:r>
            <w:r w:rsidRPr="0045369F">
              <w:rPr>
                <w:rFonts w:ascii="宋体" w:eastAsia="宋体" w:hAnsi="宋体" w:cs="Times New Roman" w:hint="eastAsia"/>
                <w:szCs w:val="21"/>
              </w:rPr>
              <w:t>证</w:t>
            </w:r>
          </w:p>
        </w:tc>
        <w:tc>
          <w:tcPr>
            <w:tcW w:w="709" w:type="dxa"/>
            <w:vAlign w:val="center"/>
          </w:tcPr>
          <w:p w:rsidR="00A4547F" w:rsidRPr="0045369F" w:rsidRDefault="00A4547F" w:rsidP="0012024A">
            <w:pPr>
              <w:jc w:val="center"/>
              <w:rPr>
                <w:rFonts w:ascii="宋体" w:eastAsia="宋体" w:hAnsi="宋体" w:cs="Times New Roman"/>
                <w:szCs w:val="21"/>
              </w:rPr>
            </w:pPr>
            <w:r w:rsidRPr="0045369F">
              <w:rPr>
                <w:rFonts w:ascii="宋体" w:eastAsia="宋体" w:hAnsi="宋体" w:cs="Times New Roman" w:hint="eastAsia"/>
                <w:szCs w:val="21"/>
              </w:rPr>
              <w:t>6分</w:t>
            </w:r>
          </w:p>
        </w:tc>
        <w:tc>
          <w:tcPr>
            <w:tcW w:w="1184" w:type="dxa"/>
            <w:vMerge/>
          </w:tcPr>
          <w:p w:rsidR="00A4547F" w:rsidRPr="0045369F" w:rsidRDefault="00A4547F" w:rsidP="0012024A">
            <w:pPr>
              <w:rPr>
                <w:rFonts w:ascii="宋体" w:eastAsia="宋体" w:hAnsi="宋体" w:cs="Times New Roman"/>
                <w:sz w:val="24"/>
                <w:szCs w:val="24"/>
              </w:rPr>
            </w:pPr>
          </w:p>
        </w:tc>
      </w:tr>
    </w:tbl>
    <w:p w:rsidR="00A4547F" w:rsidRPr="0045369F" w:rsidRDefault="00A4547F" w:rsidP="00A4547F">
      <w:pPr>
        <w:widowControl/>
        <w:jc w:val="left"/>
      </w:pPr>
    </w:p>
    <w:p w:rsidR="00A4547F" w:rsidRPr="0045369F"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63" w:name="_Toc21933499"/>
      <w:bookmarkStart w:id="264" w:name="_Toc50124691"/>
      <w:r w:rsidRPr="00865139">
        <w:lastRenderedPageBreak/>
        <w:t>16</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16</w:t>
      </w:r>
      <w:r w:rsidRPr="00865139">
        <w:rPr>
          <w:rFonts w:hint="eastAsia"/>
        </w:rPr>
        <w:t xml:space="preserve">, </w:t>
      </w:r>
      <w:r>
        <w:rPr>
          <w:rFonts w:hint="eastAsia"/>
        </w:rPr>
        <w:t>外贸单证操作</w:t>
      </w:r>
      <w:bookmarkEnd w:id="263"/>
      <w:bookmarkEnd w:id="264"/>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大连</w:t>
      </w:r>
      <w:r w:rsidRPr="00865139">
        <w:rPr>
          <w:rFonts w:ascii="宋体" w:eastAsia="宋体" w:hAnsi="宋体"/>
        </w:rPr>
        <w:t>工艺品进出口公司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经营工艺品的外贸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月9日</w:t>
      </w:r>
      <w:r w:rsidRPr="00865139">
        <w:rPr>
          <w:rFonts w:ascii="宋体" w:eastAsia="宋体" w:hAnsi="宋体"/>
        </w:rPr>
        <w:t>，其与</w:t>
      </w:r>
      <w:r w:rsidRPr="00865139">
        <w:rPr>
          <w:rFonts w:ascii="宋体" w:eastAsia="宋体" w:hAnsi="宋体" w:hint="eastAsia"/>
        </w:rPr>
        <w:t>奥地利</w:t>
      </w:r>
      <w:r w:rsidRPr="00865139">
        <w:rPr>
          <w:rFonts w:ascii="宋体" w:eastAsia="宋体" w:hAnsi="宋体"/>
        </w:rPr>
        <w:t>BELLAFLORA GARTEN CENTER GE-SELLSCHAFT</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firstLineChars="2700" w:firstLine="5670"/>
        <w:rPr>
          <w:rFonts w:ascii="Times New Roman" w:eastAsia="宋体" w:hAnsi="Times New Roman" w:cs="Times New Roman"/>
          <w:szCs w:val="21"/>
        </w:rPr>
      </w:pPr>
      <w:r w:rsidRPr="00865139">
        <w:rPr>
          <w:rFonts w:ascii="Times New Roman" w:eastAsia="宋体" w:hAnsi="Times New Roman" w:cs="Times New Roman"/>
          <w:szCs w:val="21"/>
        </w:rPr>
        <w:t>S/C NO.:205001</w:t>
      </w:r>
    </w:p>
    <w:p w:rsidR="00A4547F" w:rsidRPr="00865139" w:rsidRDefault="00A4547F" w:rsidP="00A4547F">
      <w:pPr>
        <w:tabs>
          <w:tab w:val="left" w:pos="4500"/>
          <w:tab w:val="left" w:pos="4680"/>
        </w:tabs>
        <w:ind w:leftChars="2500" w:left="5250" w:firstLineChars="200" w:firstLine="420"/>
        <w:rPr>
          <w:rFonts w:ascii="Times New Roman" w:eastAsia="宋体" w:hAnsi="Times New Roman" w:cs="Times New Roman"/>
          <w:szCs w:val="21"/>
        </w:rPr>
      </w:pPr>
      <w:r w:rsidRPr="00865139">
        <w:rPr>
          <w:rFonts w:ascii="Times New Roman" w:eastAsia="宋体" w:hAnsi="Times New Roman" w:cs="Times New Roman" w:hint="eastAsia"/>
          <w:szCs w:val="21"/>
        </w:rPr>
        <w:t>DATE</w:t>
      </w:r>
      <w:r w:rsidRPr="00865139">
        <w:rPr>
          <w:rFonts w:ascii="Times New Roman" w:eastAsia="宋体" w:hAnsi="Times New Roman" w:cs="Times New Roman" w:hint="eastAsia"/>
          <w:szCs w:val="21"/>
        </w:rPr>
        <w:t>：</w:t>
      </w:r>
      <w:r w:rsidRPr="00865139">
        <w:rPr>
          <w:rFonts w:ascii="Times New Roman" w:eastAsia="宋体" w:hAnsi="Times New Roman" w:cs="Times New Roman"/>
          <w:szCs w:val="21"/>
        </w:rPr>
        <w:t>MAY. 9TH 2019</w:t>
      </w:r>
    </w:p>
    <w:p w:rsidR="00A4547F" w:rsidRPr="00865139" w:rsidRDefault="00A4547F" w:rsidP="00A4547F">
      <w:pPr>
        <w:tabs>
          <w:tab w:val="left" w:pos="4500"/>
          <w:tab w:val="left" w:pos="4680"/>
        </w:tabs>
        <w:ind w:left="5271" w:hangingChars="2500" w:hanging="5271"/>
        <w:rPr>
          <w:rFonts w:ascii="Times New Roman" w:eastAsia="宋体" w:hAnsi="Times New Roman" w:cs="Times New Roman"/>
          <w:szCs w:val="21"/>
        </w:rPr>
      </w:pPr>
      <w:r w:rsidRPr="00865139">
        <w:rPr>
          <w:rFonts w:ascii="Times New Roman" w:eastAsia="宋体" w:hAnsi="Times New Roman" w:cs="Times New Roman"/>
          <w:b/>
          <w:szCs w:val="21"/>
        </w:rPr>
        <w:t xml:space="preserve">BUYERS: </w:t>
      </w:r>
      <w:r w:rsidRPr="00865139">
        <w:rPr>
          <w:rFonts w:ascii="Times New Roman" w:eastAsia="宋体" w:hAnsi="Times New Roman" w:cs="Times New Roman"/>
          <w:szCs w:val="21"/>
        </w:rPr>
        <w:t xml:space="preserve">BELLAFLORA GARTEN CENTER GE-SELLSCHAFT         </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1"/>
        </w:rPr>
      </w:pPr>
      <w:r w:rsidRPr="00865139">
        <w:rPr>
          <w:rFonts w:ascii="Times New Roman" w:eastAsia="宋体" w:hAnsi="Times New Roman" w:cs="Times New Roman"/>
          <w:szCs w:val="21"/>
        </w:rPr>
        <w:t xml:space="preserve">ADDRESS: M.B.H FRANZOSENH-AUSWEG 50 A-4020 LINZ, AUSTRIA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1"/>
        </w:rPr>
        <w:t xml:space="preserve">SELLERS: </w:t>
      </w:r>
      <w:r w:rsidRPr="00865139">
        <w:rPr>
          <w:rFonts w:ascii="Times New Roman" w:eastAsia="宋体" w:hAnsi="Times New Roman" w:cs="Times New Roman"/>
          <w:szCs w:val="21"/>
        </w:rPr>
        <w:t xml:space="preserve">DALIAN ARTS&amp;CRAFTS IMPORT&amp;EXPORT CORP.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 xml:space="preserve">ADDRESS: NO.23 FUGUI STR., DALIAN, CHINA                    </w:t>
      </w:r>
    </w:p>
    <w:p w:rsidR="00A4547F" w:rsidRPr="00865139" w:rsidRDefault="00A4547F" w:rsidP="00A4547F">
      <w:pPr>
        <w:tabs>
          <w:tab w:val="left" w:pos="5760"/>
          <w:tab w:val="left" w:pos="6120"/>
        </w:tabs>
        <w:rPr>
          <w:rFonts w:ascii="Times New Roman" w:eastAsia="宋体" w:hAnsi="Times New Roman" w:cs="Times New Roman"/>
          <w:szCs w:val="21"/>
        </w:rPr>
      </w:pP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1579"/>
        <w:gridCol w:w="1301"/>
        <w:gridCol w:w="2363"/>
      </w:tblGrid>
      <w:tr w:rsidR="00A4547F" w:rsidRPr="00865139" w:rsidTr="0012024A">
        <w:tc>
          <w:tcPr>
            <w:tcW w:w="3279"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NAME OF COMMODITY &amp; SPECEIFICATION</w:t>
            </w:r>
          </w:p>
        </w:tc>
        <w:tc>
          <w:tcPr>
            <w:tcW w:w="1579"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UNIT PRICE</w:t>
            </w:r>
          </w:p>
        </w:tc>
        <w:tc>
          <w:tcPr>
            <w:tcW w:w="1301"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QUANTITY</w:t>
            </w:r>
          </w:p>
        </w:tc>
        <w:tc>
          <w:tcPr>
            <w:tcW w:w="2363"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AMOUNT &amp; PRICE TERMS</w:t>
            </w:r>
          </w:p>
        </w:tc>
      </w:tr>
      <w:tr w:rsidR="00A4547F" w:rsidRPr="00865139" w:rsidTr="0012024A">
        <w:tc>
          <w:tcPr>
            <w:tcW w:w="3279"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CHRISTMAS GIFTS</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AF-634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AF-655</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AF-555</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AF-629</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AF-651</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AF-673</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AF-676</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AF-609A</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AF-609</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AF-609B</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AF-705</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AF-704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AF-701</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AF-702</w:t>
            </w: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DL-(EACH 400 DOZ)</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1768B,1756B,1718B,1737B,1691B</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1679B,1703B,1770B,1771B,1768B,</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DL 1834B</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(EACH 400 DOZ) DL 1846B,1789</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TM 4648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TM-2</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A-33</w:t>
            </w:r>
          </w:p>
        </w:tc>
        <w:tc>
          <w:tcPr>
            <w:tcW w:w="1579"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CIF HAMBURG</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USD0.66</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USD0.46</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USD1.01</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USD0.78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USD0.52</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USD0.76</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USD0.90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USD0.95</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USD0.52</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USD0.68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USD0.52</w:t>
            </w: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2.15</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4.10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3.96</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0.54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1.54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1.43</w:t>
            </w:r>
          </w:p>
        </w:tc>
        <w:tc>
          <w:tcPr>
            <w:tcW w:w="1301"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(SET)</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768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768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672</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420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382</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240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900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648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840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960</w:t>
            </w: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(DOZ)</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4,000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400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800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750PCS</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750PCS</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600PCS</w:t>
            </w:r>
          </w:p>
        </w:tc>
        <w:tc>
          <w:tcPr>
            <w:tcW w:w="2363" w:type="dxa"/>
          </w:tcPr>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CIF HAMBURG</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506.8</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736.00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606.00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599.04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800.00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300.00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349.44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319.20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343.80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204.00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468.00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440.64</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487.20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USD 499.20</w:t>
            </w: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8,600.00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1,640.00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3,168.00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 xml:space="preserve"> 405.00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lastRenderedPageBreak/>
              <w:t>1,155.00</w:t>
            </w:r>
          </w:p>
          <w:p w:rsidR="00A4547F" w:rsidRPr="00865139" w:rsidRDefault="00A4547F" w:rsidP="0012024A">
            <w:pPr>
              <w:tabs>
                <w:tab w:val="left" w:pos="5760"/>
                <w:tab w:val="left" w:pos="6120"/>
              </w:tabs>
              <w:jc w:val="center"/>
              <w:rPr>
                <w:rFonts w:ascii="Times New Roman" w:eastAsia="宋体" w:hAnsi="Times New Roman" w:cs="Times New Roman"/>
                <w:szCs w:val="21"/>
              </w:rPr>
            </w:pPr>
            <w:r w:rsidRPr="00865139">
              <w:rPr>
                <w:rFonts w:ascii="Times New Roman" w:eastAsia="宋体" w:hAnsi="Times New Roman" w:cs="Times New Roman"/>
                <w:szCs w:val="21"/>
              </w:rPr>
              <w:t xml:space="preserve"> 858.00</w:t>
            </w: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lastRenderedPageBreak/>
        <w:t xml:space="preserve">                                             TOTAL USD 22,485.40</w:t>
      </w:r>
    </w:p>
    <w:p w:rsidR="00A4547F" w:rsidRPr="00865139" w:rsidRDefault="00A4547F" w:rsidP="00A4547F">
      <w:pPr>
        <w:tabs>
          <w:tab w:val="left" w:pos="5760"/>
          <w:tab w:val="left" w:pos="6120"/>
        </w:tabs>
        <w:rPr>
          <w:rFonts w:ascii="Times New Roman" w:hAnsi="Times New Roman"/>
          <w:b/>
          <w:szCs w:val="21"/>
        </w:rPr>
      </w:pPr>
      <w:r w:rsidRPr="00865139">
        <w:rPr>
          <w:rFonts w:ascii="Times New Roman" w:hAnsi="Times New Roman"/>
          <w:b/>
          <w:sz w:val="18"/>
          <w:szCs w:val="18"/>
        </w:rPr>
        <w:t xml:space="preserve">SAY TOTAL: </w:t>
      </w:r>
      <w:r w:rsidRPr="00865139">
        <w:rPr>
          <w:rFonts w:ascii="Times New Roman" w:hAnsi="Times New Roman"/>
          <w:szCs w:val="21"/>
        </w:rPr>
        <w:t xml:space="preserve">SAY </w:t>
      </w:r>
      <w:r>
        <w:rPr>
          <w:rFonts w:ascii="Times New Roman" w:hAnsi="Times New Roman"/>
          <w:szCs w:val="21"/>
        </w:rPr>
        <w:t>U.S.DOLLARS</w:t>
      </w:r>
      <w:r w:rsidRPr="00865139">
        <w:rPr>
          <w:rFonts w:ascii="Times New Roman" w:hAnsi="Times New Roman"/>
          <w:szCs w:val="21"/>
        </w:rPr>
        <w:t xml:space="preserve"> TWENTY TWO THOUSAND FOUR HUNDRED AND EIGHTY FIVE POINT FOUR ONLY</w:t>
      </w:r>
      <w:r w:rsidRPr="00865139">
        <w:rPr>
          <w:rFonts w:ascii="Times New Roman" w:hAnsi="Times New Roman"/>
          <w:b/>
          <w:szCs w:val="21"/>
        </w:rPr>
        <w:t>.</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1"/>
        </w:rPr>
        <w:t>PACKING:</w:t>
      </w:r>
      <w:r w:rsidRPr="00865139">
        <w:rPr>
          <w:rFonts w:ascii="Times New Roman" w:eastAsia="宋体" w:hAnsi="Times New Roman" w:cs="Times New Roman"/>
          <w:szCs w:val="21"/>
        </w:rPr>
        <w:t xml:space="preserve"> IN CARTONS</w:t>
      </w:r>
    </w:p>
    <w:p w:rsidR="00A4547F" w:rsidRPr="00865139" w:rsidRDefault="00A4547F" w:rsidP="00A4547F">
      <w:pPr>
        <w:tabs>
          <w:tab w:val="left" w:pos="4500"/>
          <w:tab w:val="left" w:pos="4680"/>
        </w:tabs>
        <w:rPr>
          <w:rFonts w:ascii="Times New Roman" w:eastAsia="宋体" w:hAnsi="Times New Roman" w:cs="Times New Roman"/>
          <w:szCs w:val="21"/>
        </w:rPr>
      </w:pPr>
      <w:r w:rsidRPr="00865139">
        <w:rPr>
          <w:rFonts w:ascii="Times New Roman" w:eastAsia="宋体" w:hAnsi="Times New Roman" w:cs="Times New Roman"/>
          <w:b/>
          <w:szCs w:val="21"/>
        </w:rPr>
        <w:t xml:space="preserve">INSURANCE: </w:t>
      </w:r>
      <w:r w:rsidRPr="00865139">
        <w:rPr>
          <w:rFonts w:ascii="Times New Roman" w:eastAsia="宋体" w:hAnsi="Times New Roman" w:cs="Times New Roman"/>
          <w:szCs w:val="21"/>
        </w:rPr>
        <w:t>BY SELLER,</w:t>
      </w:r>
      <w:r w:rsidRPr="00865139">
        <w:rPr>
          <w:rFonts w:ascii="Calibri" w:eastAsia="宋体" w:hAnsi="Calibri" w:cs="Times New Roman"/>
          <w:szCs w:val="24"/>
        </w:rPr>
        <w:t xml:space="preserve"> </w:t>
      </w:r>
      <w:r w:rsidRPr="00865139">
        <w:rPr>
          <w:rFonts w:ascii="Times New Roman" w:eastAsia="宋体" w:hAnsi="Times New Roman" w:cs="Times New Roman"/>
          <w:szCs w:val="21"/>
        </w:rPr>
        <w:t>FOR THE INVOICE VALUE PLUS 10 PCT, AGAINST ALL RISKS AND S.R.RISKS AS PER P.I.C.C CLAUSES DD.1981/01/01.</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1"/>
        </w:rPr>
        <w:t xml:space="preserve">TIME OF SHIPMENT: </w:t>
      </w:r>
      <w:r w:rsidRPr="00865139">
        <w:rPr>
          <w:rFonts w:ascii="Times New Roman" w:eastAsia="宋体" w:hAnsi="Times New Roman" w:cs="Times New Roman" w:hint="eastAsia"/>
          <w:szCs w:val="21"/>
        </w:rPr>
        <w:t xml:space="preserve">NOT LATER THAN </w:t>
      </w:r>
      <w:r w:rsidRPr="00865139">
        <w:rPr>
          <w:rFonts w:ascii="Times New Roman" w:eastAsia="宋体" w:hAnsi="Times New Roman" w:cs="Times New Roman"/>
          <w:szCs w:val="21"/>
        </w:rPr>
        <w:t xml:space="preserve">JUNE 1, </w:t>
      </w:r>
      <w:r w:rsidRPr="00865139">
        <w:rPr>
          <w:rFonts w:ascii="Times New Roman" w:eastAsia="宋体" w:hAnsi="Times New Roman" w:cs="Times New Roman" w:hint="eastAsia"/>
          <w:szCs w:val="21"/>
        </w:rPr>
        <w:t>201</w:t>
      </w:r>
      <w:r w:rsidRPr="00865139">
        <w:rPr>
          <w:rFonts w:ascii="Times New Roman" w:eastAsia="宋体" w:hAnsi="Times New Roman" w:cs="Times New Roman"/>
          <w:szCs w:val="21"/>
        </w:rPr>
        <w:t>9</w:t>
      </w:r>
      <w:r w:rsidRPr="00865139">
        <w:rPr>
          <w:rFonts w:ascii="Times New Roman" w:eastAsia="宋体" w:hAnsi="Times New Roman" w:cs="Times New Roman" w:hint="eastAsia"/>
          <w:szCs w:val="21"/>
        </w:rPr>
        <w:t>.</w:t>
      </w:r>
      <w:r w:rsidRPr="00865139">
        <w:rPr>
          <w:rFonts w:ascii="Times New Roman" w:eastAsia="宋体" w:hAnsi="Times New Roman" w:cs="Times New Roman"/>
          <w:szCs w:val="21"/>
        </w:rPr>
        <w:t xml:space="preserve"> PARTIALSHIPMENT AND TRANSHIPMENT ARE ALLOWED</w:t>
      </w:r>
      <w:r w:rsidRPr="00865139">
        <w:rPr>
          <w:rFonts w:ascii="Times New Roman" w:eastAsia="宋体" w:hAnsi="Times New Roman" w:cs="Times New Roman" w:hint="eastAsia"/>
          <w:szCs w:val="21"/>
        </w:rPr>
        <w:t>.</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1"/>
        </w:rPr>
        <w:t xml:space="preserve">PORT OF LOADING &amp; DESTINATION: </w:t>
      </w:r>
      <w:r w:rsidRPr="00B63189">
        <w:rPr>
          <w:rFonts w:ascii="Times New Roman" w:eastAsia="宋体" w:hAnsi="Times New Roman" w:cs="Times New Roman"/>
          <w:szCs w:val="21"/>
        </w:rPr>
        <w:t xml:space="preserve">FROM </w:t>
      </w:r>
      <w:r w:rsidRPr="00865139">
        <w:rPr>
          <w:rFonts w:ascii="Times New Roman" w:eastAsia="宋体" w:hAnsi="Times New Roman" w:cs="Times New Roman"/>
          <w:szCs w:val="21"/>
        </w:rPr>
        <w:t>ANY PORT OF CHINA TO HAMBURG</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1"/>
        </w:rPr>
        <w:t>PAYMENT:</w:t>
      </w:r>
      <w:r w:rsidRPr="00865139">
        <w:rPr>
          <w:rFonts w:ascii="Times New Roman" w:eastAsia="宋体" w:hAnsi="Times New Roman" w:cs="Times New Roman"/>
          <w:szCs w:val="21"/>
        </w:rPr>
        <w:t xml:space="preserve"> L/C AT 30 DAYS AFTER SIGHT, ARRIVING AT THE SELLER BEFORE MAY 15</w:t>
      </w:r>
      <w:r w:rsidRPr="00865139">
        <w:rPr>
          <w:rFonts w:ascii="Times New Roman" w:eastAsia="宋体" w:hAnsi="Times New Roman" w:cs="Times New Roman"/>
          <w:szCs w:val="21"/>
          <w:vertAlign w:val="superscript"/>
        </w:rPr>
        <w:t>TH</w:t>
      </w:r>
      <w:r w:rsidRPr="00865139">
        <w:rPr>
          <w:rFonts w:ascii="Times New Roman" w:eastAsia="宋体" w:hAnsi="Times New Roman" w:cs="Times New Roman"/>
          <w:szCs w:val="21"/>
        </w:rPr>
        <w:t xml:space="preserve">, </w:t>
      </w:r>
      <w:r w:rsidRPr="00865139">
        <w:rPr>
          <w:rFonts w:ascii="Times New Roman" w:eastAsia="宋体" w:hAnsi="Times New Roman" w:cs="Times New Roman" w:hint="eastAsia"/>
          <w:szCs w:val="21"/>
        </w:rPr>
        <w:t>201</w:t>
      </w:r>
      <w:r w:rsidRPr="00865139">
        <w:rPr>
          <w:rFonts w:ascii="Times New Roman" w:eastAsia="宋体" w:hAnsi="Times New Roman" w:cs="Times New Roman"/>
          <w:szCs w:val="21"/>
        </w:rPr>
        <w:t>9</w:t>
      </w:r>
      <w:r w:rsidRPr="00865139">
        <w:rPr>
          <w:rFonts w:ascii="Times New Roman" w:eastAsia="宋体" w:hAnsi="Times New Roman" w:cs="Times New Roman" w:hint="eastAsia"/>
          <w:szCs w:val="21"/>
        </w:rPr>
        <w:t xml:space="preserve"> </w:t>
      </w:r>
      <w:r w:rsidRPr="00865139">
        <w:rPr>
          <w:rFonts w:ascii="Times New Roman" w:eastAsia="宋体" w:hAnsi="Times New Roman" w:cs="Times New Roman"/>
          <w:szCs w:val="21"/>
        </w:rPr>
        <w:t>AND TO REMAIN VALID FOR NEGOTIATION IN CHINA UNTIL THE 15th DAY AFTER THE FORESAID TIME OF SHIPMENT.</w:t>
      </w:r>
    </w:p>
    <w:p w:rsidR="00A4547F" w:rsidRPr="00865139" w:rsidRDefault="00A4547F" w:rsidP="00A4547F">
      <w:pPr>
        <w:tabs>
          <w:tab w:val="left" w:pos="5760"/>
          <w:tab w:val="left" w:pos="6120"/>
        </w:tabs>
        <w:rPr>
          <w:rFonts w:ascii="Times New Roman" w:eastAsia="宋体" w:hAnsi="Times New Roman" w:cs="Times New Roman"/>
          <w:szCs w:val="21"/>
        </w:rPr>
      </w:pP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SIGNATURE OF BUYERS:                    THE SIGNATURE OF SELLERS:</w:t>
      </w:r>
    </w:p>
    <w:p w:rsidR="00A4547F" w:rsidRPr="00865139" w:rsidRDefault="00A4547F" w:rsidP="00A4547F">
      <w:pPr>
        <w:tabs>
          <w:tab w:val="left" w:pos="5760"/>
          <w:tab w:val="left" w:pos="6120"/>
        </w:tabs>
        <w:rPr>
          <w:rFonts w:ascii="Times New Roman" w:eastAsia="宋体" w:hAnsi="Times New Roman" w:cs="Times New Roman"/>
          <w:b/>
          <w:szCs w:val="21"/>
        </w:rPr>
      </w:pPr>
      <w:r w:rsidRPr="00865139">
        <w:rPr>
          <w:rFonts w:ascii="Times New Roman" w:eastAsia="宋体" w:hAnsi="Times New Roman" w:cs="Times New Roman"/>
          <w:b/>
          <w:szCs w:val="21"/>
        </w:rPr>
        <w:t xml:space="preserve">         </w:t>
      </w:r>
    </w:p>
    <w:p w:rsidR="00A4547F" w:rsidRPr="00865139" w:rsidRDefault="00A4547F" w:rsidP="00A4547F">
      <w:pPr>
        <w:tabs>
          <w:tab w:val="left" w:pos="5760"/>
          <w:tab w:val="left" w:pos="6120"/>
        </w:tabs>
        <w:rPr>
          <w:rFonts w:ascii="Times New Roman" w:eastAsia="宋体" w:hAnsi="Times New Roman" w:cs="Times New Roman"/>
          <w:b/>
          <w:szCs w:val="21"/>
        </w:rPr>
      </w:pPr>
    </w:p>
    <w:p w:rsidR="00A4547F" w:rsidRPr="00865139" w:rsidRDefault="00A4547F" w:rsidP="00A4547F">
      <w:pPr>
        <w:tabs>
          <w:tab w:val="left" w:pos="5760"/>
          <w:tab w:val="left" w:pos="6120"/>
        </w:tabs>
        <w:ind w:firstLineChars="343" w:firstLine="723"/>
        <w:jc w:val="center"/>
        <w:rPr>
          <w:rFonts w:ascii="Times New Roman" w:eastAsia="宋体" w:hAnsi="Times New Roman" w:cs="Times New Roman"/>
          <w:b/>
          <w:szCs w:val="21"/>
        </w:rPr>
      </w:pPr>
      <w:r w:rsidRPr="00865139">
        <w:rPr>
          <w:rFonts w:ascii="Times New Roman" w:eastAsia="宋体" w:hAnsi="Times New Roman" w:cs="Times New Roman"/>
          <w:b/>
          <w:szCs w:val="21"/>
        </w:rPr>
        <w:t>ISSUE OF A DOCUMENTARY CREDIT</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SEQUENCE OF TOTAL           *27:      1/1</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FORM OF DOC.  CREDIT        *40A:     IRREVOCABLE</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DOC. CREDIT NUMBER          *20:      DC273627</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 xml:space="preserve">DATE OF ISSUE                 31C:    </w:t>
      </w:r>
      <w:r w:rsidRPr="00865139">
        <w:rPr>
          <w:rFonts w:ascii="Times New Roman" w:eastAsia="宋体" w:hAnsi="Times New Roman" w:cs="Times New Roman"/>
          <w:szCs w:val="21"/>
          <w:shd w:val="clear" w:color="auto" w:fill="FFFFFF"/>
        </w:rPr>
        <w:t xml:space="preserve">  </w:t>
      </w:r>
      <w:r w:rsidRPr="00865139">
        <w:rPr>
          <w:rFonts w:ascii="Times New Roman" w:eastAsia="宋体" w:hAnsi="Times New Roman" w:cs="Times New Roman" w:hint="eastAsia"/>
          <w:szCs w:val="21"/>
          <w:shd w:val="clear" w:color="auto" w:fill="FFFFFF"/>
        </w:rPr>
        <w:t>1</w:t>
      </w:r>
      <w:r w:rsidRPr="00865139">
        <w:rPr>
          <w:rFonts w:ascii="Times New Roman" w:eastAsia="宋体" w:hAnsi="Times New Roman" w:cs="Times New Roman"/>
          <w:szCs w:val="21"/>
          <w:shd w:val="clear" w:color="auto" w:fill="FFFFFF"/>
        </w:rPr>
        <w:t>90525</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 xml:space="preserve">EXPIRY                        *31D:     DATE </w:t>
      </w:r>
      <w:r w:rsidRPr="00865139">
        <w:rPr>
          <w:rFonts w:ascii="Times New Roman" w:eastAsia="宋体" w:hAnsi="Times New Roman" w:cs="Times New Roman" w:hint="eastAsia"/>
          <w:szCs w:val="21"/>
        </w:rPr>
        <w:t>1</w:t>
      </w:r>
      <w:r w:rsidRPr="00865139">
        <w:rPr>
          <w:rFonts w:ascii="Times New Roman" w:eastAsia="宋体" w:hAnsi="Times New Roman" w:cs="Times New Roman"/>
          <w:szCs w:val="21"/>
        </w:rPr>
        <w:t>9</w:t>
      </w:r>
      <w:r w:rsidRPr="00865139">
        <w:rPr>
          <w:rFonts w:ascii="Times New Roman" w:eastAsia="宋体" w:hAnsi="Times New Roman" w:cs="Times New Roman"/>
          <w:szCs w:val="21"/>
          <w:shd w:val="clear" w:color="auto" w:fill="FFFFFF"/>
        </w:rPr>
        <w:t>0</w:t>
      </w:r>
      <w:r w:rsidRPr="00865139">
        <w:rPr>
          <w:rFonts w:ascii="Times New Roman" w:eastAsia="宋体" w:hAnsi="Times New Roman" w:cs="Times New Roman" w:hint="eastAsia"/>
          <w:szCs w:val="21"/>
          <w:shd w:val="clear" w:color="auto" w:fill="FFFFFF"/>
        </w:rPr>
        <w:t>6</w:t>
      </w:r>
      <w:r w:rsidRPr="00865139">
        <w:rPr>
          <w:rFonts w:ascii="Times New Roman" w:eastAsia="宋体" w:hAnsi="Times New Roman" w:cs="Times New Roman"/>
          <w:szCs w:val="21"/>
          <w:shd w:val="clear" w:color="auto" w:fill="FFFFFF"/>
        </w:rPr>
        <w:t>05</w:t>
      </w:r>
      <w:r w:rsidRPr="00865139">
        <w:rPr>
          <w:rFonts w:ascii="Times New Roman" w:eastAsia="宋体" w:hAnsi="Times New Roman" w:cs="Times New Roman"/>
          <w:szCs w:val="21"/>
        </w:rPr>
        <w:t xml:space="preserve"> PLACE</w:t>
      </w:r>
      <w:r w:rsidRPr="00865139">
        <w:rPr>
          <w:rFonts w:ascii="Times New Roman" w:eastAsia="宋体" w:hAnsi="Times New Roman" w:cs="Times New Roman" w:hint="eastAsia"/>
          <w:szCs w:val="21"/>
        </w:rPr>
        <w:t xml:space="preserve"> </w:t>
      </w:r>
      <w:r w:rsidRPr="00865139">
        <w:rPr>
          <w:rFonts w:ascii="Times New Roman" w:eastAsia="宋体" w:hAnsi="Times New Roman" w:cs="Times New Roman" w:hint="eastAsia"/>
          <w:szCs w:val="21"/>
          <w:shd w:val="clear" w:color="auto" w:fill="FFFFFF"/>
        </w:rPr>
        <w:t xml:space="preserve">IN </w:t>
      </w:r>
      <w:r w:rsidRPr="00865139">
        <w:rPr>
          <w:rFonts w:ascii="Times New Roman" w:eastAsia="宋体" w:hAnsi="Times New Roman" w:cs="Times New Roman"/>
          <w:szCs w:val="21"/>
          <w:shd w:val="clear" w:color="auto" w:fill="FFFFFF"/>
        </w:rPr>
        <w:t>AUSTRIA</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APPLICANT                   * 50 :      BELLAFLORA GAR</w:t>
      </w:r>
      <w:r w:rsidRPr="00865139">
        <w:rPr>
          <w:rFonts w:ascii="Times New Roman" w:eastAsia="宋体" w:hAnsi="Times New Roman" w:cs="Times New Roman" w:hint="eastAsia"/>
          <w:szCs w:val="21"/>
          <w:shd w:val="clear" w:color="auto" w:fill="FFFFFF"/>
        </w:rPr>
        <w:t>T</w:t>
      </w:r>
      <w:r w:rsidRPr="00865139">
        <w:rPr>
          <w:rFonts w:ascii="Times New Roman" w:eastAsia="宋体" w:hAnsi="Times New Roman" w:cs="Times New Roman"/>
          <w:szCs w:val="21"/>
        </w:rPr>
        <w:t>ON CENTER GE-</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 xml:space="preserve">                                       SELLSCHAFT</w:t>
      </w:r>
      <w:r w:rsidRPr="00865139">
        <w:rPr>
          <w:rFonts w:ascii="Times New Roman" w:eastAsia="宋体" w:hAnsi="Times New Roman" w:cs="Times New Roman" w:hint="eastAsia"/>
          <w:szCs w:val="21"/>
        </w:rPr>
        <w:t>，</w:t>
      </w:r>
      <w:r w:rsidRPr="00865139">
        <w:rPr>
          <w:rFonts w:ascii="Times New Roman" w:eastAsia="宋体" w:hAnsi="Times New Roman" w:cs="Times New Roman"/>
          <w:szCs w:val="21"/>
        </w:rPr>
        <w:t>M.B.H FRANZOSENH-</w:t>
      </w:r>
    </w:p>
    <w:p w:rsidR="00A4547F" w:rsidRPr="00865139" w:rsidRDefault="00A4547F" w:rsidP="00A4547F">
      <w:pPr>
        <w:tabs>
          <w:tab w:val="left" w:pos="5760"/>
          <w:tab w:val="left" w:pos="6120"/>
        </w:tabs>
        <w:ind w:firstLineChars="2000" w:firstLine="4200"/>
        <w:rPr>
          <w:rFonts w:ascii="Times New Roman" w:eastAsia="宋体" w:hAnsi="Times New Roman" w:cs="Times New Roman"/>
          <w:szCs w:val="21"/>
        </w:rPr>
      </w:pPr>
      <w:r w:rsidRPr="00865139">
        <w:rPr>
          <w:rFonts w:ascii="Times New Roman" w:eastAsia="宋体" w:hAnsi="Times New Roman" w:cs="Times New Roman"/>
          <w:szCs w:val="21"/>
        </w:rPr>
        <w:t>AUSWEG 50 A-4020 LINZ, AUSTRIA</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BENEFICIARY                  * 5</w:t>
      </w:r>
      <w:r w:rsidRPr="00865139">
        <w:rPr>
          <w:rFonts w:ascii="Times New Roman" w:eastAsia="宋体" w:hAnsi="Times New Roman" w:cs="Times New Roman" w:hint="eastAsia"/>
          <w:szCs w:val="21"/>
        </w:rPr>
        <w:t>9</w:t>
      </w:r>
      <w:r w:rsidRPr="00865139">
        <w:rPr>
          <w:rFonts w:ascii="Times New Roman" w:eastAsia="宋体" w:hAnsi="Times New Roman" w:cs="Times New Roman"/>
          <w:szCs w:val="21"/>
        </w:rPr>
        <w:t xml:space="preserve"> :      DALIAN ARTS &amp;CRAFTS IMP.&amp; EXP.</w:t>
      </w:r>
    </w:p>
    <w:p w:rsidR="00A4547F" w:rsidRPr="00865139" w:rsidRDefault="00A4547F" w:rsidP="00A4547F">
      <w:pPr>
        <w:tabs>
          <w:tab w:val="left" w:pos="5760"/>
          <w:tab w:val="left" w:pos="6120"/>
        </w:tabs>
        <w:ind w:leftChars="1628" w:left="3419" w:firstLineChars="400" w:firstLine="840"/>
        <w:rPr>
          <w:rFonts w:ascii="Times New Roman" w:eastAsia="宋体" w:hAnsi="Times New Roman" w:cs="Times New Roman"/>
          <w:szCs w:val="21"/>
        </w:rPr>
      </w:pPr>
      <w:r w:rsidRPr="00865139">
        <w:rPr>
          <w:rFonts w:ascii="Times New Roman" w:eastAsia="宋体" w:hAnsi="Times New Roman" w:cs="Times New Roman"/>
          <w:szCs w:val="21"/>
        </w:rPr>
        <w:t xml:space="preserve">CORP. NO.32 FUGUI STREET, </w:t>
      </w:r>
      <w:r w:rsidRPr="00865139">
        <w:rPr>
          <w:rFonts w:ascii="Times New Roman" w:eastAsia="宋体" w:hAnsi="Times New Roman" w:cs="Times New Roman"/>
          <w:szCs w:val="21"/>
          <w:shd w:val="clear" w:color="auto" w:fill="FFFFFF"/>
        </w:rPr>
        <w:t>ZHONG</w:t>
      </w:r>
    </w:p>
    <w:p w:rsidR="00A4547F" w:rsidRPr="00865139" w:rsidRDefault="00A4547F" w:rsidP="00A4547F">
      <w:pPr>
        <w:tabs>
          <w:tab w:val="left" w:pos="5760"/>
          <w:tab w:val="left" w:pos="6120"/>
        </w:tabs>
        <w:ind w:leftChars="1628" w:left="3419" w:firstLineChars="400" w:firstLine="840"/>
        <w:rPr>
          <w:rFonts w:ascii="Times New Roman" w:eastAsia="宋体" w:hAnsi="Times New Roman" w:cs="Times New Roman"/>
          <w:szCs w:val="21"/>
        </w:rPr>
      </w:pPr>
      <w:r w:rsidRPr="00865139">
        <w:rPr>
          <w:rFonts w:ascii="Times New Roman" w:eastAsia="宋体" w:hAnsi="Times New Roman" w:cs="Times New Roman"/>
          <w:szCs w:val="21"/>
          <w:shd w:val="clear" w:color="auto" w:fill="FFFFFF"/>
        </w:rPr>
        <w:t>SHAN DISTRICT,</w:t>
      </w:r>
      <w:r w:rsidRPr="00865139">
        <w:rPr>
          <w:rFonts w:ascii="Times New Roman" w:eastAsia="宋体" w:hAnsi="Times New Roman" w:cs="Times New Roman"/>
          <w:szCs w:val="21"/>
        </w:rPr>
        <w:t xml:space="preserve"> DALIAN, CHINA</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AMOUNT                       *32B:     CURRENCY USD AMOUN</w:t>
      </w:r>
      <w:r w:rsidRPr="00865139">
        <w:rPr>
          <w:rFonts w:ascii="Times New Roman" w:eastAsia="宋体" w:hAnsi="Times New Roman" w:cs="Times New Roman"/>
          <w:szCs w:val="21"/>
          <w:shd w:val="clear" w:color="auto" w:fill="FFFFFF"/>
        </w:rPr>
        <w:t>T 2</w:t>
      </w:r>
      <w:r w:rsidRPr="00865139">
        <w:rPr>
          <w:rFonts w:ascii="Times New Roman" w:eastAsia="宋体" w:hAnsi="Times New Roman" w:cs="Times New Roman" w:hint="eastAsia"/>
          <w:szCs w:val="21"/>
          <w:shd w:val="clear" w:color="auto" w:fill="FFFFFF"/>
        </w:rPr>
        <w:t>2</w:t>
      </w:r>
      <w:r w:rsidRPr="00865139">
        <w:rPr>
          <w:rFonts w:ascii="Times New Roman" w:eastAsia="宋体" w:hAnsi="Times New Roman" w:cs="Times New Roman"/>
          <w:szCs w:val="21"/>
          <w:shd w:val="clear" w:color="auto" w:fill="FFFFFF"/>
        </w:rPr>
        <w:t>,</w:t>
      </w:r>
      <w:r w:rsidRPr="00865139">
        <w:rPr>
          <w:rFonts w:ascii="Times New Roman" w:eastAsia="宋体" w:hAnsi="Times New Roman" w:cs="Times New Roman" w:hint="eastAsia"/>
          <w:szCs w:val="21"/>
          <w:shd w:val="clear" w:color="auto" w:fill="FFFFFF"/>
        </w:rPr>
        <w:t>485</w:t>
      </w:r>
      <w:r w:rsidRPr="00865139">
        <w:rPr>
          <w:rFonts w:ascii="Times New Roman" w:eastAsia="宋体" w:hAnsi="Times New Roman" w:cs="Times New Roman"/>
          <w:szCs w:val="21"/>
          <w:shd w:val="clear" w:color="auto" w:fill="FFFFFF"/>
        </w:rPr>
        <w:t>.4</w:t>
      </w:r>
      <w:r w:rsidRPr="00865139">
        <w:rPr>
          <w:rFonts w:ascii="Times New Roman" w:eastAsia="宋体" w:hAnsi="Times New Roman" w:cs="Times New Roman" w:hint="eastAsia"/>
          <w:szCs w:val="21"/>
          <w:shd w:val="clear" w:color="auto" w:fill="FFFFFF"/>
        </w:rPr>
        <w:t>0</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AVAILABLE WITH/BY            *41A:     ANY BANK IN CHINA BY NEGOTIATION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DRAWEE                        41D:     BELLAFLORA GARTON CENTER GE-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SELLSCHAFT M.B.H FRANZOSENH-</w:t>
      </w:r>
    </w:p>
    <w:p w:rsidR="00A4547F" w:rsidRPr="00865139" w:rsidRDefault="00A4547F" w:rsidP="00A4547F">
      <w:pPr>
        <w:tabs>
          <w:tab w:val="left" w:pos="4500"/>
          <w:tab w:val="left" w:pos="4680"/>
        </w:tabs>
        <w:ind w:firstLineChars="2000" w:firstLine="4200"/>
        <w:rPr>
          <w:rFonts w:ascii="Times New Roman" w:eastAsia="宋体" w:hAnsi="Times New Roman" w:cs="Times New Roman"/>
          <w:szCs w:val="24"/>
        </w:rPr>
      </w:pPr>
      <w:r w:rsidRPr="00865139">
        <w:rPr>
          <w:rFonts w:ascii="Times New Roman" w:eastAsia="宋体" w:hAnsi="Times New Roman" w:cs="Times New Roman"/>
          <w:szCs w:val="24"/>
        </w:rPr>
        <w:t>AUSWEG 50 A-4020 LINZ, AUSTRIA</w:t>
      </w:r>
    </w:p>
    <w:p w:rsidR="00A4547F" w:rsidRPr="00865139" w:rsidRDefault="00A4547F" w:rsidP="00A4547F">
      <w:pPr>
        <w:tabs>
          <w:tab w:val="left" w:pos="5760"/>
          <w:tab w:val="left" w:pos="6120"/>
        </w:tabs>
        <w:rPr>
          <w:rFonts w:ascii="Times New Roman" w:eastAsia="宋体" w:hAnsi="Times New Roman" w:cs="Times New Roman"/>
          <w:szCs w:val="21"/>
          <w:shd w:val="clear" w:color="auto" w:fill="00FF00"/>
        </w:rPr>
      </w:pPr>
      <w:r w:rsidRPr="00865139">
        <w:rPr>
          <w:rFonts w:ascii="Times New Roman" w:eastAsia="宋体" w:hAnsi="Times New Roman" w:cs="Times New Roman"/>
          <w:szCs w:val="21"/>
        </w:rPr>
        <w:t xml:space="preserve">PARTIAL SHIPMENTS             43P:    </w:t>
      </w:r>
      <w:r w:rsidRPr="00865139">
        <w:rPr>
          <w:rFonts w:ascii="Times New Roman" w:eastAsia="宋体" w:hAnsi="Times New Roman" w:cs="Times New Roman"/>
          <w:szCs w:val="21"/>
          <w:shd w:val="clear" w:color="auto" w:fill="FFFFFF"/>
        </w:rPr>
        <w:t xml:space="preserve"> NOT ALLOWED</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TRANSSHIPMENT                43T:     ALLOWED</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LOADING IN CHARGE            44A:     CHINA PORT</w:t>
      </w:r>
    </w:p>
    <w:p w:rsidR="00A4547F" w:rsidRPr="00865139" w:rsidRDefault="00A4547F" w:rsidP="00A4547F">
      <w:pPr>
        <w:tabs>
          <w:tab w:val="left" w:pos="5760"/>
          <w:tab w:val="left" w:pos="6120"/>
        </w:tabs>
        <w:rPr>
          <w:rFonts w:ascii="Times New Roman" w:eastAsia="宋体" w:hAnsi="Times New Roman" w:cs="Times New Roman"/>
          <w:szCs w:val="21"/>
          <w:shd w:val="clear" w:color="auto" w:fill="00FF00"/>
        </w:rPr>
      </w:pPr>
      <w:r w:rsidRPr="00865139">
        <w:rPr>
          <w:rFonts w:ascii="Times New Roman" w:eastAsia="宋体" w:hAnsi="Times New Roman" w:cs="Times New Roman"/>
          <w:szCs w:val="21"/>
        </w:rPr>
        <w:t xml:space="preserve">FOR TRANSPORT  TO            44B:    </w:t>
      </w:r>
      <w:r w:rsidRPr="00865139">
        <w:rPr>
          <w:rFonts w:ascii="Times New Roman" w:eastAsia="宋体" w:hAnsi="Times New Roman" w:cs="Times New Roman"/>
          <w:szCs w:val="21"/>
          <w:shd w:val="clear" w:color="auto" w:fill="FFFFFF"/>
        </w:rPr>
        <w:t xml:space="preserve"> HUMBURG</w:t>
      </w:r>
    </w:p>
    <w:p w:rsidR="00A4547F" w:rsidRPr="00865139" w:rsidRDefault="00A4547F" w:rsidP="00A4547F">
      <w:pPr>
        <w:tabs>
          <w:tab w:val="left" w:pos="5760"/>
          <w:tab w:val="left" w:pos="6120"/>
        </w:tabs>
        <w:rPr>
          <w:rFonts w:ascii="Times New Roman" w:eastAsia="宋体" w:hAnsi="Times New Roman" w:cs="Times New Roman"/>
          <w:szCs w:val="21"/>
          <w:shd w:val="clear" w:color="auto" w:fill="FFFFFF"/>
        </w:rPr>
      </w:pPr>
      <w:r w:rsidRPr="00865139">
        <w:rPr>
          <w:rFonts w:ascii="Times New Roman" w:eastAsia="宋体" w:hAnsi="Times New Roman" w:cs="Times New Roman"/>
          <w:szCs w:val="21"/>
        </w:rPr>
        <w:t xml:space="preserve">LATEST DATE OF SHIPMENT      44C:   </w:t>
      </w:r>
      <w:r w:rsidRPr="00865139">
        <w:rPr>
          <w:rFonts w:ascii="Times New Roman" w:eastAsia="宋体" w:hAnsi="Times New Roman" w:cs="Times New Roman"/>
          <w:szCs w:val="21"/>
          <w:shd w:val="clear" w:color="auto" w:fill="FFFFFF"/>
        </w:rPr>
        <w:t xml:space="preserve">  </w:t>
      </w:r>
      <w:r w:rsidRPr="00865139">
        <w:rPr>
          <w:rFonts w:ascii="Times New Roman" w:eastAsia="宋体" w:hAnsi="Times New Roman" w:cs="Times New Roman" w:hint="eastAsia"/>
          <w:szCs w:val="21"/>
          <w:shd w:val="clear" w:color="auto" w:fill="FFFFFF"/>
        </w:rPr>
        <w:t>1</w:t>
      </w:r>
      <w:r w:rsidRPr="00865139">
        <w:rPr>
          <w:rFonts w:ascii="Times New Roman" w:eastAsia="宋体" w:hAnsi="Times New Roman" w:cs="Times New Roman"/>
          <w:szCs w:val="21"/>
          <w:shd w:val="clear" w:color="auto" w:fill="FFFFFF"/>
        </w:rPr>
        <w:t>90</w:t>
      </w:r>
      <w:r w:rsidRPr="00865139">
        <w:rPr>
          <w:rFonts w:ascii="Times New Roman" w:eastAsia="宋体" w:hAnsi="Times New Roman" w:cs="Times New Roman" w:hint="eastAsia"/>
          <w:szCs w:val="21"/>
          <w:shd w:val="clear" w:color="auto" w:fill="FFFFFF"/>
        </w:rPr>
        <w:t>5</w:t>
      </w:r>
      <w:r w:rsidRPr="00865139">
        <w:rPr>
          <w:rFonts w:ascii="Times New Roman" w:eastAsia="宋体" w:hAnsi="Times New Roman" w:cs="Times New Roman"/>
          <w:szCs w:val="21"/>
          <w:shd w:val="clear" w:color="auto" w:fill="FFFFFF"/>
        </w:rPr>
        <w:t>2</w:t>
      </w:r>
      <w:r w:rsidRPr="00865139">
        <w:rPr>
          <w:rFonts w:ascii="Times New Roman" w:eastAsia="宋体" w:hAnsi="Times New Roman" w:cs="Times New Roman" w:hint="eastAsia"/>
          <w:szCs w:val="21"/>
          <w:shd w:val="clear" w:color="auto" w:fill="FFFFFF"/>
        </w:rPr>
        <w:t>5</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DESCRIPTION OF GOODS/SERVICE  45A:   CHRISTMAS GIFTS CIF HAMBURG</w:t>
      </w:r>
    </w:p>
    <w:p w:rsidR="00A4547F" w:rsidRPr="00865139" w:rsidRDefault="00A4547F" w:rsidP="00A4547F">
      <w:pPr>
        <w:tabs>
          <w:tab w:val="left" w:pos="5760"/>
          <w:tab w:val="left" w:pos="6120"/>
        </w:tabs>
        <w:ind w:left="3990" w:hangingChars="1900" w:hanging="3990"/>
        <w:rPr>
          <w:rFonts w:ascii="Times New Roman" w:eastAsia="宋体" w:hAnsi="Times New Roman" w:cs="Times New Roman"/>
          <w:szCs w:val="21"/>
        </w:rPr>
      </w:pPr>
      <w:r w:rsidRPr="00865139">
        <w:rPr>
          <w:rFonts w:ascii="Times New Roman" w:eastAsia="宋体" w:hAnsi="Times New Roman" w:cs="Times New Roman"/>
          <w:szCs w:val="21"/>
        </w:rPr>
        <w:t xml:space="preserve">                                     AS PER S/C NO.</w:t>
      </w:r>
      <w:r w:rsidRPr="00865139">
        <w:rPr>
          <w:rFonts w:ascii="Times New Roman" w:eastAsia="宋体" w:hAnsi="Times New Roman" w:cs="Times New Roman"/>
          <w:szCs w:val="21"/>
          <w:shd w:val="clear" w:color="auto" w:fill="FFFFFF"/>
        </w:rPr>
        <w:t xml:space="preserve">96DRA207 </w:t>
      </w:r>
      <w:r w:rsidRPr="00865139">
        <w:rPr>
          <w:rFonts w:ascii="Times New Roman" w:eastAsia="宋体" w:hAnsi="Times New Roman" w:cs="Times New Roman"/>
          <w:szCs w:val="21"/>
        </w:rPr>
        <w:t>OF MAY. 9</w:t>
      </w:r>
      <w:r w:rsidRPr="00865139">
        <w:rPr>
          <w:rFonts w:ascii="Times New Roman" w:eastAsia="宋体" w:hAnsi="Times New Roman" w:cs="Times New Roman"/>
          <w:szCs w:val="21"/>
          <w:vertAlign w:val="superscript"/>
        </w:rPr>
        <w:t>TH</w:t>
      </w:r>
      <w:r w:rsidRPr="00865139">
        <w:rPr>
          <w:rFonts w:ascii="Times New Roman" w:eastAsia="宋体" w:hAnsi="Times New Roman" w:cs="Times New Roman"/>
          <w:szCs w:val="21"/>
        </w:rPr>
        <w:t xml:space="preserve"> </w:t>
      </w:r>
      <w:r w:rsidRPr="00865139">
        <w:rPr>
          <w:rFonts w:ascii="Times New Roman" w:eastAsia="宋体" w:hAnsi="Times New Roman" w:cs="Times New Roman" w:hint="eastAsia"/>
          <w:szCs w:val="21"/>
        </w:rPr>
        <w:t>201</w:t>
      </w:r>
      <w:r w:rsidRPr="00865139">
        <w:rPr>
          <w:rFonts w:ascii="Times New Roman" w:eastAsia="宋体" w:hAnsi="Times New Roman" w:cs="Times New Roman"/>
          <w:szCs w:val="21"/>
        </w:rPr>
        <w:t>9</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 xml:space="preserve">DOCUMENTS REQUIRED         46A:     </w:t>
      </w:r>
    </w:p>
    <w:p w:rsidR="00A4547F" w:rsidRPr="00865139" w:rsidRDefault="00A4547F" w:rsidP="00A4547F">
      <w:pPr>
        <w:tabs>
          <w:tab w:val="left" w:pos="5760"/>
          <w:tab w:val="left" w:pos="6120"/>
        </w:tabs>
        <w:ind w:leftChars="1900" w:left="3990"/>
        <w:rPr>
          <w:rFonts w:ascii="Times New Roman" w:eastAsia="宋体" w:hAnsi="Times New Roman" w:cs="Times New Roman"/>
          <w:szCs w:val="21"/>
        </w:rPr>
      </w:pPr>
      <w:r w:rsidRPr="00865139">
        <w:rPr>
          <w:rFonts w:ascii="Times New Roman" w:eastAsia="宋体" w:hAnsi="Times New Roman" w:cs="Times New Roman"/>
          <w:szCs w:val="21"/>
        </w:rPr>
        <w:lastRenderedPageBreak/>
        <w:t>+COMMERCIAL INVOICE, 5 FOLD, ALL DULY SIGNED, CERTIFYING THAT THE                                          GOODS HAVE PACKED AND CHINESE ORIGIN.</w:t>
      </w:r>
    </w:p>
    <w:p w:rsidR="00A4547F" w:rsidRPr="00865139" w:rsidRDefault="00A4547F" w:rsidP="00A4547F">
      <w:pPr>
        <w:tabs>
          <w:tab w:val="left" w:pos="5760"/>
          <w:tab w:val="left" w:pos="6120"/>
        </w:tabs>
        <w:ind w:leftChars="1900" w:left="3990"/>
        <w:rPr>
          <w:rFonts w:ascii="Times New Roman" w:eastAsia="宋体" w:hAnsi="Times New Roman" w:cs="Times New Roman"/>
          <w:szCs w:val="21"/>
        </w:rPr>
      </w:pPr>
      <w:r w:rsidRPr="00865139">
        <w:rPr>
          <w:rFonts w:ascii="Times New Roman" w:eastAsia="宋体" w:hAnsi="Times New Roman" w:cs="Times New Roman"/>
          <w:szCs w:val="21"/>
        </w:rPr>
        <w:t>+FULL SET OF CLEAN ON BOARD ORIGINAL MARINE BILL OF LADING, MADE OUT TO ORDER, MARKED FREIGHT COLLECT BLANK ENDORSED,NOTIFYING BELLAFLORA</w:t>
      </w:r>
    </w:p>
    <w:p w:rsidR="00A4547F" w:rsidRPr="00865139" w:rsidRDefault="00A4547F" w:rsidP="00A4547F">
      <w:pPr>
        <w:shd w:val="clear" w:color="auto" w:fill="FFFFFF"/>
        <w:tabs>
          <w:tab w:val="left" w:pos="5760"/>
          <w:tab w:val="left" w:pos="6120"/>
        </w:tabs>
        <w:ind w:leftChars="1900" w:left="3990"/>
        <w:rPr>
          <w:rFonts w:ascii="Times New Roman" w:eastAsia="宋体" w:hAnsi="Times New Roman" w:cs="Times New Roman"/>
          <w:szCs w:val="21"/>
        </w:rPr>
      </w:pPr>
      <w:r w:rsidRPr="00865139">
        <w:rPr>
          <w:rFonts w:ascii="Times New Roman" w:eastAsia="宋体" w:hAnsi="Times New Roman" w:cs="Times New Roman"/>
          <w:szCs w:val="21"/>
        </w:rPr>
        <w:t>+INSURANCE POLICY FOR THE INVOICE VALUE PLUS 10 PCT, AGAINST ALL RISKS AND S.R.RISKS AS PER P.I.C.C CLAUSES DD.1981/01/01</w:t>
      </w:r>
      <w:r>
        <w:rPr>
          <w:rFonts w:ascii="Times New Roman" w:eastAsia="宋体" w:hAnsi="Times New Roman" w:cs="Times New Roman"/>
          <w:szCs w:val="21"/>
        </w:rPr>
        <w:t>.</w:t>
      </w:r>
    </w:p>
    <w:p w:rsidR="00A4547F" w:rsidRPr="00865139" w:rsidRDefault="00A4547F" w:rsidP="00A4547F">
      <w:pPr>
        <w:shd w:val="clear" w:color="auto" w:fill="FFFFFF"/>
        <w:tabs>
          <w:tab w:val="left" w:pos="5760"/>
          <w:tab w:val="left" w:pos="6120"/>
        </w:tabs>
        <w:ind w:leftChars="1900" w:left="3990"/>
        <w:rPr>
          <w:rFonts w:ascii="Times New Roman" w:eastAsia="宋体" w:hAnsi="Times New Roman" w:cs="Times New Roman"/>
          <w:szCs w:val="21"/>
          <w:shd w:val="clear" w:color="auto" w:fill="FFFFFF"/>
        </w:rPr>
      </w:pPr>
      <w:r w:rsidRPr="00865139">
        <w:rPr>
          <w:rFonts w:ascii="Times New Roman" w:eastAsia="宋体" w:hAnsi="Times New Roman" w:cs="Times New Roman"/>
          <w:szCs w:val="21"/>
        </w:rPr>
        <w:t>+PACKING LIST IN QUINTUPLICATE</w:t>
      </w:r>
      <w:r w:rsidRPr="00865139">
        <w:rPr>
          <w:rFonts w:ascii="Times New Roman" w:eastAsia="宋体" w:hAnsi="Times New Roman" w:cs="Times New Roman"/>
          <w:szCs w:val="21"/>
          <w:shd w:val="clear" w:color="auto" w:fill="FFFFFF"/>
        </w:rPr>
        <w:t>, IT SHOULD BE COUNTERSIGNED BY BUYER’S AUTHORIZED PERSON AND CERTIFYED BY ISSUING BANK.</w:t>
      </w:r>
    </w:p>
    <w:p w:rsidR="00A4547F" w:rsidRPr="00865139"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kern w:val="0"/>
          <w:position w:val="-1"/>
          <w:szCs w:val="21"/>
        </w:rPr>
      </w:pPr>
      <w:r w:rsidRPr="00865139">
        <w:rPr>
          <w:rFonts w:ascii="Times New Roman" w:eastAsia="宋体" w:hAnsi="Times New Roman" w:cs="Times New Roman"/>
          <w:szCs w:val="24"/>
        </w:rPr>
        <w:t xml:space="preserve">CHARGES                       71B: </w:t>
      </w:r>
      <w:r w:rsidRPr="00865139">
        <w:rPr>
          <w:rFonts w:ascii="Times New Roman" w:eastAsia="宋体" w:hAnsi="Times New Roman" w:cs="Times New Roman"/>
          <w:kern w:val="0"/>
          <w:position w:val="-1"/>
          <w:szCs w:val="21"/>
        </w:rPr>
        <w:t xml:space="preserve">ALL CHARGES ARE TO BE BORN BY </w:t>
      </w:r>
    </w:p>
    <w:p w:rsidR="00A4547F" w:rsidRPr="00865139" w:rsidRDefault="00A4547F" w:rsidP="00A4547F">
      <w:pPr>
        <w:tabs>
          <w:tab w:val="left" w:pos="580"/>
        </w:tabs>
        <w:autoSpaceDE w:val="0"/>
        <w:autoSpaceDN w:val="0"/>
        <w:adjustRightInd w:val="0"/>
        <w:spacing w:line="360" w:lineRule="exact"/>
        <w:ind w:leftChars="1900" w:left="4305" w:right="-20" w:hangingChars="150" w:hanging="315"/>
        <w:jc w:val="left"/>
        <w:rPr>
          <w:rFonts w:ascii="Times New Roman" w:eastAsia="宋体" w:hAnsi="Times New Roman" w:cs="Times New Roman"/>
          <w:kern w:val="0"/>
          <w:position w:val="-1"/>
          <w:szCs w:val="21"/>
        </w:rPr>
      </w:pPr>
      <w:r w:rsidRPr="00865139">
        <w:rPr>
          <w:rFonts w:ascii="Times New Roman" w:eastAsia="宋体" w:hAnsi="Times New Roman" w:cs="Times New Roman"/>
          <w:kern w:val="0"/>
          <w:position w:val="-1"/>
          <w:szCs w:val="21"/>
        </w:rPr>
        <w:t>BENEFICIARY</w:t>
      </w:r>
    </w:p>
    <w:p w:rsidR="00A4547F" w:rsidRPr="00865139" w:rsidRDefault="00A4547F" w:rsidP="00A4547F">
      <w:pPr>
        <w:tabs>
          <w:tab w:val="left" w:pos="580"/>
        </w:tabs>
        <w:autoSpaceDE w:val="0"/>
        <w:autoSpaceDN w:val="0"/>
        <w:adjustRightInd w:val="0"/>
        <w:spacing w:line="360" w:lineRule="exact"/>
        <w:ind w:left="4305" w:right="-20" w:hangingChars="2050" w:hanging="4305"/>
        <w:jc w:val="left"/>
        <w:rPr>
          <w:rFonts w:ascii="Times New Roman" w:eastAsia="宋体" w:hAnsi="Times New Roman" w:cs="Times New Roman"/>
          <w:szCs w:val="24"/>
        </w:rPr>
      </w:pPr>
      <w:r w:rsidRPr="00865139">
        <w:rPr>
          <w:rFonts w:ascii="Times New Roman" w:eastAsia="宋体" w:hAnsi="Times New Roman" w:cs="Times New Roman"/>
          <w:szCs w:val="24"/>
        </w:rPr>
        <w:t xml:space="preserve">PERIOD OF PRESENTATION         48: WITHIN 5 DAYS AFTER THE SHIPMENT DATE </w:t>
      </w:r>
    </w:p>
    <w:p w:rsidR="00A4547F" w:rsidRPr="00865139" w:rsidRDefault="00A4547F" w:rsidP="00A4547F">
      <w:pPr>
        <w:tabs>
          <w:tab w:val="left" w:pos="580"/>
        </w:tabs>
        <w:autoSpaceDE w:val="0"/>
        <w:autoSpaceDN w:val="0"/>
        <w:adjustRightInd w:val="0"/>
        <w:spacing w:line="360" w:lineRule="exact"/>
        <w:ind w:leftChars="1900" w:left="4305" w:right="-20" w:hangingChars="150" w:hanging="315"/>
        <w:jc w:val="left"/>
        <w:rPr>
          <w:rFonts w:ascii="Times New Roman" w:eastAsia="宋体" w:hAnsi="Times New Roman" w:cs="Times New Roman"/>
          <w:szCs w:val="24"/>
        </w:rPr>
      </w:pPr>
      <w:r w:rsidRPr="00865139">
        <w:rPr>
          <w:rFonts w:ascii="Times New Roman" w:eastAsia="宋体" w:hAnsi="Times New Roman" w:cs="Times New Roman"/>
          <w:szCs w:val="24"/>
        </w:rPr>
        <w:t>BUT NOT EXCEED THE VALIDITY OF L/C.</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bookmarkStart w:id="265" w:name="_Hlk494619103"/>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lastRenderedPageBreak/>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bookmarkEnd w:id="265"/>
    <w:p w:rsidR="00A4547F" w:rsidRPr="00865139" w:rsidRDefault="00A4547F" w:rsidP="00A4547F">
      <w:pPr>
        <w:rPr>
          <w:rFonts w:ascii="Times New Roman" w:eastAsia="宋体" w:hAnsi="Times New Roman" w:cs="宋体"/>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宋体"/>
          <w:b/>
          <w:szCs w:val="21"/>
        </w:rPr>
      </w:pPr>
    </w:p>
    <w:p w:rsidR="00A4547F" w:rsidRPr="00865139" w:rsidRDefault="00A4547F" w:rsidP="00A4547F">
      <w:pPr>
        <w:widowControl/>
        <w:jc w:val="left"/>
        <w:rPr>
          <w:rFonts w:ascii="宋体" w:eastAsia="宋体" w:hAnsi="宋体" w:cs="Times New Roman"/>
          <w:b/>
          <w:sz w:val="24"/>
          <w:szCs w:val="24"/>
        </w:rPr>
      </w:pPr>
      <w:r w:rsidRPr="00865139">
        <w:rPr>
          <w:rFonts w:ascii="宋体" w:eastAsia="宋体" w:hAnsi="宋体" w:cs="Times New Roman"/>
          <w:b/>
          <w:sz w:val="24"/>
          <w:szCs w:val="24"/>
        </w:rPr>
        <w:br w:type="page"/>
      </w: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hint="eastAsia"/>
          <w:b/>
          <w:sz w:val="24"/>
          <w:szCs w:val="24"/>
        </w:rPr>
        <w:lastRenderedPageBreak/>
        <w:t>项目</w:t>
      </w:r>
      <w:r w:rsidRPr="00865139">
        <w:rPr>
          <w:rFonts w:ascii="宋体" w:eastAsia="宋体" w:hAnsi="宋体" w:cs="Times New Roman"/>
          <w:b/>
          <w:sz w:val="24"/>
          <w:szCs w:val="24"/>
        </w:rPr>
        <w:t>2</w:t>
      </w:r>
      <w:r w:rsidRPr="00865139">
        <w:rPr>
          <w:rFonts w:ascii="宋体" w:eastAsia="宋体" w:hAnsi="宋体" w:cs="Times New Roman" w:hint="eastAsia"/>
          <w:b/>
          <w:sz w:val="24"/>
          <w:szCs w:val="24"/>
        </w:rPr>
        <w:t>：制单（</w:t>
      </w:r>
      <w:r w:rsidRPr="00865139">
        <w:rPr>
          <w:rFonts w:ascii="宋体" w:eastAsia="宋体" w:hAnsi="宋体" w:cs="Times New Roman"/>
          <w:b/>
          <w:sz w:val="24"/>
          <w:szCs w:val="24"/>
        </w:rPr>
        <w:t>66</w:t>
      </w:r>
      <w:r w:rsidRPr="00865139">
        <w:rPr>
          <w:rFonts w:ascii="宋体" w:eastAsia="宋体" w:hAnsi="宋体"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湖南金健</w:t>
      </w:r>
      <w:r w:rsidRPr="00865139">
        <w:rPr>
          <w:rFonts w:ascii="宋体" w:eastAsia="宋体" w:hAnsi="宋体"/>
        </w:rPr>
        <w:t>粮油食品进出口公司</w:t>
      </w:r>
      <w:r w:rsidRPr="00865139">
        <w:rPr>
          <w:rFonts w:ascii="宋体" w:eastAsia="宋体" w:hAnsi="宋体" w:hint="eastAsia"/>
        </w:rPr>
        <w:t>与</w:t>
      </w:r>
      <w:r w:rsidRPr="00865139">
        <w:rPr>
          <w:rFonts w:ascii="宋体" w:eastAsia="宋体" w:hAnsi="宋体"/>
        </w:rPr>
        <w:t>加拿大WENSCO FOODS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9</w:t>
      </w:r>
      <w:r w:rsidRPr="00865139">
        <w:rPr>
          <w:rFonts w:ascii="宋体" w:eastAsia="宋体" w:hAnsi="宋体" w:hint="eastAsia"/>
        </w:rPr>
        <w:t>年1月8日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宋体" w:eastAsia="宋体" w:hAnsi="Calibri" w:cs="Times New Roman"/>
          <w:sz w:val="28"/>
          <w:szCs w:val="28"/>
        </w:rPr>
      </w:pPr>
      <w:r w:rsidRPr="00EB1698">
        <w:rPr>
          <w:rFonts w:ascii="宋体" w:eastAsia="宋体" w:hAnsi="宋体" w:cs="Times New Roman"/>
          <w:b/>
          <w:sz w:val="24"/>
          <w:szCs w:val="24"/>
        </w:rPr>
        <w:t>信用证部分条款：</w:t>
      </w:r>
    </w:p>
    <w:p w:rsidR="00A4547F" w:rsidRPr="00865139" w:rsidRDefault="00A4547F" w:rsidP="00A4547F">
      <w:pPr>
        <w:ind w:firstLineChars="800" w:firstLine="2249"/>
        <w:rPr>
          <w:rFonts w:ascii="宋体" w:eastAsia="宋体" w:hAnsi="Calibri" w:cs="Times New Roman"/>
          <w:b/>
          <w:sz w:val="28"/>
          <w:szCs w:val="28"/>
        </w:rPr>
      </w:pPr>
      <w:r w:rsidRPr="00865139">
        <w:rPr>
          <w:rFonts w:ascii="宋体" w:eastAsia="宋体" w:hAnsi="宋体" w:cs="Times New Roman"/>
          <w:b/>
          <w:sz w:val="28"/>
          <w:szCs w:val="28"/>
        </w:rPr>
        <w:t>LETTER OF CREDIT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FORM OF CREDIT                     40A:      IRREVOCABLE</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DOC. CREDIT NUMBER                 20:       28230CDI1117LC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OF ISSUE                      31C:      190108</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AND PLACE OF EXPIRY           31D:      190320 IN CHINA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APPLICANT                           50:    WENSCO FOODS LTD.,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RUA DE GREENLAND STREET,68-A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1260-297 WELL D.COQUITLAM,B.C.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CANADA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BENEFICIARY                        59:     JINJIAN CEREALS,OILS &amp; FOODSTUFFS </w:t>
      </w:r>
    </w:p>
    <w:p w:rsidR="00A4547F" w:rsidRPr="00865139" w:rsidRDefault="00A4547F" w:rsidP="00A4547F">
      <w:pPr>
        <w:tabs>
          <w:tab w:val="left" w:pos="4500"/>
          <w:tab w:val="left" w:pos="4680"/>
        </w:tabs>
        <w:ind w:firstLineChars="2200" w:firstLine="4620"/>
        <w:rPr>
          <w:rFonts w:ascii="宋体" w:eastAsia="宋体" w:hAnsi="Calibri" w:cs="Times New Roman"/>
          <w:szCs w:val="24"/>
        </w:rPr>
      </w:pPr>
      <w:r w:rsidRPr="00865139">
        <w:rPr>
          <w:rFonts w:ascii="宋体" w:eastAsia="宋体" w:hAnsi="宋体" w:cs="Times New Roman"/>
          <w:szCs w:val="24"/>
        </w:rPr>
        <w:t>IMPORT &amp; EXPORT CORPORATION</w:t>
      </w:r>
    </w:p>
    <w:p w:rsidR="00A4547F" w:rsidRPr="00865139" w:rsidRDefault="00A4547F" w:rsidP="00A4547F">
      <w:pPr>
        <w:tabs>
          <w:tab w:val="left" w:pos="4500"/>
          <w:tab w:val="left" w:pos="4680"/>
        </w:tabs>
        <w:ind w:firstLineChars="2200" w:firstLine="4620"/>
        <w:rPr>
          <w:rFonts w:ascii="宋体" w:eastAsia="宋体" w:hAnsi="Calibri" w:cs="Times New Roman"/>
          <w:szCs w:val="24"/>
        </w:rPr>
      </w:pPr>
      <w:r w:rsidRPr="00865139">
        <w:rPr>
          <w:rFonts w:ascii="宋体" w:eastAsia="宋体" w:hAnsi="宋体" w:cs="Times New Roman"/>
          <w:szCs w:val="24"/>
        </w:rPr>
        <w:t>38 WUYI RD., CHANGSHA,CHINA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CURRENCY CODE AND AMOUNT           32B:    USD73100.</w:t>
      </w:r>
      <w:r w:rsidRPr="00865139">
        <w:rPr>
          <w:rFonts w:ascii="宋体" w:eastAsia="宋体" w:hAnsi="Calibri" w:cs="Times New Roman"/>
          <w:szCs w:val="24"/>
        </w:rPr>
        <w:t>00</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AVAILABLE WITH</w:t>
      </w:r>
      <w:r w:rsidRPr="00865139">
        <w:rPr>
          <w:rFonts w:ascii="宋体" w:eastAsia="宋体" w:hAnsi="宋体" w:cs="Times New Roman" w:hint="eastAsia"/>
          <w:szCs w:val="24"/>
        </w:rPr>
        <w:t>…</w:t>
      </w:r>
      <w:r w:rsidRPr="00865139">
        <w:rPr>
          <w:rFonts w:ascii="宋体" w:eastAsia="宋体" w:hAnsi="宋体" w:cs="Times New Roman"/>
          <w:szCs w:val="24"/>
        </w:rPr>
        <w:t>BY</w:t>
      </w:r>
      <w:r w:rsidRPr="00865139">
        <w:rPr>
          <w:rFonts w:ascii="宋体" w:eastAsia="宋体" w:hAnsi="宋体" w:cs="Times New Roman" w:hint="eastAsia"/>
          <w:szCs w:val="24"/>
        </w:rPr>
        <w:t>…</w:t>
      </w:r>
      <w:r w:rsidRPr="00865139">
        <w:rPr>
          <w:rFonts w:ascii="宋体" w:eastAsia="宋体" w:hAnsi="宋体" w:cs="Times New Roman"/>
          <w:szCs w:val="24"/>
        </w:rPr>
        <w:t xml:space="preserve">               41A:    ANY BANK IN CHINA BY NEGOTIATION</w:t>
      </w:r>
    </w:p>
    <w:p w:rsidR="00A4547F" w:rsidRPr="00865139" w:rsidRDefault="00A4547F" w:rsidP="00A4547F">
      <w:pPr>
        <w:tabs>
          <w:tab w:val="left" w:pos="4500"/>
          <w:tab w:val="left" w:pos="4680"/>
        </w:tabs>
        <w:ind w:leftChars="50" w:left="4935" w:hangingChars="2300" w:hanging="4830"/>
        <w:rPr>
          <w:rFonts w:ascii="宋体" w:eastAsia="宋体" w:hAnsi="Calibri" w:cs="Times New Roman"/>
          <w:szCs w:val="24"/>
        </w:rPr>
      </w:pPr>
      <w:r w:rsidRPr="00865139">
        <w:rPr>
          <w:rFonts w:ascii="宋体" w:eastAsia="宋体" w:hAnsi="宋体" w:cs="Times New Roman"/>
          <w:szCs w:val="24"/>
        </w:rPr>
        <w:t>DRAFT AT                           42C:    AT 45 DAYS AFTER SIGHT</w:t>
      </w:r>
    </w:p>
    <w:p w:rsidR="00A4547F" w:rsidRPr="00865139" w:rsidRDefault="00A4547F" w:rsidP="00A4547F">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szCs w:val="24"/>
        </w:rPr>
        <w:t>DRAWEE                        41D:    BANK OF NOVA SCOTIA ,TORONTO,CANADA</w:t>
      </w:r>
    </w:p>
    <w:p w:rsidR="00A4547F" w:rsidRPr="00865139" w:rsidRDefault="00A4547F" w:rsidP="00A4547F">
      <w:pPr>
        <w:tabs>
          <w:tab w:val="left" w:pos="4500"/>
          <w:tab w:val="left" w:pos="4680"/>
        </w:tabs>
        <w:ind w:leftChars="1950" w:left="4305" w:hangingChars="100" w:hanging="210"/>
        <w:rPr>
          <w:rFonts w:ascii="宋体" w:eastAsia="宋体" w:hAnsi="宋体" w:cs="Times New Roman"/>
          <w:szCs w:val="24"/>
        </w:rPr>
      </w:pPr>
      <w:r w:rsidRPr="00865139">
        <w:rPr>
          <w:rFonts w:ascii="宋体" w:eastAsia="宋体" w:hAnsi="宋体" w:cs="Times New Roman"/>
          <w:szCs w:val="24"/>
        </w:rPr>
        <w:t xml:space="preserve">550 WEST GEORGIA ST .,PO BOX 172 </w:t>
      </w:r>
    </w:p>
    <w:p w:rsidR="00A4547F" w:rsidRPr="00865139" w:rsidRDefault="00A4547F" w:rsidP="00A4547F">
      <w:pPr>
        <w:tabs>
          <w:tab w:val="left" w:pos="4500"/>
          <w:tab w:val="left" w:pos="4680"/>
        </w:tabs>
        <w:ind w:leftChars="1950" w:left="4305" w:hangingChars="100" w:hanging="210"/>
        <w:rPr>
          <w:rFonts w:ascii="宋体" w:eastAsia="宋体" w:hAnsi="Calibri" w:cs="Times New Roman"/>
          <w:szCs w:val="24"/>
        </w:rPr>
      </w:pPr>
      <w:r w:rsidRPr="00865139">
        <w:rPr>
          <w:rFonts w:ascii="宋体" w:eastAsia="宋体" w:hAnsi="宋体" w:cs="Times New Roman"/>
          <w:szCs w:val="24"/>
        </w:rPr>
        <w:t>TORONTO , CANADA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PARTIAL SHIPMENT                   43P:      PROHIBITED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TRANSSHIPMENT                      43T:      PERMITTED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LODING/DISPATCH/TAKING/FROM        44A:      MAIN CHINESE PORT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FOR TRANSPOTATION TO               44B:      VANCOUVER B.C.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LATEST DATE OF SHIPMENT            44C:      190305</w:t>
      </w:r>
    </w:p>
    <w:p w:rsidR="00A4547F" w:rsidRPr="00865139" w:rsidRDefault="00A4547F" w:rsidP="00A4547F">
      <w:pPr>
        <w:tabs>
          <w:tab w:val="left" w:pos="4500"/>
          <w:tab w:val="left" w:pos="4680"/>
        </w:tabs>
        <w:ind w:leftChars="50" w:left="4725" w:hangingChars="2200" w:hanging="4620"/>
        <w:rPr>
          <w:rFonts w:ascii="宋体" w:eastAsia="宋体" w:hAnsi="宋体" w:cs="Times New Roman"/>
          <w:szCs w:val="24"/>
        </w:rPr>
      </w:pPr>
      <w:r w:rsidRPr="00865139">
        <w:rPr>
          <w:rFonts w:ascii="宋体" w:eastAsia="宋体" w:hAnsi="宋体" w:cs="Times New Roman"/>
          <w:szCs w:val="24"/>
        </w:rPr>
        <w:t xml:space="preserve">DESCRIPTION OF GOODS/SERVICE      45A:       TROPIC ISLE CANNED MANDARIN ORIANGES LS-WHOLE SEGMENTS AS PER P/I NO.CF19018 </w:t>
      </w:r>
    </w:p>
    <w:p w:rsidR="00A4547F" w:rsidRPr="00865139" w:rsidRDefault="00A4547F" w:rsidP="00A4547F">
      <w:pPr>
        <w:tabs>
          <w:tab w:val="left" w:pos="4500"/>
          <w:tab w:val="left" w:pos="4680"/>
        </w:tabs>
        <w:ind w:leftChars="2250" w:left="4725"/>
        <w:rPr>
          <w:rFonts w:ascii="宋体" w:eastAsia="宋体" w:hAnsi="Calibri" w:cs="Times New Roman"/>
          <w:szCs w:val="24"/>
        </w:rPr>
      </w:pPr>
      <w:r w:rsidRPr="00865139">
        <w:rPr>
          <w:rFonts w:ascii="宋体" w:eastAsia="宋体" w:hAnsi="宋体" w:cs="Times New Roman"/>
          <w:szCs w:val="24"/>
        </w:rPr>
        <w:t>CFR VANCOUVER B.C.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NO. N-40  USD 85.00/CTN, 200 CARTONS</w:t>
      </w:r>
    </w:p>
    <w:p w:rsidR="00A4547F" w:rsidRPr="00865139" w:rsidRDefault="00A4547F" w:rsidP="00A4547F">
      <w:pPr>
        <w:tabs>
          <w:tab w:val="left" w:pos="4500"/>
          <w:tab w:val="left" w:pos="4680"/>
        </w:tabs>
        <w:ind w:leftChars="2050" w:left="4305" w:firstLineChars="200" w:firstLine="420"/>
        <w:rPr>
          <w:rFonts w:ascii="宋体" w:eastAsia="宋体" w:hAnsi="Calibri" w:cs="Times New Roman"/>
          <w:szCs w:val="24"/>
        </w:rPr>
      </w:pPr>
      <w:r w:rsidRPr="00865139">
        <w:rPr>
          <w:rFonts w:ascii="宋体" w:eastAsia="宋体" w:hAnsi="宋体" w:cs="Times New Roman"/>
          <w:szCs w:val="24"/>
        </w:rPr>
        <w:t>NO. N-41  USD 92.00/CTN, 300 CARTONS</w:t>
      </w:r>
    </w:p>
    <w:p w:rsidR="00A4547F" w:rsidRPr="00865139" w:rsidRDefault="00A4547F" w:rsidP="00A4547F">
      <w:pPr>
        <w:tabs>
          <w:tab w:val="left" w:pos="4500"/>
          <w:tab w:val="left" w:pos="4680"/>
        </w:tabs>
        <w:ind w:leftChars="2050" w:left="4305" w:firstLineChars="200" w:firstLine="420"/>
        <w:rPr>
          <w:rFonts w:ascii="宋体" w:eastAsia="宋体" w:hAnsi="Calibri" w:cs="Times New Roman"/>
          <w:szCs w:val="24"/>
        </w:rPr>
      </w:pPr>
      <w:r w:rsidRPr="00865139">
        <w:rPr>
          <w:rFonts w:ascii="宋体" w:eastAsia="宋体" w:hAnsi="宋体" w:cs="Times New Roman"/>
          <w:szCs w:val="24"/>
        </w:rPr>
        <w:t>NO. N-42  USD 95.00/CTN, 300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DOCS REQUIERD:                     46A:      </w:t>
      </w:r>
    </w:p>
    <w:p w:rsidR="00A4547F" w:rsidRPr="00865139" w:rsidRDefault="00A4547F" w:rsidP="00A4547F">
      <w:pPr>
        <w:tabs>
          <w:tab w:val="left" w:pos="4500"/>
          <w:tab w:val="left" w:pos="4680"/>
        </w:tabs>
        <w:ind w:leftChars="50" w:left="4305" w:hangingChars="2000" w:hanging="4200"/>
        <w:jc w:val="left"/>
        <w:rPr>
          <w:rFonts w:ascii="宋体" w:eastAsia="宋体" w:hAnsi="宋体"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 xml:space="preserve">MANUALLY SIGNED COMMERCIAL INVOICE ONE ORIGINAL AND FOUR COPIES,CERTIFYING GOODS </w:t>
      </w:r>
    </w:p>
    <w:p w:rsidR="00A4547F" w:rsidRPr="00865139" w:rsidRDefault="00A4547F" w:rsidP="00A4547F">
      <w:pPr>
        <w:tabs>
          <w:tab w:val="left" w:pos="4500"/>
          <w:tab w:val="left" w:pos="4680"/>
        </w:tabs>
        <w:ind w:leftChars="50" w:left="4305" w:hangingChars="2000" w:hanging="4200"/>
        <w:jc w:val="left"/>
        <w:rPr>
          <w:rFonts w:ascii="宋体" w:eastAsia="宋体" w:hAnsi="Calibri" w:cs="Times New Roman"/>
          <w:szCs w:val="24"/>
        </w:rPr>
      </w:pPr>
      <w:r w:rsidRPr="00865139">
        <w:rPr>
          <w:rFonts w:ascii="宋体" w:eastAsia="宋体" w:hAnsi="宋体" w:cs="Times New Roman"/>
          <w:szCs w:val="24"/>
        </w:rPr>
        <w:t>ARE OF CHINESE ORIGIN.</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FULL SET (3/3) OF CLEAN ON BOARD OCEAN BILLS OF LADING, MADE OUT TO ORDER,</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BLANK INDORSED NOTIFYING APPLICANT, STATING FREIGHT PREPAID.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lastRenderedPageBreak/>
        <w:t xml:space="preserve"> </w:t>
      </w:r>
      <w:r w:rsidRPr="00865139">
        <w:rPr>
          <w:rFonts w:ascii="宋体" w:eastAsia="宋体" w:hAnsi="Calibri" w:cs="Times New Roman" w:hint="eastAsia"/>
          <w:szCs w:val="24"/>
        </w:rPr>
        <w: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Pr>
          <w:rFonts w:ascii="宋体" w:eastAsia="宋体" w:hAnsi="宋体" w:cs="Times New Roman"/>
          <w:szCs w:val="24"/>
        </w:rPr>
        <w:t>相关补充资料：</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PACKAGE: 800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PACKING: IN EXPORT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SHIPPING PER S.S </w:t>
      </w:r>
      <w:r w:rsidRPr="00865139">
        <w:rPr>
          <w:rFonts w:ascii="宋体" w:eastAsia="宋体" w:hAnsi="宋体" w:cs="Times New Roman" w:hint="eastAsia"/>
          <w:szCs w:val="24"/>
        </w:rPr>
        <w:t>“</w:t>
      </w:r>
      <w:r w:rsidRPr="00865139">
        <w:rPr>
          <w:rFonts w:ascii="宋体" w:eastAsia="宋体" w:hAnsi="宋体" w:cs="Times New Roman"/>
          <w:szCs w:val="24"/>
        </w:rPr>
        <w:t>DEWEI V.213</w:t>
      </w:r>
      <w:r w:rsidRPr="00865139">
        <w:rPr>
          <w:rFonts w:ascii="宋体" w:eastAsia="宋体" w:hAnsi="宋体" w:cs="Times New Roman" w:hint="eastAsia"/>
          <w:szCs w:val="24"/>
        </w:rPr>
        <w:t>”</w:t>
      </w:r>
      <w:r w:rsidRPr="00865139">
        <w:rPr>
          <w:rFonts w:ascii="宋体" w:eastAsia="宋体" w:hAnsi="宋体" w:cs="Times New Roman"/>
          <w:szCs w:val="24"/>
        </w:rPr>
        <w:t xml:space="preserve"> FROM HUANGPU TO VANCOUVER B.C.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B/L NO.</w:t>
      </w:r>
      <w:r w:rsidRPr="00865139">
        <w:rPr>
          <w:rFonts w:ascii="宋体" w:eastAsia="宋体" w:hAnsi="宋体" w:cs="Times New Roman" w:hint="eastAsia"/>
          <w:szCs w:val="24"/>
        </w:rPr>
        <w:t>：</w:t>
      </w:r>
      <w:r w:rsidRPr="00865139">
        <w:rPr>
          <w:rFonts w:ascii="宋体" w:eastAsia="宋体" w:hAnsi="宋体" w:cs="Times New Roman"/>
          <w:szCs w:val="24"/>
        </w:rPr>
        <w:t>6180</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EB1698">
        <w:rPr>
          <w:rFonts w:ascii="宋体" w:eastAsia="宋体" w:hAnsi="宋体" w:cs="Times New Roman"/>
          <w:szCs w:val="24"/>
        </w:rPr>
        <w:t>MARKS:请自拟国际标准唛头</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B/L DATE: FEB.28,2019</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GROSS WEIGHT: 17138KGS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议付行: BANK OF CHINA, LIAONING BRANCH</w:t>
      </w:r>
    </w:p>
    <w:p w:rsidR="00A4547F" w:rsidRPr="00865139" w:rsidRDefault="00A4547F" w:rsidP="00A4547F">
      <w:pPr>
        <w:ind w:firstLine="345"/>
        <w:rPr>
          <w:rFonts w:ascii="宋体" w:eastAsia="宋体" w:hAnsi="Calibri" w:cs="Times New Roman"/>
          <w:sz w:val="18"/>
          <w:szCs w:val="18"/>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sz w:val="18"/>
          <w:szCs w:val="18"/>
        </w:rPr>
        <w:br w:type="page"/>
      </w:r>
      <w:r w:rsidRPr="00865139">
        <w:rPr>
          <w:rFonts w:ascii="宋体" w:eastAsia="宋体" w:hAnsi="宋体" w:cs="Times New Roman" w:hint="eastAsia"/>
          <w:b/>
          <w:sz w:val="24"/>
          <w:szCs w:val="24"/>
        </w:rPr>
        <w:lastRenderedPageBreak/>
        <w:t>项目2-1：缮制商业发票（22分）</w:t>
      </w:r>
    </w:p>
    <w:p w:rsidR="00A4547F" w:rsidRPr="00865139" w:rsidRDefault="00A4547F" w:rsidP="00A4547F">
      <w:pPr>
        <w:rPr>
          <w:rFonts w:ascii="宋体" w:eastAsia="宋体" w:hAnsi="Calibri" w:cs="Times New Roman"/>
          <w:b/>
          <w:szCs w:val="21"/>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1"/>
        <w:gridCol w:w="2405"/>
        <w:gridCol w:w="997"/>
        <w:gridCol w:w="1276"/>
        <w:gridCol w:w="229"/>
        <w:gridCol w:w="905"/>
        <w:gridCol w:w="1368"/>
      </w:tblGrid>
      <w:tr w:rsidR="00A4547F" w:rsidRPr="00865139" w:rsidTr="0012024A">
        <w:trPr>
          <w:cantSplit/>
          <w:jc w:val="center"/>
        </w:trPr>
        <w:tc>
          <w:tcPr>
            <w:tcW w:w="4116"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4"/>
              </w:rPr>
            </w:pPr>
            <w:r w:rsidRPr="00865139">
              <w:rPr>
                <w:rFonts w:ascii="宋体" w:eastAsia="宋体" w:hAnsi="宋体" w:cs="Times New Roman"/>
                <w:b/>
                <w:bCs/>
                <w:szCs w:val="24"/>
              </w:rPr>
              <w:t xml:space="preserve">To: </w:t>
            </w:r>
            <w:r w:rsidRPr="00865139">
              <w:rPr>
                <w:rFonts w:ascii="宋体" w:eastAsia="宋体" w:hAnsi="宋体" w:cs="Times New Roman"/>
                <w:bCs/>
                <w:szCs w:val="24"/>
              </w:rPr>
              <w:t>(1)</w:t>
            </w:r>
          </w:p>
        </w:tc>
        <w:tc>
          <w:tcPr>
            <w:tcW w:w="4775" w:type="dxa"/>
            <w:gridSpan w:val="5"/>
            <w:vMerge w:val="restart"/>
          </w:tcPr>
          <w:p w:rsidR="00A4547F" w:rsidRPr="00865139" w:rsidRDefault="00A4547F" w:rsidP="0012024A">
            <w:pPr>
              <w:ind w:left="5165" w:hangingChars="2450" w:hanging="5165"/>
              <w:rPr>
                <w:rFonts w:ascii="宋体" w:eastAsia="宋体" w:hAnsi="Calibri" w:cs="Times New Roman"/>
                <w:b/>
                <w:szCs w:val="21"/>
              </w:rPr>
            </w:pPr>
            <w:r w:rsidRPr="00865139">
              <w:rPr>
                <w:rFonts w:ascii="宋体" w:eastAsia="宋体" w:hAnsi="宋体" w:cs="Times New Roman"/>
                <w:b/>
                <w:szCs w:val="21"/>
              </w:rPr>
              <w:t xml:space="preserve">Jinjian Cereals, Oils &amp; Food Stuffs I&amp;E Corp. </w:t>
            </w:r>
          </w:p>
          <w:p w:rsidR="00A4547F" w:rsidRPr="00865139" w:rsidRDefault="00A4547F" w:rsidP="0012024A">
            <w:pPr>
              <w:ind w:leftChars="267" w:left="561" w:firstLineChars="2200" w:firstLine="6160"/>
              <w:rPr>
                <w:rFonts w:ascii="宋体" w:eastAsia="宋体" w:hAnsi="Calibri" w:cs="Times New Roman"/>
                <w:sz w:val="28"/>
                <w:szCs w:val="28"/>
              </w:rPr>
            </w:pPr>
            <w:r w:rsidRPr="00865139">
              <w:rPr>
                <w:rFonts w:ascii="宋体" w:eastAsia="宋体" w:hAnsi="宋体" w:cs="Times New Roman"/>
                <w:sz w:val="28"/>
                <w:szCs w:val="28"/>
              </w:rPr>
              <w:t>c</w:t>
            </w:r>
            <w:r w:rsidRPr="00865139">
              <w:rPr>
                <w:rFonts w:ascii="宋体" w:eastAsia="宋体" w:hAnsi="宋体" w:cs="Times New Roman"/>
                <w:b/>
                <w:sz w:val="28"/>
                <w:szCs w:val="28"/>
              </w:rPr>
              <w:t>COMMERCIAL INVOICE</w:t>
            </w:r>
          </w:p>
        </w:tc>
      </w:tr>
      <w:tr w:rsidR="00A4547F" w:rsidRPr="00865139" w:rsidTr="0012024A">
        <w:trPr>
          <w:cantSplit/>
          <w:trHeight w:val="731"/>
          <w:jc w:val="center"/>
        </w:trPr>
        <w:tc>
          <w:tcPr>
            <w:tcW w:w="4116" w:type="dxa"/>
            <w:gridSpan w:val="2"/>
            <w:vMerge w:val="restart"/>
            <w:tcBorders>
              <w:top w:val="nil"/>
            </w:tcBorders>
          </w:tcPr>
          <w:p w:rsidR="00A4547F" w:rsidRPr="00865139" w:rsidRDefault="00A4547F" w:rsidP="0012024A">
            <w:pPr>
              <w:snapToGrid w:val="0"/>
              <w:spacing w:line="240" w:lineRule="atLeast"/>
              <w:ind w:left="57" w:right="57"/>
              <w:rPr>
                <w:rFonts w:ascii="宋体" w:eastAsia="宋体" w:hAnsi="Calibri" w:cs="Times New Roman"/>
                <w:sz w:val="18"/>
                <w:szCs w:val="24"/>
              </w:rPr>
            </w:pPr>
          </w:p>
        </w:tc>
        <w:tc>
          <w:tcPr>
            <w:tcW w:w="4775" w:type="dxa"/>
            <w:gridSpan w:val="5"/>
            <w:vMerge/>
          </w:tcPr>
          <w:p w:rsidR="00A4547F" w:rsidRPr="00865139" w:rsidRDefault="00A4547F" w:rsidP="0012024A">
            <w:pPr>
              <w:spacing w:line="220" w:lineRule="exact"/>
              <w:ind w:left="57" w:right="57"/>
              <w:rPr>
                <w:rFonts w:ascii="宋体" w:eastAsia="宋体" w:hAnsi="Calibri" w:cs="Times New Roman"/>
                <w:sz w:val="18"/>
                <w:szCs w:val="24"/>
              </w:rPr>
            </w:pPr>
          </w:p>
        </w:tc>
      </w:tr>
      <w:tr w:rsidR="00A4547F" w:rsidRPr="00865139" w:rsidTr="0012024A">
        <w:trPr>
          <w:cantSplit/>
          <w:trHeight w:val="227"/>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2502" w:type="dxa"/>
            <w:gridSpan w:val="3"/>
            <w:tcBorders>
              <w:bottom w:val="nil"/>
            </w:tcBorders>
          </w:tcPr>
          <w:p w:rsidR="00A4547F" w:rsidRPr="00865139" w:rsidRDefault="00A4547F" w:rsidP="0012024A">
            <w:pPr>
              <w:spacing w:line="220" w:lineRule="exact"/>
              <w:ind w:left="57" w:right="57"/>
              <w:rPr>
                <w:rFonts w:ascii="宋体" w:eastAsia="宋体" w:hAnsi="Calibri" w:cs="Times New Roman"/>
                <w:b/>
                <w:bCs/>
                <w:sz w:val="18"/>
                <w:szCs w:val="24"/>
              </w:rPr>
            </w:pPr>
            <w:r w:rsidRPr="00865139">
              <w:rPr>
                <w:rFonts w:ascii="宋体" w:eastAsia="宋体" w:hAnsi="宋体" w:cs="Times New Roman"/>
                <w:b/>
                <w:bCs/>
                <w:sz w:val="18"/>
                <w:szCs w:val="24"/>
              </w:rPr>
              <w:t>NO.</w:t>
            </w:r>
          </w:p>
        </w:tc>
        <w:tc>
          <w:tcPr>
            <w:tcW w:w="2273"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 w:val="18"/>
                <w:szCs w:val="24"/>
              </w:rPr>
            </w:pPr>
            <w:r w:rsidRPr="00865139">
              <w:rPr>
                <w:rFonts w:ascii="宋体" w:eastAsia="宋体" w:hAnsi="宋体" w:cs="Times New Roman"/>
                <w:b/>
                <w:bCs/>
                <w:sz w:val="18"/>
                <w:szCs w:val="24"/>
              </w:rPr>
              <w:t>DATE</w:t>
            </w:r>
          </w:p>
        </w:tc>
      </w:tr>
      <w:tr w:rsidR="00A4547F" w:rsidRPr="00865139" w:rsidTr="0012024A">
        <w:trPr>
          <w:cantSplit/>
          <w:trHeight w:val="70"/>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2502" w:type="dxa"/>
            <w:gridSpan w:val="3"/>
            <w:tcBorders>
              <w:top w:val="nil"/>
            </w:tcBorders>
          </w:tcPr>
          <w:p w:rsidR="00A4547F" w:rsidRPr="00865139" w:rsidRDefault="00A4547F" w:rsidP="0012024A">
            <w:pPr>
              <w:spacing w:line="220" w:lineRule="exact"/>
              <w:ind w:left="57" w:right="57"/>
              <w:rPr>
                <w:rFonts w:ascii="宋体" w:eastAsia="宋体" w:hAnsi="Calibri" w:cs="Times New Roman"/>
                <w:sz w:val="18"/>
                <w:szCs w:val="24"/>
              </w:rPr>
            </w:pPr>
            <w:r w:rsidRPr="00865139">
              <w:rPr>
                <w:rFonts w:ascii="宋体" w:eastAsia="宋体" w:hAnsi="宋体" w:cs="Times New Roman"/>
                <w:sz w:val="18"/>
                <w:szCs w:val="18"/>
              </w:rPr>
              <w:t>CFF-016</w:t>
            </w:r>
          </w:p>
        </w:tc>
        <w:tc>
          <w:tcPr>
            <w:tcW w:w="2273" w:type="dxa"/>
            <w:gridSpan w:val="2"/>
            <w:tcBorders>
              <w:top w:val="nil"/>
            </w:tcBorders>
          </w:tcPr>
          <w:p w:rsidR="00A4547F" w:rsidRPr="00865139" w:rsidRDefault="00A4547F" w:rsidP="0012024A">
            <w:pPr>
              <w:spacing w:line="220" w:lineRule="exact"/>
              <w:ind w:left="57" w:right="57"/>
              <w:rPr>
                <w:rFonts w:ascii="宋体" w:eastAsia="宋体" w:hAnsi="Calibri" w:cs="Times New Roman"/>
                <w:sz w:val="18"/>
                <w:szCs w:val="24"/>
              </w:rPr>
            </w:pPr>
            <w:r w:rsidRPr="00865139">
              <w:rPr>
                <w:rFonts w:ascii="宋体" w:eastAsia="宋体" w:hAnsi="宋体" w:cs="Times New Roman"/>
                <w:sz w:val="18"/>
                <w:szCs w:val="24"/>
              </w:rPr>
              <w:t>FEB.20,</w:t>
            </w:r>
            <w:r w:rsidRPr="00865139">
              <w:rPr>
                <w:rFonts w:ascii="宋体" w:eastAsia="宋体" w:hAnsi="宋体" w:cs="Times New Roman" w:hint="eastAsia"/>
                <w:sz w:val="18"/>
                <w:szCs w:val="24"/>
              </w:rPr>
              <w:t>201</w:t>
            </w:r>
            <w:r w:rsidRPr="00865139">
              <w:rPr>
                <w:rFonts w:ascii="宋体" w:eastAsia="宋体" w:hAnsi="宋体" w:cs="Times New Roman"/>
                <w:sz w:val="18"/>
                <w:szCs w:val="24"/>
              </w:rPr>
              <w:t>9</w:t>
            </w:r>
          </w:p>
        </w:tc>
      </w:tr>
      <w:tr w:rsidR="00A4547F" w:rsidRPr="00865139" w:rsidTr="0012024A">
        <w:trPr>
          <w:trHeight w:val="227"/>
          <w:jc w:val="center"/>
        </w:trPr>
        <w:tc>
          <w:tcPr>
            <w:tcW w:w="4116"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4"/>
              </w:rPr>
            </w:pPr>
            <w:r w:rsidRPr="00865139">
              <w:rPr>
                <w:rFonts w:ascii="宋体" w:eastAsia="宋体" w:hAnsi="宋体" w:cs="Times New Roman"/>
                <w:b/>
                <w:bCs/>
                <w:szCs w:val="24"/>
              </w:rPr>
              <w:t>Transport detail</w:t>
            </w:r>
            <w:r w:rsidRPr="00865139">
              <w:rPr>
                <w:rFonts w:ascii="宋体" w:eastAsia="宋体" w:hAnsi="宋体" w:cs="Times New Roman"/>
                <w:bCs/>
                <w:szCs w:val="24"/>
              </w:rPr>
              <w:t>(2)</w:t>
            </w:r>
          </w:p>
        </w:tc>
        <w:tc>
          <w:tcPr>
            <w:tcW w:w="2502" w:type="dxa"/>
            <w:gridSpan w:val="3"/>
            <w:tcBorders>
              <w:bottom w:val="nil"/>
            </w:tcBorders>
          </w:tcPr>
          <w:p w:rsidR="00A4547F" w:rsidRPr="00865139" w:rsidRDefault="00A4547F" w:rsidP="0012024A">
            <w:pPr>
              <w:spacing w:line="220" w:lineRule="exact"/>
              <w:ind w:left="57" w:right="57"/>
              <w:rPr>
                <w:rFonts w:ascii="宋体" w:eastAsia="宋体" w:hAnsi="Calibri" w:cs="Times New Roman"/>
                <w:b/>
                <w:bCs/>
                <w:sz w:val="18"/>
                <w:szCs w:val="24"/>
              </w:rPr>
            </w:pPr>
            <w:r w:rsidRPr="00865139">
              <w:rPr>
                <w:rFonts w:ascii="宋体" w:eastAsia="宋体" w:hAnsi="宋体" w:cs="Times New Roman"/>
                <w:b/>
                <w:bCs/>
                <w:sz w:val="18"/>
                <w:szCs w:val="24"/>
              </w:rPr>
              <w:t>S/C NO.:</w:t>
            </w:r>
          </w:p>
        </w:tc>
        <w:tc>
          <w:tcPr>
            <w:tcW w:w="2273"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 w:val="18"/>
                <w:szCs w:val="24"/>
              </w:rPr>
            </w:pPr>
            <w:r w:rsidRPr="00865139">
              <w:rPr>
                <w:rFonts w:ascii="宋体" w:eastAsia="宋体" w:hAnsi="宋体" w:cs="Times New Roman"/>
                <w:b/>
                <w:bCs/>
                <w:sz w:val="18"/>
                <w:szCs w:val="24"/>
              </w:rPr>
              <w:t>L/C NO.</w:t>
            </w:r>
          </w:p>
        </w:tc>
      </w:tr>
      <w:tr w:rsidR="00A4547F" w:rsidRPr="00865139" w:rsidTr="0012024A">
        <w:trPr>
          <w:cantSplit/>
          <w:trHeight w:val="312"/>
          <w:jc w:val="center"/>
        </w:trPr>
        <w:tc>
          <w:tcPr>
            <w:tcW w:w="4116" w:type="dxa"/>
            <w:gridSpan w:val="2"/>
            <w:vMerge w:val="restart"/>
            <w:tcBorders>
              <w:top w:val="nil"/>
            </w:tcBorders>
          </w:tcPr>
          <w:p w:rsidR="00A4547F" w:rsidRPr="00865139" w:rsidRDefault="00A4547F" w:rsidP="0012024A">
            <w:pPr>
              <w:snapToGrid w:val="0"/>
              <w:spacing w:line="240" w:lineRule="atLeast"/>
              <w:ind w:left="57" w:right="57"/>
              <w:rPr>
                <w:rFonts w:ascii="宋体" w:eastAsia="宋体" w:hAnsi="宋体" w:cs="Times New Roman"/>
                <w:sz w:val="18"/>
                <w:szCs w:val="24"/>
              </w:rPr>
            </w:pPr>
            <w:r w:rsidRPr="00865139">
              <w:rPr>
                <w:rFonts w:ascii="宋体" w:eastAsia="宋体" w:hAnsi="宋体" w:cs="Times New Roman"/>
                <w:sz w:val="18"/>
                <w:szCs w:val="24"/>
              </w:rPr>
              <w:t xml:space="preserve">from:  </w:t>
            </w:r>
          </w:p>
          <w:p w:rsidR="00A4547F" w:rsidRPr="00865139" w:rsidRDefault="00A4547F" w:rsidP="0012024A">
            <w:pPr>
              <w:snapToGrid w:val="0"/>
              <w:spacing w:line="240" w:lineRule="atLeast"/>
              <w:ind w:left="57" w:right="57"/>
              <w:rPr>
                <w:rFonts w:ascii="宋体" w:eastAsia="宋体" w:hAnsi="Calibri" w:cs="Times New Roman"/>
                <w:sz w:val="18"/>
                <w:szCs w:val="24"/>
              </w:rPr>
            </w:pPr>
            <w:r w:rsidRPr="00865139">
              <w:rPr>
                <w:rFonts w:ascii="宋体" w:eastAsia="宋体" w:hAnsi="宋体" w:cs="Times New Roman"/>
                <w:sz w:val="18"/>
                <w:szCs w:val="24"/>
              </w:rPr>
              <w:t>To:</w:t>
            </w:r>
          </w:p>
        </w:tc>
        <w:tc>
          <w:tcPr>
            <w:tcW w:w="2502" w:type="dxa"/>
            <w:gridSpan w:val="3"/>
            <w:tcBorders>
              <w:top w:val="nil"/>
            </w:tcBorders>
          </w:tcPr>
          <w:p w:rsidR="00A4547F" w:rsidRPr="00865139" w:rsidRDefault="00A4547F" w:rsidP="0012024A">
            <w:pPr>
              <w:spacing w:line="220" w:lineRule="exact"/>
              <w:ind w:left="57" w:right="57"/>
              <w:rPr>
                <w:rFonts w:ascii="宋体" w:eastAsia="宋体" w:hAnsi="Calibri" w:cs="Times New Roman"/>
                <w:sz w:val="18"/>
                <w:szCs w:val="24"/>
              </w:rPr>
            </w:pPr>
            <w:r w:rsidRPr="00865139">
              <w:rPr>
                <w:rFonts w:ascii="宋体" w:eastAsia="宋体" w:hAnsi="宋体" w:cs="Times New Roman"/>
                <w:sz w:val="18"/>
                <w:szCs w:val="18"/>
              </w:rPr>
              <w:t>2019-018</w:t>
            </w:r>
          </w:p>
        </w:tc>
        <w:tc>
          <w:tcPr>
            <w:tcW w:w="2273" w:type="dxa"/>
            <w:gridSpan w:val="2"/>
            <w:tcBorders>
              <w:top w:val="nil"/>
            </w:tcBorders>
          </w:tcPr>
          <w:p w:rsidR="00A4547F" w:rsidRPr="00865139" w:rsidRDefault="00A4547F" w:rsidP="0012024A">
            <w:pPr>
              <w:rPr>
                <w:rFonts w:ascii="宋体" w:eastAsia="宋体" w:hAnsi="Calibri" w:cs="Times New Roman"/>
                <w:sz w:val="18"/>
                <w:szCs w:val="18"/>
              </w:rPr>
            </w:pPr>
            <w:r w:rsidRPr="00865139">
              <w:rPr>
                <w:rFonts w:ascii="宋体" w:eastAsia="宋体" w:hAnsi="宋体" w:cs="Times New Roman"/>
                <w:sz w:val="18"/>
                <w:szCs w:val="18"/>
              </w:rPr>
              <w:t>28230CDI1117LC</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left="57" w:right="57"/>
              <w:rPr>
                <w:rFonts w:ascii="宋体" w:eastAsia="宋体" w:hAnsi="Calibri" w:cs="Times New Roman"/>
                <w:sz w:val="18"/>
                <w:szCs w:val="24"/>
              </w:rPr>
            </w:pPr>
            <w:r w:rsidRPr="00865139">
              <w:rPr>
                <w:rFonts w:ascii="宋体" w:eastAsia="宋体" w:hAnsi="宋体" w:cs="Times New Roman"/>
                <w:b/>
                <w:bCs/>
                <w:sz w:val="18"/>
                <w:szCs w:val="24"/>
              </w:rPr>
              <w:t>TERMS OF PAYMENT</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left="57" w:right="57"/>
              <w:rPr>
                <w:rFonts w:ascii="宋体" w:eastAsia="宋体" w:hAnsi="宋体" w:cs="Times New Roman"/>
                <w:b/>
                <w:bCs/>
                <w:sz w:val="18"/>
                <w:szCs w:val="24"/>
              </w:rPr>
            </w:pPr>
          </w:p>
        </w:tc>
      </w:tr>
      <w:tr w:rsidR="00A4547F" w:rsidRPr="00865139" w:rsidTr="0012024A">
        <w:trPr>
          <w:cantSplit/>
          <w:trHeight w:val="322"/>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top w:val="nil"/>
            </w:tcBorders>
          </w:tcPr>
          <w:p w:rsidR="00A4547F" w:rsidRPr="00865139" w:rsidRDefault="00A4547F" w:rsidP="0012024A">
            <w:pPr>
              <w:spacing w:line="220" w:lineRule="exact"/>
              <w:ind w:left="57" w:right="57"/>
              <w:rPr>
                <w:rFonts w:ascii="宋体" w:eastAsia="宋体" w:hAnsi="Calibri" w:cs="Times New Roman"/>
                <w:sz w:val="18"/>
                <w:szCs w:val="24"/>
              </w:rPr>
            </w:pPr>
            <w:r w:rsidRPr="00865139">
              <w:rPr>
                <w:rFonts w:ascii="宋体" w:eastAsia="宋体" w:hAnsi="宋体" w:cs="Times New Roman"/>
                <w:sz w:val="18"/>
                <w:szCs w:val="24"/>
              </w:rPr>
              <w:t>L/C AT 45 DAYS AFTER SIGHT</w:t>
            </w:r>
          </w:p>
        </w:tc>
      </w:tr>
      <w:tr w:rsidR="00A4547F" w:rsidRPr="00865139" w:rsidTr="0012024A">
        <w:trPr>
          <w:cantSplit/>
          <w:trHeight w:val="322"/>
          <w:tblHeader/>
          <w:jc w:val="center"/>
        </w:trPr>
        <w:tc>
          <w:tcPr>
            <w:tcW w:w="1711" w:type="dxa"/>
            <w:vMerge w:val="restart"/>
            <w:vAlign w:val="center"/>
          </w:tcPr>
          <w:p w:rsidR="00A4547F" w:rsidRPr="00865139" w:rsidRDefault="00A4547F" w:rsidP="0012024A">
            <w:pPr>
              <w:spacing w:line="220" w:lineRule="exact"/>
              <w:ind w:left="57" w:right="57"/>
              <w:jc w:val="center"/>
              <w:rPr>
                <w:rFonts w:ascii="宋体" w:eastAsia="宋体" w:hAnsi="Calibri" w:cs="Times New Roman"/>
                <w:szCs w:val="21"/>
              </w:rPr>
            </w:pPr>
            <w:r w:rsidRPr="00865139">
              <w:rPr>
                <w:rFonts w:ascii="宋体" w:eastAsia="宋体" w:hAnsi="宋体" w:cs="Times New Roman"/>
                <w:b/>
                <w:bCs/>
                <w:szCs w:val="21"/>
              </w:rPr>
              <w:t>Marks</w:t>
            </w:r>
            <w:r w:rsidRPr="00865139">
              <w:rPr>
                <w:rFonts w:ascii="宋体" w:eastAsia="宋体" w:hAnsi="宋体" w:cs="Times New Roman"/>
                <w:bCs/>
                <w:szCs w:val="21"/>
              </w:rPr>
              <w:t>(3)</w:t>
            </w:r>
          </w:p>
        </w:tc>
        <w:tc>
          <w:tcPr>
            <w:tcW w:w="3402" w:type="dxa"/>
            <w:gridSpan w:val="2"/>
            <w:vMerge w:val="restart"/>
            <w:vAlign w:val="center"/>
          </w:tcPr>
          <w:p w:rsidR="00A4547F" w:rsidRPr="00865139" w:rsidRDefault="00A4547F" w:rsidP="0012024A">
            <w:pPr>
              <w:keepNext/>
              <w:spacing w:line="220" w:lineRule="exact"/>
              <w:ind w:left="57" w:right="57"/>
              <w:jc w:val="center"/>
              <w:outlineLvl w:val="3"/>
              <w:rPr>
                <w:rFonts w:ascii="宋体" w:eastAsia="宋体" w:hAnsi="Calibri" w:cs="Times New Roman"/>
                <w:b/>
                <w:bCs/>
                <w:szCs w:val="21"/>
              </w:rPr>
            </w:pPr>
            <w:r w:rsidRPr="00865139">
              <w:rPr>
                <w:rFonts w:ascii="宋体" w:eastAsia="宋体" w:hAnsi="宋体" w:cs="Times New Roman"/>
                <w:b/>
                <w:bCs/>
                <w:szCs w:val="21"/>
              </w:rPr>
              <w:t>Number and kind of package</w:t>
            </w:r>
          </w:p>
          <w:p w:rsidR="00A4547F" w:rsidRPr="00865139" w:rsidRDefault="00A4547F" w:rsidP="0012024A">
            <w:pPr>
              <w:spacing w:line="220" w:lineRule="exact"/>
              <w:ind w:left="57" w:right="57"/>
              <w:jc w:val="center"/>
              <w:rPr>
                <w:rFonts w:ascii="宋体" w:eastAsia="宋体" w:hAnsi="Calibri" w:cs="Times New Roman"/>
                <w:szCs w:val="21"/>
              </w:rPr>
            </w:pPr>
            <w:r w:rsidRPr="00865139">
              <w:rPr>
                <w:rFonts w:ascii="宋体" w:eastAsia="宋体" w:hAnsi="宋体" w:cs="Times New Roman"/>
                <w:b/>
                <w:bCs/>
                <w:szCs w:val="21"/>
              </w:rPr>
              <w:t>Description of goods</w:t>
            </w:r>
            <w:r w:rsidRPr="00865139">
              <w:rPr>
                <w:rFonts w:ascii="宋体" w:eastAsia="宋体" w:hAnsi="宋体" w:cs="Times New Roman"/>
                <w:bCs/>
                <w:szCs w:val="21"/>
              </w:rPr>
              <w:t>(4)</w:t>
            </w:r>
          </w:p>
        </w:tc>
        <w:tc>
          <w:tcPr>
            <w:tcW w:w="1276" w:type="dxa"/>
            <w:vMerge w:val="restart"/>
            <w:tcBorders>
              <w:top w:val="nil"/>
            </w:tcBorders>
            <w:vAlign w:val="center"/>
          </w:tcPr>
          <w:p w:rsidR="00A4547F" w:rsidRPr="00865139" w:rsidRDefault="00A4547F" w:rsidP="0012024A">
            <w:pPr>
              <w:spacing w:line="220" w:lineRule="exact"/>
              <w:ind w:left="57" w:right="57"/>
              <w:jc w:val="center"/>
              <w:rPr>
                <w:rFonts w:ascii="宋体" w:eastAsia="宋体" w:hAnsi="Calibri" w:cs="Times New Roman"/>
                <w:b/>
                <w:bCs/>
                <w:szCs w:val="21"/>
              </w:rPr>
            </w:pPr>
            <w:r w:rsidRPr="00865139">
              <w:rPr>
                <w:rFonts w:ascii="宋体" w:eastAsia="宋体" w:hAnsi="宋体" w:cs="Times New Roman"/>
                <w:b/>
                <w:bCs/>
                <w:szCs w:val="21"/>
              </w:rPr>
              <w:t>Quantity</w:t>
            </w:r>
          </w:p>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szCs w:val="21"/>
              </w:rPr>
              <w:t>(5)</w:t>
            </w:r>
          </w:p>
        </w:tc>
        <w:tc>
          <w:tcPr>
            <w:tcW w:w="1134" w:type="dxa"/>
            <w:gridSpan w:val="2"/>
            <w:tcBorders>
              <w:top w:val="nil"/>
            </w:tcBorders>
            <w:vAlign w:val="center"/>
          </w:tcPr>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b/>
                <w:bCs/>
                <w:szCs w:val="21"/>
              </w:rPr>
              <w:t>Unit Price</w:t>
            </w:r>
            <w:r w:rsidRPr="00865139">
              <w:rPr>
                <w:rFonts w:ascii="宋体" w:eastAsia="宋体" w:hAnsi="宋体" w:cs="Times New Roman"/>
                <w:bCs/>
                <w:szCs w:val="21"/>
              </w:rPr>
              <w:t>(6)</w:t>
            </w:r>
          </w:p>
        </w:tc>
        <w:tc>
          <w:tcPr>
            <w:tcW w:w="1368" w:type="dxa"/>
            <w:tcBorders>
              <w:top w:val="nil"/>
            </w:tcBorders>
            <w:vAlign w:val="center"/>
          </w:tcPr>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b/>
                <w:bCs/>
                <w:szCs w:val="21"/>
              </w:rPr>
              <w:t>Amount</w:t>
            </w:r>
            <w:r w:rsidRPr="00865139">
              <w:rPr>
                <w:rFonts w:ascii="宋体" w:eastAsia="宋体" w:hAnsi="宋体" w:cs="Times New Roman"/>
                <w:bCs/>
                <w:szCs w:val="21"/>
              </w:rPr>
              <w:t>(7)</w:t>
            </w:r>
          </w:p>
        </w:tc>
      </w:tr>
      <w:tr w:rsidR="00A4547F" w:rsidRPr="00865139" w:rsidTr="0012024A">
        <w:trPr>
          <w:cantSplit/>
          <w:trHeight w:val="322"/>
          <w:tblHeader/>
          <w:jc w:val="center"/>
        </w:trPr>
        <w:tc>
          <w:tcPr>
            <w:tcW w:w="1711" w:type="dxa"/>
            <w:vMerge/>
          </w:tcPr>
          <w:p w:rsidR="00A4547F" w:rsidRPr="00865139" w:rsidRDefault="00A4547F" w:rsidP="0012024A">
            <w:pPr>
              <w:spacing w:line="220" w:lineRule="exact"/>
              <w:ind w:left="57" w:right="57"/>
              <w:rPr>
                <w:rFonts w:ascii="宋体" w:eastAsia="宋体" w:hAnsi="Calibri" w:cs="Times New Roman"/>
                <w:szCs w:val="21"/>
              </w:rPr>
            </w:pPr>
          </w:p>
        </w:tc>
        <w:tc>
          <w:tcPr>
            <w:tcW w:w="3402" w:type="dxa"/>
            <w:gridSpan w:val="2"/>
            <w:vMerge/>
          </w:tcPr>
          <w:p w:rsidR="00A4547F" w:rsidRPr="00865139" w:rsidRDefault="00A4547F" w:rsidP="0012024A">
            <w:pPr>
              <w:spacing w:line="220" w:lineRule="exact"/>
              <w:ind w:left="57" w:right="57"/>
              <w:rPr>
                <w:rFonts w:ascii="宋体" w:eastAsia="宋体" w:hAnsi="Calibri" w:cs="Times New Roman"/>
                <w:szCs w:val="21"/>
              </w:rPr>
            </w:pPr>
          </w:p>
        </w:tc>
        <w:tc>
          <w:tcPr>
            <w:tcW w:w="1276" w:type="dxa"/>
            <w:vMerge/>
          </w:tcPr>
          <w:p w:rsidR="00A4547F" w:rsidRPr="00865139" w:rsidRDefault="00A4547F" w:rsidP="0012024A">
            <w:pPr>
              <w:spacing w:line="220" w:lineRule="exact"/>
              <w:ind w:left="57" w:right="57"/>
              <w:rPr>
                <w:rFonts w:ascii="宋体" w:eastAsia="宋体" w:hAnsi="宋体" w:cs="Times New Roman"/>
                <w:szCs w:val="21"/>
              </w:rPr>
            </w:pPr>
          </w:p>
        </w:tc>
        <w:tc>
          <w:tcPr>
            <w:tcW w:w="2502" w:type="dxa"/>
            <w:gridSpan w:val="3"/>
            <w:tcBorders>
              <w:top w:val="nil"/>
            </w:tcBorders>
            <w:vAlign w:val="center"/>
          </w:tcPr>
          <w:p w:rsidR="00A4547F" w:rsidRPr="00865139" w:rsidRDefault="00A4547F" w:rsidP="0012024A">
            <w:pPr>
              <w:spacing w:line="220" w:lineRule="exact"/>
              <w:ind w:right="57"/>
              <w:jc w:val="left"/>
              <w:rPr>
                <w:rFonts w:ascii="宋体" w:eastAsia="宋体" w:hAnsi="宋体" w:cs="Times New Roman"/>
                <w:szCs w:val="21"/>
              </w:rPr>
            </w:pPr>
            <w:r w:rsidRPr="00865139">
              <w:rPr>
                <w:rFonts w:ascii="宋体" w:eastAsia="宋体" w:hAnsi="宋体" w:cs="Times New Roman"/>
                <w:b/>
                <w:szCs w:val="21"/>
              </w:rPr>
              <w:t>(8)</w:t>
            </w:r>
          </w:p>
        </w:tc>
      </w:tr>
      <w:tr w:rsidR="00A4547F" w:rsidRPr="00865139" w:rsidTr="0012024A">
        <w:trPr>
          <w:cantSplit/>
          <w:trHeight w:val="2456"/>
          <w:tblHeader/>
          <w:jc w:val="center"/>
        </w:trPr>
        <w:tc>
          <w:tcPr>
            <w:tcW w:w="1711" w:type="dxa"/>
          </w:tcPr>
          <w:p w:rsidR="00A4547F" w:rsidRPr="00865139" w:rsidRDefault="00A4547F" w:rsidP="0012024A">
            <w:pPr>
              <w:spacing w:line="220" w:lineRule="exact"/>
              <w:ind w:left="57" w:right="57"/>
              <w:jc w:val="center"/>
              <w:rPr>
                <w:rFonts w:ascii="宋体" w:eastAsia="宋体" w:hAnsi="Calibri" w:cs="Times New Roman"/>
                <w:sz w:val="18"/>
                <w:szCs w:val="24"/>
              </w:rPr>
            </w:pPr>
          </w:p>
        </w:tc>
        <w:tc>
          <w:tcPr>
            <w:tcW w:w="3402" w:type="dxa"/>
            <w:gridSpan w:val="2"/>
          </w:tcPr>
          <w:p w:rsidR="00A4547F" w:rsidRPr="00865139" w:rsidRDefault="00A4547F" w:rsidP="0012024A">
            <w:pPr>
              <w:spacing w:line="220" w:lineRule="exact"/>
              <w:ind w:left="57" w:right="57"/>
              <w:jc w:val="center"/>
              <w:rPr>
                <w:rFonts w:ascii="宋体" w:eastAsia="宋体" w:hAnsi="Calibri" w:cs="Times New Roman"/>
                <w:sz w:val="18"/>
                <w:szCs w:val="24"/>
              </w:rPr>
            </w:pPr>
          </w:p>
        </w:tc>
        <w:tc>
          <w:tcPr>
            <w:tcW w:w="1276" w:type="dxa"/>
            <w:tcBorders>
              <w:top w:val="nil"/>
            </w:tcBorders>
          </w:tcPr>
          <w:p w:rsidR="00A4547F" w:rsidRPr="00865139" w:rsidRDefault="00A4547F" w:rsidP="0012024A">
            <w:pPr>
              <w:spacing w:line="220" w:lineRule="exact"/>
              <w:ind w:left="57" w:right="57"/>
              <w:jc w:val="center"/>
              <w:rPr>
                <w:rFonts w:ascii="宋体" w:eastAsia="宋体" w:hAnsi="宋体" w:cs="Times New Roman"/>
                <w:sz w:val="18"/>
                <w:szCs w:val="24"/>
              </w:rPr>
            </w:pPr>
          </w:p>
        </w:tc>
        <w:tc>
          <w:tcPr>
            <w:tcW w:w="1134" w:type="dxa"/>
            <w:gridSpan w:val="2"/>
            <w:tcBorders>
              <w:top w:val="nil"/>
            </w:tcBorders>
          </w:tcPr>
          <w:p w:rsidR="00A4547F" w:rsidRPr="00865139" w:rsidRDefault="00A4547F" w:rsidP="0012024A">
            <w:pPr>
              <w:spacing w:line="220" w:lineRule="exact"/>
              <w:ind w:left="57" w:right="57"/>
              <w:jc w:val="center"/>
              <w:rPr>
                <w:rFonts w:ascii="宋体" w:eastAsia="宋体" w:hAnsi="宋体" w:cs="Times New Roman"/>
                <w:sz w:val="18"/>
                <w:szCs w:val="24"/>
              </w:rPr>
            </w:pPr>
          </w:p>
        </w:tc>
        <w:tc>
          <w:tcPr>
            <w:tcW w:w="1368" w:type="dxa"/>
            <w:tcBorders>
              <w:top w:val="nil"/>
            </w:tcBorders>
          </w:tcPr>
          <w:p w:rsidR="00A4547F" w:rsidRPr="00865139" w:rsidRDefault="00A4547F" w:rsidP="0012024A">
            <w:pPr>
              <w:spacing w:line="220" w:lineRule="exact"/>
              <w:ind w:left="57" w:right="57"/>
              <w:jc w:val="center"/>
              <w:rPr>
                <w:rFonts w:ascii="宋体" w:eastAsia="宋体" w:hAnsi="宋体" w:cs="Times New Roman"/>
                <w:sz w:val="18"/>
                <w:szCs w:val="24"/>
              </w:rPr>
            </w:pPr>
          </w:p>
        </w:tc>
      </w:tr>
      <w:tr w:rsidR="00A4547F" w:rsidRPr="00865139" w:rsidTr="0012024A">
        <w:trPr>
          <w:trHeight w:val="4266"/>
          <w:jc w:val="center"/>
        </w:trPr>
        <w:tc>
          <w:tcPr>
            <w:tcW w:w="8891" w:type="dxa"/>
            <w:gridSpan w:val="7"/>
            <w:tcMar>
              <w:left w:w="0" w:type="dxa"/>
              <w:right w:w="0" w:type="dxa"/>
            </w:tcMar>
          </w:tcPr>
          <w:p w:rsidR="00A4547F" w:rsidRDefault="00A4547F" w:rsidP="0012024A">
            <w:pPr>
              <w:ind w:left="57" w:right="57"/>
              <w:rPr>
                <w:rFonts w:ascii="宋体" w:eastAsia="宋体" w:hAnsi="宋体" w:cs="Times New Roman"/>
                <w:b/>
                <w:bCs/>
                <w:sz w:val="18"/>
                <w:szCs w:val="24"/>
              </w:rPr>
            </w:pPr>
            <w:r w:rsidRPr="00865139">
              <w:rPr>
                <w:rFonts w:ascii="宋体" w:eastAsia="宋体" w:hAnsi="宋体" w:cs="Times New Roman"/>
                <w:sz w:val="18"/>
                <w:szCs w:val="24"/>
              </w:rPr>
              <w:t xml:space="preserve"> </w:t>
            </w:r>
            <w:r>
              <w:rPr>
                <w:rFonts w:ascii="宋体" w:eastAsia="宋体" w:hAnsi="宋体" w:cs="Times New Roman"/>
                <w:sz w:val="18"/>
                <w:szCs w:val="24"/>
              </w:rPr>
              <w:t xml:space="preserve">                                               </w:t>
            </w:r>
            <w:r>
              <w:rPr>
                <w:rFonts w:ascii="宋体" w:eastAsia="宋体" w:hAnsi="宋体" w:cs="Times New Roman"/>
                <w:b/>
                <w:bCs/>
                <w:sz w:val="18"/>
                <w:szCs w:val="24"/>
              </w:rPr>
              <w:t xml:space="preserve">Total(9)  </w:t>
            </w:r>
          </w:p>
          <w:p w:rsidR="00A4547F" w:rsidRDefault="00A4547F" w:rsidP="0012024A">
            <w:pPr>
              <w:ind w:left="57" w:right="57"/>
              <w:rPr>
                <w:rFonts w:ascii="宋体" w:eastAsia="宋体" w:hAnsi="宋体" w:cs="Times New Roman"/>
                <w:b/>
                <w:szCs w:val="21"/>
              </w:rPr>
            </w:pPr>
          </w:p>
          <w:p w:rsidR="00A4547F" w:rsidRPr="00865139" w:rsidRDefault="00A4547F" w:rsidP="0012024A">
            <w:pPr>
              <w:ind w:left="57" w:right="57"/>
              <w:rPr>
                <w:rFonts w:ascii="宋体" w:eastAsia="宋体" w:hAnsi="Calibri" w:cs="Times New Roman"/>
                <w:sz w:val="18"/>
                <w:szCs w:val="24"/>
              </w:rPr>
            </w:pPr>
            <w:r w:rsidRPr="00865139">
              <w:rPr>
                <w:rFonts w:ascii="宋体" w:eastAsia="宋体" w:hAnsi="宋体" w:cs="Times New Roman"/>
                <w:b/>
                <w:szCs w:val="21"/>
              </w:rPr>
              <w:t>Say total</w:t>
            </w:r>
            <w:r w:rsidRPr="00865139">
              <w:rPr>
                <w:rFonts w:ascii="宋体" w:eastAsia="宋体" w:hAnsi="宋体" w:cs="Times New Roman"/>
                <w:b/>
                <w:bCs/>
                <w:szCs w:val="21"/>
              </w:rPr>
              <w:t>(10)</w:t>
            </w:r>
          </w:p>
          <w:tbl>
            <w:tblPr>
              <w:tblW w:w="0" w:type="auto"/>
              <w:jc w:val="center"/>
              <w:tblLayout w:type="fixed"/>
              <w:tblCellMar>
                <w:left w:w="0" w:type="dxa"/>
                <w:right w:w="0" w:type="dxa"/>
              </w:tblCellMar>
              <w:tblLook w:val="0000" w:firstRow="0" w:lastRow="0" w:firstColumn="0" w:lastColumn="0" w:noHBand="0" w:noVBand="0"/>
            </w:tblPr>
            <w:tblGrid>
              <w:gridCol w:w="4104"/>
              <w:gridCol w:w="2847"/>
              <w:gridCol w:w="73"/>
              <w:gridCol w:w="1282"/>
            </w:tblGrid>
            <w:tr w:rsidR="00A4547F" w:rsidRPr="00865139" w:rsidTr="0012024A">
              <w:trPr>
                <w:jc w:val="center"/>
              </w:trPr>
              <w:tc>
                <w:tcPr>
                  <w:tcW w:w="4104" w:type="dxa"/>
                </w:tcPr>
                <w:p w:rsidR="00A4547F" w:rsidRPr="00865139" w:rsidRDefault="00A4547F" w:rsidP="0012024A">
                  <w:pPr>
                    <w:rPr>
                      <w:rFonts w:ascii="宋体" w:eastAsia="宋体" w:hAnsi="Calibri" w:cs="Times New Roman"/>
                      <w:sz w:val="18"/>
                      <w:szCs w:val="24"/>
                    </w:rPr>
                  </w:pPr>
                  <w:r>
                    <w:rPr>
                      <w:rFonts w:ascii="宋体" w:eastAsia="宋体" w:hAnsi="宋体" w:cs="Times New Roman"/>
                      <w:b/>
                      <w:bCs/>
                      <w:szCs w:val="21"/>
                    </w:rPr>
                    <w:t xml:space="preserve">   </w:t>
                  </w:r>
                </w:p>
                <w:p w:rsidR="00A4547F" w:rsidRPr="00865139" w:rsidRDefault="00A4547F" w:rsidP="0012024A">
                  <w:pPr>
                    <w:rPr>
                      <w:rFonts w:ascii="Calibri" w:eastAsia="宋体" w:hAnsi="Calibri" w:cs="Times New Roman"/>
                      <w:sz w:val="18"/>
                      <w:szCs w:val="18"/>
                    </w:rPr>
                  </w:pPr>
                  <w:r w:rsidRPr="00865139">
                    <w:rPr>
                      <w:rFonts w:ascii="Calibri" w:eastAsia="宋体" w:hAnsi="Calibri" w:cs="Times New Roman" w:hint="eastAsia"/>
                      <w:sz w:val="18"/>
                      <w:szCs w:val="24"/>
                    </w:rPr>
                    <w:t xml:space="preserve">PACKED </w:t>
                  </w:r>
                  <w:r w:rsidRPr="00865139">
                    <w:rPr>
                      <w:rFonts w:ascii="Calibri" w:eastAsia="宋体" w:hAnsi="Calibri" w:cs="Times New Roman" w:hint="eastAsia"/>
                      <w:sz w:val="18"/>
                      <w:szCs w:val="18"/>
                    </w:rPr>
                    <w:t>IN 800 CARTONS.</w:t>
                  </w:r>
                </w:p>
                <w:p w:rsidR="00A4547F" w:rsidRPr="00865139" w:rsidRDefault="00A4547F" w:rsidP="0012024A">
                  <w:pPr>
                    <w:rPr>
                      <w:rFonts w:ascii="宋体" w:eastAsia="宋体" w:hAnsi="Calibri" w:cs="Times New Roman"/>
                      <w:sz w:val="18"/>
                      <w:szCs w:val="24"/>
                    </w:rPr>
                  </w:pPr>
                  <w:r w:rsidRPr="00865139">
                    <w:rPr>
                      <w:rFonts w:ascii="Calibri" w:eastAsia="宋体" w:hAnsi="Calibri" w:cs="Times New Roman" w:hint="eastAsia"/>
                      <w:sz w:val="18"/>
                      <w:szCs w:val="24"/>
                    </w:rPr>
                    <w:t xml:space="preserve">WE </w:t>
                  </w:r>
                  <w:r w:rsidRPr="00865139">
                    <w:rPr>
                      <w:rFonts w:ascii="Calibri" w:eastAsia="宋体" w:hAnsi="Calibri" w:cs="Times New Roman" w:hint="eastAsia"/>
                      <w:sz w:val="18"/>
                      <w:szCs w:val="18"/>
                    </w:rPr>
                    <w:t>CERTIFY THAT GOODS ARE OF CHINESE ORIGIN.</w:t>
                  </w:r>
                  <w:r>
                    <w:rPr>
                      <w:rFonts w:ascii="宋体" w:eastAsia="宋体" w:hAnsi="宋体" w:cs="Times New Roman"/>
                      <w:b/>
                      <w:bCs/>
                      <w:szCs w:val="21"/>
                    </w:rPr>
                    <w:t xml:space="preserve">                                       </w:t>
                  </w:r>
                </w:p>
                <w:p w:rsidR="00A4547F" w:rsidRPr="00865139" w:rsidRDefault="00A4547F" w:rsidP="0012024A">
                  <w:pPr>
                    <w:rPr>
                      <w:rFonts w:ascii="Calibri" w:eastAsia="宋体" w:hAnsi="Calibri" w:cs="Times New Roman"/>
                      <w:sz w:val="18"/>
                      <w:szCs w:val="24"/>
                    </w:rPr>
                  </w:pPr>
                </w:p>
                <w:p w:rsidR="00A4547F" w:rsidRPr="00865139" w:rsidRDefault="00A4547F" w:rsidP="0012024A">
                  <w:pPr>
                    <w:rPr>
                      <w:rFonts w:ascii="Calibri" w:eastAsia="宋体" w:hAnsi="Calibri" w:cs="Times New Roman"/>
                      <w:sz w:val="18"/>
                      <w:szCs w:val="18"/>
                    </w:rPr>
                  </w:pPr>
                </w:p>
              </w:tc>
              <w:tc>
                <w:tcPr>
                  <w:tcW w:w="2847" w:type="dxa"/>
                </w:tcPr>
                <w:p w:rsidR="00A4547F" w:rsidRPr="00865139" w:rsidRDefault="00A4547F" w:rsidP="0012024A">
                  <w:pPr>
                    <w:snapToGrid w:val="0"/>
                    <w:spacing w:line="240" w:lineRule="atLeast"/>
                    <w:ind w:left="57" w:right="781"/>
                    <w:rPr>
                      <w:rFonts w:ascii="宋体" w:eastAsia="宋体" w:hAnsi="Calibri" w:cs="Times New Roman"/>
                      <w:bCs/>
                      <w:sz w:val="18"/>
                      <w:szCs w:val="24"/>
                    </w:rPr>
                  </w:pPr>
                </w:p>
              </w:tc>
              <w:tc>
                <w:tcPr>
                  <w:tcW w:w="73" w:type="dxa"/>
                </w:tcPr>
                <w:p w:rsidR="00A4547F" w:rsidRPr="00865139" w:rsidRDefault="00A4547F" w:rsidP="0012024A">
                  <w:pPr>
                    <w:snapToGrid w:val="0"/>
                    <w:spacing w:line="240" w:lineRule="atLeast"/>
                    <w:ind w:right="57"/>
                    <w:rPr>
                      <w:rFonts w:ascii="宋体" w:eastAsia="宋体" w:hAnsi="Calibri" w:cs="Times New Roman"/>
                      <w:b/>
                      <w:bCs/>
                      <w:sz w:val="18"/>
                      <w:szCs w:val="24"/>
                    </w:rPr>
                  </w:pPr>
                </w:p>
              </w:tc>
              <w:tc>
                <w:tcPr>
                  <w:tcW w:w="1282" w:type="dxa"/>
                </w:tcPr>
                <w:p w:rsidR="00A4547F" w:rsidRPr="00865139" w:rsidRDefault="00A4547F" w:rsidP="0012024A">
                  <w:pPr>
                    <w:snapToGrid w:val="0"/>
                    <w:spacing w:line="240" w:lineRule="atLeast"/>
                    <w:ind w:right="781"/>
                    <w:rPr>
                      <w:rFonts w:ascii="宋体" w:eastAsia="宋体" w:hAnsi="Calibri" w:cs="Times New Roman"/>
                      <w:bCs/>
                      <w:sz w:val="18"/>
                      <w:szCs w:val="24"/>
                    </w:rPr>
                  </w:pPr>
                  <w:r w:rsidRPr="00865139">
                    <w:rPr>
                      <w:rFonts w:ascii="宋体" w:eastAsia="宋体" w:hAnsi="Calibri" w:cs="Times New Roman" w:hint="eastAsia"/>
                      <w:b/>
                      <w:bCs/>
                      <w:sz w:val="18"/>
                      <w:szCs w:val="24"/>
                    </w:rPr>
                    <w:t xml:space="preserve">   </w:t>
                  </w:r>
                </w:p>
                <w:p w:rsidR="00A4547F" w:rsidRPr="00865139" w:rsidRDefault="00A4547F" w:rsidP="0012024A">
                  <w:pPr>
                    <w:snapToGrid w:val="0"/>
                    <w:spacing w:line="240" w:lineRule="atLeast"/>
                    <w:ind w:right="781"/>
                    <w:rPr>
                      <w:rFonts w:ascii="宋体" w:eastAsia="宋体" w:hAnsi="Calibri" w:cs="Times New Roman"/>
                      <w:b/>
                      <w:bCs/>
                      <w:sz w:val="18"/>
                      <w:szCs w:val="24"/>
                    </w:rPr>
                  </w:pPr>
                  <w:r w:rsidRPr="00865139">
                    <w:rPr>
                      <w:rFonts w:ascii="宋体" w:eastAsia="宋体" w:hAnsi="Calibri" w:cs="Times New Roman" w:hint="eastAsia"/>
                      <w:b/>
                      <w:bCs/>
                      <w:sz w:val="18"/>
                      <w:szCs w:val="24"/>
                    </w:rPr>
                    <w:t xml:space="preserve">            </w:t>
                  </w:r>
                </w:p>
              </w:tc>
            </w:tr>
          </w:tbl>
          <w:p w:rsidR="00A4547F" w:rsidRPr="00865139" w:rsidRDefault="00A4547F" w:rsidP="0012024A">
            <w:pPr>
              <w:snapToGrid w:val="0"/>
              <w:ind w:right="57"/>
              <w:rPr>
                <w:rFonts w:ascii="宋体" w:eastAsia="宋体" w:hAnsi="Calibri"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right="57"/>
                    <w:rPr>
                      <w:rFonts w:ascii="宋体" w:eastAsia="宋体" w:hAnsi="Calibri" w:cs="Times New Roman"/>
                      <w:sz w:val="18"/>
                      <w:szCs w:val="24"/>
                    </w:rPr>
                  </w:pPr>
                </w:p>
              </w:tc>
            </w:tr>
          </w:tbl>
          <w:p w:rsidR="00A4547F" w:rsidRPr="00865139" w:rsidRDefault="00A4547F" w:rsidP="0012024A">
            <w:pPr>
              <w:snapToGrid w:val="0"/>
              <w:spacing w:line="240" w:lineRule="atLeast"/>
              <w:ind w:right="57"/>
              <w:rPr>
                <w:rFonts w:ascii="宋体" w:eastAsia="宋体" w:hAnsi="Calibri" w:cs="Times New Roman"/>
                <w:sz w:val="18"/>
                <w:szCs w:val="24"/>
              </w:rPr>
            </w:pPr>
          </w:p>
          <w:p w:rsidR="00A4547F" w:rsidRPr="00865139" w:rsidRDefault="00A4547F" w:rsidP="0012024A">
            <w:pPr>
              <w:snapToGrid w:val="0"/>
              <w:spacing w:line="240" w:lineRule="atLeast"/>
              <w:ind w:left="57" w:right="57"/>
              <w:jc w:val="right"/>
              <w:rPr>
                <w:rFonts w:ascii="宋体" w:eastAsia="宋体" w:hAnsi="Calibri" w:cs="Times New Roman"/>
                <w:sz w:val="18"/>
                <w:szCs w:val="24"/>
              </w:rPr>
            </w:pPr>
            <w:r w:rsidRPr="00865139">
              <w:rPr>
                <w:rFonts w:ascii="宋体" w:eastAsia="宋体" w:hAnsi="宋体" w:cs="Times New Roman"/>
                <w:sz w:val="18"/>
                <w:szCs w:val="24"/>
              </w:rPr>
              <w:t xml:space="preserve">                                              </w:t>
            </w:r>
          </w:p>
          <w:p w:rsidR="00A4547F" w:rsidRPr="00865139" w:rsidRDefault="00A4547F" w:rsidP="0012024A">
            <w:pPr>
              <w:ind w:left="4410" w:hangingChars="2450" w:hanging="4410"/>
              <w:rPr>
                <w:rFonts w:ascii="宋体" w:eastAsia="宋体" w:hAnsi="Calibri" w:cs="Times New Roman"/>
                <w:sz w:val="18"/>
                <w:szCs w:val="18"/>
              </w:rPr>
            </w:pPr>
            <w:r w:rsidRPr="00865139">
              <w:rPr>
                <w:rFonts w:ascii="宋体" w:eastAsia="宋体" w:hAnsi="宋体" w:cs="Times New Roman"/>
                <w:sz w:val="18"/>
                <w:szCs w:val="24"/>
              </w:rPr>
              <w:t xml:space="preserve">                                          </w:t>
            </w:r>
            <w:r w:rsidRPr="00865139">
              <w:rPr>
                <w:rFonts w:ascii="宋体" w:eastAsia="宋体" w:hAnsi="宋体" w:cs="Times New Roman"/>
                <w:b/>
                <w:szCs w:val="21"/>
              </w:rPr>
              <w:t xml:space="preserve">   </w:t>
            </w:r>
            <w:r w:rsidRPr="00865139">
              <w:rPr>
                <w:rFonts w:ascii="宋体" w:eastAsia="宋体" w:hAnsi="宋体" w:cs="Times New Roman"/>
                <w:sz w:val="18"/>
                <w:szCs w:val="18"/>
              </w:rPr>
              <w:t xml:space="preserve">JINJIAN CEREALS,OILS &amp;FOODSTUFFS </w:t>
            </w:r>
          </w:p>
          <w:p w:rsidR="00A4547F" w:rsidRPr="00865139" w:rsidRDefault="00A4547F" w:rsidP="0012024A">
            <w:pPr>
              <w:ind w:firstLineChars="2400" w:firstLine="4320"/>
              <w:rPr>
                <w:rFonts w:ascii="宋体" w:eastAsia="宋体" w:hAnsi="Calibri" w:cs="Times New Roman"/>
                <w:sz w:val="18"/>
                <w:szCs w:val="18"/>
              </w:rPr>
            </w:pPr>
            <w:r w:rsidRPr="00865139">
              <w:rPr>
                <w:rFonts w:ascii="宋体" w:eastAsia="宋体" w:hAnsi="宋体" w:cs="Times New Roman"/>
                <w:sz w:val="18"/>
                <w:szCs w:val="18"/>
              </w:rPr>
              <w:t>IMPORT &amp; EXPORT CORPORATION</w:t>
            </w:r>
          </w:p>
          <w:p w:rsidR="00A4547F" w:rsidRPr="00865139" w:rsidRDefault="00A4547F" w:rsidP="0012024A">
            <w:pPr>
              <w:ind w:firstLineChars="2400" w:firstLine="4320"/>
              <w:rPr>
                <w:rFonts w:ascii="宋体" w:eastAsia="宋体" w:hAnsi="Calibri" w:cs="Times New Roman"/>
                <w:sz w:val="18"/>
                <w:szCs w:val="18"/>
              </w:rPr>
            </w:pPr>
            <w:r w:rsidRPr="00865139">
              <w:rPr>
                <w:rFonts w:ascii="宋体" w:eastAsia="宋体" w:hAnsi="宋体" w:cs="Times New Roman"/>
                <w:sz w:val="18"/>
                <w:szCs w:val="18"/>
              </w:rPr>
              <w:t xml:space="preserve">               ***</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项目2-2：缮制提单（22分）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
        <w:gridCol w:w="284"/>
        <w:gridCol w:w="1075"/>
        <w:gridCol w:w="342"/>
        <w:gridCol w:w="851"/>
        <w:gridCol w:w="1701"/>
        <w:gridCol w:w="1134"/>
        <w:gridCol w:w="1329"/>
      </w:tblGrid>
      <w:tr w:rsidR="00A4547F" w:rsidRPr="00865139" w:rsidTr="0012024A">
        <w:trPr>
          <w:trHeight w:val="925"/>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Shipper</w:t>
            </w:r>
            <w:r w:rsidRPr="00865139">
              <w:rPr>
                <w:rFonts w:ascii="宋体" w:eastAsia="宋体" w:hAnsi="宋体" w:cs="Times New Roman" w:hint="eastAsia"/>
                <w:szCs w:val="24"/>
              </w:rPr>
              <w:t>（</w:t>
            </w:r>
            <w:r w:rsidRPr="00865139">
              <w:rPr>
                <w:rFonts w:ascii="宋体" w:eastAsia="宋体" w:hAnsi="宋体" w:cs="Times New Roman"/>
                <w:szCs w:val="24"/>
              </w:rPr>
              <w:t>1</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3"/>
            <w:vMerge w:val="restart"/>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B/L No. 6180</w:t>
            </w:r>
          </w:p>
          <w:p w:rsidR="00A4547F" w:rsidRPr="00865139" w:rsidRDefault="00A4547F" w:rsidP="0012024A">
            <w:pPr>
              <w:rPr>
                <w:rFonts w:ascii="宋体" w:eastAsia="宋体" w:hAnsi="Calibri" w:cs="Times New Roman"/>
                <w:b/>
                <w:szCs w:val="24"/>
              </w:rPr>
            </w:pPr>
          </w:p>
          <w:p w:rsidR="00A4547F" w:rsidRPr="00865139" w:rsidRDefault="00A4547F" w:rsidP="0012024A">
            <w:pPr>
              <w:jc w:val="center"/>
              <w:rPr>
                <w:rFonts w:ascii="宋体" w:eastAsia="宋体" w:hAnsi="Calibri" w:cs="Times New Roman"/>
                <w:b/>
                <w:sz w:val="48"/>
                <w:szCs w:val="48"/>
              </w:rPr>
            </w:pPr>
            <w:r w:rsidRPr="00865139">
              <w:rPr>
                <w:rFonts w:ascii="宋体" w:eastAsia="宋体" w:hAnsi="宋体" w:cs="Times New Roman"/>
                <w:b/>
                <w:sz w:val="48"/>
                <w:szCs w:val="48"/>
              </w:rPr>
              <w:t>COSCO</w:t>
            </w:r>
          </w:p>
          <w:p w:rsidR="00A4547F" w:rsidRPr="00865139" w:rsidRDefault="00A4547F" w:rsidP="0012024A">
            <w:pPr>
              <w:ind w:firstLineChars="550" w:firstLine="1160"/>
              <w:rPr>
                <w:rFonts w:ascii="宋体" w:eastAsia="宋体" w:hAnsi="Calibri" w:cs="Times New Roman"/>
                <w:b/>
                <w:szCs w:val="24"/>
              </w:rPr>
            </w:pPr>
            <w:r w:rsidRPr="00865139">
              <w:rPr>
                <w:rFonts w:ascii="宋体" w:eastAsia="宋体" w:hAnsi="宋体" w:cs="Times New Roman" w:hint="eastAsia"/>
                <w:b/>
                <w:szCs w:val="24"/>
              </w:rPr>
              <w:t>中国远洋运输公司</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 xml:space="preserve">CHINA OCEAN SHIPPING COMPANY </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hint="eastAsia"/>
                <w:szCs w:val="24"/>
              </w:rPr>
              <w:t>直运或转船提单</w:t>
            </w:r>
          </w:p>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BILL OF LADING</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DIRECT OR WITH TRANSHIPMENT</w:t>
            </w:r>
          </w:p>
          <w:p w:rsidR="00A4547F" w:rsidRPr="00865139" w:rsidRDefault="00A4547F" w:rsidP="0012024A">
            <w:pPr>
              <w:rPr>
                <w:rFonts w:ascii="宋体" w:eastAsia="宋体" w:hAnsi="Calibri" w:cs="Times New Roman"/>
                <w:szCs w:val="24"/>
              </w:rPr>
            </w:pPr>
          </w:p>
          <w:p w:rsidR="00A4547F" w:rsidRPr="00865139" w:rsidRDefault="00A4547F" w:rsidP="0012024A">
            <w:pPr>
              <w:ind w:firstLineChars="200" w:firstLine="420"/>
              <w:rPr>
                <w:rFonts w:ascii="宋体" w:eastAsia="宋体" w:hAnsi="Calibri" w:cs="Times New Roman"/>
                <w:szCs w:val="24"/>
              </w:rPr>
            </w:pPr>
            <w:r w:rsidRPr="00865139">
              <w:rPr>
                <w:rFonts w:ascii="宋体" w:eastAsia="宋体" w:hAnsi="宋体"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Consignee </w:t>
            </w:r>
            <w:r w:rsidRPr="00865139">
              <w:rPr>
                <w:rFonts w:ascii="宋体" w:eastAsia="宋体" w:hAnsi="宋体" w:cs="Times New Roman" w:hint="eastAsia"/>
                <w:szCs w:val="24"/>
              </w:rPr>
              <w:t>（</w:t>
            </w:r>
            <w:r w:rsidRPr="00865139">
              <w:rPr>
                <w:rFonts w:ascii="宋体" w:eastAsia="宋体" w:hAnsi="宋体" w:cs="Times New Roman"/>
                <w:szCs w:val="24"/>
              </w:rPr>
              <w:t>2</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3"/>
            <w:vMerge/>
          </w:tcPr>
          <w:p w:rsidR="00A4547F" w:rsidRPr="00865139" w:rsidRDefault="00A4547F" w:rsidP="0012024A">
            <w:pPr>
              <w:rPr>
                <w:rFonts w:ascii="宋体" w:eastAsia="宋体" w:hAnsi="Calibri" w:cs="Times New Roman"/>
                <w:szCs w:val="24"/>
              </w:rPr>
            </w:pPr>
          </w:p>
        </w:tc>
      </w:tr>
      <w:tr w:rsidR="00A4547F" w:rsidRPr="00865139" w:rsidTr="0012024A">
        <w:trPr>
          <w:trHeight w:val="1394"/>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Notify party</w:t>
            </w:r>
            <w:r w:rsidRPr="00865139">
              <w:rPr>
                <w:rFonts w:ascii="宋体" w:eastAsia="宋体" w:hAnsi="宋体" w:cs="Times New Roman"/>
                <w:szCs w:val="24"/>
              </w:rPr>
              <w:t xml:space="preserve"> (3)</w:t>
            </w:r>
          </w:p>
        </w:tc>
        <w:tc>
          <w:tcPr>
            <w:tcW w:w="4164" w:type="dxa"/>
            <w:gridSpan w:val="3"/>
            <w:vMerge/>
          </w:tcPr>
          <w:p w:rsidR="00A4547F" w:rsidRPr="00865139" w:rsidRDefault="00A4547F" w:rsidP="0012024A">
            <w:pPr>
              <w:rPr>
                <w:rFonts w:ascii="宋体" w:eastAsia="宋体" w:hAnsi="Calibri"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Pre-carriage by</w:t>
            </w:r>
          </w:p>
        </w:tc>
        <w:tc>
          <w:tcPr>
            <w:tcW w:w="2268"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loading</w:t>
            </w:r>
            <w:r w:rsidRPr="00865139">
              <w:rPr>
                <w:rFonts w:ascii="宋体" w:eastAsia="宋体" w:hAnsi="宋体" w:cs="Times New Roman"/>
                <w:szCs w:val="24"/>
              </w:rPr>
              <w:t xml:space="preserve"> (4)</w:t>
            </w:r>
          </w:p>
          <w:p w:rsidR="00A4547F" w:rsidRPr="00865139" w:rsidRDefault="00A4547F" w:rsidP="0012024A">
            <w:pPr>
              <w:rPr>
                <w:rFonts w:ascii="宋体" w:eastAsia="宋体" w:hAnsi="Calibri" w:cs="Times New Roman"/>
                <w:szCs w:val="24"/>
              </w:rPr>
            </w:pPr>
          </w:p>
        </w:tc>
        <w:tc>
          <w:tcPr>
            <w:tcW w:w="4164" w:type="dxa"/>
            <w:gridSpan w:val="3"/>
            <w:vMerge/>
          </w:tcPr>
          <w:p w:rsidR="00A4547F" w:rsidRPr="00865139" w:rsidRDefault="00A4547F" w:rsidP="0012024A">
            <w:pPr>
              <w:rPr>
                <w:rFonts w:ascii="宋体" w:eastAsia="宋体" w:hAnsi="Calibri"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 xml:space="preserve">Vessel &amp; Voy. </w:t>
            </w:r>
            <w:r w:rsidRPr="00865139">
              <w:rPr>
                <w:rFonts w:ascii="宋体" w:eastAsia="宋体" w:hAnsi="宋体" w:cs="Times New Roman"/>
                <w:szCs w:val="24"/>
              </w:rPr>
              <w:t>(5)</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Port of transshipment</w:t>
            </w:r>
          </w:p>
          <w:p w:rsidR="00A4547F" w:rsidRPr="00865139" w:rsidRDefault="00A4547F" w:rsidP="0012024A">
            <w:pPr>
              <w:rPr>
                <w:rFonts w:ascii="宋体" w:eastAsia="宋体" w:hAnsi="Calibri" w:cs="Times New Roman"/>
                <w:b/>
                <w:szCs w:val="24"/>
              </w:rPr>
            </w:pPr>
          </w:p>
        </w:tc>
        <w:tc>
          <w:tcPr>
            <w:tcW w:w="4164" w:type="dxa"/>
            <w:gridSpan w:val="3"/>
            <w:vMerge/>
          </w:tcPr>
          <w:p w:rsidR="00A4547F" w:rsidRPr="00865139" w:rsidRDefault="00A4547F" w:rsidP="0012024A">
            <w:pPr>
              <w:rPr>
                <w:rFonts w:ascii="宋体" w:eastAsia="宋体" w:hAnsi="Calibri"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discharge</w:t>
            </w:r>
            <w:r w:rsidRPr="00865139">
              <w:rPr>
                <w:rFonts w:ascii="宋体" w:eastAsia="宋体" w:hAnsi="宋体" w:cs="Times New Roman"/>
                <w:szCs w:val="24"/>
              </w:rPr>
              <w:t>(6)</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Final destination</w:t>
            </w:r>
          </w:p>
        </w:tc>
        <w:tc>
          <w:tcPr>
            <w:tcW w:w="4164" w:type="dxa"/>
            <w:gridSpan w:val="3"/>
            <w:vMerge/>
          </w:tcPr>
          <w:p w:rsidR="00A4547F" w:rsidRPr="00865139" w:rsidRDefault="00A4547F" w:rsidP="0012024A">
            <w:pPr>
              <w:rPr>
                <w:rFonts w:ascii="宋体" w:eastAsia="宋体" w:hAnsi="Calibri" w:cs="Times New Roman"/>
                <w:szCs w:val="24"/>
              </w:rPr>
            </w:pPr>
          </w:p>
        </w:tc>
      </w:tr>
      <w:tr w:rsidR="00A4547F" w:rsidRPr="00865139" w:rsidTr="0012024A">
        <w:trPr>
          <w:trHeight w:val="2622"/>
        </w:trPr>
        <w:tc>
          <w:tcPr>
            <w:tcW w:w="1809" w:type="dxa"/>
            <w:gridSpan w:val="2"/>
          </w:tcPr>
          <w:p w:rsidR="00A4547F" w:rsidRPr="00865139" w:rsidRDefault="00A4547F" w:rsidP="0012024A">
            <w:pPr>
              <w:jc w:val="center"/>
              <w:rPr>
                <w:rFonts w:ascii="宋体" w:eastAsia="宋体" w:hAnsi="宋体" w:cs="Times New Roman"/>
                <w:szCs w:val="24"/>
              </w:rPr>
            </w:pPr>
            <w:r w:rsidRPr="00865139">
              <w:rPr>
                <w:rFonts w:ascii="宋体" w:eastAsia="宋体" w:hAnsi="宋体" w:cs="Times New Roman"/>
                <w:b/>
                <w:szCs w:val="24"/>
              </w:rPr>
              <w:t>Marks</w:t>
            </w:r>
            <w:r w:rsidRPr="00865139">
              <w:rPr>
                <w:rFonts w:ascii="宋体" w:eastAsia="宋体" w:hAnsi="宋体" w:cs="Times New Roman"/>
                <w:szCs w:val="24"/>
              </w:rPr>
              <w:t xml:space="preserve"> (7)</w:t>
            </w:r>
          </w:p>
          <w:p w:rsidR="00A4547F" w:rsidRPr="00865139" w:rsidRDefault="00A4547F" w:rsidP="0012024A">
            <w:pPr>
              <w:jc w:val="center"/>
              <w:rPr>
                <w:rFonts w:ascii="宋体" w:eastAsia="宋体" w:hAnsi="宋体" w:cs="Times New Roman"/>
                <w:szCs w:val="24"/>
              </w:rPr>
            </w:pPr>
          </w:p>
          <w:p w:rsidR="00A4547F" w:rsidRPr="00865139" w:rsidRDefault="00A4547F" w:rsidP="0012024A">
            <w:pPr>
              <w:jc w:val="center"/>
              <w:rPr>
                <w:rFonts w:ascii="宋体" w:eastAsia="宋体" w:hAnsi="Calibri" w:cs="Times New Roman"/>
                <w:szCs w:val="24"/>
              </w:rPr>
            </w:pPr>
          </w:p>
        </w:tc>
        <w:tc>
          <w:tcPr>
            <w:tcW w:w="1701" w:type="dxa"/>
            <w:gridSpan w:val="3"/>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No of Containers or packages</w:t>
            </w:r>
            <w:r w:rsidRPr="00865139">
              <w:rPr>
                <w:rFonts w:ascii="宋体" w:eastAsia="宋体" w:hAnsi="宋体" w:cs="Times New Roman"/>
                <w:szCs w:val="24"/>
              </w:rPr>
              <w:t>(8)</w:t>
            </w:r>
          </w:p>
          <w:p w:rsidR="00A4547F" w:rsidRPr="00865139" w:rsidRDefault="00A4547F" w:rsidP="0012024A">
            <w:pPr>
              <w:jc w:val="center"/>
              <w:rPr>
                <w:rFonts w:ascii="宋体" w:eastAsia="宋体" w:hAnsi="Calibri" w:cs="Times New Roman"/>
                <w:szCs w:val="24"/>
              </w:rPr>
            </w:pPr>
          </w:p>
        </w:tc>
        <w:tc>
          <w:tcPr>
            <w:tcW w:w="2552" w:type="dxa"/>
            <w:gridSpan w:val="2"/>
          </w:tcPr>
          <w:p w:rsidR="00A4547F" w:rsidRPr="00865139" w:rsidRDefault="00A4547F" w:rsidP="0012024A">
            <w:pPr>
              <w:jc w:val="left"/>
              <w:rPr>
                <w:rFonts w:ascii="宋体" w:eastAsia="宋体" w:hAnsi="宋体" w:cs="Times New Roman"/>
                <w:szCs w:val="24"/>
              </w:rPr>
            </w:pPr>
            <w:r w:rsidRPr="00865139">
              <w:rPr>
                <w:rFonts w:ascii="宋体" w:eastAsia="宋体" w:hAnsi="宋体" w:cs="Times New Roman"/>
                <w:b/>
                <w:szCs w:val="24"/>
              </w:rPr>
              <w:t xml:space="preserve">Description of goods </w:t>
            </w:r>
            <w:r w:rsidRPr="00865139">
              <w:rPr>
                <w:rFonts w:ascii="宋体" w:eastAsia="宋体" w:hAnsi="宋体" w:cs="Times New Roman"/>
                <w:szCs w:val="24"/>
              </w:rPr>
              <w:t>(9)</w:t>
            </w:r>
          </w:p>
          <w:p w:rsidR="00A4547F" w:rsidRPr="00865139" w:rsidRDefault="00A4547F" w:rsidP="0012024A">
            <w:pPr>
              <w:jc w:val="left"/>
              <w:rPr>
                <w:rFonts w:ascii="宋体" w:eastAsia="宋体" w:hAnsi="Calibri" w:cs="Times New Roman"/>
                <w:szCs w:val="24"/>
              </w:rPr>
            </w:pPr>
          </w:p>
        </w:tc>
        <w:tc>
          <w:tcPr>
            <w:tcW w:w="1134" w:type="dxa"/>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G.W. (kg)</w:t>
            </w:r>
            <w:r w:rsidRPr="00865139">
              <w:rPr>
                <w:rFonts w:ascii="宋体" w:eastAsia="宋体" w:hAnsi="宋体" w:cs="Times New Roman"/>
                <w:szCs w:val="24"/>
              </w:rPr>
              <w:t xml:space="preserve"> (10)</w:t>
            </w:r>
          </w:p>
          <w:p w:rsidR="00A4547F" w:rsidRPr="00865139" w:rsidRDefault="00A4547F" w:rsidP="0012024A">
            <w:pPr>
              <w:jc w:val="center"/>
              <w:rPr>
                <w:rFonts w:ascii="宋体" w:eastAsia="宋体" w:hAnsi="Calibri" w:cs="Times New Roman"/>
                <w:szCs w:val="24"/>
              </w:rPr>
            </w:pPr>
          </w:p>
        </w:tc>
        <w:tc>
          <w:tcPr>
            <w:tcW w:w="1329" w:type="dxa"/>
          </w:tcPr>
          <w:p w:rsidR="00A4547F" w:rsidRPr="00865139"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b/>
                <w:szCs w:val="24"/>
              </w:rPr>
              <w:t xml:space="preserve">Mea </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865139" w:rsidRDefault="00A4547F" w:rsidP="0012024A">
            <w:pPr>
              <w:ind w:left="211" w:hangingChars="100" w:hanging="211"/>
              <w:jc w:val="center"/>
              <w:rPr>
                <w:rFonts w:ascii="宋体" w:eastAsia="宋体" w:hAnsi="Calibri" w:cs="Times New Roman"/>
                <w:b/>
                <w:szCs w:val="24"/>
              </w:rPr>
            </w:pPr>
            <w:r>
              <w:rPr>
                <w:rFonts w:ascii="宋体" w:eastAsia="宋体" w:hAnsi="Calibri" w:cs="Times New Roman" w:hint="eastAsia"/>
                <w:b/>
                <w:szCs w:val="24"/>
              </w:rPr>
              <w:t>2.56</w:t>
            </w:r>
          </w:p>
          <w:p w:rsidR="00A4547F" w:rsidRPr="00865139" w:rsidRDefault="00A4547F" w:rsidP="0012024A">
            <w:pPr>
              <w:ind w:left="211" w:hangingChars="100" w:hanging="211"/>
              <w:jc w:val="left"/>
              <w:rPr>
                <w:rFonts w:ascii="宋体" w:eastAsia="宋体" w:hAnsi="Calibri" w:cs="Times New Roman"/>
                <w:b/>
                <w:szCs w:val="24"/>
              </w:rPr>
            </w:pPr>
          </w:p>
        </w:tc>
      </w:tr>
      <w:tr w:rsidR="00A4547F" w:rsidRPr="00865139" w:rsidTr="0012024A">
        <w:trPr>
          <w:trHeight w:val="419"/>
        </w:trPr>
        <w:tc>
          <w:tcPr>
            <w:tcW w:w="8525" w:type="dxa"/>
            <w:gridSpan w:val="9"/>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Total number of containers or packages (in words): </w:t>
            </w:r>
            <w:r w:rsidRPr="00865139">
              <w:rPr>
                <w:rFonts w:ascii="宋体" w:eastAsia="宋体" w:hAnsi="宋体" w:cs="Times New Roman"/>
                <w:szCs w:val="24"/>
              </w:rPr>
              <w:t>SAY EIGHT HUNDRED CARTONS ONLY.</w:t>
            </w:r>
          </w:p>
        </w:tc>
      </w:tr>
      <w:tr w:rsidR="00A4547F" w:rsidRPr="00865139" w:rsidTr="0012024A">
        <w:trPr>
          <w:trHeight w:val="1190"/>
        </w:trPr>
        <w:tc>
          <w:tcPr>
            <w:tcW w:w="6062" w:type="dxa"/>
            <w:gridSpan w:val="7"/>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Freight and charges</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prepaid</w:t>
            </w:r>
          </w:p>
        </w:tc>
        <w:tc>
          <w:tcPr>
            <w:tcW w:w="2463" w:type="dxa"/>
            <w:gridSpan w:val="2"/>
          </w:tcPr>
          <w:p w:rsidR="00A4547F" w:rsidRPr="00865139" w:rsidRDefault="00A4547F" w:rsidP="0012024A">
            <w:pPr>
              <w:widowControl/>
              <w:jc w:val="left"/>
              <w:rPr>
                <w:rFonts w:ascii="宋体" w:eastAsia="宋体" w:hAnsi="Calibri" w:cs="Times New Roman"/>
                <w:szCs w:val="24"/>
              </w:rPr>
            </w:pPr>
            <w:r w:rsidRPr="00865139">
              <w:rPr>
                <w:rFonts w:ascii="宋体" w:eastAsia="宋体" w:hAnsi="宋体"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Ex. rate</w:t>
            </w: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Prepaid at</w:t>
            </w:r>
          </w:p>
        </w:tc>
        <w:tc>
          <w:tcPr>
            <w:tcW w:w="2894"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payable at</w:t>
            </w:r>
          </w:p>
        </w:tc>
        <w:tc>
          <w:tcPr>
            <w:tcW w:w="2463" w:type="dxa"/>
            <w:gridSpan w:val="2"/>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Place and date of issue</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HUANGPU, FEB.28,</w:t>
            </w:r>
            <w:r w:rsidRPr="00865139">
              <w:rPr>
                <w:rFonts w:ascii="宋体" w:eastAsia="宋体" w:hAnsi="宋体" w:cs="Times New Roman" w:hint="eastAsia"/>
                <w:szCs w:val="24"/>
              </w:rPr>
              <w:t>201</w:t>
            </w:r>
            <w:r w:rsidRPr="00865139">
              <w:rPr>
                <w:rFonts w:ascii="宋体" w:eastAsia="宋体" w:hAnsi="宋体" w:cs="Times New Roman"/>
                <w:szCs w:val="24"/>
              </w:rPr>
              <w:t>9</w:t>
            </w:r>
          </w:p>
        </w:tc>
      </w:tr>
      <w:tr w:rsidR="00A4547F" w:rsidRPr="00865139" w:rsidTr="0012024A">
        <w:trPr>
          <w:trHeight w:val="416"/>
        </w:trPr>
        <w:tc>
          <w:tcPr>
            <w:tcW w:w="1548" w:type="dxa"/>
            <w:vMerge/>
          </w:tcPr>
          <w:p w:rsidR="00A4547F" w:rsidRPr="00865139" w:rsidRDefault="00A4547F" w:rsidP="0012024A">
            <w:pPr>
              <w:rPr>
                <w:rFonts w:ascii="宋体" w:eastAsia="宋体" w:hAnsi="Calibri" w:cs="Times New Roman"/>
                <w:szCs w:val="24"/>
              </w:rPr>
            </w:pP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Total Prepaid</w:t>
            </w:r>
          </w:p>
        </w:tc>
        <w:tc>
          <w:tcPr>
            <w:tcW w:w="2894"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Number of original Bs/L</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THREE</w:t>
            </w:r>
          </w:p>
        </w:tc>
        <w:tc>
          <w:tcPr>
            <w:tcW w:w="2463" w:type="dxa"/>
            <w:gridSpan w:val="2"/>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Signed for or on behalf of the Master</w:t>
            </w:r>
          </w:p>
          <w:p w:rsidR="00A4547F" w:rsidRPr="00865139" w:rsidRDefault="00A4547F" w:rsidP="0012024A">
            <w:pPr>
              <w:ind w:firstLineChars="500" w:firstLine="1054"/>
              <w:rPr>
                <w:rFonts w:ascii="宋体" w:eastAsia="宋体" w:hAnsi="Calibri" w:cs="Times New Roman"/>
                <w:b/>
                <w:szCs w:val="24"/>
              </w:rPr>
            </w:pPr>
            <w:r w:rsidRPr="00865139">
              <w:rPr>
                <w:rFonts w:ascii="宋体" w:eastAsia="宋体" w:hAnsi="宋体" w:cs="Times New Roman"/>
                <w:b/>
                <w:szCs w:val="24"/>
              </w:rPr>
              <w:t>COSCO</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as Agent</w:t>
            </w:r>
          </w:p>
        </w:tc>
      </w:tr>
    </w:tbl>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hint="eastAsia"/>
          <w:b/>
          <w:sz w:val="24"/>
          <w:szCs w:val="24"/>
        </w:rPr>
        <w:t>项目2-3：缮制汇票（22分）</w:t>
      </w:r>
    </w:p>
    <w:p w:rsidR="00A4547F" w:rsidRPr="00865139" w:rsidRDefault="00A4547F" w:rsidP="00A4547F">
      <w:pPr>
        <w:ind w:firstLineChars="800" w:firstLine="2570"/>
        <w:rPr>
          <w:rFonts w:ascii="宋体" w:eastAsia="宋体" w:hAnsi="Calibri" w:cs="Times New Roman"/>
          <w:b/>
          <w:sz w:val="32"/>
          <w:szCs w:val="32"/>
        </w:rPr>
      </w:pPr>
      <w:r w:rsidRPr="00865139">
        <w:rPr>
          <w:rFonts w:ascii="宋体" w:eastAsia="宋体" w:hAnsi="宋体" w:cs="Times New Roman"/>
          <w:b/>
          <w:sz w:val="32"/>
          <w:szCs w:val="32"/>
        </w:rPr>
        <w:lastRenderedPageBreak/>
        <w:t>BILL OF EXCHANGE</w:t>
      </w:r>
    </w:p>
    <w:p w:rsidR="00A4547F" w:rsidRPr="00865139" w:rsidRDefault="00A4547F" w:rsidP="00A4547F">
      <w:pPr>
        <w:rPr>
          <w:rFonts w:ascii="宋体" w:eastAsia="宋体" w:hAnsi="宋体" w:cs="Times New Roman"/>
          <w:szCs w:val="24"/>
        </w:rPr>
      </w:pPr>
    </w:p>
    <w:p w:rsidR="00A4547F" w:rsidRPr="00865139" w:rsidRDefault="00A4547F" w:rsidP="00A4547F">
      <w:pPr>
        <w:rPr>
          <w:rFonts w:ascii="宋体" w:eastAsia="宋体" w:hAnsi="Calibri" w:cs="Times New Roman"/>
          <w:b/>
          <w:sz w:val="32"/>
          <w:szCs w:val="32"/>
        </w:rPr>
      </w:pPr>
      <w:r w:rsidRPr="00865139">
        <w:rPr>
          <w:rFonts w:ascii="宋体" w:eastAsia="宋体" w:hAnsi="宋体" w:cs="Times New Roman"/>
          <w:szCs w:val="24"/>
        </w:rPr>
        <w:t>Drawn under (1)</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L/C No (2)</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Dated (3)</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No</w:t>
      </w:r>
      <w:r w:rsidRPr="00865139">
        <w:rPr>
          <w:rFonts w:ascii="宋体" w:eastAsia="宋体" w:hAnsi="宋体" w:cs="Times New Roman"/>
          <w:sz w:val="18"/>
          <w:szCs w:val="18"/>
        </w:rPr>
        <w:t xml:space="preserve"> : CFF-016 </w:t>
      </w:r>
      <w:r w:rsidRPr="00865139">
        <w:rPr>
          <w:rFonts w:ascii="宋体" w:eastAsia="宋体" w:hAnsi="宋体" w:cs="Times New Roman"/>
          <w:szCs w:val="24"/>
        </w:rPr>
        <w:t>Exchange for(4)</w:t>
      </w:r>
      <w:r w:rsidRPr="00865139">
        <w:rPr>
          <w:rFonts w:ascii="宋体" w:eastAsia="宋体" w:hAnsi="宋体" w:cs="Times New Roman"/>
          <w:szCs w:val="24"/>
          <w:u w:val="single"/>
        </w:rPr>
        <w:t xml:space="preserve">               </w:t>
      </w:r>
      <w:r w:rsidRPr="00865139">
        <w:rPr>
          <w:rFonts w:ascii="宋体" w:eastAsia="宋体" w:hAnsi="宋体" w:cs="Times New Roman"/>
          <w:szCs w:val="24"/>
        </w:rPr>
        <w:t>Changsha ,China(5)</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At(6)</w:t>
      </w:r>
      <w:r w:rsidRPr="00865139">
        <w:rPr>
          <w:rFonts w:ascii="宋体" w:eastAsia="宋体" w:hAnsi="宋体" w:cs="Times New Roman"/>
          <w:szCs w:val="24"/>
          <w:u w:val="single"/>
        </w:rPr>
        <w:t xml:space="preserve">                                  </w:t>
      </w:r>
      <w:r w:rsidRPr="00865139">
        <w:rPr>
          <w:rFonts w:ascii="宋体" w:eastAsia="宋体" w:hAnsi="宋体" w:cs="Times New Roman"/>
          <w:szCs w:val="24"/>
        </w:rPr>
        <w:t>Sight of this FIRST of exchange (SECOND of exchange being unpaid ). Pay to the order of(7)</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the sum of(8)</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To: (9)</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ind w:firstLine="435"/>
        <w:rPr>
          <w:rFonts w:ascii="宋体" w:eastAsia="宋体" w:hAnsi="Calibri" w:cs="Times New Roman"/>
          <w:szCs w:val="24"/>
        </w:rPr>
      </w:pPr>
      <w:r w:rsidRPr="00865139">
        <w:rPr>
          <w:rFonts w:ascii="宋体" w:eastAsia="宋体" w:hAnsi="宋体" w:cs="Times New Roman"/>
          <w:szCs w:val="24"/>
        </w:rPr>
        <w:t xml:space="preserve">                </w:t>
      </w:r>
    </w:p>
    <w:p w:rsidR="00A4547F" w:rsidRPr="00865139" w:rsidRDefault="00A4547F" w:rsidP="00A4547F">
      <w:pPr>
        <w:ind w:firstLine="435"/>
        <w:rPr>
          <w:rFonts w:ascii="宋体" w:eastAsia="宋体" w:hAnsi="Calibri" w:cs="Times New Roman"/>
          <w:szCs w:val="24"/>
          <w:u w:val="single"/>
        </w:rPr>
      </w:pPr>
      <w:r w:rsidRPr="00865139">
        <w:rPr>
          <w:rFonts w:ascii="宋体" w:eastAsia="宋体" w:hAnsi="宋体" w:cs="Times New Roman"/>
          <w:szCs w:val="24"/>
        </w:rPr>
        <w:t xml:space="preserve">                              For: (10)</w:t>
      </w:r>
      <w:r w:rsidRPr="00865139">
        <w:rPr>
          <w:rFonts w:ascii="宋体" w:eastAsia="宋体" w:hAnsi="宋体" w:cs="Times New Roman"/>
          <w:szCs w:val="24"/>
          <w:u w:val="single"/>
        </w:rPr>
        <w:t xml:space="preserve">                                      </w:t>
      </w:r>
    </w:p>
    <w:p w:rsidR="00A4547F"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宋体" w:eastAsia="宋体" w:hAnsi="Calibri" w:cs="Times New Roman"/>
          <w:szCs w:val="24"/>
        </w:rPr>
      </w:pPr>
    </w:p>
    <w:p w:rsidR="00A4547F" w:rsidRPr="00D63F01"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66" w:name="_Toc21933500"/>
      <w:bookmarkStart w:id="267" w:name="_Toc50124692"/>
      <w:r w:rsidRPr="00865139">
        <w:lastRenderedPageBreak/>
        <w:t>17</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17</w:t>
      </w:r>
      <w:r w:rsidRPr="00865139">
        <w:rPr>
          <w:rFonts w:hint="eastAsia"/>
        </w:rPr>
        <w:t xml:space="preserve">, </w:t>
      </w:r>
      <w:r>
        <w:rPr>
          <w:rFonts w:hint="eastAsia"/>
        </w:rPr>
        <w:t>外贸单证操作</w:t>
      </w:r>
      <w:bookmarkEnd w:id="266"/>
      <w:bookmarkEnd w:id="267"/>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ind w:firstLine="420"/>
        <w:rPr>
          <w:rFonts w:ascii="宋体" w:eastAsia="宋体" w:hAnsi="宋体"/>
        </w:rPr>
      </w:pPr>
      <w:r w:rsidRPr="00865139">
        <w:rPr>
          <w:rFonts w:ascii="宋体" w:eastAsia="宋体" w:hAnsi="宋体" w:hint="eastAsia"/>
        </w:rPr>
        <w:t>长城贸易有限公司是</w:t>
      </w:r>
      <w:r w:rsidRPr="00865139">
        <w:rPr>
          <w:rFonts w:ascii="宋体" w:eastAsia="宋体" w:hAnsi="宋体"/>
        </w:rPr>
        <w:t>一家</w:t>
      </w:r>
      <w:r w:rsidRPr="00865139">
        <w:rPr>
          <w:rFonts w:ascii="宋体" w:eastAsia="宋体" w:hAnsi="宋体" w:hint="eastAsia"/>
        </w:rPr>
        <w:t>经营五金工具的外贸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018</w:t>
      </w:r>
      <w:r w:rsidRPr="00865139">
        <w:rPr>
          <w:rFonts w:ascii="宋体" w:eastAsia="宋体" w:hAnsi="宋体" w:hint="eastAsia"/>
        </w:rPr>
        <w:t>年</w:t>
      </w:r>
      <w:r w:rsidRPr="00865139">
        <w:rPr>
          <w:rFonts w:ascii="宋体" w:eastAsia="宋体" w:hAnsi="宋体"/>
        </w:rPr>
        <w:t>4</w:t>
      </w:r>
      <w:r w:rsidRPr="00865139">
        <w:rPr>
          <w:rFonts w:ascii="宋体" w:eastAsia="宋体" w:hAnsi="宋体" w:hint="eastAsia"/>
        </w:rPr>
        <w:t>月</w:t>
      </w:r>
      <w:r w:rsidRPr="00865139">
        <w:rPr>
          <w:rFonts w:ascii="宋体" w:eastAsia="宋体" w:hAnsi="宋体"/>
        </w:rPr>
        <w:t>22</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芬兰</w:t>
      </w:r>
      <w:r w:rsidRPr="00865139">
        <w:rPr>
          <w:rFonts w:ascii="宋体" w:eastAsia="宋体" w:hAnsi="宋体"/>
        </w:rPr>
        <w:t>F.T.C CORP.</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spacing w:line="320" w:lineRule="exact"/>
        <w:ind w:firstLine="420"/>
        <w:rPr>
          <w:rFonts w:ascii="宋体" w:eastAsia="宋体" w:hAnsi="宋体"/>
        </w:rPr>
      </w:pPr>
    </w:p>
    <w:p w:rsidR="00A4547F" w:rsidRPr="00865139" w:rsidRDefault="00A4547F" w:rsidP="00A4547F">
      <w:pPr>
        <w:jc w:val="center"/>
        <w:rPr>
          <w:rFonts w:ascii="Times New Roman" w:eastAsia="宋体" w:hAnsi="Times New Roman" w:cs="Times New Roman"/>
          <w:b/>
          <w:sz w:val="32"/>
          <w:szCs w:val="32"/>
        </w:rPr>
      </w:pPr>
      <w:r w:rsidRPr="00865139">
        <w:rPr>
          <w:rFonts w:ascii="Times New Roman" w:eastAsia="宋体" w:hAnsi="Times New Roman" w:cs="Times New Roman"/>
          <w:b/>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BUYER : </w:t>
      </w:r>
      <w:r w:rsidRPr="00865139">
        <w:rPr>
          <w:rFonts w:ascii="Times New Roman" w:eastAsia="宋体" w:hAnsi="Times New Roman" w:cs="Times New Roman"/>
          <w:sz w:val="18"/>
          <w:szCs w:val="18"/>
        </w:rPr>
        <w:t xml:space="preserve">F.T.C CO.                                         </w:t>
      </w:r>
      <w:r w:rsidRPr="00865139">
        <w:rPr>
          <w:rFonts w:ascii="Times New Roman" w:eastAsia="宋体" w:hAnsi="Times New Roman" w:cs="Times New Roman"/>
          <w:b/>
          <w:sz w:val="18"/>
          <w:szCs w:val="18"/>
        </w:rPr>
        <w:t>S/C</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b/>
          <w:sz w:val="18"/>
          <w:szCs w:val="18"/>
        </w:rPr>
        <w:t>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GW2005X06</w:t>
      </w:r>
    </w:p>
    <w:p w:rsidR="00A4547F" w:rsidRPr="00865139" w:rsidRDefault="00A4547F" w:rsidP="00A4547F">
      <w:pPr>
        <w:tabs>
          <w:tab w:val="left" w:pos="4500"/>
          <w:tab w:val="left" w:pos="4680"/>
        </w:tabs>
        <w:ind w:leftChars="400" w:left="4620" w:hangingChars="2100" w:hanging="378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AKEDSANTERINK AUTO P.O.BOX. 9, FINLAND     </w:t>
      </w:r>
      <w:r w:rsidRPr="00865139">
        <w:rPr>
          <w:rFonts w:ascii="Times New Roman" w:eastAsia="宋体" w:hAnsi="Times New Roman" w:cs="Times New Roman"/>
          <w:b/>
          <w:sz w:val="18"/>
          <w:szCs w:val="18"/>
        </w:rPr>
        <w:t xml:space="preserve">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 xml:space="preserve">APR.22, 2018 </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SELLER : </w:t>
      </w:r>
      <w:r w:rsidRPr="00865139">
        <w:rPr>
          <w:rFonts w:ascii="Times New Roman" w:eastAsia="宋体" w:hAnsi="Times New Roman" w:cs="Times New Roman"/>
          <w:sz w:val="18"/>
          <w:szCs w:val="18"/>
        </w:rPr>
        <w:t xml:space="preserve">GREAT WALL TRADING CO., LTD  </w:t>
      </w:r>
    </w:p>
    <w:p w:rsidR="00A4547F" w:rsidRPr="00865139" w:rsidRDefault="00A4547F" w:rsidP="00A4547F">
      <w:pPr>
        <w:tabs>
          <w:tab w:val="left" w:pos="5760"/>
          <w:tab w:val="left" w:pos="6120"/>
        </w:tabs>
        <w:ind w:firstLineChars="500" w:firstLine="90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RM201,HUASHENG BUILDING,NINGBO,P.R.CHINA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620"/>
        <w:gridCol w:w="121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(USD/PC)</w:t>
            </w:r>
          </w:p>
        </w:tc>
        <w:tc>
          <w:tcPr>
            <w:tcW w:w="121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(PCS)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w:t>
            </w:r>
          </w:p>
        </w:tc>
      </w:tr>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HALOGEN FITTING W500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tc>
        <w:tc>
          <w:tcPr>
            <w:tcW w:w="162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CIF HELSINKI</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USD3.8/PC </w:t>
            </w:r>
          </w:p>
          <w:p w:rsidR="00A4547F" w:rsidRPr="00865139" w:rsidRDefault="00A4547F" w:rsidP="0012024A">
            <w:pPr>
              <w:tabs>
                <w:tab w:val="left" w:pos="5760"/>
                <w:tab w:val="left" w:pos="6120"/>
              </w:tabs>
              <w:rPr>
                <w:rFonts w:ascii="Times New Roman" w:eastAsia="宋体" w:hAnsi="Times New Roman" w:cs="Times New Roman"/>
                <w:sz w:val="18"/>
                <w:szCs w:val="18"/>
              </w:rPr>
            </w:pPr>
          </w:p>
        </w:tc>
        <w:tc>
          <w:tcPr>
            <w:tcW w:w="1219" w:type="dxa"/>
          </w:tcPr>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9600PCS</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 36,480.00</w:t>
            </w:r>
          </w:p>
          <w:p w:rsidR="00A4547F" w:rsidRPr="00865139" w:rsidRDefault="00A4547F" w:rsidP="0012024A">
            <w:pPr>
              <w:tabs>
                <w:tab w:val="left" w:pos="5760"/>
                <w:tab w:val="left" w:pos="6120"/>
              </w:tabs>
              <w:rPr>
                <w:rFonts w:ascii="Times New Roman" w:eastAsia="宋体" w:hAnsi="Times New Roman" w:cs="Times New Roman"/>
                <w:sz w:val="18"/>
                <w:szCs w:val="18"/>
              </w:rPr>
            </w:pP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USD 36,480.00</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THIRTY SIX THOUSAND FOUR HUNDRED AND EIGHTY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IN CARTONS</w:t>
      </w:r>
    </w:p>
    <w:p w:rsidR="00A4547F" w:rsidRPr="00865139" w:rsidRDefault="00A4547F" w:rsidP="00A4547F">
      <w:pPr>
        <w:tabs>
          <w:tab w:val="left" w:pos="4500"/>
          <w:tab w:val="left" w:pos="468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SELLER, FOR THE INVOICE VALUE PLUS 10 PCT, AGAINST ALL RISKS AND 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P.I.C.C CLAUSES DD.1981/01/01</w:t>
      </w:r>
      <w:r>
        <w:rPr>
          <w:rFonts w:ascii="Times New Roman" w:eastAsia="宋体" w:hAnsi="Times New Roman" w:cs="Times New Roman"/>
          <w:sz w:val="18"/>
          <w:szCs w:val="18"/>
        </w:rPr>
        <w:t>.</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TIME OF SHIPMENT:</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 xml:space="preserve">ON OR BEFORE </w:t>
      </w:r>
      <w:r w:rsidRPr="00865139">
        <w:rPr>
          <w:rFonts w:ascii="Times New Roman" w:eastAsia="宋体" w:hAnsi="Times New Roman" w:cs="Times New Roman"/>
          <w:sz w:val="18"/>
          <w:szCs w:val="18"/>
        </w:rPr>
        <w:t>JULY 15, 2018. PARTIAL SHIPMENTS AND TRANSHIPMENT ARE  ALLOWED.</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PORT OF LOADING &amp; DESTINATION: </w:t>
      </w:r>
      <w:r>
        <w:rPr>
          <w:rFonts w:ascii="Times New Roman" w:eastAsia="宋体" w:hAnsi="Times New Roman" w:cs="Times New Roman"/>
          <w:sz w:val="18"/>
          <w:szCs w:val="18"/>
        </w:rPr>
        <w:t xml:space="preserve">FROM </w:t>
      </w:r>
      <w:r w:rsidRPr="00865139">
        <w:rPr>
          <w:rFonts w:ascii="Times New Roman" w:eastAsia="宋体" w:hAnsi="Times New Roman" w:cs="Times New Roman"/>
          <w:sz w:val="18"/>
          <w:szCs w:val="18"/>
        </w:rPr>
        <w:t xml:space="preserve">NINGBO </w:t>
      </w:r>
      <w:r>
        <w:rPr>
          <w:rFonts w:ascii="Times New Roman" w:eastAsia="宋体" w:hAnsi="Times New Roman" w:cs="Times New Roman"/>
          <w:sz w:val="18"/>
          <w:szCs w:val="18"/>
        </w:rPr>
        <w:t>TO</w:t>
      </w:r>
      <w:r w:rsidRPr="00865139">
        <w:rPr>
          <w:rFonts w:ascii="Times New Roman" w:eastAsia="宋体" w:hAnsi="Times New Roman" w:cs="Times New Roman"/>
          <w:sz w:val="18"/>
          <w:szCs w:val="18"/>
        </w:rPr>
        <w:t xml:space="preserve"> HELSINKI.</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APR.30, 2018</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AND TO REMAIN VALID FOR NEGOTIATION IN CHINA UNTIL THE 15th DAY AFTER THE FORESAID TIME OF SHIPMENT.</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THE SIGNATURE OF BUYERS:                    THE SIGNATURE OF SELLERS:</w:t>
      </w:r>
    </w:p>
    <w:p w:rsidR="00A4547F" w:rsidRPr="00865139" w:rsidRDefault="00A4547F" w:rsidP="00A4547F">
      <w:pPr>
        <w:tabs>
          <w:tab w:val="left" w:pos="5760"/>
          <w:tab w:val="left" w:pos="6120"/>
        </w:tabs>
        <w:rPr>
          <w:rFonts w:ascii="Times New Roman" w:eastAsia="宋体" w:hAnsi="Times New Roman" w:cs="Times New Roman"/>
          <w:b/>
          <w:szCs w:val="21"/>
        </w:rPr>
      </w:pPr>
      <w:r w:rsidRPr="00865139">
        <w:rPr>
          <w:rFonts w:ascii="Times New Roman" w:eastAsia="宋体" w:hAnsi="Times New Roman" w:cs="Times New Roman"/>
          <w:b/>
          <w:szCs w:val="21"/>
        </w:rPr>
        <w:t xml:space="preserve">          </w:t>
      </w: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DOC. CREDIT NUMBER          *20:      LRT9802457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DATE OF ISSUE                 31C:      180502</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EXPIRY                        *31D:     DATE 180725 PLACE IN FINLAND</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APPLICANT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 xml:space="preserve">   * 50 :       F.T.C.CO.</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                                          AKEKSANTERI</w:t>
      </w:r>
      <w:r w:rsidRPr="00865139">
        <w:rPr>
          <w:rFonts w:ascii="Times New Roman" w:eastAsia="宋体" w:hAnsi="Times New Roman" w:cs="Times New Roman" w:hint="eastAsia"/>
          <w:szCs w:val="24"/>
        </w:rPr>
        <w:t>N</w:t>
      </w:r>
      <w:r w:rsidRPr="00865139">
        <w:rPr>
          <w:rFonts w:ascii="Times New Roman" w:eastAsia="宋体" w:hAnsi="Times New Roman" w:cs="Times New Roman"/>
          <w:szCs w:val="24"/>
        </w:rPr>
        <w:t>K  AUTO</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 xml:space="preserve">                                          P.O. BOX 9, FINLAND</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lastRenderedPageBreak/>
        <w:t xml:space="preserve">BENEFICIARY                  * 59 :      GREAT WALL TRADING CO., LTD  </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RM201,HUASHENG BUILDING,</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 xml:space="preserve">NINGBO,P.R.CHINA </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AMOUNT                       *32B:     CURRENCY USD AMOUNT 36400. 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DRAWEE                        41D:     F.T.C.CO.</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FOR TRANSPORTATION  TO      44B:     </w:t>
      </w:r>
      <w:r w:rsidRPr="00865139">
        <w:rPr>
          <w:rFonts w:ascii="Times New Roman" w:eastAsia="宋体" w:hAnsi="Times New Roman" w:cs="Times New Roman" w:hint="eastAsia"/>
          <w:szCs w:val="24"/>
        </w:rPr>
        <w:t>HELSKI</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LATEST DATE OF SHIPMENT      44C:     180710</w:t>
      </w:r>
    </w:p>
    <w:p w:rsidR="00A4547F" w:rsidRPr="00865139" w:rsidRDefault="00A4547F" w:rsidP="00A4547F">
      <w:pPr>
        <w:tabs>
          <w:tab w:val="left" w:pos="4500"/>
          <w:tab w:val="left" w:pos="4680"/>
        </w:tabs>
        <w:ind w:left="4305" w:hangingChars="2050" w:hanging="4305"/>
        <w:rPr>
          <w:rFonts w:ascii="Times New Roman" w:eastAsia="宋体" w:hAnsi="Times New Roman" w:cs="Times New Roman"/>
          <w:szCs w:val="24"/>
        </w:rPr>
      </w:pPr>
      <w:r w:rsidRPr="00865139">
        <w:rPr>
          <w:rFonts w:ascii="Times New Roman" w:eastAsia="宋体" w:hAnsi="Times New Roman" w:cs="Times New Roman"/>
          <w:szCs w:val="24"/>
        </w:rPr>
        <w:t xml:space="preserve">DESCRIPT. OF GOODS        45A:  HALOGEN FITTING W550 AS PER S/C GW2005X66 OF APR.22, 2018. </w:t>
      </w:r>
    </w:p>
    <w:p w:rsidR="00A4547F" w:rsidRPr="00865139" w:rsidRDefault="00A4547F" w:rsidP="00A4547F">
      <w:pPr>
        <w:tabs>
          <w:tab w:val="left" w:pos="4500"/>
          <w:tab w:val="left" w:pos="4680"/>
        </w:tabs>
        <w:ind w:leftChars="2000" w:left="4200"/>
        <w:rPr>
          <w:rFonts w:ascii="Times New Roman" w:eastAsia="宋体" w:hAnsi="Times New Roman" w:cs="Times New Roman"/>
          <w:szCs w:val="24"/>
        </w:rPr>
      </w:pPr>
      <w:r w:rsidRPr="00865139">
        <w:rPr>
          <w:rFonts w:ascii="Times New Roman" w:eastAsia="宋体" w:hAnsi="Times New Roman" w:cs="Times New Roman"/>
          <w:szCs w:val="24"/>
        </w:rPr>
        <w:t>CIF HELSINKI</w:t>
      </w:r>
    </w:p>
    <w:p w:rsidR="00A4547F" w:rsidRPr="00865139" w:rsidRDefault="00A4547F" w:rsidP="00A4547F">
      <w:pPr>
        <w:tabs>
          <w:tab w:val="left" w:pos="4500"/>
          <w:tab w:val="left" w:pos="468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DOCUMENTS REQUIRED         46A:   +SIGNED COMMERCIAL INVOICE IN 5 FOLD, CERTIFYING THAT THE GOODS HAVE PACKED AND CHINESE ORIGIN.</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BILL OF LADING, MADE OUT TO ORDER, BLANK ENDORSED, SHOWING FREIGHT COLLECT AND NOTIFYING BELLAFLORA.</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 PCT, AGAINST ALL RISKS AND S.R.RISKS AS PER P.I.C.C CLAUSES DD.1981/01/01.</w:t>
      </w:r>
    </w:p>
    <w:p w:rsidR="00A4547F" w:rsidRPr="00865139" w:rsidRDefault="00A4547F" w:rsidP="00A4547F">
      <w:pPr>
        <w:tabs>
          <w:tab w:val="left" w:pos="4500"/>
          <w:tab w:val="left" w:pos="4680"/>
        </w:tabs>
        <w:ind w:leftChars="2050" w:left="4305" w:firstLineChars="100" w:firstLine="210"/>
        <w:rPr>
          <w:rFonts w:ascii="Times New Roman" w:eastAsia="宋体" w:hAnsi="Times New Roman" w:cs="Times New Roman"/>
          <w:szCs w:val="24"/>
        </w:rPr>
      </w:pPr>
      <w:r w:rsidRPr="00865139">
        <w:rPr>
          <w:rFonts w:ascii="Times New Roman" w:eastAsia="宋体" w:hAnsi="Times New Roman" w:cs="Times New Roman"/>
          <w:szCs w:val="24"/>
        </w:rPr>
        <w:t>+PACKING LIST IN QUINTUPLICATE, IT SHOULD BE COUNTERSIGNED BY BUYER’S AUTHORIZED PERSON AND CERTIFYED BY ISSUING BANK.</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CHARGES                  71B: ALL BANKING CHARGES ARE FOR BENEFICIARY’S ACCOUNT.</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r w:rsidRPr="00865139">
        <w:rPr>
          <w:rFonts w:ascii="Times New Roman" w:eastAsia="宋体" w:hAnsi="Times New Roman" w:cs="Times New Roman"/>
          <w:szCs w:val="24"/>
        </w:rPr>
        <w:t>PERIOD OF PRESENTATION            48: WITHIN 5 DAYS AFTER THE SHIPMENT DATE BUT NOT EXCEED THE VALIDTY OF L/C.</w:t>
      </w:r>
    </w:p>
    <w:p w:rsidR="00A4547F" w:rsidRPr="00865139" w:rsidRDefault="00A4547F" w:rsidP="00A4547F">
      <w:pPr>
        <w:tabs>
          <w:tab w:val="left" w:pos="4500"/>
          <w:tab w:val="left" w:pos="4680"/>
        </w:tabs>
        <w:ind w:leftChars="50" w:left="4305" w:hangingChars="2000" w:hanging="4200"/>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w:t>
      </w:r>
      <w:r w:rsidRPr="00865139">
        <w:rPr>
          <w:rFonts w:ascii="Times New Roman" w:eastAsia="宋体" w:hAnsi="Times New Roman" w:cs="Times New Roman"/>
          <w:b/>
          <w:sz w:val="24"/>
          <w:szCs w:val="24"/>
        </w:rPr>
        <w:t>J1-2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长城贸易有限公司与沙特</w:t>
      </w:r>
      <w:r w:rsidRPr="00865139">
        <w:rPr>
          <w:rFonts w:ascii="宋体" w:eastAsia="宋体" w:hAnsi="宋体"/>
        </w:rPr>
        <w:t>AL.BALOUSHI TRADING EST JEDDAH</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9</w:t>
      </w:r>
      <w:r w:rsidRPr="00865139">
        <w:rPr>
          <w:rFonts w:ascii="宋体" w:eastAsia="宋体" w:hAnsi="宋体" w:hint="eastAsia"/>
        </w:rPr>
        <w:t>年1月8日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DC8751114756</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190108</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190320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AL.BALOUSHI TRADING EST JEDDAH</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BENEFICIARY                         59:        GREAT WALL TRADING CO.,LTD </w:t>
      </w:r>
    </w:p>
    <w:p w:rsidR="00A4547F" w:rsidRPr="00865139" w:rsidRDefault="00A4547F" w:rsidP="00A4547F">
      <w:pPr>
        <w:ind w:leftChars="2100" w:left="5040"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Room 201 HUASHENG BUILDING </w:t>
      </w:r>
    </w:p>
    <w:p w:rsidR="00A4547F" w:rsidRPr="00865139" w:rsidRDefault="00A4547F" w:rsidP="00A4547F">
      <w:pPr>
        <w:ind w:leftChars="2100" w:left="5040" w:hangingChars="350" w:hanging="630"/>
        <w:rPr>
          <w:rFonts w:ascii="Times New Roman" w:eastAsia="宋体" w:hAnsi="Times New Roman" w:cs="Times New Roman"/>
          <w:sz w:val="18"/>
          <w:szCs w:val="18"/>
        </w:rPr>
      </w:pPr>
      <w:r w:rsidRPr="00865139">
        <w:rPr>
          <w:rFonts w:ascii="Times New Roman" w:eastAsia="宋体" w:hAnsi="Times New Roman" w:cs="Times New Roman"/>
          <w:sz w:val="18"/>
          <w:szCs w:val="18"/>
        </w:rPr>
        <w:t>NINGBO P.R.CHINA</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w:t>
      </w:r>
      <w:r w:rsidRPr="00865139">
        <w:rPr>
          <w:rFonts w:ascii="Times New Roman" w:eastAsia="宋体" w:hAnsi="Times New Roman" w:cs="Times New Roman" w:hint="eastAsia"/>
          <w:sz w:val="18"/>
          <w:szCs w:val="18"/>
        </w:rPr>
        <w:t>19090</w:t>
      </w:r>
      <w:r w:rsidRPr="00865139">
        <w:rPr>
          <w:rFonts w:ascii="Times New Roman" w:eastAsia="宋体" w:hAnsi="Times New Roman" w:cs="Times New Roman"/>
          <w:sz w:val="18"/>
          <w:szCs w:val="18"/>
        </w:rPr>
        <w:t>,00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SIGHT FOR FULL INVOICE VALUE</w:t>
      </w:r>
    </w:p>
    <w:p w:rsidR="00A4547F" w:rsidRPr="00865139" w:rsidRDefault="00A4547F" w:rsidP="00A4547F">
      <w:pPr>
        <w:ind w:leftChars="-1" w:left="3418" w:hangingChars="1900" w:hanging="342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BANK OF NOVA SCOTIA, JEDDAH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LOADING/DISPATCH/TAKING/FROM      44A:    MAIN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JEDDAH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190305</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“P.P INJECTION CASES” AS PER P/I NO.CAW34018</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CFR JEDDAH</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14”/22”/27”/31”, </w:t>
      </w:r>
      <w:r w:rsidRPr="00865139">
        <w:rPr>
          <w:rFonts w:ascii="Times New Roman" w:eastAsia="宋体" w:hAnsi="Times New Roman" w:cs="Times New Roman" w:hint="eastAsia"/>
          <w:sz w:val="18"/>
          <w:szCs w:val="18"/>
        </w:rPr>
        <w:t>230</w:t>
      </w:r>
      <w:r w:rsidRPr="00865139">
        <w:rPr>
          <w:rFonts w:ascii="Times New Roman" w:eastAsia="宋体" w:hAnsi="Times New Roman" w:cs="Times New Roman"/>
          <w:sz w:val="18"/>
          <w:szCs w:val="18"/>
        </w:rPr>
        <w:t xml:space="preserve"> SET  USD42.00/SET</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14”/19”/27”/31”, </w:t>
      </w:r>
      <w:r w:rsidRPr="00865139">
        <w:rPr>
          <w:rFonts w:ascii="Times New Roman" w:eastAsia="宋体" w:hAnsi="Times New Roman" w:cs="Times New Roman" w:hint="eastAsia"/>
          <w:sz w:val="18"/>
          <w:szCs w:val="18"/>
        </w:rPr>
        <w:t>230</w:t>
      </w:r>
      <w:r w:rsidRPr="00865139">
        <w:rPr>
          <w:rFonts w:ascii="Times New Roman" w:eastAsia="宋体" w:hAnsi="Times New Roman" w:cs="Times New Roman"/>
          <w:sz w:val="18"/>
          <w:szCs w:val="18"/>
        </w:rPr>
        <w:t xml:space="preserve"> SET  USD41.00/SET</w:t>
      </w:r>
    </w:p>
    <w:p w:rsidR="00A4547F" w:rsidRPr="00865139" w:rsidRDefault="00A4547F" w:rsidP="00A4547F">
      <w:pPr>
        <w:ind w:left="3690" w:hangingChars="2050" w:hanging="369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FOUR COPIES,</w:t>
      </w:r>
    </w:p>
    <w:p w:rsidR="00A4547F" w:rsidRPr="00865139" w:rsidRDefault="00A4547F" w:rsidP="00A4547F">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sz w:val="18"/>
          <w:szCs w:val="18"/>
        </w:rPr>
        <w:t>CERTIFYING GOODS ARE OF CHINESE ORIGIN.</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460 CARTONS</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IN EXPORT CARTONS.</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SHIPPING PER S.S “WUXING V.857” FROM</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 xml:space="preserve">NINGBO TO JEDDAH. </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NO. COS7841175526</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B/L DATE:</w:t>
      </w:r>
      <w:r w:rsidRPr="00865139">
        <w:rPr>
          <w:rFonts w:ascii="Calibri" w:eastAsia="宋体" w:hAnsi="Calibri" w:cs="Times New Roman"/>
          <w:szCs w:val="24"/>
        </w:rPr>
        <w:t xml:space="preserve"> </w:t>
      </w:r>
      <w:r w:rsidRPr="00865139">
        <w:rPr>
          <w:rFonts w:ascii="Times New Roman" w:eastAsia="宋体" w:hAnsi="Times New Roman" w:cs="Times New Roman"/>
          <w:sz w:val="18"/>
          <w:szCs w:val="18"/>
        </w:rPr>
        <w:t>FEB.28,2019</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S/C NO.: TX7814-9</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WEIGHT:18745KGS     </w:t>
      </w:r>
    </w:p>
    <w:p w:rsidR="00A4547F" w:rsidRPr="00865139" w:rsidRDefault="00A4547F" w:rsidP="00641284">
      <w:pPr>
        <w:numPr>
          <w:ilvl w:val="0"/>
          <w:numId w:val="15"/>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NINGBO BRANCH</w:t>
      </w:r>
    </w:p>
    <w:p w:rsidR="00A4547F" w:rsidRPr="00865139" w:rsidRDefault="00A4547F" w:rsidP="00A4547F">
      <w:pPr>
        <w:ind w:firstLine="345"/>
        <w:rPr>
          <w:rFonts w:ascii="Times New Roman" w:eastAsia="宋体" w:hAnsi="Times New Roman" w:cs="Times New Roman"/>
          <w:sz w:val="18"/>
          <w:szCs w:val="18"/>
        </w:rPr>
      </w:pPr>
    </w:p>
    <w:p w:rsidR="00A4547F" w:rsidRPr="00865139" w:rsidRDefault="00A4547F" w:rsidP="00A4547F">
      <w:pPr>
        <w:ind w:firstLine="345"/>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ind w:firstLine="345"/>
        <w:rPr>
          <w:rFonts w:ascii="Times New Roman" w:eastAsia="宋体" w:hAnsi="Times New Roman" w:cs="Times New Roman"/>
          <w:sz w:val="18"/>
          <w:szCs w:val="18"/>
        </w:rPr>
      </w:pP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YHT14-62</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FEB.20,201</w:t>
            </w:r>
            <w:r w:rsidRPr="00865139">
              <w:rPr>
                <w:rFonts w:ascii="Times New Roman" w:eastAsia="宋体" w:hAnsi="Times New Roman" w:cs="Times New Roman"/>
                <w:sz w:val="18"/>
                <w:szCs w:val="24"/>
              </w:rPr>
              <w:t>9</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sz w:val="18"/>
                <w:szCs w:val="24"/>
              </w:rPr>
              <w:t>：</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TO </w:t>
            </w:r>
            <w:r w:rsidRPr="00865139">
              <w:rPr>
                <w:rFonts w:ascii="Times New Roman" w:eastAsia="宋体" w:hAnsi="Times New Roman" w:cs="Times New Roman"/>
                <w:sz w:val="18"/>
                <w:szCs w:val="24"/>
              </w:rPr>
              <w:t>：</w:t>
            </w: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18"/>
              </w:rPr>
              <w:t>TX7814-9</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sz w:val="18"/>
                <w:szCs w:val="18"/>
              </w:rPr>
              <w:t>DC8751114756</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w:t>
            </w:r>
            <w:r w:rsidRPr="00865139">
              <w:rPr>
                <w:rFonts w:ascii="Times New Roman" w:eastAsia="宋体" w:hAnsi="Times New Roman" w:cs="Times New Roman"/>
                <w:sz w:val="18"/>
                <w:szCs w:val="24"/>
              </w:rPr>
              <w:t xml:space="preserve"> AT SIGHT</w:t>
            </w:r>
          </w:p>
        </w:tc>
      </w:tr>
      <w:tr w:rsidR="00A4547F" w:rsidRPr="00865139" w:rsidTr="0012024A">
        <w:trPr>
          <w:trHeight w:val="7293"/>
          <w:jc w:val="center"/>
        </w:trPr>
        <w:tc>
          <w:tcPr>
            <w:tcW w:w="8316" w:type="dxa"/>
            <w:gridSpan w:val="3"/>
            <w:tcBorders>
              <w:bottom w:val="single" w:sz="4" w:space="0" w:color="auto"/>
            </w:tcBorders>
            <w:tcMar>
              <w:left w:w="0" w:type="dxa"/>
              <w:right w:w="0" w:type="dxa"/>
            </w:tcMar>
          </w:tcPr>
          <w:tbl>
            <w:tblPr>
              <w:tblW w:w="8012" w:type="dxa"/>
              <w:jc w:val="center"/>
              <w:tblLayout w:type="fixed"/>
              <w:tblCellMar>
                <w:left w:w="0" w:type="dxa"/>
                <w:right w:w="0" w:type="dxa"/>
              </w:tblCellMar>
              <w:tblLook w:val="0000" w:firstRow="0" w:lastRow="0" w:firstColumn="0" w:lastColumn="0" w:noHBand="0" w:noVBand="0"/>
            </w:tblPr>
            <w:tblGrid>
              <w:gridCol w:w="1880"/>
              <w:gridCol w:w="2532"/>
              <w:gridCol w:w="1156"/>
              <w:gridCol w:w="1236"/>
              <w:gridCol w:w="1118"/>
              <w:gridCol w:w="26"/>
              <w:gridCol w:w="64"/>
            </w:tblGrid>
            <w:tr w:rsidR="00A4547F" w:rsidRPr="00865139" w:rsidTr="0012024A">
              <w:trPr>
                <w:gridAfter w:val="1"/>
                <w:wAfter w:w="64" w:type="dxa"/>
                <w:jc w:val="center"/>
              </w:trPr>
              <w:tc>
                <w:tcPr>
                  <w:tcW w:w="1880"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532" w:type="dxa"/>
                  <w:tcBorders>
                    <w:top w:val="single" w:sz="4" w:space="0" w:color="auto"/>
                    <w:left w:val="single" w:sz="4" w:space="0" w:color="auto"/>
                    <w:right w:val="single" w:sz="4" w:space="0" w:color="auto"/>
                  </w:tcBorders>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156" w:type="dxa"/>
                  <w:tcBorders>
                    <w:top w:val="single" w:sz="4" w:space="0" w:color="auto"/>
                    <w:left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Quantity</w:t>
                  </w:r>
                </w:p>
              </w:tc>
              <w:tc>
                <w:tcPr>
                  <w:tcW w:w="1236" w:type="dxa"/>
                  <w:tcBorders>
                    <w:top w:val="single" w:sz="4" w:space="0" w:color="auto"/>
                    <w:left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144" w:type="dxa"/>
                  <w:gridSpan w:val="2"/>
                  <w:tcBorders>
                    <w:top w:val="single" w:sz="4" w:space="0" w:color="auto"/>
                    <w:left w:val="single" w:sz="4" w:space="0" w:color="auto"/>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1880" w:type="dxa"/>
                  <w:vMerge/>
                  <w:tcBorders>
                    <w:bottom w:val="single" w:sz="4" w:space="0" w:color="auto"/>
                    <w:right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32" w:type="dxa"/>
                  <w:tcBorders>
                    <w:left w:val="single" w:sz="4" w:space="0" w:color="auto"/>
                    <w:bottom w:val="single" w:sz="4" w:space="0" w:color="auto"/>
                    <w:right w:val="single" w:sz="4" w:space="0" w:color="auto"/>
                  </w:tcBorders>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156" w:type="dxa"/>
                  <w:tcBorders>
                    <w:left w:val="single" w:sz="4" w:space="0" w:color="auto"/>
                    <w:bottom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354" w:type="dxa"/>
                  <w:gridSpan w:val="2"/>
                  <w:tcBorders>
                    <w:top w:val="single" w:sz="4" w:space="0" w:color="auto"/>
                    <w:left w:val="single" w:sz="4" w:space="0" w:color="auto"/>
                    <w:bottom w:val="single" w:sz="4" w:space="0" w:color="auto"/>
                  </w:tcBorders>
                  <w:tcMar>
                    <w:left w:w="227" w:type="dxa"/>
                    <w:right w:w="0" w:type="dxa"/>
                  </w:tcMa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r w:rsidRPr="00865139">
                    <w:rPr>
                      <w:rFonts w:ascii="Arial" w:eastAsia="宋体" w:hAnsi="Arial" w:cs="Arial"/>
                      <w:b/>
                      <w:bCs/>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1880" w:type="dxa"/>
                  <w:tcBorders>
                    <w:top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6132"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2767"/>
                <w:jc w:val="center"/>
              </w:trPr>
              <w:tc>
                <w:tcPr>
                  <w:tcW w:w="1880"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532"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156" w:type="dxa"/>
                  <w:tcBorders>
                    <w:left w:val="single" w:sz="4" w:space="0" w:color="auto"/>
                    <w:right w:val="single" w:sz="4" w:space="0" w:color="auto"/>
                  </w:tcBorders>
                </w:tcPr>
                <w:p w:rsidR="00A4547F" w:rsidRPr="00865139" w:rsidRDefault="00A4547F" w:rsidP="0012024A">
                  <w:pPr>
                    <w:snapToGrid w:val="0"/>
                    <w:spacing w:line="240" w:lineRule="atLeast"/>
                    <w:ind w:left="57" w:right="417"/>
                    <w:jc w:val="center"/>
                    <w:rPr>
                      <w:rFonts w:ascii="Times New Roman" w:eastAsia="宋体" w:hAnsi="Times New Roman" w:cs="Times New Roman"/>
                      <w:sz w:val="18"/>
                      <w:szCs w:val="24"/>
                    </w:rPr>
                  </w:pPr>
                </w:p>
              </w:tc>
              <w:tc>
                <w:tcPr>
                  <w:tcW w:w="1236"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c>
                <w:tcPr>
                  <w:tcW w:w="1208" w:type="dxa"/>
                  <w:gridSpan w:val="3"/>
                  <w:tcBorders>
                    <w:lef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1212"/>
              <w:gridCol w:w="2621"/>
              <w:gridCol w:w="936"/>
              <w:gridCol w:w="2255"/>
              <w:gridCol w:w="1282"/>
            </w:tblGrid>
            <w:tr w:rsidR="00A4547F" w:rsidRPr="00865139" w:rsidTr="0012024A">
              <w:trPr>
                <w:jc w:val="center"/>
              </w:trPr>
              <w:tc>
                <w:tcPr>
                  <w:tcW w:w="3833"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936"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r w:rsidRPr="00865139">
                    <w:rPr>
                      <w:rFonts w:ascii="Times New Roman" w:eastAsia="宋体" w:hAnsi="Times New Roman" w:cs="Times New Roman"/>
                      <w:bCs/>
                      <w:sz w:val="18"/>
                      <w:szCs w:val="24"/>
                    </w:rPr>
                    <w:t>)</w:t>
                  </w:r>
                </w:p>
              </w:tc>
              <w:tc>
                <w:tcPr>
                  <w:tcW w:w="2255"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1282"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rPr>
                <w:rFonts w:ascii="Times New Roman" w:eastAsia="宋体" w:hAnsi="Times New Roman" w:cs="Times New Roman"/>
                <w:sz w:val="18"/>
                <w:szCs w:val="24"/>
              </w:rPr>
            </w:pPr>
            <w:r w:rsidRPr="00865139">
              <w:rPr>
                <w:rFonts w:ascii="Times New Roman" w:eastAsia="宋体" w:hAnsi="Times New Roman" w:cs="Times New Roman"/>
                <w:sz w:val="18"/>
                <w:szCs w:val="24"/>
              </w:rPr>
              <w:t>ALL PACKED IN 460 CARTONS.</w:t>
            </w:r>
          </w:p>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w:t>
            </w:r>
            <w:r w:rsidRPr="00865139">
              <w:rPr>
                <w:rFonts w:ascii="Times New Roman" w:eastAsia="宋体" w:hAnsi="Times New Roman" w:cs="Times New Roman"/>
                <w:sz w:val="18"/>
                <w:szCs w:val="18"/>
              </w:rPr>
              <w:t xml:space="preserve"> </w:t>
            </w:r>
            <w:r w:rsidRPr="00865139">
              <w:rPr>
                <w:rFonts w:ascii="Times New Roman" w:eastAsia="宋体" w:hAnsi="Times New Roman" w:cs="Times New Roman" w:hint="eastAsia"/>
                <w:sz w:val="18"/>
                <w:szCs w:val="18"/>
              </w:rPr>
              <w:t>THAT GOODS ARE OF CHINESE ORIGIN.</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 xml:space="preserve">GREAT WALL TRADING CO.,LTD </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tc>
      </w:tr>
    </w:tbl>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b/>
          <w:szCs w:val="21"/>
        </w:rPr>
      </w:pPr>
    </w:p>
    <w:p w:rsidR="00A4547F" w:rsidRPr="00865139" w:rsidRDefault="00A4547F" w:rsidP="00A4547F">
      <w:pPr>
        <w:rPr>
          <w:rFonts w:ascii="Times New Roman" w:eastAsia="宋体" w:hAnsi="Times New Roman" w:cs="Times New Roman"/>
          <w:sz w:val="24"/>
          <w:szCs w:val="24"/>
        </w:rPr>
      </w:pPr>
      <w:r w:rsidRPr="00865139">
        <w:rPr>
          <w:rFonts w:ascii="宋体" w:eastAsia="宋体" w:hAnsi="宋体"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4"/>
        <w:gridCol w:w="1075"/>
        <w:gridCol w:w="201"/>
        <w:gridCol w:w="992"/>
        <w:gridCol w:w="1843"/>
        <w:gridCol w:w="1417"/>
        <w:gridCol w:w="904"/>
      </w:tblGrid>
      <w:tr w:rsidR="00A4547F" w:rsidRPr="00865139" w:rsidTr="0012024A">
        <w:trPr>
          <w:trHeight w:val="925"/>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3"/>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COS7841175526</w:t>
            </w:r>
          </w:p>
          <w:p w:rsidR="00A4547F" w:rsidRPr="00865139" w:rsidRDefault="00A4547F" w:rsidP="0012024A">
            <w:pPr>
              <w:rPr>
                <w:rFonts w:ascii="Times New Roman" w:eastAsia="宋体" w:hAnsi="Times New Roman" w:cs="Times New Roman"/>
                <w:b/>
                <w:szCs w:val="24"/>
              </w:rPr>
            </w:pP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3"/>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3"/>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3"/>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3"/>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3"/>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975"/>
        </w:trPr>
        <w:tc>
          <w:tcPr>
            <w:tcW w:w="1809" w:type="dxa"/>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560" w:type="dxa"/>
            <w:gridSpan w:val="3"/>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2835" w:type="dxa"/>
            <w:gridSpan w:val="2"/>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left"/>
              <w:rPr>
                <w:rFonts w:ascii="Times New Roman" w:eastAsia="宋体" w:hAnsi="Times New Roman" w:cs="Times New Roman"/>
                <w:szCs w:val="24"/>
              </w:rPr>
            </w:pPr>
          </w:p>
        </w:tc>
        <w:tc>
          <w:tcPr>
            <w:tcW w:w="1417"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tc>
        <w:tc>
          <w:tcPr>
            <w:tcW w:w="904"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Meas（m³）</w:t>
            </w:r>
          </w:p>
          <w:p w:rsidR="00A4547F" w:rsidRPr="00865139" w:rsidRDefault="00A4547F" w:rsidP="0012024A">
            <w:pPr>
              <w:ind w:left="211" w:hangingChars="100" w:hanging="211"/>
              <w:jc w:val="left"/>
              <w:rPr>
                <w:rFonts w:ascii="宋体" w:eastAsia="宋体" w:hAnsi="Calibri" w:cs="Times New Roman"/>
                <w:b/>
                <w:szCs w:val="24"/>
              </w:rPr>
            </w:pPr>
            <w:r>
              <w:rPr>
                <w:rFonts w:ascii="宋体" w:eastAsia="宋体" w:hAnsi="Calibri" w:cs="Times New Roman" w:hint="eastAsia"/>
                <w:b/>
                <w:szCs w:val="24"/>
              </w:rPr>
              <w:t>60.58</w:t>
            </w:r>
          </w:p>
        </w:tc>
      </w:tr>
      <w:tr w:rsidR="00A4547F" w:rsidRPr="00865139" w:rsidTr="0012024A">
        <w:trPr>
          <w:trHeight w:val="578"/>
        </w:trPr>
        <w:tc>
          <w:tcPr>
            <w:tcW w:w="8525" w:type="dxa"/>
            <w:gridSpan w:val="8"/>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FOUR HUNDRED AND SIXTY CARTONS ONLY.</w:t>
            </w:r>
          </w:p>
        </w:tc>
      </w:tr>
      <w:tr w:rsidR="00A4547F" w:rsidRPr="00865139" w:rsidTr="0012024A">
        <w:trPr>
          <w:trHeight w:val="1199"/>
        </w:trPr>
        <w:tc>
          <w:tcPr>
            <w:tcW w:w="6204"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2321" w:type="dxa"/>
            <w:gridSpan w:val="2"/>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809"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359"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3036"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2321"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NINGBO, FEB.28,2019</w:t>
            </w:r>
          </w:p>
        </w:tc>
      </w:tr>
      <w:tr w:rsidR="00A4547F" w:rsidRPr="00865139" w:rsidTr="0012024A">
        <w:trPr>
          <w:trHeight w:val="908"/>
        </w:trPr>
        <w:tc>
          <w:tcPr>
            <w:tcW w:w="1809" w:type="dxa"/>
            <w:vMerge/>
          </w:tcPr>
          <w:p w:rsidR="00A4547F" w:rsidRPr="00865139" w:rsidRDefault="00A4547F" w:rsidP="0012024A">
            <w:pPr>
              <w:rPr>
                <w:rFonts w:ascii="Times New Roman" w:eastAsia="宋体" w:hAnsi="Times New Roman" w:cs="Times New Roman"/>
                <w:szCs w:val="24"/>
              </w:rPr>
            </w:pPr>
          </w:p>
        </w:tc>
        <w:tc>
          <w:tcPr>
            <w:tcW w:w="1359"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3036"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2321"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w:t>
            </w:r>
          </w:p>
        </w:tc>
      </w:tr>
    </w:tbl>
    <w:p w:rsidR="00A4547F" w:rsidRPr="00865139" w:rsidRDefault="00A4547F" w:rsidP="00A4547F">
      <w:pPr>
        <w:spacing w:line="360" w:lineRule="exact"/>
        <w:jc w:val="center"/>
        <w:rPr>
          <w:rFonts w:ascii="宋体" w:eastAsia="宋体" w:hAnsi="Calibri" w:cs="Times New Roman"/>
          <w:b/>
          <w:sz w:val="28"/>
          <w:szCs w:val="28"/>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YHT14-62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Ningbo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822667"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68" w:name="_Toc21933501"/>
      <w:bookmarkStart w:id="269" w:name="_Toc50124693"/>
      <w:r w:rsidRPr="00865139">
        <w:lastRenderedPageBreak/>
        <w:t>18</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18</w:t>
      </w:r>
      <w:r w:rsidRPr="00865139">
        <w:rPr>
          <w:rFonts w:hint="eastAsia"/>
        </w:rPr>
        <w:t xml:space="preserve">, </w:t>
      </w:r>
      <w:r>
        <w:rPr>
          <w:rFonts w:hint="eastAsia"/>
        </w:rPr>
        <w:t>外贸单证操作</w:t>
      </w:r>
      <w:bookmarkEnd w:id="268"/>
      <w:bookmarkEnd w:id="269"/>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上海机械</w:t>
      </w:r>
      <w:r w:rsidRPr="00865139">
        <w:rPr>
          <w:rFonts w:ascii="宋体" w:eastAsia="宋体" w:hAnsi="宋体"/>
        </w:rPr>
        <w:t>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经营机电产品的外贸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月9日</w:t>
      </w:r>
      <w:r w:rsidRPr="00865139">
        <w:rPr>
          <w:rFonts w:ascii="宋体" w:eastAsia="宋体" w:hAnsi="宋体"/>
        </w:rPr>
        <w:t>，其与</w:t>
      </w:r>
      <w:r w:rsidRPr="00865139">
        <w:rPr>
          <w:rFonts w:ascii="宋体" w:eastAsia="宋体" w:hAnsi="宋体" w:hint="eastAsia"/>
        </w:rPr>
        <w:t>新加坡</w:t>
      </w:r>
      <w:r w:rsidRPr="00865139">
        <w:rPr>
          <w:rFonts w:ascii="宋体" w:eastAsia="宋体" w:hAnsi="宋体"/>
        </w:rPr>
        <w:t>OVERSEAS COMPANY</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jc w:val="center"/>
        <w:rPr>
          <w:rFonts w:ascii="Times New Roman" w:eastAsia="宋体" w:hAnsi="Times New Roman" w:cs="Times New Roman"/>
          <w:sz w:val="32"/>
          <w:szCs w:val="32"/>
        </w:rPr>
      </w:pPr>
      <w:r w:rsidRPr="00865139">
        <w:rPr>
          <w:rFonts w:ascii="Times New Roman" w:eastAsia="宋体" w:hAnsi="Times New Roman" w:cs="Times New Roman"/>
          <w:sz w:val="32"/>
          <w:szCs w:val="32"/>
        </w:rPr>
        <w:t>SALES CONFIRMATION</w:t>
      </w:r>
    </w:p>
    <w:p w:rsidR="00A4547F" w:rsidRPr="00865139" w:rsidRDefault="00A4547F" w:rsidP="00A4547F">
      <w:pPr>
        <w:tabs>
          <w:tab w:val="left" w:pos="4500"/>
          <w:tab w:val="left" w:pos="4680"/>
        </w:tabs>
        <w:ind w:left="4500" w:hangingChars="2500" w:hanging="4500"/>
        <w:rPr>
          <w:rFonts w:ascii="Times New Roman" w:eastAsia="宋体" w:hAnsi="Times New Roman" w:cs="Times New Roman"/>
          <w:sz w:val="18"/>
          <w:szCs w:val="18"/>
        </w:rPr>
      </w:pP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BUYERS:</w:t>
      </w:r>
      <w:r w:rsidRPr="00865139">
        <w:rPr>
          <w:rFonts w:ascii="Times New Roman" w:eastAsia="宋体" w:hAnsi="Times New Roman" w:cs="Times New Roman"/>
          <w:sz w:val="18"/>
          <w:szCs w:val="18"/>
        </w:rPr>
        <w:t xml:space="preserve"> OVERSEAS COMPANY                                      S/C NO.: NF11/SP-71-023</w:t>
      </w:r>
    </w:p>
    <w:p w:rsidR="00A4547F" w:rsidRPr="00865139" w:rsidRDefault="00A4547F" w:rsidP="00A4547F">
      <w:pPr>
        <w:tabs>
          <w:tab w:val="left" w:pos="4500"/>
          <w:tab w:val="left" w:pos="4680"/>
        </w:tabs>
        <w:ind w:left="4500" w:hangingChars="2500" w:hanging="4500"/>
        <w:rPr>
          <w:rFonts w:ascii="Times New Roman" w:eastAsia="宋体" w:hAnsi="Times New Roman" w:cs="Times New Roman"/>
          <w:sz w:val="18"/>
          <w:szCs w:val="18"/>
        </w:rPr>
      </w:pPr>
      <w:r w:rsidRPr="00865139">
        <w:rPr>
          <w:rFonts w:ascii="Times New Roman" w:eastAsia="宋体" w:hAnsi="Times New Roman" w:cs="Times New Roman"/>
          <w:sz w:val="18"/>
          <w:szCs w:val="18"/>
        </w:rPr>
        <w:t>ADDRESS:100 JULAN SULTAN 01-20 SULTAN PLAZA SINGAPORE 0719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MAY. 9 2019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SELLERS: S</w:t>
      </w:r>
      <w:r w:rsidRPr="00865139">
        <w:rPr>
          <w:rFonts w:ascii="Times New Roman" w:eastAsia="宋体" w:hAnsi="Times New Roman" w:cs="Times New Roman" w:hint="eastAsia"/>
          <w:sz w:val="18"/>
          <w:szCs w:val="18"/>
        </w:rPr>
        <w:t>H</w:t>
      </w:r>
      <w:r w:rsidRPr="00865139">
        <w:rPr>
          <w:rFonts w:ascii="Times New Roman" w:eastAsia="宋体" w:hAnsi="Times New Roman" w:cs="Times New Roman"/>
          <w:sz w:val="18"/>
          <w:szCs w:val="18"/>
        </w:rPr>
        <w:t>ANGHAI M</w:t>
      </w:r>
      <w:r w:rsidRPr="00865139">
        <w:rPr>
          <w:rFonts w:ascii="Times New Roman" w:eastAsia="宋体" w:hAnsi="Times New Roman" w:cs="Times New Roman" w:hint="eastAsia"/>
          <w:sz w:val="18"/>
          <w:szCs w:val="18"/>
        </w:rPr>
        <w:t>A</w:t>
      </w:r>
      <w:r w:rsidRPr="00865139">
        <w:rPr>
          <w:rFonts w:ascii="Times New Roman" w:eastAsia="宋体" w:hAnsi="Times New Roman" w:cs="Times New Roman"/>
          <w:sz w:val="18"/>
          <w:szCs w:val="18"/>
        </w:rPr>
        <w:t xml:space="preserve">CHINERY IMPORT&amp;EXPORT CORP.   </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sz w:val="18"/>
          <w:szCs w:val="18"/>
        </w:rPr>
        <w:t xml:space="preserve">ADDRESS: NO.383 JIANGNING RD., SHANGHAI, CHINA  </w:t>
      </w: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szCs w:val="21"/>
        </w:rPr>
      </w:pP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800"/>
        <w:gridCol w:w="103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800"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UNIT PRICE</w:t>
            </w:r>
          </w:p>
        </w:tc>
        <w:tc>
          <w:tcPr>
            <w:tcW w:w="103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QUANTITY</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AMOUNT &amp; PRICE TERMS</w:t>
            </w:r>
          </w:p>
        </w:tc>
      </w:tr>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“GOLDEN STAR” BRAND</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COLOUR TV SET</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SC-374</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SC-375</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AF-525</w:t>
            </w:r>
          </w:p>
        </w:tc>
        <w:tc>
          <w:tcPr>
            <w:tcW w:w="1800" w:type="dxa"/>
          </w:tcPr>
          <w:p w:rsidR="00A4547F" w:rsidRPr="00865139" w:rsidRDefault="00A4547F" w:rsidP="0012024A">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b/>
                <w:sz w:val="18"/>
                <w:szCs w:val="18"/>
              </w:rPr>
              <w:t>CIF  SINGAPORE</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USD350.00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USD350.00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USD400.00</w:t>
            </w:r>
          </w:p>
        </w:tc>
        <w:tc>
          <w:tcPr>
            <w:tcW w:w="1039"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(SET)</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200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400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400</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 70,000.00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USD140,000.00</w:t>
            </w:r>
          </w:p>
          <w:p w:rsidR="00A4547F" w:rsidRPr="00865139" w:rsidRDefault="00A4547F" w:rsidP="0012024A">
            <w:pPr>
              <w:tabs>
                <w:tab w:val="left" w:pos="5760"/>
                <w:tab w:val="left" w:pos="6120"/>
              </w:tabs>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USD 160,000.00</w:t>
            </w:r>
          </w:p>
        </w:tc>
      </w:tr>
    </w:tbl>
    <w:p w:rsidR="00A4547F" w:rsidRPr="00865139" w:rsidRDefault="00A4547F" w:rsidP="00A4547F">
      <w:pPr>
        <w:tabs>
          <w:tab w:val="left" w:pos="5760"/>
          <w:tab w:val="left" w:pos="6120"/>
        </w:tabs>
        <w:rPr>
          <w:rFonts w:ascii="Times New Roman" w:eastAsia="宋体" w:hAnsi="Times New Roman" w:cs="Times New Roman"/>
          <w:b/>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b/>
          <w:szCs w:val="21"/>
        </w:rPr>
        <w:t>TOTAL USD 370,000.00</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hAnsi="Times New Roman"/>
          <w:b/>
          <w:sz w:val="18"/>
          <w:szCs w:val="18"/>
        </w:rPr>
        <w:t xml:space="preserve">SAY TOTAL: </w:t>
      </w:r>
      <w:r w:rsidRPr="00865139">
        <w:rPr>
          <w:rFonts w:ascii="Times New Roman" w:hAnsi="Times New Roman"/>
          <w:sz w:val="18"/>
          <w:szCs w:val="18"/>
        </w:rPr>
        <w:t>SAY U.S. DOLLARS THREE HUNDRED AND SEVENTY THOUSAND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EACH SET PACKED IN ONE EXPORT CARTON.</w:t>
      </w:r>
    </w:p>
    <w:p w:rsidR="00A4547F" w:rsidRDefault="00A4547F" w:rsidP="00A4547F">
      <w:pPr>
        <w:tabs>
          <w:tab w:val="left" w:pos="4500"/>
          <w:tab w:val="left" w:pos="4680"/>
        </w:tabs>
        <w:ind w:leftChars="6" w:left="1417" w:hangingChars="777" w:hanging="1404"/>
        <w:rPr>
          <w:rFonts w:ascii="Times New Roman" w:eastAsia="宋体" w:hAnsi="Times New Roman" w:cs="Times New Roman"/>
          <w:sz w:val="18"/>
          <w:szCs w:val="18"/>
        </w:rPr>
      </w:pPr>
      <w:r w:rsidRPr="00865139">
        <w:rPr>
          <w:rFonts w:ascii="Times New Roman" w:eastAsia="宋体" w:hAnsi="Times New Roman" w:cs="Times New Roman"/>
          <w:b/>
          <w:sz w:val="18"/>
          <w:szCs w:val="18"/>
        </w:rPr>
        <w:t>INSURANCE:</w:t>
      </w:r>
      <w:r w:rsidRPr="00865139">
        <w:rPr>
          <w:rFonts w:ascii="Times New Roman" w:eastAsia="宋体" w:hAnsi="Times New Roman" w:cs="Times New Roman"/>
          <w:sz w:val="18"/>
          <w:szCs w:val="18"/>
        </w:rPr>
        <w:t xml:space="preserve"> BY SELLER, FOR THE INVOICE VALUE PLUS 10PCT, AGAINST ALL RISKS AND </w:t>
      </w:r>
    </w:p>
    <w:p w:rsidR="00A4547F" w:rsidRPr="00865139" w:rsidRDefault="00A4547F" w:rsidP="00A4547F">
      <w:pPr>
        <w:tabs>
          <w:tab w:val="left" w:pos="4500"/>
          <w:tab w:val="left" w:pos="4680"/>
        </w:tabs>
        <w:ind w:leftChars="6" w:left="1412" w:hangingChars="777" w:hanging="1399"/>
        <w:rPr>
          <w:rFonts w:ascii="Times New Roman" w:eastAsia="宋体" w:hAnsi="Times New Roman" w:cs="Times New Roman"/>
          <w:sz w:val="18"/>
          <w:szCs w:val="18"/>
        </w:rPr>
      </w:pPr>
      <w:r w:rsidRPr="00865139">
        <w:rPr>
          <w:rFonts w:ascii="Times New Roman" w:eastAsia="宋体" w:hAnsi="Times New Roman" w:cs="Times New Roman"/>
          <w:sz w:val="18"/>
          <w:szCs w:val="18"/>
        </w:rPr>
        <w:t>WAR&amp;S.R.RISKS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O.M.C.C OF P.I.C.C CLAUSES DD.1981,01,01.</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TIME OF SHIPMENT: </w:t>
      </w:r>
      <w:r w:rsidRPr="00865139">
        <w:rPr>
          <w:rFonts w:ascii="Times New Roman" w:eastAsia="宋体" w:hAnsi="Times New Roman" w:cs="Times New Roman"/>
          <w:sz w:val="18"/>
          <w:szCs w:val="18"/>
        </w:rPr>
        <w:t>NOT LATER THAN JUNE 1, 20</w:t>
      </w:r>
      <w:r w:rsidRPr="00865139">
        <w:rPr>
          <w:rFonts w:ascii="Times New Roman" w:eastAsia="宋体" w:hAnsi="Times New Roman" w:cs="Times New Roman" w:hint="eastAsia"/>
          <w:sz w:val="18"/>
          <w:szCs w:val="18"/>
        </w:rPr>
        <w:t>1</w:t>
      </w:r>
      <w:r w:rsidRPr="00865139">
        <w:rPr>
          <w:rFonts w:ascii="Times New Roman" w:eastAsia="宋体" w:hAnsi="Times New Roman" w:cs="Times New Roman"/>
          <w:sz w:val="18"/>
          <w:szCs w:val="18"/>
        </w:rPr>
        <w:t>9</w:t>
      </w:r>
      <w:r w:rsidRPr="00865139">
        <w:rPr>
          <w:rFonts w:ascii="Times New Roman" w:eastAsia="宋体" w:hAnsi="Times New Roman" w:cs="Times New Roman" w:hint="eastAsia"/>
          <w:sz w:val="18"/>
          <w:szCs w:val="18"/>
        </w:rPr>
        <w:t xml:space="preserve"> FROM </w:t>
      </w:r>
      <w:r w:rsidRPr="00865139">
        <w:rPr>
          <w:rFonts w:ascii="Times New Roman" w:eastAsia="宋体" w:hAnsi="Times New Roman" w:cs="Times New Roman"/>
          <w:sz w:val="18"/>
          <w:szCs w:val="18"/>
        </w:rPr>
        <w:t xml:space="preserve">ANY PORT OF CHINA TO </w:t>
      </w:r>
      <w:r w:rsidRPr="00865139">
        <w:rPr>
          <w:rFonts w:ascii="Times New Roman" w:eastAsia="宋体" w:hAnsi="Times New Roman" w:cs="Times New Roman" w:hint="eastAsia"/>
          <w:sz w:val="18"/>
          <w:szCs w:val="18"/>
        </w:rPr>
        <w:t>SINGAPORE</w:t>
      </w:r>
      <w:r>
        <w:rPr>
          <w:rFonts w:ascii="Times New Roman" w:eastAsia="宋体" w:hAnsi="Times New Roman" w:cs="Times New Roman"/>
          <w:sz w:val="18"/>
          <w:szCs w:val="18"/>
        </w:rPr>
        <w:t>,</w:t>
      </w:r>
      <w:r w:rsidRPr="00865139">
        <w:rPr>
          <w:rFonts w:ascii="Times New Roman" w:eastAsia="宋体" w:hAnsi="Times New Roman" w:cs="Times New Roman"/>
          <w:sz w:val="18"/>
          <w:szCs w:val="18"/>
        </w:rPr>
        <w:t xml:space="preserve"> </w:t>
      </w:r>
      <w:r>
        <w:rPr>
          <w:rFonts w:ascii="Times New Roman" w:eastAsia="宋体" w:hAnsi="Times New Roman" w:cs="Times New Roman"/>
          <w:sz w:val="18"/>
          <w:szCs w:val="18"/>
        </w:rPr>
        <w:t xml:space="preserve">WITH </w:t>
      </w:r>
      <w:r w:rsidRPr="00865139">
        <w:rPr>
          <w:rFonts w:ascii="Times New Roman" w:eastAsia="宋体" w:hAnsi="Times New Roman" w:cs="Times New Roman"/>
          <w:sz w:val="18"/>
          <w:szCs w:val="18"/>
        </w:rPr>
        <w:t>PAR</w:t>
      </w:r>
      <w:r w:rsidRPr="00865139">
        <w:rPr>
          <w:rFonts w:ascii="Times New Roman" w:eastAsia="宋体" w:hAnsi="Times New Roman" w:cs="Times New Roman" w:hint="eastAsia"/>
          <w:sz w:val="18"/>
          <w:szCs w:val="18"/>
        </w:rPr>
        <w:t>T</w:t>
      </w:r>
      <w:r w:rsidRPr="00865139">
        <w:rPr>
          <w:rFonts w:ascii="Times New Roman" w:eastAsia="宋体" w:hAnsi="Times New Roman" w:cs="Times New Roman"/>
          <w:sz w:val="18"/>
          <w:szCs w:val="18"/>
        </w:rPr>
        <w:t>IAL</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SHIPMENT AND TRANSHIPMENT ARE ALLOWED</w:t>
      </w:r>
      <w:r w:rsidRPr="00865139">
        <w:rPr>
          <w:rFonts w:ascii="Times New Roman" w:eastAsia="宋体" w:hAnsi="Times New Roman" w:cs="Times New Roman" w:hint="eastAsia"/>
          <w:sz w:val="18"/>
          <w:szCs w:val="18"/>
        </w:rPr>
        <w:t>.</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PAYMENT: </w:t>
      </w:r>
      <w:r w:rsidRPr="00865139">
        <w:rPr>
          <w:rFonts w:ascii="Times New Roman" w:eastAsia="宋体" w:hAnsi="Times New Roman" w:cs="Times New Roman"/>
          <w:sz w:val="18"/>
          <w:szCs w:val="18"/>
        </w:rPr>
        <w:t>L/C AT SIGHT, ARRIVING AT THE SELLER BEFORE MAY 15, 20</w:t>
      </w:r>
      <w:r w:rsidRPr="00865139">
        <w:rPr>
          <w:rFonts w:ascii="Times New Roman" w:eastAsia="宋体" w:hAnsi="Times New Roman" w:cs="Times New Roman" w:hint="eastAsia"/>
          <w:sz w:val="18"/>
          <w:szCs w:val="18"/>
        </w:rPr>
        <w:t>1</w:t>
      </w:r>
      <w:r w:rsidRPr="00865139">
        <w:rPr>
          <w:rFonts w:ascii="Times New Roman" w:eastAsia="宋体" w:hAnsi="Times New Roman" w:cs="Times New Roman"/>
          <w:sz w:val="18"/>
          <w:szCs w:val="18"/>
        </w:rPr>
        <w:t>9</w:t>
      </w:r>
      <w:r w:rsidRPr="00865139">
        <w:rPr>
          <w:rFonts w:ascii="Times New Roman" w:eastAsia="宋体" w:hAnsi="Times New Roman" w:cs="Times New Roman" w:hint="eastAsia"/>
          <w:sz w:val="18"/>
          <w:szCs w:val="18"/>
        </w:rPr>
        <w:t xml:space="preserve"> </w:t>
      </w:r>
      <w:r w:rsidRPr="00865139">
        <w:rPr>
          <w:rFonts w:ascii="Times New Roman" w:eastAsia="宋体" w:hAnsi="Times New Roman" w:cs="Times New Roman"/>
          <w:sz w:val="18"/>
          <w:szCs w:val="18"/>
        </w:rPr>
        <w:t>AND TO REMAIN VALID FOR NEGOTIATION IN CHINA UNTIL THE 15th DAY AFTER THE FORESAID TIME OF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THE SIGNATURE OF BUYERS:                             THE SIGNATURE OF SELLERS:</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                                                       *****</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b/>
          <w:sz w:val="24"/>
          <w:szCs w:val="24"/>
        </w:rPr>
      </w:pPr>
      <w:r w:rsidRPr="00865139">
        <w:rPr>
          <w:rFonts w:ascii="Times New Roman" w:eastAsia="宋体" w:hAnsi="Times New Roman" w:cs="Times New Roman"/>
          <w:szCs w:val="21"/>
        </w:rPr>
        <w:t xml:space="preserve">       </w:t>
      </w:r>
      <w:r w:rsidRPr="00865139">
        <w:rPr>
          <w:rFonts w:ascii="Times New Roman" w:eastAsia="宋体" w:hAnsi="Times New Roman" w:cs="Times New Roman"/>
          <w:b/>
          <w:szCs w:val="21"/>
        </w:rPr>
        <w:t xml:space="preserve">   </w:t>
      </w: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FORM  OF  DC                  *40A:   </w:t>
      </w:r>
      <w:r w:rsidRPr="00865139">
        <w:rPr>
          <w:rFonts w:ascii="Times New Roman" w:eastAsia="宋体" w:hAnsi="Times New Roman" w:cs="Times New Roman" w:hint="eastAsia"/>
          <w:szCs w:val="24"/>
        </w:rPr>
        <w:t>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lastRenderedPageBreak/>
        <w:t>DOC. CREDIT NUMBER          *20:      DC273627</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DATE OF ISSUE                 31C:      </w:t>
      </w:r>
      <w:r w:rsidRPr="00865139">
        <w:rPr>
          <w:rFonts w:ascii="Times New Roman" w:eastAsia="宋体" w:hAnsi="Times New Roman" w:cs="Times New Roman" w:hint="eastAsia"/>
          <w:szCs w:val="24"/>
        </w:rPr>
        <w:t>1</w:t>
      </w:r>
      <w:r w:rsidRPr="00865139">
        <w:rPr>
          <w:rFonts w:ascii="Times New Roman" w:eastAsia="宋体" w:hAnsi="Times New Roman" w:cs="Times New Roman"/>
          <w:szCs w:val="24"/>
        </w:rPr>
        <w:t>90525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EXPIRY                        *31D:     DATE </w:t>
      </w:r>
      <w:r w:rsidRPr="00865139">
        <w:rPr>
          <w:rFonts w:ascii="Times New Roman" w:eastAsia="宋体" w:hAnsi="Times New Roman" w:cs="Times New Roman" w:hint="eastAsia"/>
          <w:szCs w:val="24"/>
        </w:rPr>
        <w:t>1</w:t>
      </w:r>
      <w:r w:rsidRPr="00865139">
        <w:rPr>
          <w:rFonts w:ascii="Times New Roman" w:eastAsia="宋体" w:hAnsi="Times New Roman" w:cs="Times New Roman"/>
          <w:szCs w:val="24"/>
        </w:rPr>
        <w:t xml:space="preserve">90605 PLACE </w:t>
      </w:r>
      <w:r w:rsidRPr="00865139">
        <w:rPr>
          <w:rFonts w:ascii="Times New Roman" w:eastAsia="宋体" w:hAnsi="Times New Roman" w:cs="Times New Roman" w:hint="eastAsia"/>
          <w:szCs w:val="24"/>
        </w:rPr>
        <w:t xml:space="preserve">IN </w:t>
      </w:r>
      <w:r w:rsidRPr="00865139">
        <w:rPr>
          <w:rFonts w:ascii="Times New Roman" w:eastAsia="宋体" w:hAnsi="Times New Roman" w:cs="Times New Roman"/>
          <w:szCs w:val="24"/>
        </w:rPr>
        <w:t>SINGAPORE</w:t>
      </w:r>
    </w:p>
    <w:p w:rsidR="00A4547F" w:rsidRPr="00865139" w:rsidRDefault="00A4547F" w:rsidP="00A4547F">
      <w:pPr>
        <w:tabs>
          <w:tab w:val="left" w:pos="4500"/>
          <w:tab w:val="left" w:pos="4680"/>
        </w:tabs>
        <w:ind w:left="5250" w:hangingChars="2500" w:hanging="5250"/>
        <w:rPr>
          <w:rFonts w:ascii="Times New Roman" w:eastAsia="宋体" w:hAnsi="Times New Roman" w:cs="Times New Roman"/>
          <w:szCs w:val="24"/>
        </w:rPr>
      </w:pPr>
      <w:r w:rsidRPr="00865139">
        <w:rPr>
          <w:rFonts w:ascii="Times New Roman" w:eastAsia="宋体" w:hAnsi="Times New Roman" w:cs="Times New Roman"/>
          <w:szCs w:val="24"/>
        </w:rPr>
        <w:t>APPLICANT</w:t>
      </w: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 xml:space="preserve">        * 50 :      OVERSEAS COMPANY-</w:t>
      </w:r>
    </w:p>
    <w:p w:rsidR="00A4547F" w:rsidRPr="00865139" w:rsidRDefault="00A4547F" w:rsidP="00A4547F">
      <w:pPr>
        <w:tabs>
          <w:tab w:val="left" w:pos="4500"/>
          <w:tab w:val="left" w:pos="4680"/>
        </w:tabs>
        <w:ind w:firstLineChars="2050" w:firstLine="4305"/>
        <w:rPr>
          <w:rFonts w:ascii="Times New Roman" w:eastAsia="宋体" w:hAnsi="Times New Roman" w:cs="Times New Roman"/>
          <w:szCs w:val="24"/>
        </w:rPr>
      </w:pPr>
      <w:r w:rsidRPr="00865139">
        <w:rPr>
          <w:rFonts w:ascii="Times New Roman" w:eastAsia="宋体" w:hAnsi="Times New Roman" w:cs="Times New Roman"/>
          <w:szCs w:val="24"/>
        </w:rPr>
        <w:t xml:space="preserve"> 100 JULAN SULTAN 01-20 SULTAN</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 xml:space="preserve">PALAZA SINGAPORE 0971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BENEFICIARY                  * 5</w:t>
      </w:r>
      <w:r>
        <w:rPr>
          <w:rFonts w:ascii="Times New Roman" w:eastAsia="宋体" w:hAnsi="Times New Roman" w:cs="Times New Roman" w:hint="eastAsia"/>
          <w:szCs w:val="24"/>
        </w:rPr>
        <w:t>9</w:t>
      </w:r>
      <w:r w:rsidRPr="00865139">
        <w:rPr>
          <w:rFonts w:ascii="Times New Roman" w:eastAsia="宋体" w:hAnsi="Times New Roman" w:cs="Times New Roman"/>
          <w:szCs w:val="24"/>
        </w:rPr>
        <w:t xml:space="preserve"> :      SHANGHAI M</w:t>
      </w:r>
      <w:r w:rsidRPr="00865139">
        <w:rPr>
          <w:rFonts w:ascii="Times New Roman" w:eastAsia="宋体" w:hAnsi="Times New Roman" w:cs="Times New Roman" w:hint="eastAsia"/>
          <w:szCs w:val="24"/>
        </w:rPr>
        <w:t>A</w:t>
      </w:r>
      <w:r w:rsidRPr="00865139">
        <w:rPr>
          <w:rFonts w:ascii="Times New Roman" w:eastAsia="宋体" w:hAnsi="Times New Roman" w:cs="Times New Roman"/>
          <w:szCs w:val="24"/>
        </w:rPr>
        <w:t>CHINERY IMP.&amp; EXP.</w:t>
      </w:r>
    </w:p>
    <w:p w:rsidR="00A4547F" w:rsidRPr="00865139" w:rsidRDefault="00A4547F" w:rsidP="00A4547F">
      <w:pPr>
        <w:tabs>
          <w:tab w:val="left" w:pos="4500"/>
          <w:tab w:val="left" w:pos="4680"/>
        </w:tabs>
        <w:ind w:leftChars="2100" w:left="4515" w:hangingChars="50" w:hanging="105"/>
        <w:jc w:val="left"/>
        <w:rPr>
          <w:rFonts w:ascii="Times New Roman" w:eastAsia="宋体" w:hAnsi="Times New Roman" w:cs="Times New Roman"/>
          <w:szCs w:val="24"/>
        </w:rPr>
      </w:pPr>
      <w:r w:rsidRPr="00865139">
        <w:rPr>
          <w:rFonts w:ascii="Times New Roman" w:eastAsia="宋体" w:hAnsi="Times New Roman" w:cs="Times New Roman"/>
          <w:szCs w:val="24"/>
        </w:rPr>
        <w:t>CORP. NO.838 JIANGNING RD., SHANGHAI,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AMOUNT                       *32B:     CURRENCY HKD AMOUNT 370</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000.44</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POS./NEG.TOL. (%)               39A :     </w:t>
      </w:r>
      <w:r w:rsidRPr="00865139">
        <w:rPr>
          <w:rFonts w:ascii="Times New Roman" w:eastAsia="宋体" w:hAnsi="Times New Roman" w:cs="Times New Roman"/>
          <w:b/>
          <w:szCs w:val="24"/>
        </w:rPr>
        <w:t xml:space="preserve"> 10/10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OBKLAT2L</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*BANK FUER OBEROEATERREICH UND</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*SALZBURG(OBERBANK)</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*SINGAPORE</w:t>
      </w:r>
    </w:p>
    <w:p w:rsidR="00A4547F" w:rsidRPr="00865139" w:rsidRDefault="00A4547F" w:rsidP="00A4547F">
      <w:pPr>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BY PAYMENT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PARTIAL SHIPMENTS             43P:     NOT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LOADING IN CHARGE            44A:     CHINA PORT</w:t>
      </w:r>
    </w:p>
    <w:p w:rsidR="00A4547F" w:rsidRPr="00865139" w:rsidRDefault="00A4547F" w:rsidP="00A4547F">
      <w:pPr>
        <w:tabs>
          <w:tab w:val="left" w:pos="4500"/>
          <w:tab w:val="left" w:pos="4680"/>
        </w:tabs>
        <w:jc w:val="left"/>
        <w:rPr>
          <w:rFonts w:ascii="Times New Roman" w:eastAsia="宋体" w:hAnsi="Times New Roman" w:cs="Times New Roman"/>
          <w:szCs w:val="24"/>
        </w:rPr>
      </w:pPr>
      <w:r w:rsidRPr="00865139">
        <w:rPr>
          <w:rFonts w:ascii="Times New Roman" w:eastAsia="宋体" w:hAnsi="Times New Roman" w:cs="Times New Roman"/>
          <w:szCs w:val="24"/>
        </w:rPr>
        <w:t xml:space="preserve">FOR TRANSPORTATION  TO      44B: </w:t>
      </w:r>
      <w:r w:rsidRPr="00865139">
        <w:rPr>
          <w:rFonts w:ascii="Times New Roman" w:eastAsia="宋体" w:hAnsi="Times New Roman" w:cs="Times New Roman"/>
          <w:szCs w:val="24"/>
          <w:shd w:val="clear" w:color="auto" w:fill="FFFFFF"/>
        </w:rPr>
        <w:t xml:space="preserve">   </w:t>
      </w:r>
      <w:r w:rsidRPr="00865139">
        <w:rPr>
          <w:rFonts w:ascii="Times New Roman" w:eastAsia="宋体" w:hAnsi="Times New Roman" w:cs="Times New Roman"/>
          <w:szCs w:val="24"/>
        </w:rPr>
        <w:t xml:space="preserve"> HAMBURG</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LATEST DATE OF SHIPMENT      44C:     </w:t>
      </w:r>
      <w:r w:rsidRPr="00865139">
        <w:rPr>
          <w:rFonts w:ascii="Times New Roman" w:eastAsia="宋体" w:hAnsi="Times New Roman" w:cs="Times New Roman" w:hint="eastAsia"/>
          <w:szCs w:val="24"/>
        </w:rPr>
        <w:t>1</w:t>
      </w:r>
      <w:r w:rsidRPr="00865139">
        <w:rPr>
          <w:rFonts w:ascii="Times New Roman" w:eastAsia="宋体" w:hAnsi="Times New Roman" w:cs="Times New Roman"/>
          <w:szCs w:val="24"/>
        </w:rPr>
        <w:t>90</w:t>
      </w:r>
      <w:r w:rsidRPr="00865139">
        <w:rPr>
          <w:rFonts w:ascii="Times New Roman" w:eastAsia="宋体" w:hAnsi="Times New Roman" w:cs="Times New Roman" w:hint="eastAsia"/>
          <w:szCs w:val="24"/>
        </w:rPr>
        <w:t>5</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5</w:t>
      </w:r>
    </w:p>
    <w:p w:rsidR="00A4547F" w:rsidRPr="00865139" w:rsidRDefault="00A4547F" w:rsidP="00A4547F">
      <w:pPr>
        <w:tabs>
          <w:tab w:val="left" w:pos="5760"/>
          <w:tab w:val="left" w:pos="612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DESCRIPT. OF GOODS            45A:     “GOLDEN STAR” BRAND COLOUR TV SET AS PER S/C NO.NF11/SP-71-022 OF MAY. 9 20</w:t>
      </w:r>
      <w:r w:rsidRPr="00865139">
        <w:rPr>
          <w:rFonts w:ascii="Times New Roman" w:eastAsia="宋体" w:hAnsi="Times New Roman" w:cs="Times New Roman" w:hint="eastAsia"/>
          <w:szCs w:val="24"/>
        </w:rPr>
        <w:t>1</w:t>
      </w:r>
      <w:r w:rsidRPr="00865139">
        <w:rPr>
          <w:rFonts w:ascii="Times New Roman" w:eastAsia="宋体" w:hAnsi="Times New Roman" w:cs="Times New Roman"/>
          <w:szCs w:val="24"/>
        </w:rPr>
        <w:t>9</w:t>
      </w:r>
    </w:p>
    <w:p w:rsidR="00A4547F" w:rsidRPr="00865139" w:rsidRDefault="00A4547F" w:rsidP="00A4547F">
      <w:pPr>
        <w:tabs>
          <w:tab w:val="left" w:pos="5760"/>
          <w:tab w:val="left" w:pos="612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CIF SINGAPORE.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DOCUMENTS REQUIRED         46A:     +COMMERCIAL INVOICE, 5 FOLD, ALL </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DULY SIGNED, CERTIFYING THAT THE </w:t>
      </w:r>
    </w:p>
    <w:p w:rsidR="00A4547F" w:rsidRPr="00865139" w:rsidRDefault="00A4547F" w:rsidP="00A4547F">
      <w:pPr>
        <w:tabs>
          <w:tab w:val="left" w:pos="4500"/>
          <w:tab w:val="left" w:pos="4680"/>
        </w:tabs>
        <w:ind w:left="4830" w:hangingChars="2300" w:hanging="4830"/>
        <w:rPr>
          <w:rFonts w:ascii="Times New Roman" w:eastAsia="宋体" w:hAnsi="Times New Roman" w:cs="Times New Roman"/>
          <w:szCs w:val="24"/>
        </w:rPr>
      </w:pPr>
      <w:r w:rsidRPr="00865139">
        <w:rPr>
          <w:rFonts w:ascii="Times New Roman" w:eastAsia="宋体" w:hAnsi="Times New Roman" w:cs="Times New Roman"/>
          <w:szCs w:val="24"/>
        </w:rPr>
        <w:t xml:space="preserve">                                         GOODS HAVE PACKED AND CHINESE</w:t>
      </w:r>
    </w:p>
    <w:p w:rsidR="00A4547F" w:rsidRPr="00865139" w:rsidRDefault="00A4547F" w:rsidP="00A4547F">
      <w:pPr>
        <w:tabs>
          <w:tab w:val="left" w:pos="4500"/>
          <w:tab w:val="left" w:pos="4680"/>
        </w:tabs>
        <w:ind w:leftChars="2100" w:left="4830" w:hangingChars="200" w:hanging="420"/>
        <w:rPr>
          <w:rFonts w:ascii="Times New Roman" w:eastAsia="宋体" w:hAnsi="Times New Roman" w:cs="Times New Roman"/>
          <w:szCs w:val="24"/>
        </w:rPr>
      </w:pPr>
      <w:r w:rsidRPr="00865139">
        <w:rPr>
          <w:rFonts w:ascii="Times New Roman" w:eastAsia="宋体" w:hAnsi="Times New Roman" w:cs="Times New Roman"/>
          <w:szCs w:val="24"/>
        </w:rPr>
        <w:t>ORIGIN.</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+FULL SET OF CLEAN ON BOARD ORIGINAL MARINE BILL OF LADING, MADE OUT TO ORDER,MARKED FREIGHT COLLECT BLANK ENDORSED,NOTIFYING BELLAFLORA</w:t>
      </w:r>
    </w:p>
    <w:p w:rsidR="00A4547F" w:rsidRPr="00865139" w:rsidRDefault="00A4547F" w:rsidP="00A4547F">
      <w:pPr>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+INSURANCE POLICY FOR THE INVOICE VALUE PLUS 10PCT, AGAINST ALL RISKS AND WAR&amp;S.R.RISKS AS PER O.M.C.C OF P.I.C.C CLAUSES DD.1981,01,01.</w:t>
      </w:r>
    </w:p>
    <w:p w:rsidR="00A4547F" w:rsidRPr="00865139" w:rsidRDefault="00A4547F" w:rsidP="00A4547F">
      <w:pPr>
        <w:tabs>
          <w:tab w:val="left" w:pos="4500"/>
          <w:tab w:val="left" w:pos="4680"/>
        </w:tabs>
        <w:ind w:leftChars="2050" w:left="4305"/>
        <w:rPr>
          <w:rFonts w:ascii="Times New Roman" w:eastAsia="宋体" w:hAnsi="Times New Roman" w:cs="Times New Roman"/>
          <w:szCs w:val="24"/>
        </w:rPr>
      </w:pPr>
      <w:r w:rsidRPr="00865139">
        <w:rPr>
          <w:rFonts w:ascii="Times New Roman" w:eastAsia="宋体" w:hAnsi="Times New Roman" w:cs="Times New Roman"/>
          <w:szCs w:val="24"/>
        </w:rPr>
        <w:t>+PACKING LIST IN QUINTUPLICATE, IT SHOULD BE COUNTERSIGNED BY BUYER’S AUTHORIZED PERSON AND CERTIFYED BY ISSUING BANK.</w:t>
      </w:r>
    </w:p>
    <w:p w:rsidR="00A4547F" w:rsidRPr="00865139" w:rsidRDefault="00A4547F" w:rsidP="00A4547F">
      <w:pPr>
        <w:shd w:val="clear" w:color="auto" w:fill="FFFFFF"/>
        <w:tabs>
          <w:tab w:val="left" w:pos="4500"/>
          <w:tab w:val="left" w:pos="4680"/>
        </w:tabs>
        <w:ind w:leftChars="2050" w:left="4305"/>
        <w:rPr>
          <w:rFonts w:ascii="Times New Roman" w:eastAsia="宋体" w:hAnsi="Times New Roman" w:cs="Times New Roman"/>
          <w:szCs w:val="24"/>
          <w:shd w:val="clear" w:color="auto" w:fill="00FF00"/>
        </w:rPr>
      </w:pPr>
    </w:p>
    <w:p w:rsidR="00A4547F" w:rsidRPr="00865139" w:rsidRDefault="00A4547F" w:rsidP="00A4547F">
      <w:pPr>
        <w:shd w:val="clear" w:color="auto" w:fill="FFFFFF"/>
        <w:autoSpaceDE w:val="0"/>
        <w:autoSpaceDN w:val="0"/>
        <w:adjustRightInd w:val="0"/>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xml:space="preserve">ADDITIONAL CODITIONS          71B:   ALL CHARGES ARE TO BE BORN BY </w:t>
      </w:r>
    </w:p>
    <w:p w:rsidR="00A4547F" w:rsidRPr="00865139" w:rsidRDefault="00A4547F" w:rsidP="00A4547F">
      <w:pPr>
        <w:shd w:val="clear" w:color="auto" w:fill="FFFFFF"/>
        <w:autoSpaceDE w:val="0"/>
        <w:autoSpaceDN w:val="0"/>
        <w:adjustRightInd w:val="0"/>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xml:space="preserve">                                         BE</w:t>
      </w:r>
      <w:r w:rsidRPr="00865139">
        <w:rPr>
          <w:rFonts w:ascii="Times New Roman" w:eastAsia="黑体-WinCharSetFFFF-H" w:hAnsi="Times New Roman" w:cs="Times New Roman" w:hint="eastAsia"/>
          <w:kern w:val="0"/>
          <w:szCs w:val="21"/>
        </w:rPr>
        <w:t>N</w:t>
      </w:r>
      <w:r w:rsidRPr="00865139">
        <w:rPr>
          <w:rFonts w:ascii="Times New Roman" w:eastAsia="黑体-WinCharSetFFFF-H" w:hAnsi="Times New Roman" w:cs="Times New Roman"/>
          <w:kern w:val="0"/>
          <w:szCs w:val="21"/>
        </w:rPr>
        <w:t>EFICIARY</w:t>
      </w:r>
    </w:p>
    <w:p w:rsidR="00A4547F" w:rsidRPr="00865139" w:rsidRDefault="00A4547F" w:rsidP="00A4547F">
      <w:pPr>
        <w:shd w:val="clear" w:color="auto" w:fill="FFFFFF"/>
        <w:autoSpaceDE w:val="0"/>
        <w:autoSpaceDN w:val="0"/>
        <w:adjustRightInd w:val="0"/>
        <w:rPr>
          <w:rFonts w:ascii="Times New Roman" w:eastAsia="黑体-WinCharSetFFFF-H" w:hAnsi="Times New Roman" w:cs="Times New Roman"/>
          <w:kern w:val="0"/>
          <w:szCs w:val="21"/>
        </w:rPr>
      </w:pPr>
      <w:r w:rsidRPr="00865139">
        <w:rPr>
          <w:rFonts w:ascii="Times New Roman" w:eastAsia="宋体" w:hAnsi="Times New Roman" w:cs="Times New Roman"/>
          <w:szCs w:val="24"/>
        </w:rPr>
        <w:t>PERIOD OF PRESENTATION         48:  WITHIN 5 DAYS AFTER THE SHIPMENT DATE BUT NOT EXCEED THE VALIDTY OF L/C.</w:t>
      </w:r>
    </w:p>
    <w:p w:rsidR="00A4547F" w:rsidRPr="00865139" w:rsidRDefault="00A4547F" w:rsidP="00A4547F">
      <w:pPr>
        <w:shd w:val="clear" w:color="auto" w:fill="FFFFFF"/>
        <w:autoSpaceDE w:val="0"/>
        <w:autoSpaceDN w:val="0"/>
        <w:adjustRightInd w:val="0"/>
        <w:rPr>
          <w:rFonts w:ascii="Times New Roman" w:eastAsia="黑体-WinCharSetFFFF-H" w:hAnsi="Times New Roman" w:cs="Times New Roman"/>
          <w:kern w:val="0"/>
          <w:szCs w:val="21"/>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宋体"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宋体"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lastRenderedPageBreak/>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Times New Roman"/>
          <w:sz w:val="28"/>
          <w:szCs w:val="28"/>
          <w:u w:val="single"/>
        </w:rPr>
      </w:pPr>
    </w:p>
    <w:p w:rsidR="00A4547F" w:rsidRPr="00865139" w:rsidRDefault="00A4547F" w:rsidP="00A4547F">
      <w:pPr>
        <w:widowControl/>
        <w:jc w:val="left"/>
        <w:rPr>
          <w:rFonts w:ascii="宋体" w:eastAsia="宋体" w:hAnsi="宋体" w:cs="Times New Roman"/>
          <w:b/>
          <w:sz w:val="24"/>
          <w:szCs w:val="24"/>
        </w:rPr>
      </w:pPr>
      <w:r w:rsidRPr="00865139">
        <w:rPr>
          <w:rFonts w:ascii="宋体" w:eastAsia="宋体" w:hAnsi="宋体" w:cs="Times New Roman"/>
          <w:b/>
          <w:sz w:val="24"/>
          <w:szCs w:val="24"/>
        </w:rPr>
        <w:br w:type="page"/>
      </w: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hint="eastAsia"/>
          <w:b/>
          <w:sz w:val="24"/>
          <w:szCs w:val="24"/>
        </w:rPr>
        <w:lastRenderedPageBreak/>
        <w:t>项目</w:t>
      </w:r>
      <w:r w:rsidRPr="00865139">
        <w:rPr>
          <w:rFonts w:ascii="宋体" w:eastAsia="宋体" w:hAnsi="宋体" w:cs="Times New Roman"/>
          <w:b/>
          <w:sz w:val="24"/>
          <w:szCs w:val="24"/>
        </w:rPr>
        <w:t>2</w:t>
      </w:r>
      <w:r w:rsidRPr="00865139">
        <w:rPr>
          <w:rFonts w:ascii="宋体" w:eastAsia="宋体" w:hAnsi="宋体" w:cs="Times New Roman" w:hint="eastAsia"/>
          <w:b/>
          <w:sz w:val="24"/>
          <w:szCs w:val="24"/>
        </w:rPr>
        <w:t>：制单（</w:t>
      </w:r>
      <w:r w:rsidRPr="00865139">
        <w:rPr>
          <w:rFonts w:ascii="宋体" w:eastAsia="宋体" w:hAnsi="宋体" w:cs="Times New Roman"/>
          <w:b/>
          <w:sz w:val="24"/>
          <w:szCs w:val="24"/>
        </w:rPr>
        <w:t>66</w:t>
      </w:r>
      <w:r w:rsidRPr="00865139">
        <w:rPr>
          <w:rFonts w:ascii="宋体" w:eastAsia="宋体" w:hAnsi="宋体"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湖南长沙</w:t>
      </w:r>
      <w:r w:rsidRPr="00865139">
        <w:rPr>
          <w:rFonts w:ascii="宋体" w:eastAsia="宋体" w:hAnsi="宋体"/>
        </w:rPr>
        <w:t>的</w:t>
      </w:r>
      <w:r w:rsidRPr="00865139">
        <w:rPr>
          <w:rFonts w:ascii="宋体" w:eastAsia="宋体" w:hAnsi="宋体" w:hint="eastAsia"/>
        </w:rPr>
        <w:t>金健</w:t>
      </w:r>
      <w:r w:rsidRPr="00865139">
        <w:rPr>
          <w:rFonts w:ascii="宋体" w:eastAsia="宋体" w:hAnsi="宋体"/>
        </w:rPr>
        <w:t>粮油食品进出口公司</w:t>
      </w:r>
      <w:r w:rsidRPr="00865139">
        <w:rPr>
          <w:rFonts w:ascii="宋体" w:eastAsia="宋体" w:hAnsi="宋体" w:hint="eastAsia"/>
        </w:rPr>
        <w:t>与</w:t>
      </w:r>
      <w:r w:rsidRPr="00865139">
        <w:rPr>
          <w:rFonts w:ascii="宋体" w:eastAsia="宋体" w:hAnsi="宋体"/>
        </w:rPr>
        <w:t>加拿大WENSCO FOODS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9</w:t>
      </w:r>
      <w:r w:rsidRPr="00865139">
        <w:rPr>
          <w:rFonts w:ascii="宋体" w:eastAsia="宋体" w:hAnsi="宋体" w:hint="eastAsia"/>
        </w:rPr>
        <w:t>年1月8日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宋体" w:eastAsia="宋体" w:hAnsi="Calibri" w:cs="Times New Roman"/>
          <w:sz w:val="28"/>
          <w:szCs w:val="28"/>
        </w:rPr>
      </w:pPr>
      <w:r w:rsidRPr="00EB1698">
        <w:rPr>
          <w:rFonts w:ascii="宋体" w:eastAsia="宋体" w:hAnsi="宋体" w:cs="Times New Roman"/>
          <w:b/>
          <w:sz w:val="24"/>
          <w:szCs w:val="24"/>
        </w:rPr>
        <w:t>信用证部分条款：</w:t>
      </w:r>
    </w:p>
    <w:p w:rsidR="00A4547F" w:rsidRPr="00865139" w:rsidRDefault="00A4547F" w:rsidP="00A4547F">
      <w:pPr>
        <w:ind w:firstLineChars="800" w:firstLine="2249"/>
        <w:rPr>
          <w:rFonts w:ascii="宋体" w:eastAsia="宋体" w:hAnsi="Calibri" w:cs="Times New Roman"/>
          <w:b/>
          <w:sz w:val="28"/>
          <w:szCs w:val="28"/>
        </w:rPr>
      </w:pPr>
      <w:r w:rsidRPr="00865139">
        <w:rPr>
          <w:rFonts w:ascii="宋体" w:eastAsia="宋体" w:hAnsi="宋体" w:cs="Times New Roman"/>
          <w:b/>
          <w:sz w:val="28"/>
          <w:szCs w:val="28"/>
        </w:rPr>
        <w:t>LETTER OF CREDIT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FORM OF CREDIT                     40A:      IRREVOCABLE</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DOC. CREDIT NUMBER                 20:       28230CDI1117LC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OF ISSUE                      31C:      190108</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DATE AND PLACE OF EXPIRY           31D:      190320 IN CHINA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APPLICANT                           50:      WENSCO FOODS LTD.,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RUA DE GREENLAND STREET,68-A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1260-297 WELL D.COQUITLAM,B.C.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CANADA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BENEFICIARY                        59:       JINJIAN CEREALS,OILS &amp; FOODSTUFFS</w:t>
      </w:r>
    </w:p>
    <w:p w:rsidR="00A4547F" w:rsidRPr="00865139" w:rsidRDefault="00A4547F" w:rsidP="00A4547F">
      <w:pPr>
        <w:tabs>
          <w:tab w:val="left" w:pos="4500"/>
          <w:tab w:val="left" w:pos="4680"/>
        </w:tabs>
        <w:ind w:firstLineChars="2300" w:firstLine="4830"/>
        <w:rPr>
          <w:rFonts w:ascii="宋体" w:eastAsia="宋体" w:hAnsi="Calibri" w:cs="Times New Roman"/>
          <w:szCs w:val="24"/>
        </w:rPr>
      </w:pPr>
      <w:r w:rsidRPr="00865139">
        <w:rPr>
          <w:rFonts w:ascii="宋体" w:eastAsia="宋体" w:hAnsi="宋体" w:cs="Times New Roman"/>
          <w:szCs w:val="24"/>
        </w:rPr>
        <w:t>IMPORT &amp; EXPORT CORPORATION</w:t>
      </w:r>
    </w:p>
    <w:p w:rsidR="00A4547F" w:rsidRPr="00865139" w:rsidRDefault="00A4547F" w:rsidP="00A4547F">
      <w:pPr>
        <w:tabs>
          <w:tab w:val="left" w:pos="4500"/>
          <w:tab w:val="left" w:pos="4680"/>
        </w:tabs>
        <w:ind w:firstLineChars="2300" w:firstLine="4830"/>
        <w:rPr>
          <w:rFonts w:ascii="宋体" w:eastAsia="宋体" w:hAnsi="Calibri" w:cs="Times New Roman"/>
          <w:szCs w:val="24"/>
        </w:rPr>
      </w:pPr>
      <w:r w:rsidRPr="00865139">
        <w:rPr>
          <w:rFonts w:ascii="宋体" w:eastAsia="宋体" w:hAnsi="宋体" w:cs="Times New Roman"/>
          <w:szCs w:val="24"/>
        </w:rPr>
        <w:t>38 WUYI RD.,CHANGSHA,CHINA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CURRENCY CODE AND AMOUNT           32B:       USD73100.</w:t>
      </w:r>
      <w:r w:rsidRPr="00865139">
        <w:rPr>
          <w:rFonts w:ascii="宋体" w:eastAsia="宋体" w:hAnsi="Calibri" w:cs="Times New Roman"/>
          <w:szCs w:val="24"/>
        </w:rPr>
        <w:t>00</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AVAILABLE WITH</w:t>
      </w:r>
      <w:r w:rsidRPr="00865139">
        <w:rPr>
          <w:rFonts w:ascii="宋体" w:eastAsia="宋体" w:hAnsi="宋体" w:cs="Times New Roman" w:hint="eastAsia"/>
          <w:szCs w:val="24"/>
        </w:rPr>
        <w:t>…</w:t>
      </w:r>
      <w:r w:rsidRPr="00865139">
        <w:rPr>
          <w:rFonts w:ascii="宋体" w:eastAsia="宋体" w:hAnsi="宋体" w:cs="Times New Roman"/>
          <w:szCs w:val="24"/>
        </w:rPr>
        <w:t>BY</w:t>
      </w:r>
      <w:r w:rsidRPr="00865139">
        <w:rPr>
          <w:rFonts w:ascii="宋体" w:eastAsia="宋体" w:hAnsi="宋体" w:cs="Times New Roman" w:hint="eastAsia"/>
          <w:szCs w:val="24"/>
        </w:rPr>
        <w:t>…</w:t>
      </w:r>
      <w:r w:rsidRPr="00865139">
        <w:rPr>
          <w:rFonts w:ascii="宋体" w:eastAsia="宋体" w:hAnsi="宋体" w:cs="Times New Roman"/>
          <w:szCs w:val="24"/>
        </w:rPr>
        <w:t xml:space="preserve">               41A:       ANY BANK IN CHINA BY NEGOTIATION</w:t>
      </w:r>
    </w:p>
    <w:p w:rsidR="00A4547F" w:rsidRPr="00865139" w:rsidRDefault="00A4547F" w:rsidP="00A4547F">
      <w:pPr>
        <w:tabs>
          <w:tab w:val="left" w:pos="4500"/>
          <w:tab w:val="left" w:pos="4680"/>
        </w:tabs>
        <w:ind w:leftChars="50" w:left="4935" w:hangingChars="2300" w:hanging="4830"/>
        <w:rPr>
          <w:rFonts w:ascii="宋体" w:eastAsia="宋体" w:hAnsi="Calibri" w:cs="Times New Roman"/>
          <w:szCs w:val="24"/>
        </w:rPr>
      </w:pPr>
      <w:r w:rsidRPr="00865139">
        <w:rPr>
          <w:rFonts w:ascii="宋体" w:eastAsia="宋体" w:hAnsi="宋体" w:cs="Times New Roman"/>
          <w:szCs w:val="24"/>
        </w:rPr>
        <w:t>DRAFT AT                          42C:      AT 45 DAYS AFTER SIGHT FOR FULL INVOICE VALUE</w:t>
      </w:r>
    </w:p>
    <w:p w:rsidR="00A4547F" w:rsidRPr="00865139" w:rsidRDefault="00A4547F" w:rsidP="00A4547F">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szCs w:val="24"/>
        </w:rPr>
        <w:t>DRAWEE                      41D:      BANK OF NOVA SCOTIA ,TORONTO,CANADA,</w:t>
      </w:r>
    </w:p>
    <w:p w:rsidR="00A4547F" w:rsidRPr="00865139" w:rsidRDefault="00A4547F" w:rsidP="00A4547F">
      <w:pPr>
        <w:tabs>
          <w:tab w:val="left" w:pos="4500"/>
          <w:tab w:val="left" w:pos="4680"/>
        </w:tabs>
        <w:ind w:leftChars="1950" w:left="4305" w:hangingChars="100" w:hanging="210"/>
        <w:rPr>
          <w:rFonts w:ascii="宋体" w:eastAsia="宋体" w:hAnsi="宋体" w:cs="Times New Roman"/>
          <w:szCs w:val="24"/>
        </w:rPr>
      </w:pPr>
      <w:r w:rsidRPr="00865139">
        <w:rPr>
          <w:rFonts w:ascii="宋体" w:eastAsia="宋体" w:hAnsi="宋体" w:cs="Times New Roman"/>
          <w:szCs w:val="24"/>
        </w:rPr>
        <w:t>550 WEST GEORGIA ST .,PO BOX 172 TORONTO,</w:t>
      </w:r>
    </w:p>
    <w:p w:rsidR="00A4547F" w:rsidRPr="00865139" w:rsidRDefault="00A4547F" w:rsidP="00A4547F">
      <w:pPr>
        <w:tabs>
          <w:tab w:val="left" w:pos="4500"/>
          <w:tab w:val="left" w:pos="4680"/>
        </w:tabs>
        <w:ind w:leftChars="1950" w:left="4305" w:hangingChars="100" w:hanging="210"/>
        <w:rPr>
          <w:rFonts w:ascii="宋体" w:eastAsia="宋体" w:hAnsi="Calibri" w:cs="Times New Roman"/>
          <w:szCs w:val="24"/>
        </w:rPr>
      </w:pPr>
      <w:r w:rsidRPr="00865139">
        <w:rPr>
          <w:rFonts w:ascii="宋体" w:eastAsia="宋体" w:hAnsi="宋体" w:cs="Times New Roman"/>
          <w:szCs w:val="24"/>
        </w:rPr>
        <w:t>CANADA</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PARTIAL SHIPMENT                   43P:      PROHIBITED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TRANSSHIPMENT                      43T:      PERMITTED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LODING/DISPATCH/TAKING/FROM        44A:      MAIN CHINESE PORT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FOR TRANSPOTATION TO               44B:      VANCOUVER B.C.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LATEST DATE OF SHIPMENT            44C:      190305</w:t>
      </w:r>
    </w:p>
    <w:p w:rsidR="00A4547F" w:rsidRPr="00865139" w:rsidRDefault="00A4547F" w:rsidP="00A4547F">
      <w:pPr>
        <w:tabs>
          <w:tab w:val="left" w:pos="4500"/>
          <w:tab w:val="left" w:pos="4680"/>
        </w:tabs>
        <w:ind w:leftChars="50" w:left="4725" w:hangingChars="2200" w:hanging="4620"/>
        <w:rPr>
          <w:rFonts w:ascii="宋体" w:eastAsia="宋体" w:hAnsi="宋体" w:cs="Times New Roman"/>
          <w:szCs w:val="24"/>
        </w:rPr>
      </w:pPr>
      <w:r w:rsidRPr="00865139">
        <w:rPr>
          <w:rFonts w:ascii="宋体" w:eastAsia="宋体" w:hAnsi="宋体" w:cs="Times New Roman"/>
          <w:szCs w:val="24"/>
        </w:rPr>
        <w:t>DESCRIPTION OF GOODS/SERVICE       45A:   TROPIC ISLE CANNED MANDARIN ORIANGES LS-WHOLE SEGMENTS AS PER P/I NO.CF19018</w:t>
      </w:r>
    </w:p>
    <w:p w:rsidR="00A4547F" w:rsidRPr="00865139" w:rsidRDefault="00A4547F" w:rsidP="00A4547F">
      <w:pPr>
        <w:tabs>
          <w:tab w:val="left" w:pos="4500"/>
          <w:tab w:val="left" w:pos="4680"/>
        </w:tabs>
        <w:ind w:firstLineChars="2200" w:firstLine="4620"/>
        <w:rPr>
          <w:rFonts w:ascii="宋体" w:eastAsia="宋体" w:hAnsi="Calibri" w:cs="Times New Roman"/>
          <w:szCs w:val="24"/>
        </w:rPr>
      </w:pPr>
      <w:r w:rsidRPr="00865139">
        <w:rPr>
          <w:rFonts w:ascii="宋体" w:eastAsia="宋体" w:hAnsi="宋体" w:cs="Times New Roman"/>
          <w:szCs w:val="24"/>
        </w:rPr>
        <w:t>CFR VANCOUVER B.C.</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NO. N-40  USD 85.00/CTN, 200 CARTONS</w:t>
      </w:r>
    </w:p>
    <w:p w:rsidR="00A4547F" w:rsidRPr="00865139" w:rsidRDefault="00A4547F" w:rsidP="00A4547F">
      <w:pPr>
        <w:tabs>
          <w:tab w:val="left" w:pos="4500"/>
          <w:tab w:val="left" w:pos="4680"/>
        </w:tabs>
        <w:ind w:firstLineChars="2100" w:firstLine="4410"/>
        <w:rPr>
          <w:rFonts w:ascii="宋体" w:eastAsia="宋体" w:hAnsi="Calibri" w:cs="Times New Roman"/>
          <w:szCs w:val="24"/>
        </w:rPr>
      </w:pPr>
      <w:r w:rsidRPr="00865139">
        <w:rPr>
          <w:rFonts w:ascii="宋体" w:eastAsia="宋体" w:hAnsi="宋体" w:cs="Times New Roman"/>
          <w:szCs w:val="24"/>
        </w:rPr>
        <w:t>NO. N-41  USD 92.00/CTN, 300 CARTONS</w:t>
      </w:r>
    </w:p>
    <w:p w:rsidR="00A4547F" w:rsidRPr="00865139" w:rsidRDefault="00A4547F" w:rsidP="00A4547F">
      <w:pPr>
        <w:tabs>
          <w:tab w:val="left" w:pos="4500"/>
          <w:tab w:val="left" w:pos="4680"/>
        </w:tabs>
        <w:ind w:firstLineChars="2100" w:firstLine="4410"/>
        <w:rPr>
          <w:rFonts w:ascii="宋体" w:eastAsia="宋体" w:hAnsi="Calibri" w:cs="Times New Roman"/>
          <w:szCs w:val="24"/>
        </w:rPr>
      </w:pPr>
      <w:r w:rsidRPr="00865139">
        <w:rPr>
          <w:rFonts w:ascii="宋体" w:eastAsia="宋体" w:hAnsi="宋体" w:cs="Times New Roman"/>
          <w:szCs w:val="24"/>
        </w:rPr>
        <w:t>NO. N-42  USD 95.00/CTN, 300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DOCS REQUIERD:                     46A:      </w:t>
      </w:r>
    </w:p>
    <w:p w:rsidR="00A4547F" w:rsidRPr="00865139" w:rsidRDefault="00A4547F" w:rsidP="00A4547F">
      <w:pPr>
        <w:tabs>
          <w:tab w:val="left" w:pos="4500"/>
          <w:tab w:val="left" w:pos="4680"/>
        </w:tabs>
        <w:ind w:leftChars="50" w:left="4305" w:hangingChars="2000" w:hanging="4200"/>
        <w:jc w:val="left"/>
        <w:rPr>
          <w:rFonts w:ascii="宋体" w:eastAsia="宋体" w:hAnsi="宋体"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MANUALLY SIGNED COMMERCIAL INVOICE ONE ORIGINAL AND FOUR COPIES,CERTIFYING GOODS</w:t>
      </w:r>
    </w:p>
    <w:p w:rsidR="00A4547F" w:rsidRPr="00865139" w:rsidRDefault="00A4547F" w:rsidP="00A4547F">
      <w:pPr>
        <w:tabs>
          <w:tab w:val="left" w:pos="4500"/>
          <w:tab w:val="left" w:pos="4680"/>
        </w:tabs>
        <w:ind w:leftChars="50" w:left="4305" w:hangingChars="2000" w:hanging="4200"/>
        <w:jc w:val="left"/>
        <w:rPr>
          <w:rFonts w:ascii="宋体" w:eastAsia="宋体" w:hAnsi="Calibri" w:cs="Times New Roman"/>
          <w:szCs w:val="24"/>
        </w:rPr>
      </w:pPr>
      <w:r w:rsidRPr="00865139">
        <w:rPr>
          <w:rFonts w:ascii="宋体" w:eastAsia="宋体" w:hAnsi="宋体" w:cs="Times New Roman"/>
          <w:szCs w:val="24"/>
        </w:rPr>
        <w:t>ARE OF CHINESE ORIGIN.</w:t>
      </w:r>
    </w:p>
    <w:p w:rsidR="00A4547F" w:rsidRPr="00865139" w:rsidRDefault="00A4547F" w:rsidP="00A4547F">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FULL SET (3/3) OF CLEAN ON BOARD OCEAN BILLS OF LADING, MADE OUT TO ORDER,</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lastRenderedPageBreak/>
        <w:t>BLANK INDORSED NOTIFYING APPLICANT, STATING FREIGHT PREPAID.</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 </w:t>
      </w:r>
      <w:r w:rsidRPr="00865139">
        <w:rPr>
          <w:rFonts w:ascii="宋体" w:eastAsia="宋体" w:hAnsi="Calibri" w:cs="Times New Roman" w:hint="eastAsia"/>
          <w:szCs w:val="24"/>
        </w:rPr>
        <w:t>……</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Pr>
          <w:rFonts w:ascii="宋体" w:eastAsia="宋体" w:hAnsi="宋体" w:cs="Times New Roman"/>
          <w:szCs w:val="24"/>
        </w:rPr>
        <w:t>相关补充资料：</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PACKAGE: 800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PACKING: IN EXPORT CARTONS.</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SHIPPING PER S.S </w:t>
      </w:r>
      <w:r w:rsidRPr="00865139">
        <w:rPr>
          <w:rFonts w:ascii="宋体" w:eastAsia="宋体" w:hAnsi="宋体" w:cs="Times New Roman" w:hint="eastAsia"/>
          <w:szCs w:val="24"/>
        </w:rPr>
        <w:t>“</w:t>
      </w:r>
      <w:r w:rsidRPr="00865139">
        <w:rPr>
          <w:rFonts w:ascii="宋体" w:eastAsia="宋体" w:hAnsi="宋体" w:cs="Times New Roman"/>
          <w:szCs w:val="24"/>
        </w:rPr>
        <w:t>DEWEI V.213</w:t>
      </w:r>
      <w:r w:rsidRPr="00865139">
        <w:rPr>
          <w:rFonts w:ascii="宋体" w:eastAsia="宋体" w:hAnsi="宋体" w:cs="Times New Roman" w:hint="eastAsia"/>
          <w:szCs w:val="24"/>
        </w:rPr>
        <w:t>”</w:t>
      </w:r>
      <w:r w:rsidRPr="00865139">
        <w:rPr>
          <w:rFonts w:ascii="宋体" w:eastAsia="宋体" w:hAnsi="宋体" w:cs="Times New Roman"/>
          <w:szCs w:val="24"/>
        </w:rPr>
        <w:t xml:space="preserve"> FROM HUANGPU TO VANCOUVER B.C.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B/L NO. 6180</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EB1698">
        <w:rPr>
          <w:rFonts w:ascii="宋体" w:eastAsia="宋体" w:hAnsi="宋体" w:cs="Times New Roman"/>
          <w:szCs w:val="24"/>
        </w:rPr>
        <w:t>MARKS:请自拟国际标准唛头</w:t>
      </w:r>
    </w:p>
    <w:p w:rsidR="00A4547F" w:rsidRPr="00865139" w:rsidRDefault="00A4547F" w:rsidP="00A4547F">
      <w:pPr>
        <w:tabs>
          <w:tab w:val="left" w:pos="4500"/>
          <w:tab w:val="left" w:pos="4680"/>
        </w:tabs>
        <w:ind w:leftChars="50" w:left="4305" w:hangingChars="2000" w:hanging="4200"/>
        <w:rPr>
          <w:rFonts w:ascii="宋体" w:eastAsia="宋体" w:hAnsi="宋体" w:cs="Times New Roman"/>
          <w:szCs w:val="24"/>
        </w:rPr>
      </w:pPr>
      <w:r w:rsidRPr="00865139">
        <w:rPr>
          <w:rFonts w:ascii="宋体" w:eastAsia="宋体" w:hAnsi="宋体" w:cs="Times New Roman" w:hint="eastAsia"/>
          <w:szCs w:val="24"/>
        </w:rPr>
        <w:t>S/C NO.:</w:t>
      </w:r>
      <w:r w:rsidRPr="00865139">
        <w:rPr>
          <w:rFonts w:ascii="宋体" w:eastAsia="宋体" w:hAnsi="宋体" w:cs="Times New Roman"/>
          <w:szCs w:val="24"/>
        </w:rPr>
        <w:t>2019-018</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B/L DATE: FEB.28,2019</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 xml:space="preserve">GROSS WEIGHT:17138KGS     </w:t>
      </w:r>
    </w:p>
    <w:p w:rsidR="00A4547F" w:rsidRPr="00865139" w:rsidRDefault="00A4547F" w:rsidP="00A4547F">
      <w:pPr>
        <w:tabs>
          <w:tab w:val="left" w:pos="4500"/>
          <w:tab w:val="left" w:pos="4680"/>
        </w:tabs>
        <w:ind w:leftChars="50" w:left="4305" w:hangingChars="2000" w:hanging="4200"/>
        <w:rPr>
          <w:rFonts w:ascii="宋体" w:eastAsia="宋体" w:hAnsi="Calibri" w:cs="Times New Roman"/>
          <w:szCs w:val="24"/>
        </w:rPr>
      </w:pPr>
      <w:r w:rsidRPr="00865139">
        <w:rPr>
          <w:rFonts w:ascii="宋体" w:eastAsia="宋体" w:hAnsi="宋体" w:cs="Times New Roman"/>
          <w:szCs w:val="24"/>
        </w:rPr>
        <w:t>议付行: BANK OF CHINA, LIAONING BRANCH</w:t>
      </w:r>
    </w:p>
    <w:p w:rsidR="00A4547F" w:rsidRPr="00865139" w:rsidRDefault="00A4547F" w:rsidP="00A4547F">
      <w:pPr>
        <w:ind w:firstLine="345"/>
        <w:rPr>
          <w:rFonts w:ascii="宋体" w:eastAsia="宋体" w:hAnsi="Calibri" w:cs="Times New Roman"/>
          <w:sz w:val="18"/>
          <w:szCs w:val="18"/>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sz w:val="18"/>
          <w:szCs w:val="18"/>
        </w:rPr>
        <w:br w:type="page"/>
      </w:r>
      <w:r w:rsidRPr="00865139">
        <w:rPr>
          <w:rFonts w:ascii="宋体" w:eastAsia="宋体" w:hAnsi="宋体" w:cs="Times New Roman" w:hint="eastAsia"/>
          <w:b/>
          <w:sz w:val="24"/>
          <w:szCs w:val="24"/>
        </w:rPr>
        <w:lastRenderedPageBreak/>
        <w:t>项目2-1：缮制商业发票（22分）</w:t>
      </w:r>
    </w:p>
    <w:p w:rsidR="00A4547F" w:rsidRPr="00865139" w:rsidRDefault="00A4547F" w:rsidP="00A4547F">
      <w:pPr>
        <w:rPr>
          <w:rFonts w:ascii="宋体" w:eastAsia="宋体" w:hAnsi="Calibri" w:cs="Times New Roman"/>
          <w:b/>
          <w:szCs w:val="21"/>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4"/>
        <w:gridCol w:w="2122"/>
        <w:gridCol w:w="997"/>
        <w:gridCol w:w="1276"/>
        <w:gridCol w:w="229"/>
        <w:gridCol w:w="905"/>
        <w:gridCol w:w="1368"/>
      </w:tblGrid>
      <w:tr w:rsidR="00A4547F" w:rsidRPr="00865139" w:rsidTr="0012024A">
        <w:trPr>
          <w:cantSplit/>
          <w:jc w:val="center"/>
        </w:trPr>
        <w:tc>
          <w:tcPr>
            <w:tcW w:w="4116"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 xml:space="preserve">To: </w:t>
            </w:r>
            <w:r w:rsidRPr="00865139">
              <w:rPr>
                <w:rFonts w:ascii="宋体" w:eastAsia="宋体" w:hAnsi="宋体" w:cs="Times New Roman"/>
                <w:bCs/>
                <w:szCs w:val="21"/>
              </w:rPr>
              <w:t>(1)</w:t>
            </w:r>
          </w:p>
        </w:tc>
        <w:tc>
          <w:tcPr>
            <w:tcW w:w="4775" w:type="dxa"/>
            <w:gridSpan w:val="5"/>
            <w:vMerge w:val="restart"/>
          </w:tcPr>
          <w:p w:rsidR="00A4547F" w:rsidRPr="00865139" w:rsidRDefault="00A4547F" w:rsidP="0012024A">
            <w:pPr>
              <w:ind w:left="5165" w:hangingChars="2450" w:hanging="5165"/>
              <w:rPr>
                <w:rFonts w:ascii="宋体" w:eastAsia="宋体" w:hAnsi="Calibri" w:cs="Times New Roman"/>
                <w:b/>
                <w:szCs w:val="21"/>
              </w:rPr>
            </w:pPr>
            <w:r w:rsidRPr="00865139">
              <w:rPr>
                <w:rFonts w:ascii="宋体" w:eastAsia="宋体" w:hAnsi="宋体" w:cs="Times New Roman"/>
                <w:b/>
                <w:szCs w:val="21"/>
              </w:rPr>
              <w:t xml:space="preserve">Jinjian Cereals, Oils &amp; Food Stuffs I&amp;E Corp., </w:t>
            </w:r>
          </w:p>
          <w:p w:rsidR="00A4547F" w:rsidRPr="00865139" w:rsidRDefault="00A4547F" w:rsidP="0012024A">
            <w:pPr>
              <w:ind w:leftChars="267" w:left="561" w:firstLineChars="2200" w:firstLine="6160"/>
              <w:rPr>
                <w:rFonts w:ascii="宋体" w:eastAsia="宋体" w:hAnsi="Calibri" w:cs="Times New Roman"/>
                <w:sz w:val="28"/>
                <w:szCs w:val="28"/>
              </w:rPr>
            </w:pPr>
            <w:r w:rsidRPr="00865139">
              <w:rPr>
                <w:rFonts w:ascii="宋体" w:eastAsia="宋体" w:hAnsi="宋体" w:cs="Times New Roman"/>
                <w:sz w:val="28"/>
                <w:szCs w:val="28"/>
              </w:rPr>
              <w:t>c</w:t>
            </w:r>
            <w:r w:rsidRPr="00865139">
              <w:rPr>
                <w:rFonts w:ascii="宋体" w:eastAsia="宋体" w:hAnsi="宋体" w:cs="Times New Roman"/>
                <w:b/>
                <w:sz w:val="28"/>
                <w:szCs w:val="28"/>
              </w:rPr>
              <w:t>COMMERCIAL INVOICE</w:t>
            </w:r>
          </w:p>
        </w:tc>
      </w:tr>
      <w:tr w:rsidR="00A4547F" w:rsidRPr="00865139" w:rsidTr="0012024A">
        <w:trPr>
          <w:cantSplit/>
          <w:trHeight w:val="754"/>
          <w:jc w:val="center"/>
        </w:trPr>
        <w:tc>
          <w:tcPr>
            <w:tcW w:w="4116" w:type="dxa"/>
            <w:gridSpan w:val="2"/>
            <w:vMerge w:val="restart"/>
            <w:tcBorders>
              <w:top w:val="nil"/>
            </w:tcBorders>
          </w:tcPr>
          <w:p w:rsidR="00A4547F" w:rsidRPr="00865139" w:rsidRDefault="00A4547F" w:rsidP="0012024A">
            <w:pPr>
              <w:snapToGrid w:val="0"/>
              <w:spacing w:line="240" w:lineRule="atLeast"/>
              <w:ind w:left="57" w:right="57"/>
              <w:rPr>
                <w:rFonts w:ascii="宋体" w:eastAsia="宋体" w:hAnsi="Calibri" w:cs="Times New Roman"/>
                <w:szCs w:val="21"/>
              </w:rPr>
            </w:pPr>
          </w:p>
        </w:tc>
        <w:tc>
          <w:tcPr>
            <w:tcW w:w="4775" w:type="dxa"/>
            <w:gridSpan w:val="5"/>
            <w:vMerge/>
          </w:tcPr>
          <w:p w:rsidR="00A4547F" w:rsidRPr="00865139" w:rsidRDefault="00A4547F" w:rsidP="0012024A">
            <w:pPr>
              <w:spacing w:line="220" w:lineRule="exact"/>
              <w:ind w:left="57" w:right="57"/>
              <w:rPr>
                <w:rFonts w:ascii="宋体" w:eastAsia="宋体" w:hAnsi="Calibri" w:cs="Times New Roman"/>
                <w:sz w:val="18"/>
                <w:szCs w:val="24"/>
              </w:rPr>
            </w:pPr>
          </w:p>
        </w:tc>
      </w:tr>
      <w:tr w:rsidR="00A4547F" w:rsidRPr="00865139" w:rsidTr="0012024A">
        <w:trPr>
          <w:cantSplit/>
          <w:trHeight w:val="227"/>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Cs w:val="21"/>
              </w:rPr>
            </w:pPr>
          </w:p>
        </w:tc>
        <w:tc>
          <w:tcPr>
            <w:tcW w:w="2502" w:type="dxa"/>
            <w:gridSpan w:val="3"/>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NO.:</w:t>
            </w:r>
          </w:p>
        </w:tc>
        <w:tc>
          <w:tcPr>
            <w:tcW w:w="2273"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DATE</w:t>
            </w:r>
          </w:p>
        </w:tc>
      </w:tr>
      <w:tr w:rsidR="00A4547F" w:rsidRPr="00865139" w:rsidTr="0012024A">
        <w:trPr>
          <w:cantSplit/>
          <w:trHeight w:val="322"/>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Cs w:val="21"/>
              </w:rPr>
            </w:pPr>
          </w:p>
        </w:tc>
        <w:tc>
          <w:tcPr>
            <w:tcW w:w="2502" w:type="dxa"/>
            <w:gridSpan w:val="3"/>
            <w:tcBorders>
              <w:top w:val="nil"/>
            </w:tcBorders>
          </w:tcPr>
          <w:p w:rsidR="00A4547F" w:rsidRPr="00865139" w:rsidRDefault="00A4547F" w:rsidP="0012024A">
            <w:pPr>
              <w:spacing w:line="220" w:lineRule="exact"/>
              <w:ind w:left="57" w:right="57"/>
              <w:rPr>
                <w:rFonts w:ascii="宋体" w:eastAsia="宋体" w:hAnsi="Calibri" w:cs="Times New Roman"/>
                <w:szCs w:val="21"/>
              </w:rPr>
            </w:pPr>
            <w:r w:rsidRPr="00865139">
              <w:rPr>
                <w:rFonts w:ascii="宋体" w:eastAsia="宋体" w:hAnsi="宋体" w:cs="Times New Roman"/>
                <w:szCs w:val="21"/>
              </w:rPr>
              <w:t>CFF-016</w:t>
            </w:r>
          </w:p>
        </w:tc>
        <w:tc>
          <w:tcPr>
            <w:tcW w:w="2273" w:type="dxa"/>
            <w:gridSpan w:val="2"/>
            <w:tcBorders>
              <w:top w:val="nil"/>
            </w:tcBorders>
          </w:tcPr>
          <w:p w:rsidR="00A4547F" w:rsidRPr="00865139" w:rsidRDefault="00A4547F" w:rsidP="0012024A">
            <w:pPr>
              <w:spacing w:line="220" w:lineRule="exact"/>
              <w:ind w:left="57" w:right="57"/>
              <w:rPr>
                <w:rFonts w:ascii="宋体" w:eastAsia="宋体" w:hAnsi="Calibri" w:cs="Times New Roman"/>
                <w:szCs w:val="21"/>
              </w:rPr>
            </w:pPr>
            <w:r w:rsidRPr="00865139">
              <w:rPr>
                <w:rFonts w:ascii="宋体" w:eastAsia="宋体" w:hAnsi="宋体" w:cs="Times New Roman"/>
                <w:szCs w:val="21"/>
              </w:rPr>
              <w:t>FEB.20,</w:t>
            </w:r>
            <w:r w:rsidRPr="00865139">
              <w:rPr>
                <w:rFonts w:ascii="宋体" w:eastAsia="宋体" w:hAnsi="宋体" w:cs="Times New Roman" w:hint="eastAsia"/>
                <w:szCs w:val="21"/>
              </w:rPr>
              <w:t>201</w:t>
            </w:r>
            <w:r w:rsidRPr="00865139">
              <w:rPr>
                <w:rFonts w:ascii="宋体" w:eastAsia="宋体" w:hAnsi="宋体" w:cs="Times New Roman"/>
                <w:szCs w:val="21"/>
              </w:rPr>
              <w:t>9</w:t>
            </w:r>
          </w:p>
        </w:tc>
      </w:tr>
      <w:tr w:rsidR="00A4547F" w:rsidRPr="00865139" w:rsidTr="0012024A">
        <w:trPr>
          <w:trHeight w:val="227"/>
          <w:jc w:val="center"/>
        </w:trPr>
        <w:tc>
          <w:tcPr>
            <w:tcW w:w="4116"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Transport detail</w:t>
            </w:r>
            <w:r w:rsidRPr="00865139">
              <w:rPr>
                <w:rFonts w:ascii="宋体" w:eastAsia="宋体" w:hAnsi="宋体" w:cs="Times New Roman"/>
                <w:bCs/>
                <w:szCs w:val="21"/>
              </w:rPr>
              <w:t>(2)</w:t>
            </w:r>
          </w:p>
        </w:tc>
        <w:tc>
          <w:tcPr>
            <w:tcW w:w="2502" w:type="dxa"/>
            <w:gridSpan w:val="3"/>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S/C NO.</w:t>
            </w:r>
            <w:r w:rsidRPr="00865139">
              <w:rPr>
                <w:rFonts w:ascii="宋体" w:eastAsia="宋体" w:hAnsi="宋体" w:cs="Times New Roman" w:hint="eastAsia"/>
                <w:b/>
                <w:bCs/>
                <w:szCs w:val="21"/>
              </w:rPr>
              <w:t>:</w:t>
            </w:r>
          </w:p>
        </w:tc>
        <w:tc>
          <w:tcPr>
            <w:tcW w:w="2273" w:type="dxa"/>
            <w:gridSpan w:val="2"/>
            <w:tcBorders>
              <w:bottom w:val="nil"/>
            </w:tcBorders>
          </w:tcPr>
          <w:p w:rsidR="00A4547F" w:rsidRPr="00865139" w:rsidRDefault="00A4547F" w:rsidP="0012024A">
            <w:pPr>
              <w:spacing w:line="220" w:lineRule="exact"/>
              <w:ind w:left="57" w:right="57"/>
              <w:rPr>
                <w:rFonts w:ascii="宋体" w:eastAsia="宋体" w:hAnsi="Calibri" w:cs="Times New Roman"/>
                <w:b/>
                <w:bCs/>
                <w:szCs w:val="21"/>
              </w:rPr>
            </w:pPr>
            <w:r w:rsidRPr="00865139">
              <w:rPr>
                <w:rFonts w:ascii="宋体" w:eastAsia="宋体" w:hAnsi="宋体" w:cs="Times New Roman"/>
                <w:b/>
                <w:bCs/>
                <w:szCs w:val="21"/>
              </w:rPr>
              <w:t>L/C NO.</w:t>
            </w:r>
          </w:p>
        </w:tc>
      </w:tr>
      <w:tr w:rsidR="00A4547F" w:rsidRPr="00865139" w:rsidTr="0012024A">
        <w:trPr>
          <w:cantSplit/>
          <w:trHeight w:val="312"/>
          <w:jc w:val="center"/>
        </w:trPr>
        <w:tc>
          <w:tcPr>
            <w:tcW w:w="4116" w:type="dxa"/>
            <w:gridSpan w:val="2"/>
            <w:vMerge w:val="restart"/>
            <w:tcBorders>
              <w:top w:val="nil"/>
            </w:tcBorders>
          </w:tcPr>
          <w:p w:rsidR="00A4547F" w:rsidRPr="00865139" w:rsidRDefault="00A4547F" w:rsidP="0012024A">
            <w:pPr>
              <w:snapToGrid w:val="0"/>
              <w:spacing w:line="240" w:lineRule="atLeast"/>
              <w:ind w:left="57" w:right="57"/>
              <w:rPr>
                <w:rFonts w:ascii="宋体" w:eastAsia="宋体" w:hAnsi="宋体" w:cs="Times New Roman"/>
                <w:szCs w:val="21"/>
              </w:rPr>
            </w:pPr>
            <w:r w:rsidRPr="00865139">
              <w:rPr>
                <w:rFonts w:ascii="宋体" w:eastAsia="宋体" w:hAnsi="宋体" w:cs="Times New Roman"/>
                <w:szCs w:val="21"/>
              </w:rPr>
              <w:t>From:</w:t>
            </w:r>
          </w:p>
          <w:p w:rsidR="00A4547F" w:rsidRPr="00865139" w:rsidRDefault="00A4547F" w:rsidP="0012024A">
            <w:pPr>
              <w:snapToGrid w:val="0"/>
              <w:spacing w:line="240" w:lineRule="atLeast"/>
              <w:ind w:left="57" w:right="57"/>
              <w:rPr>
                <w:rFonts w:ascii="宋体" w:eastAsia="宋体" w:hAnsi="Calibri" w:cs="Times New Roman"/>
                <w:szCs w:val="21"/>
              </w:rPr>
            </w:pPr>
            <w:r w:rsidRPr="00865139">
              <w:rPr>
                <w:rFonts w:ascii="宋体" w:eastAsia="宋体" w:hAnsi="宋体" w:cs="Times New Roman"/>
                <w:szCs w:val="21"/>
              </w:rPr>
              <w:t>To:</w:t>
            </w:r>
          </w:p>
        </w:tc>
        <w:tc>
          <w:tcPr>
            <w:tcW w:w="2502" w:type="dxa"/>
            <w:gridSpan w:val="3"/>
            <w:tcBorders>
              <w:top w:val="nil"/>
            </w:tcBorders>
          </w:tcPr>
          <w:p w:rsidR="00A4547F" w:rsidRPr="00865139" w:rsidRDefault="00A4547F" w:rsidP="0012024A">
            <w:pPr>
              <w:spacing w:line="220" w:lineRule="exact"/>
              <w:ind w:left="57" w:right="57"/>
              <w:rPr>
                <w:rFonts w:ascii="宋体" w:eastAsia="宋体" w:hAnsi="Calibri" w:cs="Times New Roman"/>
                <w:szCs w:val="21"/>
              </w:rPr>
            </w:pPr>
            <w:r w:rsidRPr="00865139">
              <w:rPr>
                <w:rFonts w:ascii="Calibri" w:eastAsia="宋体" w:hAnsi="Calibri" w:cs="Times New Roman" w:hint="eastAsia"/>
                <w:szCs w:val="21"/>
              </w:rPr>
              <w:t>20</w:t>
            </w:r>
            <w:r w:rsidRPr="00865139">
              <w:rPr>
                <w:rFonts w:ascii="Calibri" w:eastAsia="宋体" w:hAnsi="Calibri" w:cs="Times New Roman"/>
                <w:szCs w:val="21"/>
              </w:rPr>
              <w:t>19</w:t>
            </w:r>
            <w:r w:rsidRPr="00865139">
              <w:rPr>
                <w:rFonts w:ascii="Calibri" w:eastAsia="宋体" w:hAnsi="Calibri" w:cs="Times New Roman" w:hint="eastAsia"/>
                <w:szCs w:val="21"/>
              </w:rPr>
              <w:t>018</w:t>
            </w:r>
          </w:p>
        </w:tc>
        <w:tc>
          <w:tcPr>
            <w:tcW w:w="2273" w:type="dxa"/>
            <w:gridSpan w:val="2"/>
            <w:tcBorders>
              <w:top w:val="nil"/>
            </w:tcBorders>
          </w:tcPr>
          <w:p w:rsidR="00A4547F" w:rsidRPr="00865139" w:rsidRDefault="00A4547F" w:rsidP="0012024A">
            <w:pPr>
              <w:rPr>
                <w:rFonts w:ascii="宋体" w:eastAsia="宋体" w:hAnsi="Calibri" w:cs="Times New Roman"/>
                <w:szCs w:val="21"/>
              </w:rPr>
            </w:pPr>
            <w:r w:rsidRPr="00865139">
              <w:rPr>
                <w:rFonts w:ascii="宋体" w:eastAsia="宋体" w:hAnsi="宋体" w:cs="Times New Roman"/>
                <w:szCs w:val="21"/>
              </w:rPr>
              <w:t>28230CDI1117LC</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left="57" w:right="57"/>
              <w:rPr>
                <w:rFonts w:ascii="宋体" w:eastAsia="宋体" w:hAnsi="Calibri" w:cs="Times New Roman"/>
                <w:szCs w:val="21"/>
              </w:rPr>
            </w:pPr>
            <w:r w:rsidRPr="00865139">
              <w:rPr>
                <w:rFonts w:ascii="宋体" w:eastAsia="宋体" w:hAnsi="宋体" w:cs="Times New Roman"/>
                <w:b/>
                <w:bCs/>
                <w:szCs w:val="21"/>
              </w:rPr>
              <w:t>TERMS OF PAYMENT</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left="57" w:right="57"/>
              <w:rPr>
                <w:rFonts w:ascii="宋体" w:eastAsia="宋体" w:hAnsi="宋体" w:cs="Times New Roman"/>
                <w:b/>
                <w:bCs/>
                <w:szCs w:val="21"/>
              </w:rPr>
            </w:pPr>
          </w:p>
        </w:tc>
      </w:tr>
      <w:tr w:rsidR="00A4547F" w:rsidRPr="00865139" w:rsidTr="0012024A">
        <w:trPr>
          <w:cantSplit/>
          <w:trHeight w:val="322"/>
          <w:tblHeader/>
          <w:jc w:val="center"/>
        </w:trPr>
        <w:tc>
          <w:tcPr>
            <w:tcW w:w="4116"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4775" w:type="dxa"/>
            <w:gridSpan w:val="5"/>
            <w:tcBorders>
              <w:top w:val="nil"/>
            </w:tcBorders>
          </w:tcPr>
          <w:p w:rsidR="00A4547F" w:rsidRPr="00865139" w:rsidRDefault="00A4547F" w:rsidP="0012024A">
            <w:pPr>
              <w:spacing w:line="220" w:lineRule="exact"/>
              <w:ind w:left="57" w:right="57"/>
              <w:rPr>
                <w:rFonts w:ascii="宋体" w:eastAsia="宋体" w:hAnsi="Calibri" w:cs="Times New Roman"/>
                <w:szCs w:val="21"/>
              </w:rPr>
            </w:pPr>
            <w:r w:rsidRPr="00865139">
              <w:rPr>
                <w:rFonts w:ascii="宋体" w:eastAsia="宋体" w:hAnsi="宋体" w:cs="Times New Roman"/>
                <w:szCs w:val="21"/>
              </w:rPr>
              <w:t>L/C AT 45 DAYS AFTER B/L DATE</w:t>
            </w:r>
          </w:p>
        </w:tc>
      </w:tr>
      <w:tr w:rsidR="00A4547F" w:rsidRPr="00865139" w:rsidTr="0012024A">
        <w:trPr>
          <w:cantSplit/>
          <w:trHeight w:val="322"/>
          <w:tblHeader/>
          <w:jc w:val="center"/>
        </w:trPr>
        <w:tc>
          <w:tcPr>
            <w:tcW w:w="1994" w:type="dxa"/>
            <w:vMerge w:val="restart"/>
            <w:vAlign w:val="center"/>
          </w:tcPr>
          <w:p w:rsidR="00A4547F" w:rsidRPr="00865139" w:rsidRDefault="00A4547F" w:rsidP="0012024A">
            <w:pPr>
              <w:spacing w:line="220" w:lineRule="exact"/>
              <w:ind w:left="57" w:right="57"/>
              <w:jc w:val="center"/>
              <w:rPr>
                <w:rFonts w:ascii="宋体" w:eastAsia="宋体" w:hAnsi="Calibri" w:cs="Times New Roman"/>
                <w:szCs w:val="21"/>
              </w:rPr>
            </w:pPr>
            <w:r w:rsidRPr="00865139">
              <w:rPr>
                <w:rFonts w:ascii="宋体" w:eastAsia="宋体" w:hAnsi="宋体" w:cs="Times New Roman"/>
                <w:b/>
                <w:bCs/>
                <w:szCs w:val="21"/>
              </w:rPr>
              <w:t>Marks</w:t>
            </w:r>
            <w:r w:rsidRPr="00865139">
              <w:rPr>
                <w:rFonts w:ascii="宋体" w:eastAsia="宋体" w:hAnsi="宋体" w:cs="Times New Roman"/>
                <w:bCs/>
                <w:szCs w:val="21"/>
              </w:rPr>
              <w:t>(3)</w:t>
            </w:r>
          </w:p>
        </w:tc>
        <w:tc>
          <w:tcPr>
            <w:tcW w:w="3119" w:type="dxa"/>
            <w:gridSpan w:val="2"/>
            <w:vMerge w:val="restart"/>
            <w:vAlign w:val="center"/>
          </w:tcPr>
          <w:p w:rsidR="00A4547F" w:rsidRPr="00865139" w:rsidRDefault="00A4547F" w:rsidP="0012024A">
            <w:pPr>
              <w:keepNext/>
              <w:spacing w:line="220" w:lineRule="exact"/>
              <w:ind w:left="57" w:right="57"/>
              <w:jc w:val="center"/>
              <w:outlineLvl w:val="3"/>
              <w:rPr>
                <w:rFonts w:ascii="宋体" w:eastAsia="宋体" w:hAnsi="Calibri" w:cs="Times New Roman"/>
                <w:b/>
                <w:bCs/>
                <w:szCs w:val="21"/>
              </w:rPr>
            </w:pPr>
            <w:r w:rsidRPr="00865139">
              <w:rPr>
                <w:rFonts w:ascii="宋体" w:eastAsia="宋体" w:hAnsi="宋体" w:cs="Times New Roman"/>
                <w:b/>
                <w:bCs/>
                <w:szCs w:val="21"/>
              </w:rPr>
              <w:t>Number and kind of package</w:t>
            </w:r>
          </w:p>
          <w:p w:rsidR="00A4547F" w:rsidRPr="00865139" w:rsidRDefault="00A4547F" w:rsidP="0012024A">
            <w:pPr>
              <w:spacing w:line="220" w:lineRule="exact"/>
              <w:ind w:left="57" w:right="57"/>
              <w:jc w:val="center"/>
              <w:rPr>
                <w:rFonts w:ascii="宋体" w:eastAsia="宋体" w:hAnsi="Calibri" w:cs="Times New Roman"/>
                <w:szCs w:val="21"/>
              </w:rPr>
            </w:pPr>
            <w:r w:rsidRPr="00865139">
              <w:rPr>
                <w:rFonts w:ascii="宋体" w:eastAsia="宋体" w:hAnsi="宋体" w:cs="Times New Roman"/>
                <w:b/>
                <w:bCs/>
                <w:szCs w:val="21"/>
              </w:rPr>
              <w:t>Description of goods</w:t>
            </w:r>
            <w:r w:rsidRPr="00865139">
              <w:rPr>
                <w:rFonts w:ascii="宋体" w:eastAsia="宋体" w:hAnsi="宋体" w:cs="Times New Roman"/>
                <w:bCs/>
                <w:szCs w:val="21"/>
              </w:rPr>
              <w:t>(4)</w:t>
            </w:r>
          </w:p>
        </w:tc>
        <w:tc>
          <w:tcPr>
            <w:tcW w:w="1276" w:type="dxa"/>
            <w:vMerge w:val="restart"/>
            <w:tcBorders>
              <w:top w:val="nil"/>
            </w:tcBorders>
            <w:vAlign w:val="center"/>
          </w:tcPr>
          <w:p w:rsidR="00A4547F" w:rsidRPr="00865139" w:rsidRDefault="00A4547F" w:rsidP="0012024A">
            <w:pPr>
              <w:spacing w:line="220" w:lineRule="exact"/>
              <w:ind w:left="57" w:right="57"/>
              <w:jc w:val="center"/>
              <w:rPr>
                <w:rFonts w:ascii="宋体" w:eastAsia="宋体" w:hAnsi="Calibri" w:cs="Times New Roman"/>
                <w:b/>
                <w:bCs/>
                <w:szCs w:val="21"/>
              </w:rPr>
            </w:pPr>
            <w:r w:rsidRPr="00865139">
              <w:rPr>
                <w:rFonts w:ascii="宋体" w:eastAsia="宋体" w:hAnsi="宋体" w:cs="Times New Roman"/>
                <w:b/>
                <w:bCs/>
                <w:szCs w:val="21"/>
              </w:rPr>
              <w:t>Quantity</w:t>
            </w:r>
          </w:p>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szCs w:val="21"/>
              </w:rPr>
              <w:t>(5)</w:t>
            </w:r>
          </w:p>
        </w:tc>
        <w:tc>
          <w:tcPr>
            <w:tcW w:w="1134" w:type="dxa"/>
            <w:gridSpan w:val="2"/>
            <w:tcBorders>
              <w:top w:val="nil"/>
            </w:tcBorders>
            <w:vAlign w:val="center"/>
          </w:tcPr>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b/>
                <w:bCs/>
                <w:szCs w:val="21"/>
              </w:rPr>
              <w:t>Unit Price</w:t>
            </w:r>
            <w:r w:rsidRPr="00865139">
              <w:rPr>
                <w:rFonts w:ascii="宋体" w:eastAsia="宋体" w:hAnsi="宋体" w:cs="Times New Roman"/>
                <w:bCs/>
                <w:szCs w:val="21"/>
              </w:rPr>
              <w:t>(6)</w:t>
            </w:r>
          </w:p>
        </w:tc>
        <w:tc>
          <w:tcPr>
            <w:tcW w:w="1368" w:type="dxa"/>
            <w:tcBorders>
              <w:top w:val="nil"/>
            </w:tcBorders>
            <w:vAlign w:val="center"/>
          </w:tcPr>
          <w:p w:rsidR="00A4547F" w:rsidRPr="00865139" w:rsidRDefault="00A4547F" w:rsidP="0012024A">
            <w:pPr>
              <w:spacing w:line="220" w:lineRule="exact"/>
              <w:ind w:left="57" w:right="57"/>
              <w:jc w:val="center"/>
              <w:rPr>
                <w:rFonts w:ascii="宋体" w:eastAsia="宋体" w:hAnsi="宋体" w:cs="Times New Roman"/>
                <w:szCs w:val="21"/>
              </w:rPr>
            </w:pPr>
            <w:r w:rsidRPr="00865139">
              <w:rPr>
                <w:rFonts w:ascii="宋体" w:eastAsia="宋体" w:hAnsi="宋体" w:cs="Times New Roman"/>
                <w:b/>
                <w:bCs/>
                <w:szCs w:val="21"/>
              </w:rPr>
              <w:t>Amount</w:t>
            </w:r>
            <w:r w:rsidRPr="00865139">
              <w:rPr>
                <w:rFonts w:ascii="宋体" w:eastAsia="宋体" w:hAnsi="宋体" w:cs="Times New Roman"/>
                <w:bCs/>
                <w:szCs w:val="21"/>
              </w:rPr>
              <w:t>(7)</w:t>
            </w:r>
          </w:p>
        </w:tc>
      </w:tr>
      <w:tr w:rsidR="00A4547F" w:rsidRPr="00865139" w:rsidTr="0012024A">
        <w:trPr>
          <w:cantSplit/>
          <w:trHeight w:val="322"/>
          <w:tblHeader/>
          <w:jc w:val="center"/>
        </w:trPr>
        <w:tc>
          <w:tcPr>
            <w:tcW w:w="1994" w:type="dxa"/>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3119" w:type="dxa"/>
            <w:gridSpan w:val="2"/>
            <w:vMerge/>
          </w:tcPr>
          <w:p w:rsidR="00A4547F" w:rsidRPr="00865139" w:rsidRDefault="00A4547F" w:rsidP="0012024A">
            <w:pPr>
              <w:spacing w:line="220" w:lineRule="exact"/>
              <w:ind w:left="57" w:right="57"/>
              <w:rPr>
                <w:rFonts w:ascii="宋体" w:eastAsia="宋体" w:hAnsi="Calibri" w:cs="Times New Roman"/>
                <w:sz w:val="18"/>
                <w:szCs w:val="24"/>
              </w:rPr>
            </w:pPr>
          </w:p>
        </w:tc>
        <w:tc>
          <w:tcPr>
            <w:tcW w:w="1276" w:type="dxa"/>
            <w:vMerge/>
          </w:tcPr>
          <w:p w:rsidR="00A4547F" w:rsidRPr="00865139" w:rsidRDefault="00A4547F" w:rsidP="0012024A">
            <w:pPr>
              <w:spacing w:line="220" w:lineRule="exact"/>
              <w:ind w:left="57" w:right="57"/>
              <w:rPr>
                <w:rFonts w:ascii="宋体" w:eastAsia="宋体" w:hAnsi="宋体" w:cs="Times New Roman"/>
                <w:sz w:val="18"/>
                <w:szCs w:val="24"/>
              </w:rPr>
            </w:pPr>
          </w:p>
        </w:tc>
        <w:tc>
          <w:tcPr>
            <w:tcW w:w="2502" w:type="dxa"/>
            <w:gridSpan w:val="3"/>
            <w:tcBorders>
              <w:top w:val="nil"/>
            </w:tcBorders>
            <w:vAlign w:val="center"/>
          </w:tcPr>
          <w:p w:rsidR="00A4547F" w:rsidRPr="00865139" w:rsidRDefault="00A4547F" w:rsidP="0012024A">
            <w:pPr>
              <w:spacing w:line="220" w:lineRule="exact"/>
              <w:ind w:left="57" w:right="57"/>
              <w:jc w:val="left"/>
              <w:rPr>
                <w:rFonts w:ascii="宋体" w:eastAsia="宋体" w:hAnsi="宋体" w:cs="Times New Roman"/>
                <w:sz w:val="18"/>
                <w:szCs w:val="24"/>
              </w:rPr>
            </w:pPr>
            <w:r w:rsidRPr="00865139">
              <w:rPr>
                <w:rFonts w:ascii="宋体" w:eastAsia="宋体" w:hAnsi="宋体" w:cs="Times New Roman"/>
                <w:b/>
                <w:sz w:val="18"/>
                <w:szCs w:val="24"/>
              </w:rPr>
              <w:t>(8)</w:t>
            </w:r>
          </w:p>
        </w:tc>
      </w:tr>
      <w:tr w:rsidR="00A4547F" w:rsidRPr="00865139" w:rsidTr="0012024A">
        <w:trPr>
          <w:cantSplit/>
          <w:trHeight w:val="2456"/>
          <w:tblHeader/>
          <w:jc w:val="center"/>
        </w:trPr>
        <w:tc>
          <w:tcPr>
            <w:tcW w:w="1994" w:type="dxa"/>
          </w:tcPr>
          <w:p w:rsidR="00A4547F" w:rsidRPr="00865139" w:rsidRDefault="00A4547F" w:rsidP="0012024A">
            <w:pPr>
              <w:spacing w:line="220" w:lineRule="exact"/>
              <w:ind w:left="57" w:right="57"/>
              <w:jc w:val="center"/>
              <w:rPr>
                <w:rFonts w:ascii="宋体" w:eastAsia="宋体" w:hAnsi="Calibri" w:cs="Times New Roman"/>
                <w:sz w:val="18"/>
                <w:szCs w:val="24"/>
              </w:rPr>
            </w:pPr>
          </w:p>
        </w:tc>
        <w:tc>
          <w:tcPr>
            <w:tcW w:w="3119" w:type="dxa"/>
            <w:gridSpan w:val="2"/>
          </w:tcPr>
          <w:p w:rsidR="00A4547F" w:rsidRPr="00865139" w:rsidRDefault="00A4547F" w:rsidP="0012024A">
            <w:pPr>
              <w:spacing w:line="220" w:lineRule="exact"/>
              <w:ind w:left="57" w:right="57"/>
              <w:jc w:val="center"/>
              <w:rPr>
                <w:rFonts w:ascii="宋体" w:eastAsia="宋体" w:hAnsi="Calibri" w:cs="Times New Roman"/>
                <w:sz w:val="18"/>
                <w:szCs w:val="24"/>
              </w:rPr>
            </w:pPr>
          </w:p>
        </w:tc>
        <w:tc>
          <w:tcPr>
            <w:tcW w:w="1276" w:type="dxa"/>
            <w:tcBorders>
              <w:top w:val="nil"/>
            </w:tcBorders>
          </w:tcPr>
          <w:p w:rsidR="00A4547F" w:rsidRPr="00865139" w:rsidRDefault="00A4547F" w:rsidP="0012024A">
            <w:pPr>
              <w:spacing w:line="220" w:lineRule="exact"/>
              <w:ind w:left="57" w:right="57"/>
              <w:jc w:val="center"/>
              <w:rPr>
                <w:rFonts w:ascii="宋体" w:eastAsia="宋体" w:hAnsi="宋体" w:cs="Times New Roman"/>
                <w:sz w:val="18"/>
                <w:szCs w:val="24"/>
              </w:rPr>
            </w:pPr>
          </w:p>
        </w:tc>
        <w:tc>
          <w:tcPr>
            <w:tcW w:w="1134" w:type="dxa"/>
            <w:gridSpan w:val="2"/>
            <w:tcBorders>
              <w:top w:val="nil"/>
            </w:tcBorders>
          </w:tcPr>
          <w:p w:rsidR="00A4547F" w:rsidRPr="00865139" w:rsidRDefault="00A4547F" w:rsidP="0012024A">
            <w:pPr>
              <w:spacing w:line="220" w:lineRule="exact"/>
              <w:ind w:left="57" w:right="57"/>
              <w:jc w:val="center"/>
              <w:rPr>
                <w:rFonts w:ascii="宋体" w:eastAsia="宋体" w:hAnsi="宋体" w:cs="Times New Roman"/>
                <w:b/>
                <w:sz w:val="18"/>
                <w:szCs w:val="24"/>
              </w:rPr>
            </w:pPr>
          </w:p>
        </w:tc>
        <w:tc>
          <w:tcPr>
            <w:tcW w:w="1368" w:type="dxa"/>
            <w:tcBorders>
              <w:top w:val="nil"/>
            </w:tcBorders>
          </w:tcPr>
          <w:p w:rsidR="00A4547F" w:rsidRPr="00865139" w:rsidRDefault="00A4547F" w:rsidP="0012024A">
            <w:pPr>
              <w:spacing w:line="220" w:lineRule="exact"/>
              <w:ind w:left="57" w:right="57"/>
              <w:jc w:val="center"/>
              <w:rPr>
                <w:rFonts w:ascii="宋体" w:eastAsia="宋体" w:hAnsi="宋体" w:cs="Times New Roman"/>
                <w:b/>
                <w:sz w:val="18"/>
                <w:szCs w:val="24"/>
              </w:rPr>
            </w:pPr>
          </w:p>
        </w:tc>
      </w:tr>
      <w:tr w:rsidR="00A4547F" w:rsidRPr="00865139" w:rsidTr="0012024A">
        <w:trPr>
          <w:trHeight w:val="4463"/>
          <w:jc w:val="center"/>
        </w:trPr>
        <w:tc>
          <w:tcPr>
            <w:tcW w:w="8891" w:type="dxa"/>
            <w:gridSpan w:val="7"/>
            <w:tcMar>
              <w:left w:w="0" w:type="dxa"/>
              <w:right w:w="0" w:type="dxa"/>
            </w:tcMar>
          </w:tcPr>
          <w:p w:rsidR="00A4547F" w:rsidRPr="00865139" w:rsidRDefault="00A4547F" w:rsidP="0012024A">
            <w:pPr>
              <w:ind w:left="57" w:right="57" w:firstLineChars="2350" w:firstLine="4230"/>
              <w:rPr>
                <w:rFonts w:ascii="宋体" w:eastAsia="宋体" w:hAnsi="Calibri" w:cs="Times New Roman"/>
                <w:sz w:val="18"/>
                <w:szCs w:val="24"/>
              </w:rPr>
            </w:pPr>
            <w:r w:rsidRPr="00865139">
              <w:rPr>
                <w:rFonts w:ascii="宋体" w:eastAsia="宋体" w:hAnsi="宋体" w:cs="Times New Roman"/>
                <w:sz w:val="18"/>
                <w:szCs w:val="24"/>
              </w:rPr>
              <w:t xml:space="preserve"> </w:t>
            </w:r>
            <w:r w:rsidRPr="00865139">
              <w:rPr>
                <w:rFonts w:ascii="宋体" w:eastAsia="宋体" w:hAnsi="宋体" w:cs="Times New Roman"/>
                <w:b/>
                <w:bCs/>
                <w:sz w:val="18"/>
                <w:szCs w:val="24"/>
              </w:rPr>
              <w:t>Total(9)</w:t>
            </w:r>
            <w:r>
              <w:rPr>
                <w:rFonts w:ascii="宋体" w:eastAsia="宋体" w:hAnsi="宋体" w:cs="Times New Roman" w:hint="eastAsia"/>
                <w:b/>
                <w:bCs/>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2848"/>
              <w:gridCol w:w="72"/>
              <w:gridCol w:w="1282"/>
            </w:tblGrid>
            <w:tr w:rsidR="00A4547F" w:rsidRPr="00865139" w:rsidTr="0012024A">
              <w:trPr>
                <w:jc w:val="center"/>
              </w:trPr>
              <w:tc>
                <w:tcPr>
                  <w:tcW w:w="4104" w:type="dxa"/>
                  <w:gridSpan w:val="2"/>
                </w:tcPr>
                <w:p w:rsidR="00A4547F" w:rsidRPr="00865139" w:rsidRDefault="00A4547F" w:rsidP="0012024A">
                  <w:pPr>
                    <w:rPr>
                      <w:rFonts w:ascii="宋体" w:eastAsia="宋体" w:hAnsi="Calibri" w:cs="Times New Roman"/>
                      <w:sz w:val="18"/>
                      <w:szCs w:val="24"/>
                    </w:rPr>
                  </w:pPr>
                </w:p>
                <w:p w:rsidR="00A4547F" w:rsidRPr="00865139" w:rsidRDefault="00A4547F" w:rsidP="0012024A">
                  <w:pPr>
                    <w:rPr>
                      <w:rFonts w:ascii="宋体" w:eastAsia="宋体" w:hAnsi="Calibri" w:cs="Times New Roman"/>
                      <w:sz w:val="18"/>
                      <w:szCs w:val="24"/>
                    </w:rPr>
                  </w:pPr>
                </w:p>
                <w:p w:rsidR="00A4547F" w:rsidRPr="00865139" w:rsidRDefault="00A4547F" w:rsidP="0012024A">
                  <w:pPr>
                    <w:rPr>
                      <w:rFonts w:ascii="Calibri" w:eastAsia="宋体" w:hAnsi="Calibri" w:cs="Times New Roman"/>
                      <w:sz w:val="18"/>
                      <w:szCs w:val="18"/>
                    </w:rPr>
                  </w:pPr>
                  <w:r w:rsidRPr="00865139">
                    <w:rPr>
                      <w:rFonts w:ascii="Calibri" w:eastAsia="宋体" w:hAnsi="Calibri" w:cs="Times New Roman" w:hint="eastAsia"/>
                      <w:sz w:val="18"/>
                      <w:szCs w:val="24"/>
                    </w:rPr>
                    <w:t xml:space="preserve">PACKED </w:t>
                  </w:r>
                  <w:r w:rsidRPr="00865139">
                    <w:rPr>
                      <w:rFonts w:ascii="Calibri" w:eastAsia="宋体" w:hAnsi="Calibri" w:cs="Times New Roman" w:hint="eastAsia"/>
                      <w:sz w:val="18"/>
                      <w:szCs w:val="18"/>
                    </w:rPr>
                    <w:t>IN 800 CARTONS.</w:t>
                  </w:r>
                </w:p>
                <w:p w:rsidR="00A4547F" w:rsidRPr="00865139" w:rsidRDefault="00A4547F" w:rsidP="0012024A">
                  <w:pPr>
                    <w:rPr>
                      <w:rFonts w:ascii="Calibri" w:eastAsia="宋体" w:hAnsi="Calibri" w:cs="Times New Roman"/>
                      <w:sz w:val="18"/>
                      <w:szCs w:val="18"/>
                    </w:rPr>
                  </w:pPr>
                  <w:r w:rsidRPr="00865139">
                    <w:rPr>
                      <w:rFonts w:ascii="Calibri" w:eastAsia="宋体" w:hAnsi="Calibri" w:cs="Times New Roman" w:hint="eastAsia"/>
                      <w:sz w:val="18"/>
                      <w:szCs w:val="24"/>
                    </w:rPr>
                    <w:t xml:space="preserve">WE </w:t>
                  </w:r>
                  <w:r w:rsidRPr="00865139">
                    <w:rPr>
                      <w:rFonts w:ascii="Calibri" w:eastAsia="宋体" w:hAnsi="Calibri" w:cs="Times New Roman" w:hint="eastAsia"/>
                      <w:sz w:val="18"/>
                      <w:szCs w:val="18"/>
                    </w:rPr>
                    <w:t>CERTIFY THAT GOODS ARE OF CHINESE ORIGIN.</w:t>
                  </w:r>
                </w:p>
              </w:tc>
              <w:tc>
                <w:tcPr>
                  <w:tcW w:w="2848" w:type="dxa"/>
                </w:tcPr>
                <w:p w:rsidR="00A4547F" w:rsidRPr="00865139" w:rsidRDefault="00A4547F" w:rsidP="0012024A">
                  <w:pPr>
                    <w:snapToGrid w:val="0"/>
                    <w:spacing w:line="240" w:lineRule="atLeast"/>
                    <w:ind w:left="57" w:right="781"/>
                    <w:rPr>
                      <w:rFonts w:ascii="宋体" w:eastAsia="宋体" w:hAnsi="Calibri" w:cs="Times New Roman"/>
                      <w:b/>
                      <w:bCs/>
                      <w:sz w:val="18"/>
                      <w:szCs w:val="24"/>
                    </w:rPr>
                  </w:pPr>
                  <w:r w:rsidRPr="00865139">
                    <w:rPr>
                      <w:rFonts w:ascii="宋体" w:eastAsia="宋体" w:hAnsi="宋体" w:cs="Times New Roman"/>
                      <w:b/>
                      <w:bCs/>
                      <w:sz w:val="18"/>
                      <w:szCs w:val="24"/>
                    </w:rPr>
                    <w:t xml:space="preserve"> </w:t>
                  </w:r>
                </w:p>
              </w:tc>
              <w:tc>
                <w:tcPr>
                  <w:tcW w:w="72" w:type="dxa"/>
                </w:tcPr>
                <w:p w:rsidR="00A4547F" w:rsidRPr="00865139" w:rsidRDefault="00A4547F" w:rsidP="0012024A">
                  <w:pPr>
                    <w:snapToGrid w:val="0"/>
                    <w:spacing w:line="240" w:lineRule="atLeast"/>
                    <w:ind w:right="57"/>
                    <w:rPr>
                      <w:rFonts w:ascii="宋体" w:eastAsia="宋体" w:hAnsi="Calibri" w:cs="Times New Roman"/>
                      <w:b/>
                      <w:bCs/>
                      <w:sz w:val="18"/>
                      <w:szCs w:val="24"/>
                    </w:rPr>
                  </w:pPr>
                </w:p>
              </w:tc>
              <w:tc>
                <w:tcPr>
                  <w:tcW w:w="1282" w:type="dxa"/>
                </w:tcPr>
                <w:p w:rsidR="00A4547F" w:rsidRPr="00865139" w:rsidRDefault="00A4547F" w:rsidP="0012024A">
                  <w:pPr>
                    <w:snapToGrid w:val="0"/>
                    <w:spacing w:line="240" w:lineRule="atLeast"/>
                    <w:ind w:right="781"/>
                    <w:rPr>
                      <w:rFonts w:ascii="宋体" w:eastAsia="宋体" w:hAnsi="Calibri" w:cs="Times New Roman"/>
                      <w:b/>
                      <w:bCs/>
                      <w:sz w:val="18"/>
                      <w:szCs w:val="24"/>
                    </w:rPr>
                  </w:pPr>
                  <w:r w:rsidRPr="00865139">
                    <w:rPr>
                      <w:rFonts w:ascii="宋体" w:eastAsia="宋体" w:hAnsi="Calibri" w:cs="Times New Roman" w:hint="eastAsia"/>
                      <w:b/>
                      <w:bCs/>
                      <w:sz w:val="18"/>
                      <w:szCs w:val="24"/>
                    </w:rPr>
                    <w:t xml:space="preserve">  </w:t>
                  </w: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宋体" w:eastAsia="宋体" w:hAnsi="Calibri" w:cs="Times New Roman"/>
                      <w:b/>
                      <w:bCs/>
                      <w:szCs w:val="24"/>
                    </w:rPr>
                  </w:pPr>
                  <w:r w:rsidRPr="00865139">
                    <w:rPr>
                      <w:rFonts w:ascii="宋体" w:eastAsia="宋体" w:hAnsi="宋体"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宋体" w:eastAsia="宋体" w:hAnsi="Calibri" w:cs="Times New Roman"/>
                      <w:b/>
                      <w:bCs/>
                      <w:szCs w:val="24"/>
                    </w:rPr>
                  </w:pPr>
                </w:p>
              </w:tc>
            </w:tr>
            <w:tr w:rsidR="00A4547F" w:rsidRPr="00865139" w:rsidTr="0012024A">
              <w:trPr>
                <w:jc w:val="center"/>
              </w:trPr>
              <w:tc>
                <w:tcPr>
                  <w:tcW w:w="8306" w:type="dxa"/>
                  <w:gridSpan w:val="5"/>
                </w:tcPr>
                <w:p w:rsidR="00A4547F" w:rsidRPr="00865139" w:rsidRDefault="00A4547F" w:rsidP="0012024A">
                  <w:pPr>
                    <w:snapToGrid w:val="0"/>
                    <w:spacing w:line="240" w:lineRule="atLeast"/>
                    <w:ind w:right="57"/>
                    <w:rPr>
                      <w:rFonts w:ascii="宋体" w:eastAsia="宋体" w:hAnsi="Calibri" w:cs="Times New Roman"/>
                      <w:b/>
                      <w:szCs w:val="21"/>
                    </w:rPr>
                  </w:pPr>
                  <w:r w:rsidRPr="00865139">
                    <w:rPr>
                      <w:rFonts w:ascii="宋体" w:eastAsia="宋体" w:hAnsi="宋体" w:cs="Times New Roman"/>
                      <w:b/>
                      <w:szCs w:val="21"/>
                    </w:rPr>
                    <w:t>Say total</w:t>
                  </w:r>
                  <w:r w:rsidRPr="00865139">
                    <w:rPr>
                      <w:rFonts w:ascii="宋体" w:eastAsia="宋体" w:hAnsi="宋体" w:cs="Times New Roman"/>
                      <w:b/>
                      <w:bCs/>
                      <w:szCs w:val="21"/>
                    </w:rPr>
                    <w:t xml:space="preserve">(10) </w:t>
                  </w:r>
                </w:p>
              </w:tc>
            </w:tr>
          </w:tbl>
          <w:p w:rsidR="00A4547F" w:rsidRPr="00865139" w:rsidRDefault="00A4547F" w:rsidP="0012024A">
            <w:pPr>
              <w:snapToGrid w:val="0"/>
              <w:ind w:right="57"/>
              <w:rPr>
                <w:rFonts w:ascii="宋体" w:eastAsia="宋体" w:hAnsi="Calibri"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宋体" w:eastAsia="宋体" w:hAnsi="Calibri" w:cs="Times New Roman"/>
                      <w:sz w:val="18"/>
                      <w:szCs w:val="24"/>
                    </w:rPr>
                  </w:pPr>
                </w:p>
              </w:tc>
            </w:tr>
          </w:tbl>
          <w:p w:rsidR="00A4547F" w:rsidRPr="00865139" w:rsidRDefault="00A4547F" w:rsidP="0012024A">
            <w:pPr>
              <w:snapToGrid w:val="0"/>
              <w:spacing w:line="240" w:lineRule="atLeast"/>
              <w:ind w:right="57"/>
              <w:rPr>
                <w:rFonts w:ascii="宋体" w:eastAsia="宋体" w:hAnsi="Calibri" w:cs="Times New Roman"/>
                <w:sz w:val="18"/>
                <w:szCs w:val="24"/>
              </w:rPr>
            </w:pPr>
          </w:p>
          <w:p w:rsidR="00A4547F" w:rsidRPr="00865139" w:rsidRDefault="00A4547F" w:rsidP="0012024A">
            <w:pPr>
              <w:snapToGrid w:val="0"/>
              <w:spacing w:line="240" w:lineRule="atLeast"/>
              <w:ind w:left="57" w:right="57"/>
              <w:jc w:val="right"/>
              <w:rPr>
                <w:rFonts w:ascii="宋体" w:eastAsia="宋体" w:hAnsi="Calibri" w:cs="Times New Roman"/>
                <w:sz w:val="18"/>
                <w:szCs w:val="24"/>
              </w:rPr>
            </w:pPr>
            <w:r w:rsidRPr="00865139">
              <w:rPr>
                <w:rFonts w:ascii="宋体" w:eastAsia="宋体" w:hAnsi="宋体" w:cs="Times New Roman"/>
                <w:sz w:val="18"/>
                <w:szCs w:val="24"/>
              </w:rPr>
              <w:t xml:space="preserve">                                              </w:t>
            </w:r>
          </w:p>
          <w:p w:rsidR="00A4547F" w:rsidRPr="00865139" w:rsidRDefault="00A4547F" w:rsidP="0012024A">
            <w:pPr>
              <w:ind w:left="4410" w:hangingChars="2450" w:hanging="4410"/>
              <w:rPr>
                <w:rFonts w:ascii="宋体" w:eastAsia="宋体" w:hAnsi="Calibri" w:cs="Times New Roman"/>
                <w:b/>
                <w:szCs w:val="21"/>
              </w:rPr>
            </w:pPr>
            <w:r w:rsidRPr="00865139">
              <w:rPr>
                <w:rFonts w:ascii="宋体" w:eastAsia="宋体" w:hAnsi="宋体" w:cs="Times New Roman"/>
                <w:sz w:val="18"/>
                <w:szCs w:val="24"/>
              </w:rPr>
              <w:t xml:space="preserve">                                          </w:t>
            </w:r>
            <w:r w:rsidRPr="00865139">
              <w:rPr>
                <w:rFonts w:ascii="宋体" w:eastAsia="宋体" w:hAnsi="宋体" w:cs="Times New Roman"/>
                <w:b/>
                <w:szCs w:val="21"/>
              </w:rPr>
              <w:t xml:space="preserve">   JINJIAN CEREALS,OILS &amp;FOODSTUFFS </w:t>
            </w:r>
          </w:p>
          <w:p w:rsidR="00A4547F" w:rsidRPr="00865139" w:rsidRDefault="00A4547F" w:rsidP="0012024A">
            <w:pPr>
              <w:ind w:firstLineChars="2050" w:firstLine="4322"/>
              <w:rPr>
                <w:rFonts w:ascii="宋体" w:eastAsia="宋体" w:hAnsi="Calibri" w:cs="Times New Roman"/>
                <w:b/>
                <w:szCs w:val="21"/>
              </w:rPr>
            </w:pPr>
            <w:r w:rsidRPr="00865139">
              <w:rPr>
                <w:rFonts w:ascii="宋体" w:eastAsia="宋体" w:hAnsi="宋体" w:cs="Times New Roman"/>
                <w:b/>
                <w:szCs w:val="21"/>
              </w:rPr>
              <w:t>IMPORT &amp; EXPORT CORPORATION</w:t>
            </w:r>
          </w:p>
          <w:p w:rsidR="00A4547F" w:rsidRPr="00865139" w:rsidRDefault="00A4547F" w:rsidP="0012024A">
            <w:pPr>
              <w:ind w:firstLineChars="2400" w:firstLine="5060"/>
              <w:rPr>
                <w:rFonts w:ascii="宋体" w:eastAsia="宋体" w:hAnsi="Calibri" w:cs="Times New Roman"/>
                <w:sz w:val="18"/>
                <w:szCs w:val="18"/>
              </w:rPr>
            </w:pPr>
            <w:r w:rsidRPr="00865139">
              <w:rPr>
                <w:rFonts w:ascii="宋体" w:eastAsia="宋体" w:hAnsi="宋体" w:cs="Times New Roman"/>
                <w:b/>
                <w:szCs w:val="21"/>
              </w:rPr>
              <w:t xml:space="preserve">      ***</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项目2-2：缮制提单（22分）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03"/>
        <w:gridCol w:w="142"/>
        <w:gridCol w:w="1075"/>
        <w:gridCol w:w="626"/>
        <w:gridCol w:w="567"/>
        <w:gridCol w:w="1276"/>
        <w:gridCol w:w="992"/>
        <w:gridCol w:w="1134"/>
        <w:gridCol w:w="762"/>
      </w:tblGrid>
      <w:tr w:rsidR="00A4547F" w:rsidRPr="00865139" w:rsidTr="0012024A">
        <w:trPr>
          <w:trHeight w:val="925"/>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Shipper</w:t>
            </w:r>
            <w:r w:rsidRPr="00865139">
              <w:rPr>
                <w:rFonts w:ascii="宋体" w:eastAsia="宋体" w:hAnsi="宋体" w:cs="Times New Roman" w:hint="eastAsia"/>
                <w:szCs w:val="24"/>
              </w:rPr>
              <w:t>（</w:t>
            </w:r>
            <w:r w:rsidRPr="00865139">
              <w:rPr>
                <w:rFonts w:ascii="宋体" w:eastAsia="宋体" w:hAnsi="宋体" w:cs="Times New Roman"/>
                <w:szCs w:val="24"/>
              </w:rPr>
              <w:t>1</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4"/>
            <w:vMerge w:val="restart"/>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B/L No. 6180</w:t>
            </w:r>
          </w:p>
          <w:p w:rsidR="00A4547F" w:rsidRPr="00865139" w:rsidRDefault="00A4547F" w:rsidP="0012024A">
            <w:pPr>
              <w:rPr>
                <w:rFonts w:ascii="宋体" w:eastAsia="宋体" w:hAnsi="Calibri" w:cs="Times New Roman"/>
                <w:b/>
                <w:szCs w:val="24"/>
              </w:rPr>
            </w:pPr>
          </w:p>
          <w:p w:rsidR="00A4547F" w:rsidRPr="00865139" w:rsidRDefault="00A4547F" w:rsidP="0012024A">
            <w:pPr>
              <w:jc w:val="center"/>
              <w:rPr>
                <w:rFonts w:ascii="宋体" w:eastAsia="宋体" w:hAnsi="Calibri" w:cs="Times New Roman"/>
                <w:b/>
                <w:sz w:val="48"/>
                <w:szCs w:val="48"/>
              </w:rPr>
            </w:pPr>
            <w:r w:rsidRPr="00865139">
              <w:rPr>
                <w:rFonts w:ascii="宋体" w:eastAsia="宋体" w:hAnsi="宋体" w:cs="Times New Roman"/>
                <w:b/>
                <w:sz w:val="48"/>
                <w:szCs w:val="48"/>
              </w:rPr>
              <w:t>COSCO</w:t>
            </w:r>
          </w:p>
          <w:p w:rsidR="00A4547F" w:rsidRPr="00865139" w:rsidRDefault="00A4547F" w:rsidP="0012024A">
            <w:pPr>
              <w:ind w:firstLineChars="550" w:firstLine="1160"/>
              <w:rPr>
                <w:rFonts w:ascii="宋体" w:eastAsia="宋体" w:hAnsi="Calibri" w:cs="Times New Roman"/>
                <w:b/>
                <w:szCs w:val="24"/>
              </w:rPr>
            </w:pPr>
            <w:r w:rsidRPr="00865139">
              <w:rPr>
                <w:rFonts w:ascii="宋体" w:eastAsia="宋体" w:hAnsi="宋体" w:cs="Times New Roman" w:hint="eastAsia"/>
                <w:b/>
                <w:szCs w:val="24"/>
              </w:rPr>
              <w:t>中国远洋运输公司</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 xml:space="preserve">CHINA OCEAN SHIPPING COMPANY </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hint="eastAsia"/>
                <w:szCs w:val="24"/>
              </w:rPr>
              <w:t>直运或转船提单</w:t>
            </w:r>
          </w:p>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BILL OF LADING</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DIRECT OR WITH TRANSHIPMENT</w:t>
            </w:r>
          </w:p>
          <w:p w:rsidR="00A4547F" w:rsidRPr="00865139" w:rsidRDefault="00A4547F" w:rsidP="0012024A">
            <w:pPr>
              <w:rPr>
                <w:rFonts w:ascii="宋体" w:eastAsia="宋体" w:hAnsi="Calibri" w:cs="Times New Roman"/>
                <w:szCs w:val="24"/>
              </w:rPr>
            </w:pPr>
          </w:p>
          <w:p w:rsidR="00A4547F" w:rsidRPr="00865139" w:rsidRDefault="00A4547F" w:rsidP="0012024A">
            <w:pPr>
              <w:ind w:firstLineChars="200" w:firstLine="420"/>
              <w:rPr>
                <w:rFonts w:ascii="宋体" w:eastAsia="宋体" w:hAnsi="Calibri" w:cs="Times New Roman"/>
                <w:szCs w:val="24"/>
              </w:rPr>
            </w:pPr>
            <w:r w:rsidRPr="00865139">
              <w:rPr>
                <w:rFonts w:ascii="宋体" w:eastAsia="宋体" w:hAnsi="宋体"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Consignee </w:t>
            </w:r>
            <w:r w:rsidRPr="00865139">
              <w:rPr>
                <w:rFonts w:ascii="宋体" w:eastAsia="宋体" w:hAnsi="宋体" w:cs="Times New Roman" w:hint="eastAsia"/>
                <w:szCs w:val="24"/>
              </w:rPr>
              <w:t>（</w:t>
            </w:r>
            <w:r w:rsidRPr="00865139">
              <w:rPr>
                <w:rFonts w:ascii="宋体" w:eastAsia="宋体" w:hAnsi="宋体" w:cs="Times New Roman"/>
                <w:szCs w:val="24"/>
              </w:rPr>
              <w:t>2</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1052"/>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Notify party</w:t>
            </w:r>
            <w:r w:rsidRPr="00865139">
              <w:rPr>
                <w:rFonts w:ascii="宋体" w:eastAsia="宋体" w:hAnsi="宋体" w:cs="Times New Roman"/>
                <w:szCs w:val="24"/>
              </w:rPr>
              <w:t xml:space="preserve"> (3)</w:t>
            </w: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Pre-carriage by</w:t>
            </w:r>
          </w:p>
        </w:tc>
        <w:tc>
          <w:tcPr>
            <w:tcW w:w="2268"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loading</w:t>
            </w:r>
            <w:r w:rsidRPr="00865139">
              <w:rPr>
                <w:rFonts w:ascii="宋体" w:eastAsia="宋体" w:hAnsi="宋体" w:cs="Times New Roman"/>
                <w:szCs w:val="24"/>
              </w:rPr>
              <w:t xml:space="preserve"> (4)</w:t>
            </w:r>
          </w:p>
          <w:p w:rsidR="00A4547F" w:rsidRPr="00865139" w:rsidRDefault="00A4547F" w:rsidP="0012024A">
            <w:pPr>
              <w:rPr>
                <w:rFonts w:ascii="宋体" w:eastAsia="宋体" w:hAnsi="Calibri" w:cs="Times New Roman"/>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 xml:space="preserve">Vessel &amp; Voy. </w:t>
            </w:r>
            <w:r w:rsidRPr="00865139">
              <w:rPr>
                <w:rFonts w:ascii="宋体" w:eastAsia="宋体" w:hAnsi="宋体" w:cs="Times New Roman"/>
                <w:szCs w:val="24"/>
              </w:rPr>
              <w:t>(5)</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Port of transshipment</w:t>
            </w:r>
          </w:p>
          <w:p w:rsidR="00A4547F" w:rsidRPr="00865139" w:rsidRDefault="00A4547F" w:rsidP="0012024A">
            <w:pPr>
              <w:rPr>
                <w:rFonts w:ascii="宋体" w:eastAsia="宋体" w:hAnsi="Calibri" w:cs="Times New Roman"/>
                <w:b/>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1234"/>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discharge</w:t>
            </w:r>
            <w:r w:rsidRPr="00865139">
              <w:rPr>
                <w:rFonts w:ascii="宋体" w:eastAsia="宋体" w:hAnsi="宋体" w:cs="Times New Roman"/>
                <w:szCs w:val="24"/>
              </w:rPr>
              <w:t>(6)</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Final destination</w:t>
            </w: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2715"/>
        </w:trPr>
        <w:tc>
          <w:tcPr>
            <w:tcW w:w="1951" w:type="dxa"/>
            <w:gridSpan w:val="2"/>
          </w:tcPr>
          <w:p w:rsidR="00A4547F" w:rsidRPr="00865139" w:rsidRDefault="00A4547F" w:rsidP="0012024A">
            <w:pPr>
              <w:jc w:val="center"/>
              <w:rPr>
                <w:rFonts w:ascii="宋体" w:eastAsia="宋体" w:hAnsi="宋体" w:cs="Times New Roman"/>
                <w:szCs w:val="24"/>
              </w:rPr>
            </w:pPr>
            <w:r w:rsidRPr="00865139">
              <w:rPr>
                <w:rFonts w:ascii="宋体" w:eastAsia="宋体" w:hAnsi="宋体" w:cs="Times New Roman"/>
                <w:b/>
                <w:szCs w:val="24"/>
              </w:rPr>
              <w:t>Marks</w:t>
            </w:r>
            <w:r w:rsidRPr="00865139">
              <w:rPr>
                <w:rFonts w:ascii="宋体" w:eastAsia="宋体" w:hAnsi="宋体" w:cs="Times New Roman"/>
                <w:szCs w:val="24"/>
              </w:rPr>
              <w:t xml:space="preserve"> (7)</w:t>
            </w:r>
          </w:p>
          <w:p w:rsidR="00A4547F" w:rsidRPr="00865139" w:rsidRDefault="00A4547F" w:rsidP="0012024A">
            <w:pPr>
              <w:jc w:val="center"/>
              <w:rPr>
                <w:rFonts w:ascii="宋体" w:eastAsia="宋体" w:hAnsi="宋体" w:cs="Times New Roman"/>
                <w:szCs w:val="24"/>
              </w:rPr>
            </w:pPr>
          </w:p>
          <w:p w:rsidR="00A4547F" w:rsidRPr="00865139" w:rsidRDefault="00A4547F" w:rsidP="0012024A">
            <w:pPr>
              <w:jc w:val="center"/>
              <w:rPr>
                <w:rFonts w:ascii="宋体" w:eastAsia="宋体" w:hAnsi="Calibri" w:cs="Times New Roman"/>
                <w:szCs w:val="24"/>
              </w:rPr>
            </w:pPr>
          </w:p>
        </w:tc>
        <w:tc>
          <w:tcPr>
            <w:tcW w:w="1843" w:type="dxa"/>
            <w:gridSpan w:val="3"/>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No of Containers or packages</w:t>
            </w:r>
            <w:r w:rsidRPr="00865139">
              <w:rPr>
                <w:rFonts w:ascii="宋体" w:eastAsia="宋体" w:hAnsi="宋体" w:cs="Times New Roman"/>
                <w:szCs w:val="24"/>
              </w:rPr>
              <w:t>(8)</w:t>
            </w:r>
          </w:p>
          <w:p w:rsidR="00A4547F" w:rsidRPr="00865139" w:rsidRDefault="00A4547F" w:rsidP="0012024A">
            <w:pPr>
              <w:jc w:val="center"/>
              <w:rPr>
                <w:rFonts w:ascii="宋体" w:eastAsia="宋体" w:hAnsi="Calibri" w:cs="Times New Roman"/>
                <w:szCs w:val="24"/>
              </w:rPr>
            </w:pPr>
          </w:p>
        </w:tc>
        <w:tc>
          <w:tcPr>
            <w:tcW w:w="2835" w:type="dxa"/>
            <w:gridSpan w:val="3"/>
          </w:tcPr>
          <w:p w:rsidR="00A4547F" w:rsidRPr="00865139" w:rsidRDefault="00A4547F" w:rsidP="0012024A">
            <w:pPr>
              <w:jc w:val="left"/>
              <w:rPr>
                <w:rFonts w:ascii="宋体" w:eastAsia="宋体" w:hAnsi="宋体" w:cs="Times New Roman"/>
                <w:szCs w:val="24"/>
              </w:rPr>
            </w:pPr>
            <w:r w:rsidRPr="00865139">
              <w:rPr>
                <w:rFonts w:ascii="宋体" w:eastAsia="宋体" w:hAnsi="宋体" w:cs="Times New Roman"/>
                <w:b/>
                <w:szCs w:val="24"/>
              </w:rPr>
              <w:t xml:space="preserve">Description of goods </w:t>
            </w:r>
            <w:r w:rsidRPr="00865139">
              <w:rPr>
                <w:rFonts w:ascii="宋体" w:eastAsia="宋体" w:hAnsi="宋体" w:cs="Times New Roman"/>
                <w:szCs w:val="24"/>
              </w:rPr>
              <w:t>(9)</w:t>
            </w:r>
          </w:p>
          <w:p w:rsidR="00A4547F" w:rsidRPr="00865139" w:rsidRDefault="00A4547F" w:rsidP="0012024A">
            <w:pPr>
              <w:jc w:val="left"/>
              <w:rPr>
                <w:rFonts w:ascii="宋体" w:eastAsia="宋体" w:hAnsi="Calibri" w:cs="Times New Roman"/>
                <w:szCs w:val="24"/>
              </w:rPr>
            </w:pPr>
          </w:p>
          <w:p w:rsidR="00A4547F" w:rsidRPr="00865139" w:rsidRDefault="00A4547F" w:rsidP="0012024A">
            <w:pPr>
              <w:jc w:val="left"/>
              <w:rPr>
                <w:rFonts w:ascii="宋体" w:eastAsia="宋体" w:hAnsi="Calibri" w:cs="Times New Roman"/>
                <w:szCs w:val="24"/>
              </w:rPr>
            </w:pPr>
          </w:p>
        </w:tc>
        <w:tc>
          <w:tcPr>
            <w:tcW w:w="1134" w:type="dxa"/>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G.W. (kg)</w:t>
            </w:r>
            <w:r w:rsidRPr="00865139">
              <w:rPr>
                <w:rFonts w:ascii="宋体" w:eastAsia="宋体" w:hAnsi="宋体" w:cs="Times New Roman"/>
                <w:szCs w:val="24"/>
              </w:rPr>
              <w:t xml:space="preserve"> (10)</w:t>
            </w:r>
          </w:p>
          <w:p w:rsidR="00A4547F" w:rsidRPr="00865139" w:rsidRDefault="00A4547F" w:rsidP="0012024A">
            <w:pPr>
              <w:rPr>
                <w:rFonts w:ascii="宋体" w:eastAsia="宋体" w:hAnsi="Calibri" w:cs="Times New Roman"/>
                <w:szCs w:val="24"/>
              </w:rPr>
            </w:pPr>
          </w:p>
        </w:tc>
        <w:tc>
          <w:tcPr>
            <w:tcW w:w="762" w:type="dxa"/>
          </w:tcPr>
          <w:p w:rsidR="00A4547F"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b/>
                <w:szCs w:val="24"/>
              </w:rPr>
              <w:t xml:space="preserve">Mea </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865139" w:rsidRDefault="00A4547F" w:rsidP="0012024A">
            <w:pPr>
              <w:ind w:left="211" w:hangingChars="100" w:hanging="211"/>
              <w:jc w:val="left"/>
              <w:rPr>
                <w:rFonts w:ascii="宋体" w:eastAsia="宋体" w:hAnsi="Calibri" w:cs="Times New Roman"/>
                <w:b/>
                <w:szCs w:val="24"/>
              </w:rPr>
            </w:pPr>
            <w:r>
              <w:rPr>
                <w:rFonts w:ascii="宋体" w:eastAsia="宋体" w:hAnsi="Calibri" w:cs="Times New Roman" w:hint="eastAsia"/>
                <w:b/>
                <w:szCs w:val="24"/>
              </w:rPr>
              <w:t>2.66</w:t>
            </w:r>
          </w:p>
          <w:p w:rsidR="00A4547F" w:rsidRPr="00865139" w:rsidRDefault="00A4547F" w:rsidP="0012024A">
            <w:pPr>
              <w:jc w:val="left"/>
              <w:rPr>
                <w:rFonts w:ascii="宋体" w:eastAsia="宋体" w:hAnsi="Calibri" w:cs="Times New Roman"/>
                <w:b/>
                <w:szCs w:val="24"/>
              </w:rPr>
            </w:pPr>
          </w:p>
        </w:tc>
      </w:tr>
      <w:tr w:rsidR="00A4547F" w:rsidRPr="00865139" w:rsidTr="0012024A">
        <w:trPr>
          <w:trHeight w:val="578"/>
        </w:trPr>
        <w:tc>
          <w:tcPr>
            <w:tcW w:w="8525" w:type="dxa"/>
            <w:gridSpan w:val="10"/>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Total number of containers or packages (in words): </w:t>
            </w:r>
            <w:r w:rsidRPr="00865139">
              <w:rPr>
                <w:rFonts w:ascii="宋体" w:eastAsia="宋体" w:hAnsi="宋体" w:cs="Times New Roman"/>
                <w:szCs w:val="24"/>
              </w:rPr>
              <w:t>SAY EIGHT HUNDRED CARTONS ONLY.</w:t>
            </w:r>
          </w:p>
        </w:tc>
      </w:tr>
      <w:tr w:rsidR="00A4547F" w:rsidRPr="00865139" w:rsidTr="0012024A">
        <w:trPr>
          <w:trHeight w:val="727"/>
        </w:trPr>
        <w:tc>
          <w:tcPr>
            <w:tcW w:w="5637" w:type="dxa"/>
            <w:gridSpan w:val="7"/>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Freight and charges</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prepaid</w:t>
            </w:r>
          </w:p>
        </w:tc>
        <w:tc>
          <w:tcPr>
            <w:tcW w:w="2888" w:type="dxa"/>
            <w:gridSpan w:val="3"/>
          </w:tcPr>
          <w:p w:rsidR="00A4547F" w:rsidRPr="00865139" w:rsidRDefault="00A4547F" w:rsidP="0012024A">
            <w:pPr>
              <w:widowControl/>
              <w:jc w:val="left"/>
              <w:rPr>
                <w:rFonts w:ascii="宋体" w:eastAsia="宋体" w:hAnsi="Calibri" w:cs="Times New Roman"/>
                <w:szCs w:val="24"/>
              </w:rPr>
            </w:pPr>
            <w:r w:rsidRPr="00865139">
              <w:rPr>
                <w:rFonts w:ascii="宋体" w:eastAsia="宋体" w:hAnsi="宋体"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Ex. rate</w:t>
            </w: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Prepaid at</w:t>
            </w:r>
          </w:p>
        </w:tc>
        <w:tc>
          <w:tcPr>
            <w:tcW w:w="2469"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payable at</w:t>
            </w:r>
          </w:p>
        </w:tc>
        <w:tc>
          <w:tcPr>
            <w:tcW w:w="2888"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Place and date of issue</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HUANGPU, FEB.28,</w:t>
            </w:r>
            <w:r w:rsidRPr="00865139">
              <w:rPr>
                <w:rFonts w:ascii="宋体" w:eastAsia="宋体" w:hAnsi="宋体" w:cs="Times New Roman" w:hint="eastAsia"/>
                <w:szCs w:val="24"/>
              </w:rPr>
              <w:t>201</w:t>
            </w:r>
            <w:r w:rsidRPr="00865139">
              <w:rPr>
                <w:rFonts w:ascii="宋体" w:eastAsia="宋体" w:hAnsi="宋体" w:cs="Times New Roman"/>
                <w:szCs w:val="24"/>
              </w:rPr>
              <w:t>9</w:t>
            </w:r>
          </w:p>
        </w:tc>
      </w:tr>
      <w:tr w:rsidR="00A4547F" w:rsidRPr="00865139" w:rsidTr="0012024A">
        <w:trPr>
          <w:trHeight w:val="1342"/>
        </w:trPr>
        <w:tc>
          <w:tcPr>
            <w:tcW w:w="1548" w:type="dxa"/>
            <w:vMerge/>
          </w:tcPr>
          <w:p w:rsidR="00A4547F" w:rsidRPr="00865139" w:rsidRDefault="00A4547F" w:rsidP="0012024A">
            <w:pPr>
              <w:rPr>
                <w:rFonts w:ascii="宋体" w:eastAsia="宋体" w:hAnsi="Calibri" w:cs="Times New Roman"/>
                <w:szCs w:val="24"/>
              </w:rPr>
            </w:pP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Total Prepaid</w:t>
            </w:r>
          </w:p>
        </w:tc>
        <w:tc>
          <w:tcPr>
            <w:tcW w:w="2469"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Number of original Bs/L</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THREE</w:t>
            </w:r>
          </w:p>
        </w:tc>
        <w:tc>
          <w:tcPr>
            <w:tcW w:w="2888"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Signed for or on behalf of the Master</w:t>
            </w:r>
          </w:p>
          <w:p w:rsidR="00A4547F" w:rsidRPr="00865139" w:rsidRDefault="00A4547F" w:rsidP="0012024A">
            <w:pPr>
              <w:ind w:firstLineChars="500" w:firstLine="1054"/>
              <w:rPr>
                <w:rFonts w:ascii="宋体" w:eastAsia="宋体" w:hAnsi="Calibri" w:cs="Times New Roman"/>
                <w:b/>
                <w:szCs w:val="24"/>
              </w:rPr>
            </w:pPr>
            <w:r w:rsidRPr="00865139">
              <w:rPr>
                <w:rFonts w:ascii="宋体" w:eastAsia="宋体" w:hAnsi="宋体" w:cs="Times New Roman"/>
                <w:b/>
                <w:szCs w:val="24"/>
              </w:rPr>
              <w:t>COSCO</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as Agent</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项目2-3：缮制汇票（22分）</w:t>
      </w:r>
    </w:p>
    <w:p w:rsidR="00A4547F" w:rsidRPr="00865139" w:rsidRDefault="00A4547F" w:rsidP="00A4547F">
      <w:pPr>
        <w:ind w:firstLineChars="800" w:firstLine="2570"/>
        <w:rPr>
          <w:rFonts w:ascii="宋体" w:eastAsia="宋体" w:hAnsi="Calibri" w:cs="Times New Roman"/>
          <w:b/>
          <w:sz w:val="32"/>
          <w:szCs w:val="32"/>
        </w:rPr>
      </w:pPr>
      <w:r w:rsidRPr="00865139">
        <w:rPr>
          <w:rFonts w:ascii="宋体" w:eastAsia="宋体" w:hAnsi="宋体" w:cs="Times New Roman"/>
          <w:b/>
          <w:sz w:val="32"/>
          <w:szCs w:val="32"/>
        </w:rPr>
        <w:t>BILL OF EXCHANGE</w:t>
      </w:r>
    </w:p>
    <w:p w:rsidR="00A4547F" w:rsidRPr="00865139" w:rsidRDefault="00A4547F" w:rsidP="00A4547F">
      <w:pPr>
        <w:rPr>
          <w:rFonts w:ascii="宋体" w:eastAsia="宋体" w:hAnsi="宋体" w:cs="Times New Roman"/>
          <w:szCs w:val="24"/>
        </w:rPr>
      </w:pPr>
    </w:p>
    <w:p w:rsidR="00A4547F" w:rsidRPr="00865139" w:rsidRDefault="00A4547F" w:rsidP="00A4547F">
      <w:pPr>
        <w:rPr>
          <w:rFonts w:ascii="宋体" w:eastAsia="宋体" w:hAnsi="Calibri" w:cs="Times New Roman"/>
          <w:b/>
          <w:sz w:val="32"/>
          <w:szCs w:val="32"/>
        </w:rPr>
      </w:pPr>
      <w:r w:rsidRPr="00865139">
        <w:rPr>
          <w:rFonts w:ascii="宋体" w:eastAsia="宋体" w:hAnsi="宋体" w:cs="Times New Roman"/>
          <w:szCs w:val="24"/>
        </w:rPr>
        <w:t>Drawn under (1)</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L/C No (2)</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Dated (3)</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No</w:t>
      </w:r>
      <w:r w:rsidRPr="00865139">
        <w:rPr>
          <w:rFonts w:ascii="宋体" w:eastAsia="宋体" w:hAnsi="宋体" w:cs="Times New Roman"/>
          <w:sz w:val="18"/>
          <w:szCs w:val="18"/>
        </w:rPr>
        <w:t xml:space="preserve"> : CFF-016 </w:t>
      </w:r>
      <w:r w:rsidRPr="00865139">
        <w:rPr>
          <w:rFonts w:ascii="宋体" w:eastAsia="宋体" w:hAnsi="宋体" w:cs="Times New Roman"/>
          <w:szCs w:val="24"/>
        </w:rPr>
        <w:t>Exchange for(4)</w:t>
      </w:r>
      <w:r w:rsidRPr="00865139">
        <w:rPr>
          <w:rFonts w:ascii="宋体" w:eastAsia="宋体" w:hAnsi="宋体" w:cs="Times New Roman"/>
          <w:szCs w:val="24"/>
          <w:u w:val="single"/>
        </w:rPr>
        <w:t xml:space="preserve">               </w:t>
      </w:r>
      <w:r w:rsidRPr="00865139">
        <w:rPr>
          <w:rFonts w:ascii="宋体" w:eastAsia="宋体" w:hAnsi="宋体" w:cs="Times New Roman"/>
          <w:szCs w:val="24"/>
        </w:rPr>
        <w:t>Changsha ,China(5)</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At(6)</w:t>
      </w:r>
      <w:r w:rsidRPr="00865139">
        <w:rPr>
          <w:rFonts w:ascii="宋体" w:eastAsia="宋体" w:hAnsi="宋体" w:cs="Times New Roman"/>
          <w:szCs w:val="24"/>
          <w:u w:val="single"/>
        </w:rPr>
        <w:t xml:space="preserve">                                  </w:t>
      </w:r>
      <w:r w:rsidRPr="00865139">
        <w:rPr>
          <w:rFonts w:ascii="宋体" w:eastAsia="宋体" w:hAnsi="宋体" w:cs="Times New Roman"/>
          <w:szCs w:val="24"/>
        </w:rPr>
        <w:t>Sight of this FIRST of exchange (SECOND of exchange being unpaid ). Pay to the order of(7)</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the sum of(8)</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To: (9)</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ind w:firstLine="435"/>
        <w:rPr>
          <w:rFonts w:ascii="宋体" w:eastAsia="宋体" w:hAnsi="Calibri" w:cs="Times New Roman"/>
          <w:szCs w:val="24"/>
        </w:rPr>
      </w:pPr>
      <w:r w:rsidRPr="00865139">
        <w:rPr>
          <w:rFonts w:ascii="宋体" w:eastAsia="宋体" w:hAnsi="宋体" w:cs="Times New Roman"/>
          <w:szCs w:val="24"/>
        </w:rPr>
        <w:t xml:space="preserve">                </w:t>
      </w:r>
    </w:p>
    <w:p w:rsidR="00A4547F" w:rsidRPr="00865139" w:rsidRDefault="00A4547F" w:rsidP="00A4547F">
      <w:pPr>
        <w:ind w:firstLine="435"/>
        <w:rPr>
          <w:rFonts w:ascii="宋体" w:eastAsia="宋体" w:hAnsi="Calibri" w:cs="Times New Roman"/>
          <w:szCs w:val="24"/>
          <w:u w:val="single"/>
        </w:rPr>
      </w:pPr>
      <w:r w:rsidRPr="00865139">
        <w:rPr>
          <w:rFonts w:ascii="宋体" w:eastAsia="宋体" w:hAnsi="宋体" w:cs="Times New Roman"/>
          <w:szCs w:val="24"/>
        </w:rPr>
        <w:t xml:space="preserve">                            For: (10)</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FD246A"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70" w:name="_Toc21933502"/>
      <w:bookmarkStart w:id="271" w:name="_Toc50124694"/>
      <w:r w:rsidRPr="00865139">
        <w:lastRenderedPageBreak/>
        <w:t>19</w:t>
      </w:r>
      <w:r w:rsidRPr="00865139">
        <w:rPr>
          <w:rFonts w:hint="eastAsia"/>
        </w:rPr>
        <w:t>.</w:t>
      </w:r>
      <w:r w:rsidRPr="00865139">
        <w:rPr>
          <w:rFonts w:hint="eastAsia"/>
        </w:rPr>
        <w:t>试题编号：</w:t>
      </w:r>
      <w:r w:rsidR="006B42E4">
        <w:rPr>
          <w:rFonts w:hint="eastAsia"/>
        </w:rPr>
        <w:t>1</w:t>
      </w:r>
      <w:r w:rsidRPr="00865139">
        <w:rPr>
          <w:rFonts w:hint="eastAsia"/>
        </w:rPr>
        <w:t>-</w:t>
      </w:r>
      <w:r w:rsidRPr="00865139">
        <w:t>19</w:t>
      </w:r>
      <w:r w:rsidRPr="00865139">
        <w:rPr>
          <w:rFonts w:hint="eastAsia"/>
        </w:rPr>
        <w:t xml:space="preserve">, </w:t>
      </w:r>
      <w:r>
        <w:rPr>
          <w:rFonts w:hint="eastAsia"/>
        </w:rPr>
        <w:t>外贸单证操作</w:t>
      </w:r>
      <w:bookmarkEnd w:id="270"/>
      <w:bookmarkEnd w:id="271"/>
    </w:p>
    <w:p w:rsidR="00A4547F" w:rsidRPr="00865139" w:rsidRDefault="00A4547F" w:rsidP="00A4547F">
      <w:pPr>
        <w:rPr>
          <w:rFonts w:ascii="Times New Roman" w:eastAsia="宋体" w:hAnsi="Times New Roman" w:cs="宋体"/>
          <w:b/>
          <w:sz w:val="24"/>
          <w:szCs w:val="24"/>
        </w:rPr>
      </w:pPr>
      <w:r w:rsidRPr="00865139">
        <w:rPr>
          <w:rFonts w:ascii="Times New Roman" w:eastAsia="宋体" w:hAnsi="Times New Roman" w:cs="宋体" w:hint="eastAsia"/>
          <w:b/>
          <w:sz w:val="24"/>
          <w:szCs w:val="24"/>
        </w:rPr>
        <w:t>项目</w:t>
      </w:r>
      <w:r w:rsidRPr="00865139">
        <w:rPr>
          <w:rFonts w:ascii="Times New Roman" w:eastAsia="宋体" w:hAnsi="Times New Roman" w:cs="宋体" w:hint="eastAsia"/>
          <w:b/>
          <w:sz w:val="24"/>
          <w:szCs w:val="24"/>
        </w:rPr>
        <w:t>1</w:t>
      </w:r>
      <w:r w:rsidRPr="00865139">
        <w:rPr>
          <w:rFonts w:ascii="Times New Roman" w:eastAsia="宋体" w:hAnsi="Times New Roman" w:cs="宋体" w:hint="eastAsia"/>
          <w:b/>
          <w:sz w:val="24"/>
          <w:szCs w:val="24"/>
        </w:rPr>
        <w:t>：审证（</w:t>
      </w:r>
      <w:r w:rsidRPr="00865139">
        <w:rPr>
          <w:rFonts w:ascii="Times New Roman" w:eastAsia="宋体" w:hAnsi="Times New Roman" w:cs="宋体" w:hint="eastAsia"/>
          <w:b/>
          <w:sz w:val="24"/>
          <w:szCs w:val="24"/>
        </w:rPr>
        <w:t>34</w:t>
      </w:r>
      <w:r w:rsidRPr="00865139">
        <w:rPr>
          <w:rFonts w:ascii="Times New Roman" w:eastAsia="宋体" w:hAnsi="Times New Roman" w:cs="宋体"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上海创新贸易有限</w:t>
      </w:r>
      <w:r w:rsidRPr="00865139">
        <w:rPr>
          <w:rFonts w:ascii="宋体" w:eastAsia="宋体" w:hAnsi="宋体"/>
        </w:rPr>
        <w:t>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经营服饰、箱包的外贸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6</w:t>
      </w:r>
      <w:r w:rsidRPr="00865139">
        <w:rPr>
          <w:rFonts w:ascii="宋体" w:eastAsia="宋体" w:hAnsi="宋体" w:hint="eastAsia"/>
        </w:rPr>
        <w:t>月</w:t>
      </w:r>
      <w:r w:rsidRPr="00865139">
        <w:rPr>
          <w:rFonts w:ascii="宋体" w:eastAsia="宋体" w:hAnsi="宋体"/>
        </w:rPr>
        <w:t>1</w:t>
      </w:r>
      <w:r w:rsidRPr="00865139">
        <w:rPr>
          <w:rFonts w:ascii="宋体" w:eastAsia="宋体" w:hAnsi="宋体" w:hint="eastAsia"/>
        </w:rPr>
        <w:t>日</w:t>
      </w:r>
      <w:r w:rsidRPr="00865139">
        <w:rPr>
          <w:rFonts w:ascii="宋体" w:eastAsia="宋体" w:hAnsi="宋体"/>
        </w:rPr>
        <w:t>，其与</w:t>
      </w:r>
      <w:r w:rsidRPr="00865139">
        <w:rPr>
          <w:rFonts w:ascii="宋体" w:eastAsia="宋体" w:hAnsi="宋体" w:hint="eastAsia"/>
        </w:rPr>
        <w:t>比利时</w:t>
      </w:r>
      <w:r w:rsidRPr="00865139">
        <w:rPr>
          <w:rFonts w:ascii="宋体" w:eastAsia="宋体" w:hAnsi="宋体"/>
        </w:rPr>
        <w:t>NU BONNETERIE DE GROOTE</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autoSpaceDE w:val="0"/>
        <w:autoSpaceDN w:val="0"/>
        <w:adjustRightInd w:val="0"/>
        <w:jc w:val="center"/>
        <w:rPr>
          <w:rFonts w:ascii="Times New Roman" w:eastAsia="黑体-WinCharSetFFFF-H" w:hAnsi="Times New Roman" w:cs="Times New Roman"/>
          <w:b/>
          <w:bCs/>
          <w:kern w:val="0"/>
          <w:sz w:val="32"/>
          <w:szCs w:val="32"/>
        </w:rPr>
      </w:pPr>
      <w:r w:rsidRPr="00865139">
        <w:rPr>
          <w:rFonts w:ascii="Times New Roman" w:eastAsia="黑体-WinCharSetFFFF-H" w:hAnsi="Times New Roman" w:cs="Times New Roman"/>
          <w:b/>
          <w:bCs/>
          <w:kern w:val="0"/>
          <w:sz w:val="32"/>
          <w:szCs w:val="32"/>
        </w:rPr>
        <w:t>SALES CONTRACT</w:t>
      </w:r>
    </w:p>
    <w:p w:rsidR="00A4547F" w:rsidRPr="00865139" w:rsidRDefault="00A4547F" w:rsidP="00A4547F">
      <w:pPr>
        <w:tabs>
          <w:tab w:val="left" w:pos="5627"/>
        </w:tabs>
        <w:autoSpaceDE w:val="0"/>
        <w:autoSpaceDN w:val="0"/>
        <w:adjustRightInd w:val="0"/>
        <w:spacing w:line="360" w:lineRule="exact"/>
        <w:ind w:right="-20"/>
        <w:rPr>
          <w:rFonts w:ascii="Times New Roman" w:eastAsia="宋体" w:hAnsi="Times New Roman" w:cs="Times New Roman"/>
          <w:kern w:val="0"/>
          <w:szCs w:val="21"/>
        </w:rPr>
      </w:pPr>
      <w:r w:rsidRPr="00865139">
        <w:rPr>
          <w:rFonts w:ascii="Times New Roman" w:eastAsia="宋体" w:hAnsi="Times New Roman" w:cs="Times New Roman"/>
          <w:b/>
          <w:spacing w:val="1"/>
          <w:kern w:val="0"/>
          <w:szCs w:val="21"/>
        </w:rPr>
        <w:t>T</w:t>
      </w:r>
      <w:r w:rsidRPr="00865139">
        <w:rPr>
          <w:rFonts w:ascii="Times New Roman" w:eastAsia="宋体" w:hAnsi="Times New Roman" w:cs="Times New Roman"/>
          <w:b/>
          <w:spacing w:val="-1"/>
          <w:kern w:val="0"/>
          <w:szCs w:val="21"/>
        </w:rPr>
        <w:t>H</w:t>
      </w:r>
      <w:r w:rsidRPr="00865139">
        <w:rPr>
          <w:rFonts w:ascii="Times New Roman" w:eastAsia="宋体" w:hAnsi="Times New Roman" w:cs="Times New Roman"/>
          <w:b/>
          <w:kern w:val="0"/>
          <w:szCs w:val="21"/>
        </w:rPr>
        <w:t>E</w:t>
      </w:r>
      <w:r w:rsidRPr="00865139">
        <w:rPr>
          <w:rFonts w:ascii="Times New Roman" w:eastAsia="宋体" w:hAnsi="Times New Roman" w:cs="Times New Roman"/>
          <w:b/>
          <w:spacing w:val="1"/>
          <w:kern w:val="0"/>
          <w:szCs w:val="21"/>
        </w:rPr>
        <w:t xml:space="preserve"> </w:t>
      </w:r>
      <w:r w:rsidRPr="00865139">
        <w:rPr>
          <w:rFonts w:ascii="Times New Roman" w:eastAsia="宋体" w:hAnsi="Times New Roman" w:cs="Times New Roman"/>
          <w:b/>
          <w:spacing w:val="-2"/>
          <w:kern w:val="0"/>
          <w:szCs w:val="21"/>
        </w:rPr>
        <w:t>S</w:t>
      </w:r>
      <w:r w:rsidRPr="00865139">
        <w:rPr>
          <w:rFonts w:ascii="Times New Roman" w:eastAsia="宋体" w:hAnsi="Times New Roman" w:cs="Times New Roman"/>
          <w:b/>
          <w:spacing w:val="1"/>
          <w:kern w:val="0"/>
          <w:szCs w:val="21"/>
        </w:rPr>
        <w:t>E</w:t>
      </w:r>
      <w:r w:rsidRPr="00865139">
        <w:rPr>
          <w:rFonts w:ascii="Times New Roman" w:eastAsia="宋体" w:hAnsi="Times New Roman" w:cs="Times New Roman"/>
          <w:b/>
          <w:spacing w:val="-2"/>
          <w:kern w:val="0"/>
          <w:szCs w:val="21"/>
        </w:rPr>
        <w:t>L</w:t>
      </w:r>
      <w:r w:rsidRPr="00865139">
        <w:rPr>
          <w:rFonts w:ascii="Times New Roman" w:eastAsia="宋体" w:hAnsi="Times New Roman" w:cs="Times New Roman"/>
          <w:b/>
          <w:spacing w:val="-4"/>
          <w:kern w:val="0"/>
          <w:szCs w:val="21"/>
        </w:rPr>
        <w:t>L</w:t>
      </w:r>
      <w:r w:rsidRPr="00865139">
        <w:rPr>
          <w:rFonts w:ascii="Times New Roman" w:eastAsia="宋体" w:hAnsi="Times New Roman" w:cs="Times New Roman"/>
          <w:b/>
          <w:spacing w:val="1"/>
          <w:kern w:val="0"/>
          <w:szCs w:val="21"/>
        </w:rPr>
        <w:t>ER</w:t>
      </w:r>
      <w:r w:rsidRPr="00865139">
        <w:rPr>
          <w:rFonts w:ascii="Times New Roman" w:eastAsia="宋体" w:hAnsi="Times New Roman" w:cs="Times New Roman"/>
          <w:b/>
          <w:kern w:val="0"/>
          <w:sz w:val="18"/>
          <w:szCs w:val="18"/>
        </w:rPr>
        <w:t>:</w:t>
      </w:r>
      <w:r w:rsidRPr="00865139">
        <w:rPr>
          <w:rFonts w:ascii="Times New Roman" w:eastAsia="宋体" w:hAnsi="Times New Roman" w:cs="Times New Roman"/>
          <w:kern w:val="0"/>
          <w:sz w:val="18"/>
          <w:szCs w:val="18"/>
        </w:rPr>
        <w:tab/>
      </w:r>
      <w:r w:rsidRPr="00865139">
        <w:rPr>
          <w:rFonts w:ascii="Times New Roman" w:eastAsia="宋体" w:hAnsi="Times New Roman" w:cs="Times New Roman"/>
          <w:spacing w:val="-1"/>
          <w:kern w:val="0"/>
          <w:szCs w:val="21"/>
        </w:rPr>
        <w:t>S/C N</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09</w:t>
      </w:r>
      <w:r w:rsidRPr="00865139">
        <w:rPr>
          <w:rFonts w:ascii="Times New Roman" w:eastAsia="宋体" w:hAnsi="Times New Roman" w:cs="Times New Roman" w:hint="eastAsia"/>
          <w:kern w:val="0"/>
          <w:szCs w:val="21"/>
        </w:rPr>
        <w:t>608</w:t>
      </w:r>
    </w:p>
    <w:p w:rsidR="00A4547F" w:rsidRPr="00865139" w:rsidRDefault="00A4547F" w:rsidP="00A4547F">
      <w:pPr>
        <w:tabs>
          <w:tab w:val="left" w:pos="5565"/>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HAN</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I</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CREATION</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TR</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5"/>
          <w:kern w:val="0"/>
          <w:szCs w:val="21"/>
        </w:rPr>
        <w:t>G</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3"/>
          <w:kern w:val="0"/>
          <w:szCs w:val="21"/>
        </w:rPr>
        <w:t>L</w:t>
      </w:r>
      <w:r w:rsidRPr="00865139">
        <w:rPr>
          <w:rFonts w:ascii="Times New Roman" w:eastAsia="宋体" w:hAnsi="Times New Roman" w:cs="Times New Roman"/>
          <w:spacing w:val="1"/>
          <w:kern w:val="0"/>
          <w:szCs w:val="21"/>
        </w:rPr>
        <w:t>TD</w:t>
      </w:r>
      <w:r w:rsidRPr="00865139">
        <w:rPr>
          <w:rFonts w:ascii="Times New Roman" w:eastAsia="宋体" w:hAnsi="Times New Roman" w:cs="Times New Roman"/>
          <w:kern w:val="0"/>
          <w:szCs w:val="21"/>
        </w:rPr>
        <w:t>.</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J</w:t>
      </w:r>
      <w:r w:rsidRPr="00865139">
        <w:rPr>
          <w:rFonts w:ascii="Times New Roman" w:eastAsia="宋体" w:hAnsi="Times New Roman" w:cs="Times New Roman"/>
          <w:spacing w:val="-1"/>
          <w:kern w:val="0"/>
          <w:szCs w:val="21"/>
        </w:rPr>
        <w:t>UN</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 xml:space="preserve"> 1,</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20</w:t>
      </w:r>
      <w:r w:rsidRPr="00865139">
        <w:rPr>
          <w:rFonts w:ascii="Times New Roman" w:eastAsia="宋体" w:hAnsi="Times New Roman" w:cs="Times New Roman" w:hint="eastAsia"/>
          <w:kern w:val="0"/>
          <w:szCs w:val="21"/>
        </w:rPr>
        <w:t>19</w:t>
      </w:r>
    </w:p>
    <w:p w:rsidR="00A4547F" w:rsidRPr="00865139" w:rsidRDefault="00A4547F" w:rsidP="00A4547F">
      <w:pPr>
        <w:tabs>
          <w:tab w:val="left" w:pos="5620"/>
        </w:tabs>
        <w:autoSpaceDE w:val="0"/>
        <w:autoSpaceDN w:val="0"/>
        <w:adjustRightInd w:val="0"/>
        <w:spacing w:line="360" w:lineRule="exact"/>
        <w:ind w:right="358"/>
        <w:jc w:val="left"/>
        <w:rPr>
          <w:rFonts w:ascii="Times New Roman" w:eastAsia="宋体" w:hAnsi="Times New Roman" w:cs="Times New Roman"/>
          <w:spacing w:val="-1"/>
          <w:kern w:val="0"/>
          <w:szCs w:val="21"/>
        </w:rPr>
      </w:pP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.355</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LAOHONGJING</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NGH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1"/>
          <w:kern w:val="0"/>
          <w:szCs w:val="21"/>
        </w:rPr>
        <w:t>CH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25"/>
          <w:kern w:val="0"/>
          <w:szCs w:val="21"/>
        </w:rPr>
        <w:t>A</w:t>
      </w:r>
      <w:r w:rsidRPr="00865139">
        <w:rPr>
          <w:rFonts w:ascii="Times New Roman" w:eastAsia="宋体" w:hAnsi="Times New Roman" w:cs="Times New Roman"/>
          <w:spacing w:val="-9"/>
          <w:kern w:val="0"/>
          <w:szCs w:val="21"/>
        </w:rPr>
        <w:t>T</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HANG</w:t>
      </w:r>
      <w:r w:rsidRPr="00865139">
        <w:rPr>
          <w:rFonts w:ascii="Times New Roman" w:eastAsia="宋体" w:hAnsi="Times New Roman" w:cs="Times New Roman"/>
          <w:spacing w:val="1"/>
          <w:kern w:val="0"/>
          <w:szCs w:val="21"/>
        </w:rPr>
        <w:t>HA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p>
    <w:p w:rsidR="00A4547F" w:rsidRPr="00865139" w:rsidRDefault="00A4547F" w:rsidP="00A4547F">
      <w:pPr>
        <w:tabs>
          <w:tab w:val="left" w:pos="5620"/>
        </w:tabs>
        <w:autoSpaceDE w:val="0"/>
        <w:autoSpaceDN w:val="0"/>
        <w:adjustRightInd w:val="0"/>
        <w:spacing w:line="360" w:lineRule="exact"/>
        <w:ind w:right="358"/>
        <w:rPr>
          <w:rFonts w:ascii="Times New Roman" w:eastAsia="宋体" w:hAnsi="Times New Roman" w:cs="Times New Roman"/>
          <w:b/>
          <w:kern w:val="0"/>
          <w:szCs w:val="21"/>
        </w:rPr>
      </w:pPr>
      <w:r w:rsidRPr="00865139">
        <w:rPr>
          <w:rFonts w:ascii="Times New Roman" w:eastAsia="宋体" w:hAnsi="Times New Roman" w:cs="Times New Roman"/>
          <w:b/>
          <w:spacing w:val="1"/>
          <w:kern w:val="0"/>
          <w:szCs w:val="21"/>
        </w:rPr>
        <w:t>T</w:t>
      </w:r>
      <w:r w:rsidRPr="00865139">
        <w:rPr>
          <w:rFonts w:ascii="Times New Roman" w:eastAsia="宋体" w:hAnsi="Times New Roman" w:cs="Times New Roman"/>
          <w:b/>
          <w:spacing w:val="-1"/>
          <w:kern w:val="0"/>
          <w:szCs w:val="21"/>
        </w:rPr>
        <w:t>H</w:t>
      </w:r>
      <w:r w:rsidRPr="00865139">
        <w:rPr>
          <w:rFonts w:ascii="Times New Roman" w:eastAsia="宋体" w:hAnsi="Times New Roman" w:cs="Times New Roman"/>
          <w:b/>
          <w:kern w:val="0"/>
          <w:szCs w:val="21"/>
        </w:rPr>
        <w:t>E</w:t>
      </w:r>
      <w:r w:rsidRPr="00865139">
        <w:rPr>
          <w:rFonts w:ascii="Times New Roman" w:eastAsia="宋体" w:hAnsi="Times New Roman" w:cs="Times New Roman"/>
          <w:b/>
          <w:spacing w:val="-1"/>
          <w:kern w:val="0"/>
          <w:szCs w:val="21"/>
        </w:rPr>
        <w:t xml:space="preserve"> </w:t>
      </w:r>
      <w:r w:rsidRPr="00865139">
        <w:rPr>
          <w:rFonts w:ascii="Times New Roman" w:eastAsia="宋体" w:hAnsi="Times New Roman" w:cs="Times New Roman"/>
          <w:b/>
          <w:spacing w:val="1"/>
          <w:kern w:val="0"/>
          <w:szCs w:val="21"/>
        </w:rPr>
        <w:t>B</w:t>
      </w:r>
      <w:r w:rsidRPr="00865139">
        <w:rPr>
          <w:rFonts w:ascii="Times New Roman" w:eastAsia="宋体" w:hAnsi="Times New Roman" w:cs="Times New Roman"/>
          <w:b/>
          <w:spacing w:val="-1"/>
          <w:kern w:val="0"/>
          <w:szCs w:val="21"/>
        </w:rPr>
        <w:t>UY</w:t>
      </w:r>
      <w:r w:rsidRPr="00865139">
        <w:rPr>
          <w:rFonts w:ascii="Times New Roman" w:eastAsia="宋体" w:hAnsi="Times New Roman" w:cs="Times New Roman"/>
          <w:b/>
          <w:spacing w:val="1"/>
          <w:kern w:val="0"/>
          <w:szCs w:val="21"/>
        </w:rPr>
        <w:t>ER</w:t>
      </w:r>
      <w:r w:rsidRPr="00865139">
        <w:rPr>
          <w:rFonts w:ascii="Times New Roman" w:eastAsia="宋体" w:hAnsi="Times New Roman" w:cs="Times New Roman"/>
          <w:b/>
          <w:kern w:val="0"/>
          <w:szCs w:val="21"/>
        </w:rPr>
        <w:t xml:space="preserve">:                                         </w:t>
      </w:r>
    </w:p>
    <w:p w:rsidR="00A4547F" w:rsidRPr="00865139" w:rsidRDefault="00A4547F" w:rsidP="00A4547F">
      <w:pPr>
        <w:autoSpaceDE w:val="0"/>
        <w:autoSpaceDN w:val="0"/>
        <w:adjustRightInd w:val="0"/>
        <w:spacing w:line="360" w:lineRule="exact"/>
        <w:ind w:right="4172"/>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N</w:t>
      </w:r>
      <w:r w:rsidRPr="00865139">
        <w:rPr>
          <w:rFonts w:ascii="Times New Roman" w:eastAsia="宋体" w:hAnsi="Times New Roman" w:cs="Times New Roman"/>
          <w:kern w:val="0"/>
          <w:szCs w:val="21"/>
          <w:lang w:val="de-DE"/>
        </w:rPr>
        <w:t>U</w:t>
      </w:r>
      <w:r w:rsidRPr="00865139">
        <w:rPr>
          <w:rFonts w:ascii="Times New Roman" w:eastAsia="宋体" w:hAnsi="Times New Roman" w:cs="Times New Roman"/>
          <w:spacing w:val="2"/>
          <w:kern w:val="0"/>
          <w:szCs w:val="21"/>
          <w:lang w:val="de-DE"/>
        </w:rPr>
        <w:t xml:space="preserve"> </w:t>
      </w:r>
      <w:r w:rsidRPr="00865139">
        <w:rPr>
          <w:rFonts w:ascii="Times New Roman" w:eastAsia="宋体" w:hAnsi="Times New Roman" w:cs="Times New Roman"/>
          <w:spacing w:val="-2"/>
          <w:kern w:val="0"/>
          <w:szCs w:val="21"/>
          <w:lang w:val="de-DE"/>
        </w:rPr>
        <w:t>B</w:t>
      </w:r>
      <w:r w:rsidRPr="00865139">
        <w:rPr>
          <w:rFonts w:ascii="Times New Roman" w:eastAsia="宋体" w:hAnsi="Times New Roman" w:cs="Times New Roman"/>
          <w:spacing w:val="-1"/>
          <w:kern w:val="0"/>
          <w:szCs w:val="21"/>
          <w:lang w:val="de-DE"/>
        </w:rPr>
        <w:t>ON</w:t>
      </w:r>
      <w:r w:rsidRPr="00865139">
        <w:rPr>
          <w:rFonts w:ascii="Times New Roman" w:eastAsia="宋体" w:hAnsi="Times New Roman" w:cs="Times New Roman"/>
          <w:spacing w:val="1"/>
          <w:kern w:val="0"/>
          <w:szCs w:val="21"/>
          <w:lang w:val="de-DE"/>
        </w:rPr>
        <w:t>N</w:t>
      </w:r>
      <w:r w:rsidRPr="00865139">
        <w:rPr>
          <w:rFonts w:ascii="Times New Roman" w:eastAsia="宋体" w:hAnsi="Times New Roman" w:cs="Times New Roman"/>
          <w:spacing w:val="-2"/>
          <w:kern w:val="0"/>
          <w:szCs w:val="21"/>
          <w:lang w:val="de-DE"/>
        </w:rPr>
        <w:t>E</w:t>
      </w:r>
      <w:r w:rsidRPr="00865139">
        <w:rPr>
          <w:rFonts w:ascii="Times New Roman" w:eastAsia="宋体" w:hAnsi="Times New Roman" w:cs="Times New Roman"/>
          <w:spacing w:val="1"/>
          <w:kern w:val="0"/>
          <w:szCs w:val="21"/>
          <w:lang w:val="de-DE"/>
        </w:rPr>
        <w:t>T</w:t>
      </w:r>
      <w:r w:rsidRPr="00865139">
        <w:rPr>
          <w:rFonts w:ascii="Times New Roman" w:eastAsia="宋体" w:hAnsi="Times New Roman" w:cs="Times New Roman"/>
          <w:spacing w:val="-2"/>
          <w:kern w:val="0"/>
          <w:szCs w:val="21"/>
          <w:lang w:val="de-DE"/>
        </w:rPr>
        <w:t>E</w:t>
      </w:r>
      <w:r w:rsidRPr="00865139">
        <w:rPr>
          <w:rFonts w:ascii="Times New Roman" w:eastAsia="宋体" w:hAnsi="Times New Roman" w:cs="Times New Roman"/>
          <w:spacing w:val="1"/>
          <w:kern w:val="0"/>
          <w:szCs w:val="21"/>
          <w:lang w:val="de-DE"/>
        </w:rPr>
        <w:t>R</w:t>
      </w:r>
      <w:r w:rsidRPr="00865139">
        <w:rPr>
          <w:rFonts w:ascii="Times New Roman" w:eastAsia="宋体" w:hAnsi="Times New Roman" w:cs="Times New Roman"/>
          <w:spacing w:val="-3"/>
          <w:kern w:val="0"/>
          <w:szCs w:val="21"/>
          <w:lang w:val="de-DE"/>
        </w:rPr>
        <w:t>I</w:t>
      </w:r>
      <w:r w:rsidRPr="00865139">
        <w:rPr>
          <w:rFonts w:ascii="Times New Roman" w:eastAsia="宋体" w:hAnsi="Times New Roman" w:cs="Times New Roman"/>
          <w:kern w:val="0"/>
          <w:szCs w:val="21"/>
          <w:lang w:val="de-DE"/>
        </w:rPr>
        <w:t>E</w:t>
      </w:r>
      <w:r w:rsidRPr="00865139">
        <w:rPr>
          <w:rFonts w:ascii="Times New Roman" w:eastAsia="宋体" w:hAnsi="Times New Roman" w:cs="Times New Roman"/>
          <w:spacing w:val="1"/>
          <w:kern w:val="0"/>
          <w:szCs w:val="21"/>
          <w:lang w:val="de-DE"/>
        </w:rPr>
        <w:t xml:space="preserve"> </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kern w:val="0"/>
          <w:szCs w:val="21"/>
          <w:lang w:val="de-DE"/>
        </w:rPr>
        <w:t>E</w:t>
      </w:r>
      <w:r w:rsidRPr="00865139">
        <w:rPr>
          <w:rFonts w:ascii="Times New Roman" w:eastAsia="宋体" w:hAnsi="Times New Roman" w:cs="Times New Roman"/>
          <w:spacing w:val="-1"/>
          <w:kern w:val="0"/>
          <w:szCs w:val="21"/>
          <w:lang w:val="de-DE"/>
        </w:rPr>
        <w:t xml:space="preserve"> G</w:t>
      </w:r>
      <w:r w:rsidRPr="00865139">
        <w:rPr>
          <w:rFonts w:ascii="Times New Roman" w:eastAsia="宋体" w:hAnsi="Times New Roman" w:cs="Times New Roman"/>
          <w:spacing w:val="-2"/>
          <w:kern w:val="0"/>
          <w:szCs w:val="21"/>
          <w:lang w:val="de-DE"/>
        </w:rPr>
        <w:t>R</w:t>
      </w:r>
      <w:r w:rsidRPr="00865139">
        <w:rPr>
          <w:rFonts w:ascii="Times New Roman" w:eastAsia="宋体" w:hAnsi="Times New Roman" w:cs="Times New Roman"/>
          <w:spacing w:val="-1"/>
          <w:kern w:val="0"/>
          <w:szCs w:val="21"/>
          <w:lang w:val="de-DE"/>
        </w:rPr>
        <w:t>O</w:t>
      </w:r>
      <w:r w:rsidRPr="00865139">
        <w:rPr>
          <w:rFonts w:ascii="Times New Roman" w:eastAsia="宋体" w:hAnsi="Times New Roman" w:cs="Times New Roman"/>
          <w:spacing w:val="1"/>
          <w:kern w:val="0"/>
          <w:szCs w:val="21"/>
          <w:lang w:val="de-DE"/>
        </w:rPr>
        <w:t>O</w:t>
      </w:r>
      <w:r w:rsidRPr="00865139">
        <w:rPr>
          <w:rFonts w:ascii="Times New Roman" w:eastAsia="宋体" w:hAnsi="Times New Roman" w:cs="Times New Roman"/>
          <w:spacing w:val="-2"/>
          <w:kern w:val="0"/>
          <w:szCs w:val="21"/>
          <w:lang w:val="de-DE"/>
        </w:rPr>
        <w:t>T</w:t>
      </w:r>
      <w:r w:rsidRPr="00865139">
        <w:rPr>
          <w:rFonts w:ascii="Times New Roman" w:eastAsia="宋体" w:hAnsi="Times New Roman" w:cs="Times New Roman"/>
          <w:kern w:val="0"/>
          <w:szCs w:val="21"/>
          <w:lang w:val="de-DE"/>
        </w:rPr>
        <w:t xml:space="preserve">E </w:t>
      </w:r>
      <w:r w:rsidRPr="00865139">
        <w:rPr>
          <w:rFonts w:ascii="Times New Roman" w:eastAsia="宋体" w:hAnsi="Times New Roman" w:cs="Times New Roman"/>
          <w:spacing w:val="-1"/>
          <w:kern w:val="0"/>
          <w:szCs w:val="21"/>
          <w:lang w:val="de-DE"/>
        </w:rPr>
        <w:t>A</w:t>
      </w: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spacing w:val="-7"/>
          <w:kern w:val="0"/>
          <w:szCs w:val="21"/>
          <w:lang w:val="de-DE"/>
        </w:rPr>
        <w:t>T</w:t>
      </w:r>
      <w:r w:rsidRPr="00865139">
        <w:rPr>
          <w:rFonts w:ascii="Times New Roman" w:eastAsia="宋体" w:hAnsi="Times New Roman" w:cs="Times New Roman"/>
          <w:spacing w:val="1"/>
          <w:kern w:val="0"/>
          <w:szCs w:val="21"/>
          <w:lang w:val="de-DE"/>
        </w:rPr>
        <w:t>O</w:t>
      </w:r>
      <w:r w:rsidRPr="00865139">
        <w:rPr>
          <w:rFonts w:ascii="Times New Roman" w:eastAsia="宋体" w:hAnsi="Times New Roman" w:cs="Times New Roman"/>
          <w:kern w:val="0"/>
          <w:szCs w:val="21"/>
          <w:lang w:val="de-DE"/>
        </w:rPr>
        <w:t>S</w:t>
      </w:r>
      <w:r w:rsidRPr="00865139">
        <w:rPr>
          <w:rFonts w:ascii="Times New Roman" w:eastAsia="宋体" w:hAnsi="Times New Roman" w:cs="Times New Roman"/>
          <w:spacing w:val="-2"/>
          <w:kern w:val="0"/>
          <w:szCs w:val="21"/>
          <w:lang w:val="de-DE"/>
        </w:rPr>
        <w:t>TR</w:t>
      </w:r>
      <w:r w:rsidRPr="00865139">
        <w:rPr>
          <w:rFonts w:ascii="Times New Roman" w:eastAsia="宋体" w:hAnsi="Times New Roman" w:cs="Times New Roman"/>
          <w:spacing w:val="-1"/>
          <w:kern w:val="0"/>
          <w:szCs w:val="21"/>
          <w:lang w:val="de-DE"/>
        </w:rPr>
        <w:t>A</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spacing w:val="-2"/>
          <w:kern w:val="0"/>
          <w:szCs w:val="21"/>
          <w:lang w:val="de-DE"/>
        </w:rPr>
        <w:t>E</w:t>
      </w:r>
      <w:r w:rsidRPr="00865139">
        <w:rPr>
          <w:rFonts w:ascii="Times New Roman" w:eastAsia="宋体" w:hAnsi="Times New Roman" w:cs="Times New Roman"/>
          <w:kern w:val="0"/>
          <w:szCs w:val="21"/>
          <w:lang w:val="de-DE"/>
        </w:rPr>
        <w:t>W</w:t>
      </w:r>
      <w:r w:rsidRPr="00865139">
        <w:rPr>
          <w:rFonts w:ascii="Times New Roman" w:eastAsia="宋体" w:hAnsi="Times New Roman" w:cs="Times New Roman"/>
          <w:spacing w:val="-2"/>
          <w:kern w:val="0"/>
          <w:szCs w:val="21"/>
          <w:lang w:val="de-DE"/>
        </w:rPr>
        <w:t>E</w:t>
      </w:r>
      <w:r w:rsidRPr="00865139">
        <w:rPr>
          <w:rFonts w:ascii="Times New Roman" w:eastAsia="宋体" w:hAnsi="Times New Roman" w:cs="Times New Roman"/>
          <w:kern w:val="0"/>
          <w:szCs w:val="21"/>
          <w:lang w:val="de-DE"/>
        </w:rPr>
        <w:t>G</w:t>
      </w:r>
      <w:r w:rsidRPr="00865139">
        <w:rPr>
          <w:rFonts w:ascii="Times New Roman" w:eastAsia="宋体" w:hAnsi="Times New Roman" w:cs="Times New Roman"/>
          <w:spacing w:val="2"/>
          <w:kern w:val="0"/>
          <w:szCs w:val="21"/>
          <w:lang w:val="de-DE"/>
        </w:rPr>
        <w:t xml:space="preserve"> </w:t>
      </w:r>
      <w:r w:rsidRPr="00865139">
        <w:rPr>
          <w:rFonts w:ascii="Times New Roman" w:eastAsia="宋体" w:hAnsi="Times New Roman" w:cs="Times New Roman"/>
          <w:kern w:val="0"/>
          <w:szCs w:val="21"/>
          <w:lang w:val="de-DE"/>
        </w:rPr>
        <w:t>690</w:t>
      </w:r>
      <w:r w:rsidRPr="00865139">
        <w:rPr>
          <w:rFonts w:ascii="Times New Roman" w:eastAsia="宋体" w:hAnsi="Times New Roman" w:cs="Times New Roman"/>
          <w:spacing w:val="-2"/>
          <w:kern w:val="0"/>
          <w:szCs w:val="21"/>
          <w:lang w:val="de-DE"/>
        </w:rPr>
        <w:t>9</w:t>
      </w:r>
      <w:r w:rsidRPr="00865139">
        <w:rPr>
          <w:rFonts w:ascii="Times New Roman" w:eastAsia="宋体" w:hAnsi="Times New Roman" w:cs="Times New Roman"/>
          <w:kern w:val="0"/>
          <w:szCs w:val="21"/>
          <w:lang w:val="de-DE"/>
        </w:rPr>
        <w:t>0 M</w:t>
      </w:r>
      <w:r w:rsidRPr="00865139">
        <w:rPr>
          <w:rFonts w:ascii="Times New Roman" w:eastAsia="宋体" w:hAnsi="Times New Roman" w:cs="Times New Roman"/>
          <w:spacing w:val="-2"/>
          <w:kern w:val="0"/>
          <w:szCs w:val="21"/>
          <w:lang w:val="de-DE"/>
        </w:rPr>
        <w:t>E</w:t>
      </w: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kern w:val="0"/>
          <w:szCs w:val="21"/>
          <w:lang w:val="de-DE"/>
        </w:rPr>
        <w:t>E</w:t>
      </w:r>
      <w:r w:rsidRPr="00865139">
        <w:rPr>
          <w:rFonts w:ascii="Times New Roman" w:eastAsia="宋体" w:hAnsi="Times New Roman" w:cs="Times New Roman"/>
          <w:spacing w:val="-1"/>
          <w:kern w:val="0"/>
          <w:szCs w:val="21"/>
          <w:lang w:val="de-DE"/>
        </w:rPr>
        <w:t xml:space="preserve"> </w:t>
      </w:r>
      <w:r w:rsidRPr="00865139">
        <w:rPr>
          <w:rFonts w:ascii="Times New Roman" w:eastAsia="宋体" w:hAnsi="Times New Roman" w:cs="Times New Roman"/>
          <w:spacing w:val="-2"/>
          <w:kern w:val="0"/>
          <w:szCs w:val="21"/>
          <w:lang w:val="de-DE"/>
        </w:rPr>
        <w:t>B</w:t>
      </w:r>
      <w:r w:rsidRPr="00865139">
        <w:rPr>
          <w:rFonts w:ascii="Times New Roman" w:eastAsia="宋体" w:hAnsi="Times New Roman" w:cs="Times New Roman"/>
          <w:spacing w:val="1"/>
          <w:kern w:val="0"/>
          <w:szCs w:val="21"/>
          <w:lang w:val="de-DE"/>
        </w:rPr>
        <w:t>E</w:t>
      </w:r>
      <w:r w:rsidRPr="00865139">
        <w:rPr>
          <w:rFonts w:ascii="Times New Roman" w:eastAsia="宋体" w:hAnsi="Times New Roman" w:cs="Times New Roman"/>
          <w:spacing w:val="-4"/>
          <w:kern w:val="0"/>
          <w:szCs w:val="21"/>
          <w:lang w:val="de-DE"/>
        </w:rPr>
        <w:t>L</w:t>
      </w:r>
      <w:r w:rsidRPr="00865139">
        <w:rPr>
          <w:rFonts w:ascii="Times New Roman" w:eastAsia="宋体" w:hAnsi="Times New Roman" w:cs="Times New Roman"/>
          <w:spacing w:val="1"/>
          <w:kern w:val="0"/>
          <w:szCs w:val="21"/>
          <w:lang w:val="de-DE"/>
        </w:rPr>
        <w:t>G</w:t>
      </w:r>
      <w:r w:rsidRPr="00865139">
        <w:rPr>
          <w:rFonts w:ascii="Times New Roman" w:eastAsia="宋体" w:hAnsi="Times New Roman" w:cs="Times New Roman"/>
          <w:spacing w:val="-3"/>
          <w:kern w:val="0"/>
          <w:szCs w:val="21"/>
          <w:lang w:val="de-DE"/>
        </w:rPr>
        <w:t>I</w:t>
      </w: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kern w:val="0"/>
          <w:szCs w:val="21"/>
          <w:lang w:val="de-DE"/>
        </w:rPr>
        <w:t>M</w:t>
      </w:r>
    </w:p>
    <w:p w:rsidR="00A4547F" w:rsidRPr="00865139" w:rsidRDefault="00A4547F" w:rsidP="00A4547F">
      <w:pPr>
        <w:autoSpaceDE w:val="0"/>
        <w:autoSpaceDN w:val="0"/>
        <w:adjustRightInd w:val="0"/>
        <w:spacing w:line="360" w:lineRule="exact"/>
        <w:ind w:right="356"/>
        <w:jc w:val="left"/>
        <w:rPr>
          <w:rFonts w:ascii="Times New Roman" w:eastAsia="宋体" w:hAnsi="Times New Roman" w:cs="Times New Roman"/>
          <w:spacing w:val="1"/>
          <w:kern w:val="0"/>
          <w:szCs w:val="21"/>
        </w:rPr>
      </w:pPr>
    </w:p>
    <w:p w:rsidR="00A4547F" w:rsidRPr="00865139" w:rsidRDefault="00A4547F" w:rsidP="00A4547F">
      <w:pPr>
        <w:autoSpaceDE w:val="0"/>
        <w:autoSpaceDN w:val="0"/>
        <w:adjustRightInd w:val="0"/>
        <w:spacing w:line="360" w:lineRule="exact"/>
        <w:ind w:right="356"/>
        <w:jc w:val="left"/>
        <w:rPr>
          <w:rFonts w:ascii="Times New Roman" w:eastAsia="宋体" w:hAnsi="Times New Roman" w:cs="Times New Roman"/>
          <w:kern w:val="0"/>
          <w:sz w:val="3"/>
          <w:szCs w:val="3"/>
        </w:rPr>
      </w:pP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Sa</w:t>
      </w:r>
      <w:r w:rsidRPr="00865139">
        <w:rPr>
          <w:rFonts w:ascii="Times New Roman" w:eastAsia="宋体" w:hAnsi="Times New Roman" w:cs="Times New Roman"/>
          <w:spacing w:val="-1"/>
          <w:kern w:val="0"/>
          <w:szCs w:val="21"/>
        </w:rPr>
        <w:t>l</w:t>
      </w:r>
      <w:r w:rsidRPr="00865139">
        <w:rPr>
          <w:rFonts w:ascii="Times New Roman" w:eastAsia="宋体" w:hAnsi="Times New Roman" w:cs="Times New Roman"/>
          <w:kern w:val="0"/>
          <w:szCs w:val="21"/>
        </w:rPr>
        <w:t>es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on</w:t>
      </w:r>
      <w:r w:rsidRPr="00865139">
        <w:rPr>
          <w:rFonts w:ascii="Times New Roman" w:eastAsia="宋体" w:hAnsi="Times New Roman" w:cs="Times New Roman"/>
          <w:spacing w:val="-1"/>
          <w:kern w:val="0"/>
          <w:szCs w:val="21"/>
        </w:rPr>
        <w:t>tr</w:t>
      </w:r>
      <w:r w:rsidRPr="00865139">
        <w:rPr>
          <w:rFonts w:ascii="Times New Roman" w:eastAsia="宋体" w:hAnsi="Times New Roman" w:cs="Times New Roman"/>
          <w:kern w:val="0"/>
          <w:szCs w:val="21"/>
        </w:rPr>
        <w:t>act</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kern w:val="0"/>
          <w:szCs w:val="21"/>
        </w:rPr>
        <w:t>ade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by</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kern w:val="0"/>
          <w:szCs w:val="21"/>
        </w:rPr>
        <w:t>be</w:t>
      </w:r>
      <w:r w:rsidRPr="00865139">
        <w:rPr>
          <w:rFonts w:ascii="Times New Roman" w:eastAsia="宋体" w:hAnsi="Times New Roman" w:cs="Times New Roman"/>
          <w:spacing w:val="-1"/>
          <w:kern w:val="0"/>
          <w:szCs w:val="21"/>
        </w:rPr>
        <w:t>tw</w:t>
      </w:r>
      <w:r w:rsidRPr="00865139">
        <w:rPr>
          <w:rFonts w:ascii="Times New Roman" w:eastAsia="宋体" w:hAnsi="Times New Roman" w:cs="Times New Roman"/>
          <w:kern w:val="0"/>
          <w:szCs w:val="21"/>
        </w:rPr>
        <w:t>een</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Se</w:t>
      </w:r>
      <w:r w:rsidRPr="00865139">
        <w:rPr>
          <w:rFonts w:ascii="Times New Roman" w:eastAsia="宋体" w:hAnsi="Times New Roman" w:cs="Times New Roman"/>
          <w:spacing w:val="-1"/>
          <w:kern w:val="0"/>
          <w:szCs w:val="21"/>
        </w:rPr>
        <w:t>ll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u</w:t>
      </w:r>
      <w:r w:rsidRPr="00865139">
        <w:rPr>
          <w:rFonts w:ascii="Times New Roman" w:eastAsia="宋体" w:hAnsi="Times New Roman" w:cs="Times New Roman"/>
          <w:spacing w:val="-5"/>
          <w:kern w:val="0"/>
          <w:szCs w:val="21"/>
        </w:rPr>
        <w:t>y</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rs</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w</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7"/>
          <w:kern w:val="0"/>
          <w:szCs w:val="21"/>
        </w:rPr>
        <w:t xml:space="preserve"> </w:t>
      </w:r>
      <w:r w:rsidRPr="00865139">
        <w:rPr>
          <w:rFonts w:ascii="Times New Roman" w:eastAsia="宋体" w:hAnsi="Times New Roman" w:cs="Times New Roman"/>
          <w:spacing w:val="-1"/>
          <w:kern w:val="0"/>
          <w:szCs w:val="21"/>
        </w:rPr>
        <w:t>s</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ll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 ag</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s</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23"/>
          <w:kern w:val="0"/>
          <w:szCs w:val="21"/>
        </w:rPr>
        <w:t xml:space="preserve"> </w:t>
      </w:r>
      <w:r w:rsidRPr="00865139">
        <w:rPr>
          <w:rFonts w:ascii="Times New Roman" w:eastAsia="宋体" w:hAnsi="Times New Roman" w:cs="Times New Roman"/>
          <w:kern w:val="0"/>
          <w:szCs w:val="21"/>
        </w:rPr>
        <w:t>and</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kern w:val="0"/>
          <w:szCs w:val="21"/>
        </w:rPr>
        <w:t>bu</w:t>
      </w:r>
      <w:r w:rsidRPr="00865139">
        <w:rPr>
          <w:rFonts w:ascii="Times New Roman" w:eastAsia="宋体" w:hAnsi="Times New Roman" w:cs="Times New Roman"/>
          <w:spacing w:val="-5"/>
          <w:kern w:val="0"/>
          <w:szCs w:val="21"/>
        </w:rPr>
        <w:t>y</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6"/>
          <w:kern w:val="0"/>
          <w:szCs w:val="21"/>
        </w:rPr>
        <w:t xml:space="preserve"> </w:t>
      </w:r>
      <w:r w:rsidRPr="00865139">
        <w:rPr>
          <w:rFonts w:ascii="Times New Roman" w:eastAsia="宋体" w:hAnsi="Times New Roman" w:cs="Times New Roman"/>
          <w:kern w:val="0"/>
          <w:szCs w:val="21"/>
        </w:rPr>
        <w:t>ag</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ee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uy</w:t>
      </w:r>
      <w:r w:rsidRPr="00865139">
        <w:rPr>
          <w:rFonts w:ascii="Times New Roman" w:eastAsia="宋体" w:hAnsi="Times New Roman" w:cs="Times New Roman"/>
          <w:spacing w:val="20"/>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unde</w:t>
      </w:r>
      <w:r w:rsidRPr="00865139">
        <w:rPr>
          <w:rFonts w:ascii="Times New Roman" w:eastAsia="宋体" w:hAnsi="Times New Roman" w:cs="Times New Roman"/>
          <w:spacing w:val="-5"/>
          <w:kern w:val="0"/>
          <w:szCs w:val="21"/>
        </w:rPr>
        <w:t>r</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
          <w:kern w:val="0"/>
          <w:szCs w:val="21"/>
        </w:rPr>
        <w:t>ti</w:t>
      </w:r>
      <w:r w:rsidRPr="00865139">
        <w:rPr>
          <w:rFonts w:ascii="Times New Roman" w:eastAsia="宋体" w:hAnsi="Times New Roman" w:cs="Times New Roman"/>
          <w:kern w:val="0"/>
          <w:szCs w:val="21"/>
        </w:rPr>
        <w:t>oned</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go</w:t>
      </w:r>
      <w:r w:rsidRPr="00865139">
        <w:rPr>
          <w:rFonts w:ascii="Times New Roman" w:eastAsia="宋体" w:hAnsi="Times New Roman" w:cs="Times New Roman"/>
          <w:spacing w:val="-2"/>
          <w:kern w:val="0"/>
          <w:szCs w:val="21"/>
        </w:rPr>
        <w:t>o</w:t>
      </w:r>
      <w:r w:rsidRPr="00865139">
        <w:rPr>
          <w:rFonts w:ascii="Times New Roman" w:eastAsia="宋体" w:hAnsi="Times New Roman" w:cs="Times New Roman"/>
          <w:kern w:val="0"/>
          <w:szCs w:val="21"/>
        </w:rPr>
        <w:t>ds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ac</w:t>
      </w:r>
      <w:r w:rsidRPr="00865139">
        <w:rPr>
          <w:rFonts w:ascii="Times New Roman" w:eastAsia="宋体" w:hAnsi="Times New Roman" w:cs="Times New Roman"/>
          <w:spacing w:val="-3"/>
          <w:kern w:val="0"/>
          <w:szCs w:val="21"/>
        </w:rPr>
        <w:t>c</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ng</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22"/>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he</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4"/>
          <w:kern w:val="0"/>
          <w:szCs w:val="21"/>
        </w:rPr>
        <w:t xml:space="preserve"> </w:t>
      </w:r>
      <w:r w:rsidRPr="00865139">
        <w:rPr>
          <w:rFonts w:ascii="Times New Roman" w:eastAsia="宋体" w:hAnsi="Times New Roman" w:cs="Times New Roman"/>
          <w:kern w:val="0"/>
          <w:szCs w:val="21"/>
        </w:rPr>
        <w:t xml:space="preserve">and </w:t>
      </w:r>
      <w:r w:rsidRPr="00865139">
        <w:rPr>
          <w:rFonts w:ascii="Times New Roman" w:eastAsia="宋体" w:hAnsi="Times New Roman" w:cs="Times New Roman"/>
          <w:kern w:val="0"/>
          <w:position w:val="-1"/>
          <w:szCs w:val="21"/>
        </w:rPr>
        <w:t>cond</w:t>
      </w:r>
      <w:r w:rsidRPr="00865139">
        <w:rPr>
          <w:rFonts w:ascii="Times New Roman" w:eastAsia="宋体" w:hAnsi="Times New Roman" w:cs="Times New Roman"/>
          <w:spacing w:val="-1"/>
          <w:kern w:val="0"/>
          <w:position w:val="-1"/>
          <w:szCs w:val="21"/>
        </w:rPr>
        <w:t>iti</w:t>
      </w:r>
      <w:r w:rsidRPr="00865139">
        <w:rPr>
          <w:rFonts w:ascii="Times New Roman" w:eastAsia="宋体" w:hAnsi="Times New Roman" w:cs="Times New Roman"/>
          <w:kern w:val="0"/>
          <w:position w:val="-1"/>
          <w:szCs w:val="21"/>
        </w:rPr>
        <w:t xml:space="preserve">ons </w:t>
      </w:r>
      <w:r w:rsidRPr="00865139">
        <w:rPr>
          <w:rFonts w:ascii="Times New Roman" w:eastAsia="宋体" w:hAnsi="Times New Roman" w:cs="Times New Roman"/>
          <w:spacing w:val="-1"/>
          <w:kern w:val="0"/>
          <w:position w:val="-1"/>
          <w:szCs w:val="21"/>
        </w:rPr>
        <w:t>sti</w:t>
      </w:r>
      <w:r w:rsidRPr="00865139">
        <w:rPr>
          <w:rFonts w:ascii="Times New Roman" w:eastAsia="宋体" w:hAnsi="Times New Roman" w:cs="Times New Roman"/>
          <w:kern w:val="0"/>
          <w:position w:val="-1"/>
          <w:szCs w:val="21"/>
        </w:rPr>
        <w:t>pu</w:t>
      </w:r>
      <w:r w:rsidRPr="00865139">
        <w:rPr>
          <w:rFonts w:ascii="Times New Roman" w:eastAsia="宋体" w:hAnsi="Times New Roman" w:cs="Times New Roman"/>
          <w:spacing w:val="-1"/>
          <w:kern w:val="0"/>
          <w:position w:val="-1"/>
          <w:szCs w:val="21"/>
        </w:rPr>
        <w:t>l</w:t>
      </w:r>
      <w:r w:rsidRPr="00865139">
        <w:rPr>
          <w:rFonts w:ascii="Times New Roman" w:eastAsia="宋体" w:hAnsi="Times New Roman" w:cs="Times New Roman"/>
          <w:kern w:val="0"/>
          <w:position w:val="-1"/>
          <w:szCs w:val="21"/>
        </w:rPr>
        <w:t>a</w:t>
      </w:r>
      <w:r w:rsidRPr="00865139">
        <w:rPr>
          <w:rFonts w:ascii="Times New Roman" w:eastAsia="宋体" w:hAnsi="Times New Roman" w:cs="Times New Roman"/>
          <w:spacing w:val="-1"/>
          <w:kern w:val="0"/>
          <w:position w:val="-1"/>
          <w:szCs w:val="21"/>
        </w:rPr>
        <w:t>t</w:t>
      </w:r>
      <w:r w:rsidRPr="00865139">
        <w:rPr>
          <w:rFonts w:ascii="Times New Roman" w:eastAsia="宋体" w:hAnsi="Times New Roman" w:cs="Times New Roman"/>
          <w:kern w:val="0"/>
          <w:position w:val="-1"/>
          <w:szCs w:val="21"/>
        </w:rPr>
        <w:t>ed be</w:t>
      </w:r>
      <w:r w:rsidRPr="00865139">
        <w:rPr>
          <w:rFonts w:ascii="Times New Roman" w:eastAsia="宋体" w:hAnsi="Times New Roman" w:cs="Times New Roman"/>
          <w:spacing w:val="-1"/>
          <w:kern w:val="0"/>
          <w:position w:val="-1"/>
          <w:szCs w:val="21"/>
        </w:rPr>
        <w:t>l</w:t>
      </w:r>
      <w:r w:rsidRPr="00865139">
        <w:rPr>
          <w:rFonts w:ascii="Times New Roman" w:eastAsia="宋体" w:hAnsi="Times New Roman" w:cs="Times New Roman"/>
          <w:kern w:val="0"/>
          <w:position w:val="-1"/>
          <w:szCs w:val="21"/>
        </w:rPr>
        <w:t>o</w:t>
      </w:r>
      <w:r w:rsidRPr="00865139">
        <w:rPr>
          <w:rFonts w:ascii="Times New Roman" w:eastAsia="宋体" w:hAnsi="Times New Roman" w:cs="Times New Roman"/>
          <w:spacing w:val="-1"/>
          <w:kern w:val="0"/>
          <w:position w:val="-1"/>
          <w:szCs w:val="21"/>
        </w:rPr>
        <w:t>w</w:t>
      </w:r>
      <w:r w:rsidRPr="00865139">
        <w:rPr>
          <w:rFonts w:ascii="Times New Roman" w:eastAsia="宋体" w:hAnsi="Times New Roman" w:cs="Times New Roman"/>
          <w:kern w:val="0"/>
          <w:position w:val="-1"/>
          <w:szCs w:val="21"/>
        </w:rPr>
        <w:t>:</w:t>
      </w:r>
    </w:p>
    <w:tbl>
      <w:tblPr>
        <w:tblW w:w="0" w:type="auto"/>
        <w:tblInd w:w="108" w:type="dxa"/>
        <w:tblLayout w:type="fixed"/>
        <w:tblCellMar>
          <w:left w:w="0" w:type="dxa"/>
          <w:right w:w="0" w:type="dxa"/>
        </w:tblCellMar>
        <w:tblLook w:val="0000" w:firstRow="0" w:lastRow="0" w:firstColumn="0" w:lastColumn="0" w:noHBand="0" w:noVBand="0"/>
      </w:tblPr>
      <w:tblGrid>
        <w:gridCol w:w="3708"/>
        <w:gridCol w:w="1440"/>
        <w:gridCol w:w="1819"/>
        <w:gridCol w:w="1839"/>
      </w:tblGrid>
      <w:tr w:rsidR="00A4547F" w:rsidRPr="00865139" w:rsidTr="0012024A">
        <w:trPr>
          <w:trHeight w:hRule="exact" w:val="322"/>
        </w:trPr>
        <w:tc>
          <w:tcPr>
            <w:tcW w:w="3708" w:type="dxa"/>
            <w:vMerge w:val="restart"/>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center"/>
              <w:rPr>
                <w:rFonts w:ascii="Times New Roman" w:eastAsia="宋体" w:hAnsi="Times New Roman" w:cs="Times New Roman"/>
                <w:b/>
                <w:sz w:val="18"/>
                <w:szCs w:val="18"/>
              </w:rPr>
            </w:pPr>
            <w:r w:rsidRPr="00865139">
              <w:rPr>
                <w:rFonts w:ascii="Times New Roman" w:eastAsia="宋体" w:hAnsi="Times New Roman" w:cs="Times New Roman"/>
                <w:b/>
                <w:sz w:val="18"/>
                <w:szCs w:val="18"/>
              </w:rPr>
              <w:t>NAME OF COMMODITY &amp; SPECEIFICATION</w:t>
            </w:r>
          </w:p>
        </w:tc>
        <w:tc>
          <w:tcPr>
            <w:tcW w:w="1440" w:type="dxa"/>
            <w:vMerge w:val="restart"/>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center"/>
              <w:rPr>
                <w:rFonts w:ascii="Times New Roman" w:eastAsia="宋体" w:hAnsi="Times New Roman" w:cs="Times New Roman"/>
                <w:b/>
                <w:sz w:val="18"/>
                <w:szCs w:val="18"/>
              </w:rPr>
            </w:pPr>
            <w:r w:rsidRPr="00865139">
              <w:rPr>
                <w:rFonts w:ascii="Times New Roman" w:eastAsia="宋体" w:hAnsi="Times New Roman" w:cs="Times New Roman" w:hint="eastAsia"/>
                <w:b/>
                <w:sz w:val="18"/>
                <w:szCs w:val="18"/>
              </w:rPr>
              <w:t>QUANTITY</w:t>
            </w:r>
          </w:p>
        </w:tc>
        <w:tc>
          <w:tcPr>
            <w:tcW w:w="3658" w:type="dxa"/>
            <w:gridSpan w:val="2"/>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r</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ce</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b/>
                <w:bCs/>
                <w:spacing w:val="-18"/>
                <w:kern w:val="0"/>
                <w:szCs w:val="21"/>
              </w:rPr>
              <w:t>T</w:t>
            </w:r>
            <w:r w:rsidRPr="00865139">
              <w:rPr>
                <w:rFonts w:ascii="Times New Roman" w:eastAsia="宋体" w:hAnsi="Times New Roman" w:cs="Times New Roman"/>
                <w:b/>
                <w:bCs/>
                <w:kern w:val="0"/>
                <w:szCs w:val="21"/>
              </w:rPr>
              <w:t>er</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s</w:t>
            </w:r>
          </w:p>
        </w:tc>
      </w:tr>
      <w:tr w:rsidR="00A4547F" w:rsidRPr="00865139" w:rsidTr="0012024A">
        <w:trPr>
          <w:trHeight w:hRule="exact" w:val="495"/>
        </w:trPr>
        <w:tc>
          <w:tcPr>
            <w:tcW w:w="3708" w:type="dxa"/>
            <w:vMerge/>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 w:val="24"/>
                <w:szCs w:val="24"/>
              </w:rPr>
            </w:pPr>
          </w:p>
        </w:tc>
        <w:tc>
          <w:tcPr>
            <w:tcW w:w="1440" w:type="dxa"/>
            <w:vMerge/>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 w:val="24"/>
                <w:szCs w:val="24"/>
              </w:rPr>
            </w:pPr>
          </w:p>
        </w:tc>
        <w:tc>
          <w:tcPr>
            <w:tcW w:w="181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U</w:t>
            </w:r>
            <w:r w:rsidRPr="00865139">
              <w:rPr>
                <w:rFonts w:ascii="Times New Roman" w:eastAsia="宋体" w:hAnsi="Times New Roman" w:cs="Times New Roman"/>
                <w:b/>
                <w:bCs/>
                <w:kern w:val="0"/>
                <w:szCs w:val="21"/>
              </w:rPr>
              <w:t>n</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t pr</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ce</w:t>
            </w: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 w:val="24"/>
                <w:szCs w:val="24"/>
              </w:rPr>
            </w:pPr>
            <w:r w:rsidRPr="00865139">
              <w:rPr>
                <w:rFonts w:ascii="Times New Roman" w:eastAsia="宋体" w:hAnsi="Times New Roman" w:cs="Times New Roman"/>
                <w:b/>
                <w:bCs/>
                <w:spacing w:val="1"/>
                <w:kern w:val="0"/>
                <w:szCs w:val="21"/>
              </w:rPr>
              <w:t>A</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ount</w:t>
            </w:r>
          </w:p>
        </w:tc>
      </w:tr>
      <w:tr w:rsidR="00A4547F" w:rsidRPr="00865139" w:rsidTr="0012024A">
        <w:trPr>
          <w:trHeight w:hRule="exact" w:val="2401"/>
        </w:trPr>
        <w:tc>
          <w:tcPr>
            <w:tcW w:w="3708"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rPr>
                <w:rFonts w:ascii="Times New Roman" w:eastAsia="宋体" w:hAnsi="Times New Roman" w:cs="Times New Roman"/>
                <w:kern w:val="0"/>
                <w:szCs w:val="21"/>
              </w:rPr>
            </w:pP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SHORT T-SHIRT</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100</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2"/>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 xml:space="preserve">L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9</w:t>
            </w:r>
            <w:r w:rsidRPr="00865139">
              <w:rPr>
                <w:rFonts w:ascii="Times New Roman" w:eastAsia="宋体" w:hAnsi="Times New Roman" w:cs="Times New Roman"/>
                <w:kern w:val="0"/>
                <w:szCs w:val="21"/>
              </w:rPr>
              <w:t>003</w:t>
            </w:r>
            <w:r w:rsidRPr="00865139">
              <w:rPr>
                <w:rFonts w:ascii="Times New Roman" w:eastAsia="宋体" w:hAnsi="Times New Roman" w:cs="Times New Roman"/>
                <w:spacing w:val="-2"/>
                <w:kern w:val="0"/>
                <w:szCs w:val="21"/>
              </w:rPr>
              <w:t>2</w:t>
            </w:r>
            <w:r w:rsidRPr="00865139">
              <w:rPr>
                <w:rFonts w:ascii="Times New Roman" w:eastAsia="宋体" w:hAnsi="Times New Roman" w:cs="Times New Roman"/>
                <w:kern w:val="0"/>
                <w:szCs w:val="21"/>
              </w:rPr>
              <w:t>6</w:t>
            </w:r>
          </w:p>
          <w:p w:rsidR="00A4547F" w:rsidRPr="00865139" w:rsidRDefault="00A4547F" w:rsidP="0012024A">
            <w:pPr>
              <w:autoSpaceDE w:val="0"/>
              <w:autoSpaceDN w:val="0"/>
              <w:adjustRightInd w:val="0"/>
              <w:spacing w:line="360" w:lineRule="exact"/>
              <w:ind w:right="37"/>
              <w:rPr>
                <w:rFonts w:ascii="Times New Roman" w:eastAsia="宋体" w:hAnsi="Times New Roman" w:cs="Times New Roman"/>
                <w:kern w:val="0"/>
                <w:szCs w:val="21"/>
              </w:rPr>
            </w:pP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SHORT T-SHIRT</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100</w:t>
            </w:r>
            <w:r w:rsidRPr="00865139">
              <w:rPr>
                <w:rFonts w:ascii="Times New Roman" w:eastAsia="宋体" w:hAnsi="Times New Roman" w:cs="Times New Roman"/>
                <w:spacing w:val="7"/>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 xml:space="preserve">T </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12"/>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 xml:space="preserve">L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 xml:space="preserve">R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0</w:t>
            </w:r>
            <w:r w:rsidRPr="00865139">
              <w:rPr>
                <w:rFonts w:ascii="Times New Roman" w:eastAsia="宋体" w:hAnsi="Times New Roman" w:cs="Times New Roman"/>
                <w:spacing w:val="-2"/>
                <w:kern w:val="0"/>
                <w:szCs w:val="21"/>
              </w:rPr>
              <w:t>9</w:t>
            </w:r>
            <w:r w:rsidRPr="00865139">
              <w:rPr>
                <w:rFonts w:ascii="Times New Roman" w:eastAsia="宋体" w:hAnsi="Times New Roman" w:cs="Times New Roman"/>
                <w:kern w:val="0"/>
                <w:szCs w:val="21"/>
              </w:rPr>
              <w:t>003</w:t>
            </w:r>
            <w:r w:rsidRPr="00865139">
              <w:rPr>
                <w:rFonts w:ascii="Times New Roman" w:eastAsia="宋体" w:hAnsi="Times New Roman" w:cs="Times New Roman"/>
                <w:spacing w:val="-2"/>
                <w:kern w:val="0"/>
                <w:szCs w:val="21"/>
              </w:rPr>
              <w:t>2</w:t>
            </w:r>
            <w:r w:rsidRPr="00865139">
              <w:rPr>
                <w:rFonts w:ascii="Times New Roman" w:eastAsia="宋体" w:hAnsi="Times New Roman" w:cs="Times New Roman"/>
                <w:kern w:val="0"/>
                <w:szCs w:val="21"/>
              </w:rPr>
              <w:t>7</w:t>
            </w:r>
          </w:p>
        </w:tc>
        <w:tc>
          <w:tcPr>
            <w:tcW w:w="1440"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3000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 xml:space="preserve"> 5000 PCS</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p>
        </w:tc>
        <w:tc>
          <w:tcPr>
            <w:tcW w:w="181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67"/>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C</w:t>
            </w:r>
            <w:r w:rsidRPr="00865139">
              <w:rPr>
                <w:rFonts w:ascii="Times New Roman" w:eastAsia="宋体" w:hAnsi="Times New Roman" w:cs="Times New Roman"/>
                <w:spacing w:val="-1"/>
                <w:kern w:val="0"/>
                <w:szCs w:val="21"/>
                <w:lang w:val="de-DE"/>
              </w:rPr>
              <w:t>I</w:t>
            </w:r>
            <w:r w:rsidRPr="00865139">
              <w:rPr>
                <w:rFonts w:ascii="Times New Roman" w:eastAsia="宋体" w:hAnsi="Times New Roman" w:cs="Times New Roman"/>
                <w:kern w:val="0"/>
                <w:szCs w:val="21"/>
                <w:lang w:val="de-DE"/>
              </w:rPr>
              <w:t>F</w:t>
            </w:r>
            <w:r w:rsidRPr="00865139">
              <w:rPr>
                <w:rFonts w:ascii="Times New Roman" w:eastAsia="宋体" w:hAnsi="Times New Roman" w:cs="Times New Roman"/>
                <w:spacing w:val="-16"/>
                <w:kern w:val="0"/>
                <w:szCs w:val="21"/>
                <w:lang w:val="de-DE"/>
              </w:rPr>
              <w:t xml:space="preserve"> </w:t>
            </w:r>
            <w:r w:rsidRPr="00865139">
              <w:rPr>
                <w:rFonts w:ascii="Times New Roman" w:eastAsia="宋体" w:hAnsi="Times New Roman" w:cs="Times New Roman"/>
                <w:spacing w:val="1"/>
                <w:kern w:val="0"/>
                <w:szCs w:val="21"/>
                <w:lang w:val="de-DE"/>
              </w:rPr>
              <w:t>ANT</w:t>
            </w:r>
            <w:r w:rsidRPr="00865139">
              <w:rPr>
                <w:rFonts w:ascii="Times New Roman" w:eastAsia="宋体" w:hAnsi="Times New Roman" w:cs="Times New Roman"/>
                <w:spacing w:val="-2"/>
                <w:kern w:val="0"/>
                <w:szCs w:val="21"/>
                <w:lang w:val="de-DE"/>
              </w:rPr>
              <w:t>WER</w:t>
            </w:r>
            <w:r w:rsidRPr="00865139">
              <w:rPr>
                <w:rFonts w:ascii="Times New Roman" w:eastAsia="宋体" w:hAnsi="Times New Roman" w:cs="Times New Roman"/>
                <w:kern w:val="0"/>
                <w:szCs w:val="21"/>
                <w:lang w:val="de-DE"/>
              </w:rPr>
              <w:t xml:space="preserve">P </w:t>
            </w: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spacing w:val="-2"/>
                <w:kern w:val="0"/>
                <w:szCs w:val="21"/>
                <w:lang w:val="de-DE"/>
              </w:rPr>
              <w:t>S</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kern w:val="0"/>
                <w:szCs w:val="21"/>
                <w:lang w:val="de-DE"/>
              </w:rPr>
              <w:t>1</w:t>
            </w:r>
            <w:r w:rsidRPr="00865139">
              <w:rPr>
                <w:rFonts w:ascii="Times New Roman" w:eastAsia="宋体" w:hAnsi="Times New Roman" w:cs="Times New Roman"/>
                <w:spacing w:val="-2"/>
                <w:kern w:val="0"/>
                <w:szCs w:val="21"/>
                <w:lang w:val="de-DE"/>
              </w:rPr>
              <w:t>0</w:t>
            </w:r>
            <w:r w:rsidRPr="00865139">
              <w:rPr>
                <w:rFonts w:ascii="Times New Roman" w:eastAsia="宋体" w:hAnsi="Times New Roman" w:cs="Times New Roman"/>
                <w:kern w:val="0"/>
                <w:szCs w:val="21"/>
                <w:lang w:val="de-DE"/>
              </w:rPr>
              <w:t>.50</w:t>
            </w:r>
            <w:r w:rsidRPr="00865139">
              <w:rPr>
                <w:rFonts w:ascii="Times New Roman" w:eastAsia="宋体" w:hAnsi="Times New Roman" w:cs="Times New Roman"/>
                <w:spacing w:val="-3"/>
                <w:kern w:val="0"/>
                <w:szCs w:val="21"/>
                <w:lang w:val="de-DE"/>
              </w:rPr>
              <w:t>/</w:t>
            </w:r>
            <w:r w:rsidRPr="00865139">
              <w:rPr>
                <w:rFonts w:ascii="Times New Roman" w:eastAsia="宋体" w:hAnsi="Times New Roman" w:cs="Times New Roman"/>
                <w:kern w:val="0"/>
                <w:szCs w:val="21"/>
                <w:lang w:val="de-DE"/>
              </w:rPr>
              <w:t>PC</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lang w:val="de-DE"/>
              </w:rPr>
            </w:pPr>
            <w:r w:rsidRPr="00865139">
              <w:rPr>
                <w:rFonts w:ascii="Times New Roman" w:eastAsia="宋体" w:hAnsi="Times New Roman" w:cs="Times New Roman"/>
                <w:spacing w:val="1"/>
                <w:kern w:val="0"/>
                <w:szCs w:val="21"/>
                <w:lang w:val="de-DE"/>
              </w:rPr>
              <w:t>U</w:t>
            </w:r>
            <w:r w:rsidRPr="00865139">
              <w:rPr>
                <w:rFonts w:ascii="Times New Roman" w:eastAsia="宋体" w:hAnsi="Times New Roman" w:cs="Times New Roman"/>
                <w:spacing w:val="-2"/>
                <w:kern w:val="0"/>
                <w:szCs w:val="21"/>
                <w:lang w:val="de-DE"/>
              </w:rPr>
              <w:t>S</w:t>
            </w:r>
            <w:r w:rsidRPr="00865139">
              <w:rPr>
                <w:rFonts w:ascii="Times New Roman" w:eastAsia="宋体" w:hAnsi="Times New Roman" w:cs="Times New Roman"/>
                <w:spacing w:val="1"/>
                <w:kern w:val="0"/>
                <w:szCs w:val="21"/>
                <w:lang w:val="de-DE"/>
              </w:rPr>
              <w:t>D</w:t>
            </w:r>
            <w:r w:rsidRPr="00865139">
              <w:rPr>
                <w:rFonts w:ascii="Times New Roman" w:eastAsia="宋体" w:hAnsi="Times New Roman" w:cs="Times New Roman"/>
                <w:kern w:val="0"/>
                <w:szCs w:val="21"/>
                <w:lang w:val="de-DE"/>
              </w:rPr>
              <w:t>1</w:t>
            </w:r>
            <w:r w:rsidRPr="00865139">
              <w:rPr>
                <w:rFonts w:ascii="Times New Roman" w:eastAsia="宋体" w:hAnsi="Times New Roman" w:cs="Times New Roman"/>
                <w:spacing w:val="-2"/>
                <w:kern w:val="0"/>
                <w:szCs w:val="21"/>
                <w:lang w:val="de-DE"/>
              </w:rPr>
              <w:t>2</w:t>
            </w:r>
            <w:r w:rsidRPr="00865139">
              <w:rPr>
                <w:rFonts w:ascii="Times New Roman" w:eastAsia="宋体" w:hAnsi="Times New Roman" w:cs="Times New Roman"/>
                <w:kern w:val="0"/>
                <w:szCs w:val="21"/>
                <w:lang w:val="de-DE"/>
              </w:rPr>
              <w:t>.00</w:t>
            </w:r>
            <w:r w:rsidRPr="00865139">
              <w:rPr>
                <w:rFonts w:ascii="Times New Roman" w:eastAsia="宋体" w:hAnsi="Times New Roman" w:cs="Times New Roman"/>
                <w:spacing w:val="-3"/>
                <w:kern w:val="0"/>
                <w:szCs w:val="21"/>
                <w:lang w:val="de-DE"/>
              </w:rPr>
              <w:t>/</w:t>
            </w:r>
            <w:r w:rsidRPr="00865139">
              <w:rPr>
                <w:rFonts w:ascii="Times New Roman" w:eastAsia="宋体" w:hAnsi="Times New Roman" w:cs="Times New Roman"/>
                <w:kern w:val="0"/>
                <w:szCs w:val="21"/>
                <w:lang w:val="de-DE"/>
              </w:rPr>
              <w:t>PC</w:t>
            </w: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lang w:val="de-DE"/>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31</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500</w:t>
            </w: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kern w:val="0"/>
                <w:szCs w:val="21"/>
              </w:rPr>
              <w:t>00</w:t>
            </w:r>
          </w:p>
          <w:p w:rsidR="00A4547F" w:rsidRPr="00865139" w:rsidRDefault="00A4547F" w:rsidP="0012024A">
            <w:pPr>
              <w:autoSpaceDE w:val="0"/>
              <w:autoSpaceDN w:val="0"/>
              <w:adjustRightInd w:val="0"/>
              <w:spacing w:line="360" w:lineRule="exact"/>
              <w:jc w:val="left"/>
              <w:rPr>
                <w:rFonts w:ascii="Times New Roman" w:eastAsia="宋体" w:hAnsi="Times New Roman" w:cs="Times New Roman"/>
                <w:kern w:val="0"/>
                <w:szCs w:val="21"/>
              </w:rPr>
            </w:pPr>
          </w:p>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60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000</w:t>
            </w:r>
            <w:r w:rsidRPr="00865139">
              <w:rPr>
                <w:rFonts w:ascii="Times New Roman" w:eastAsia="宋体" w:hAnsi="Times New Roman" w:cs="Times New Roman"/>
                <w:spacing w:val="-2"/>
                <w:kern w:val="0"/>
                <w:szCs w:val="21"/>
              </w:rPr>
              <w:t>.</w:t>
            </w:r>
            <w:r w:rsidRPr="00865139">
              <w:rPr>
                <w:rFonts w:ascii="Times New Roman" w:eastAsia="宋体" w:hAnsi="Times New Roman" w:cs="Times New Roman"/>
                <w:kern w:val="0"/>
                <w:szCs w:val="21"/>
              </w:rPr>
              <w:t>00</w:t>
            </w:r>
          </w:p>
        </w:tc>
      </w:tr>
      <w:tr w:rsidR="00A4547F" w:rsidRPr="00865139" w:rsidTr="0012024A">
        <w:trPr>
          <w:trHeight w:hRule="exact" w:val="477"/>
        </w:trPr>
        <w:tc>
          <w:tcPr>
            <w:tcW w:w="3708"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Cs w:val="21"/>
              </w:rPr>
            </w:pPr>
            <w:r w:rsidRPr="00865139">
              <w:rPr>
                <w:rFonts w:ascii="Times New Roman" w:eastAsia="宋体" w:hAnsi="Times New Roman" w:cs="Times New Roman"/>
                <w:b/>
                <w:spacing w:val="-4"/>
                <w:kern w:val="0"/>
                <w:szCs w:val="21"/>
              </w:rPr>
              <w:t>T</w:t>
            </w:r>
            <w:r w:rsidRPr="00865139">
              <w:rPr>
                <w:rFonts w:ascii="Times New Roman" w:eastAsia="宋体" w:hAnsi="Times New Roman" w:cs="Times New Roman"/>
                <w:b/>
                <w:spacing w:val="1"/>
                <w:kern w:val="0"/>
                <w:szCs w:val="21"/>
              </w:rPr>
              <w:t>O</w:t>
            </w:r>
            <w:r w:rsidRPr="00865139">
              <w:rPr>
                <w:rFonts w:ascii="Times New Roman" w:eastAsia="宋体" w:hAnsi="Times New Roman" w:cs="Times New Roman"/>
                <w:b/>
                <w:spacing w:val="-19"/>
                <w:kern w:val="0"/>
                <w:szCs w:val="21"/>
              </w:rPr>
              <w:t>T</w:t>
            </w:r>
            <w:r w:rsidRPr="00865139">
              <w:rPr>
                <w:rFonts w:ascii="Times New Roman" w:eastAsia="宋体" w:hAnsi="Times New Roman" w:cs="Times New Roman"/>
                <w:b/>
                <w:spacing w:val="1"/>
                <w:kern w:val="0"/>
                <w:szCs w:val="21"/>
              </w:rPr>
              <w:t>A</w:t>
            </w:r>
            <w:r w:rsidRPr="00865139">
              <w:rPr>
                <w:rFonts w:ascii="Times New Roman" w:eastAsia="宋体" w:hAnsi="Times New Roman" w:cs="Times New Roman"/>
                <w:b/>
                <w:spacing w:val="-4"/>
                <w:kern w:val="0"/>
                <w:szCs w:val="21"/>
              </w:rPr>
              <w:t>L</w:t>
            </w:r>
            <w:r w:rsidRPr="00865139">
              <w:rPr>
                <w:rFonts w:ascii="Times New Roman" w:eastAsia="宋体" w:hAnsi="Times New Roman" w:cs="Times New Roman"/>
                <w:b/>
                <w:kern w:val="0"/>
                <w:szCs w:val="21"/>
              </w:rPr>
              <w:t>:</w:t>
            </w:r>
          </w:p>
        </w:tc>
        <w:tc>
          <w:tcPr>
            <w:tcW w:w="1440"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Cs w:val="21"/>
              </w:rPr>
            </w:pPr>
            <w:r w:rsidRPr="00865139">
              <w:rPr>
                <w:rFonts w:ascii="Times New Roman" w:eastAsia="宋体" w:hAnsi="Times New Roman" w:cs="Times New Roman"/>
                <w:b/>
                <w:kern w:val="0"/>
                <w:szCs w:val="21"/>
              </w:rPr>
              <w:t>8000</w:t>
            </w:r>
            <w:r w:rsidRPr="00865139">
              <w:rPr>
                <w:rFonts w:ascii="Times New Roman" w:eastAsia="宋体" w:hAnsi="Times New Roman" w:cs="Times New Roman"/>
                <w:b/>
                <w:spacing w:val="-2"/>
                <w:kern w:val="0"/>
                <w:szCs w:val="21"/>
              </w:rPr>
              <w:t xml:space="preserve"> </w:t>
            </w:r>
            <w:r w:rsidRPr="00865139">
              <w:rPr>
                <w:rFonts w:ascii="Times New Roman" w:eastAsia="宋体" w:hAnsi="Times New Roman" w:cs="Times New Roman"/>
                <w:b/>
                <w:kern w:val="0"/>
                <w:szCs w:val="21"/>
              </w:rPr>
              <w:t>P</w:t>
            </w:r>
            <w:r w:rsidRPr="00865139">
              <w:rPr>
                <w:rFonts w:ascii="Times New Roman" w:eastAsia="宋体" w:hAnsi="Times New Roman" w:cs="Times New Roman"/>
                <w:b/>
                <w:spacing w:val="1"/>
                <w:kern w:val="0"/>
                <w:szCs w:val="21"/>
              </w:rPr>
              <w:t>C</w:t>
            </w:r>
            <w:r w:rsidRPr="00865139">
              <w:rPr>
                <w:rFonts w:ascii="Times New Roman" w:eastAsia="宋体" w:hAnsi="Times New Roman" w:cs="Times New Roman"/>
                <w:b/>
                <w:kern w:val="0"/>
                <w:szCs w:val="21"/>
              </w:rPr>
              <w:t>S</w:t>
            </w:r>
          </w:p>
        </w:tc>
        <w:tc>
          <w:tcPr>
            <w:tcW w:w="181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jc w:val="center"/>
              <w:rPr>
                <w:rFonts w:ascii="Times New Roman" w:eastAsia="宋体" w:hAnsi="Times New Roman" w:cs="Times New Roman"/>
                <w:b/>
                <w:kern w:val="0"/>
                <w:szCs w:val="21"/>
              </w:rPr>
            </w:pPr>
          </w:p>
        </w:tc>
        <w:tc>
          <w:tcPr>
            <w:tcW w:w="1839" w:type="dxa"/>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center"/>
              <w:rPr>
                <w:rFonts w:ascii="Times New Roman" w:eastAsia="宋体" w:hAnsi="Times New Roman" w:cs="Times New Roman"/>
                <w:b/>
                <w:kern w:val="0"/>
                <w:szCs w:val="21"/>
              </w:rPr>
            </w:pPr>
            <w:r w:rsidRPr="00865139">
              <w:rPr>
                <w:rFonts w:ascii="Times New Roman" w:eastAsia="宋体" w:hAnsi="Times New Roman" w:cs="Times New Roman"/>
                <w:b/>
                <w:spacing w:val="1"/>
                <w:kern w:val="0"/>
                <w:szCs w:val="21"/>
              </w:rPr>
              <w:t>U</w:t>
            </w:r>
            <w:r w:rsidRPr="00865139">
              <w:rPr>
                <w:rFonts w:ascii="Times New Roman" w:eastAsia="宋体" w:hAnsi="Times New Roman" w:cs="Times New Roman"/>
                <w:b/>
                <w:spacing w:val="-2"/>
                <w:kern w:val="0"/>
                <w:szCs w:val="21"/>
              </w:rPr>
              <w:t>S</w:t>
            </w:r>
            <w:r w:rsidRPr="00865139">
              <w:rPr>
                <w:rFonts w:ascii="Times New Roman" w:eastAsia="宋体" w:hAnsi="Times New Roman" w:cs="Times New Roman"/>
                <w:b/>
                <w:spacing w:val="1"/>
                <w:kern w:val="0"/>
                <w:szCs w:val="21"/>
              </w:rPr>
              <w:t>D</w:t>
            </w:r>
            <w:r w:rsidRPr="00865139">
              <w:rPr>
                <w:rFonts w:ascii="Times New Roman" w:eastAsia="宋体" w:hAnsi="Times New Roman" w:cs="Times New Roman"/>
                <w:b/>
                <w:kern w:val="0"/>
                <w:szCs w:val="21"/>
              </w:rPr>
              <w:t>91</w:t>
            </w:r>
            <w:r w:rsidRPr="00865139">
              <w:rPr>
                <w:rFonts w:ascii="Times New Roman" w:eastAsia="宋体" w:hAnsi="Times New Roman" w:cs="Times New Roman"/>
                <w:b/>
                <w:spacing w:val="-2"/>
                <w:kern w:val="0"/>
                <w:szCs w:val="21"/>
              </w:rPr>
              <w:t xml:space="preserve"> </w:t>
            </w:r>
            <w:r w:rsidRPr="00865139">
              <w:rPr>
                <w:rFonts w:ascii="Times New Roman" w:eastAsia="宋体" w:hAnsi="Times New Roman" w:cs="Times New Roman"/>
                <w:b/>
                <w:kern w:val="0"/>
                <w:szCs w:val="21"/>
              </w:rPr>
              <w:t>500</w:t>
            </w:r>
            <w:r w:rsidRPr="00865139">
              <w:rPr>
                <w:rFonts w:ascii="Times New Roman" w:eastAsia="宋体" w:hAnsi="Times New Roman" w:cs="Times New Roman"/>
                <w:b/>
                <w:spacing w:val="-2"/>
                <w:kern w:val="0"/>
                <w:szCs w:val="21"/>
              </w:rPr>
              <w:t>.</w:t>
            </w:r>
            <w:r w:rsidRPr="00865139">
              <w:rPr>
                <w:rFonts w:ascii="Times New Roman" w:eastAsia="宋体" w:hAnsi="Times New Roman" w:cs="Times New Roman"/>
                <w:b/>
                <w:kern w:val="0"/>
                <w:szCs w:val="21"/>
              </w:rPr>
              <w:t>00</w:t>
            </w:r>
          </w:p>
        </w:tc>
      </w:tr>
      <w:tr w:rsidR="00A4547F" w:rsidRPr="00865139" w:rsidTr="0012024A">
        <w:trPr>
          <w:trHeight w:hRule="exact" w:val="555"/>
        </w:trPr>
        <w:tc>
          <w:tcPr>
            <w:tcW w:w="8806" w:type="dxa"/>
            <w:gridSpan w:val="4"/>
            <w:tcBorders>
              <w:top w:val="single" w:sz="4" w:space="0" w:color="000000"/>
              <w:left w:val="single" w:sz="4" w:space="0" w:color="000000"/>
              <w:bottom w:val="single" w:sz="4" w:space="0" w:color="000000"/>
              <w:right w:val="single" w:sz="4" w:space="0" w:color="000000"/>
            </w:tcBorders>
          </w:tcPr>
          <w:p w:rsidR="00A4547F" w:rsidRPr="00865139" w:rsidRDefault="00A4547F" w:rsidP="0012024A">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18"/>
                <w:kern w:val="0"/>
                <w:szCs w:val="21"/>
              </w:rPr>
              <w:t>T</w:t>
            </w:r>
            <w:r w:rsidRPr="00865139">
              <w:rPr>
                <w:rFonts w:ascii="Times New Roman" w:eastAsia="宋体" w:hAnsi="Times New Roman" w:cs="Times New Roman"/>
                <w:b/>
                <w:bCs/>
                <w:kern w:val="0"/>
                <w:szCs w:val="21"/>
              </w:rPr>
              <w:t>o</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bCs/>
                <w:kern w:val="0"/>
                <w:szCs w:val="21"/>
              </w:rPr>
              <w:t>al</w:t>
            </w:r>
            <w:r w:rsidRPr="00865139">
              <w:rPr>
                <w:rFonts w:ascii="Times New Roman" w:eastAsia="宋体" w:hAnsi="Times New Roman" w:cs="Times New Roman"/>
                <w:b/>
                <w:bCs/>
                <w:spacing w:val="-1"/>
                <w:kern w:val="0"/>
                <w:szCs w:val="21"/>
              </w:rPr>
              <w:t xml:space="preserve"> </w:t>
            </w:r>
            <w:r w:rsidRPr="00865139">
              <w:rPr>
                <w:rFonts w:ascii="Times New Roman" w:eastAsia="宋体" w:hAnsi="Times New Roman" w:cs="Times New Roman"/>
                <w:b/>
                <w:bCs/>
                <w:kern w:val="0"/>
                <w:szCs w:val="21"/>
              </w:rPr>
              <w:t>a</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oun</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kern w:val="0"/>
                <w:szCs w:val="21"/>
              </w:rPr>
              <w:t>:</w:t>
            </w:r>
            <w:r w:rsidRPr="00865139">
              <w:rPr>
                <w:rFonts w:ascii="Times New Roman" w:eastAsia="宋体" w:hAnsi="Times New Roman" w:cs="Times New Roman"/>
                <w:spacing w:val="-3"/>
                <w:kern w:val="0"/>
                <w:szCs w:val="21"/>
              </w:rPr>
              <w:t xml:space="preserve"> SAY </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hint="eastAsia"/>
                <w:spacing w:val="1"/>
                <w:kern w:val="0"/>
                <w:szCs w:val="21"/>
              </w:rPr>
              <w:t>.</w:t>
            </w:r>
            <w:r w:rsidRPr="00865139">
              <w:rPr>
                <w:rFonts w:ascii="Times New Roman" w:eastAsia="宋体" w:hAnsi="Times New Roman" w:cs="Times New Roman"/>
                <w:spacing w:val="1"/>
                <w:kern w:val="0"/>
                <w:szCs w:val="21"/>
              </w:rPr>
              <w:t>S</w:t>
            </w:r>
            <w:r w:rsidRPr="00865139">
              <w:rPr>
                <w:rFonts w:ascii="Times New Roman" w:eastAsia="宋体" w:hAnsi="Times New Roman" w:cs="Times New Roman" w:hint="eastAsia"/>
                <w:spacing w:val="1"/>
                <w:kern w:val="0"/>
                <w:szCs w:val="21"/>
              </w:rPr>
              <w:t>.</w:t>
            </w:r>
            <w:r w:rsidRPr="00865139">
              <w:rPr>
                <w:rFonts w:ascii="Times New Roman" w:eastAsia="宋体" w:hAnsi="Times New Roman" w:cs="Times New Roman"/>
                <w:spacing w:val="1"/>
                <w:kern w:val="0"/>
                <w:szCs w:val="21"/>
              </w:rPr>
              <w:t>DO</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AR</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ET</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V</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HU</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6"/>
                <w:kern w:val="0"/>
                <w:szCs w:val="21"/>
              </w:rPr>
              <w:t>L</w:t>
            </w:r>
            <w:r w:rsidRPr="00865139">
              <w:rPr>
                <w:rFonts w:ascii="Times New Roman" w:eastAsia="宋体" w:hAnsi="Times New Roman" w:cs="Times New Roman"/>
                <w:kern w:val="0"/>
                <w:szCs w:val="21"/>
              </w:rPr>
              <w:t>Y</w:t>
            </w:r>
          </w:p>
        </w:tc>
      </w:tr>
    </w:tbl>
    <w:p w:rsidR="00A4547F" w:rsidRPr="00865139" w:rsidRDefault="00A4547F" w:rsidP="00A4547F">
      <w:pPr>
        <w:tabs>
          <w:tab w:val="left" w:pos="466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ac</w:t>
      </w:r>
      <w:r w:rsidRPr="00865139">
        <w:rPr>
          <w:rFonts w:ascii="Times New Roman" w:eastAsia="宋体" w:hAnsi="Times New Roman" w:cs="Times New Roman"/>
          <w:b/>
          <w:bCs/>
          <w:spacing w:val="-5"/>
          <w:kern w:val="0"/>
          <w:szCs w:val="21"/>
        </w:rPr>
        <w:t>k</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ng:</w:t>
      </w:r>
      <w:r w:rsidRPr="00865139">
        <w:rPr>
          <w:rFonts w:ascii="Times New Roman" w:eastAsia="宋体" w:hAnsi="Times New Roman" w:cs="Times New Roman"/>
          <w:b/>
          <w:bCs/>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1"/>
          <w:kern w:val="0"/>
          <w:szCs w:val="21"/>
        </w:rPr>
        <w:t>R</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50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2"/>
          <w:kern w:val="0"/>
          <w:szCs w:val="21"/>
        </w:rPr>
        <w:t xml:space="preserve"> 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H</w:t>
      </w:r>
      <w:r w:rsidRPr="00865139">
        <w:rPr>
          <w:rFonts w:ascii="Times New Roman" w:eastAsia="宋体" w:hAnsi="Times New Roman" w:cs="Times New Roman"/>
          <w:kern w:val="0"/>
          <w:szCs w:val="21"/>
        </w:rPr>
        <w:tab/>
      </w:r>
      <w:r w:rsidRPr="00865139">
        <w:rPr>
          <w:rFonts w:ascii="Times New Roman" w:eastAsia="宋体" w:hAnsi="Times New Roman" w:cs="Times New Roman"/>
          <w:b/>
          <w:bCs/>
          <w:kern w:val="0"/>
          <w:szCs w:val="21"/>
        </w:rPr>
        <w:t>Sh</w:t>
      </w:r>
      <w:r w:rsidRPr="00865139">
        <w:rPr>
          <w:rFonts w:ascii="Times New Roman" w:eastAsia="宋体" w:hAnsi="Times New Roman" w:cs="Times New Roman"/>
          <w:b/>
          <w:bCs/>
          <w:spacing w:val="-3"/>
          <w:kern w:val="0"/>
          <w:szCs w:val="21"/>
        </w:rPr>
        <w:t>i</w:t>
      </w:r>
      <w:r w:rsidRPr="00865139">
        <w:rPr>
          <w:rFonts w:ascii="Times New Roman" w:eastAsia="宋体" w:hAnsi="Times New Roman" w:cs="Times New Roman"/>
          <w:b/>
          <w:bCs/>
          <w:kern w:val="0"/>
          <w:szCs w:val="21"/>
        </w:rPr>
        <w:t>pp</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 xml:space="preserve">ng </w:t>
      </w:r>
      <w:r w:rsidRPr="00865139">
        <w:rPr>
          <w:rFonts w:ascii="Times New Roman" w:eastAsia="宋体" w:hAnsi="Times New Roman" w:cs="Times New Roman"/>
          <w:b/>
          <w:bCs/>
          <w:spacing w:val="-2"/>
          <w:kern w:val="0"/>
          <w:szCs w:val="21"/>
        </w:rPr>
        <w:t>M</w:t>
      </w:r>
      <w:r w:rsidRPr="00865139">
        <w:rPr>
          <w:rFonts w:ascii="Times New Roman" w:eastAsia="宋体" w:hAnsi="Times New Roman" w:cs="Times New Roman"/>
          <w:b/>
          <w:bCs/>
          <w:kern w:val="0"/>
          <w:szCs w:val="21"/>
        </w:rPr>
        <w:t>ar</w:t>
      </w:r>
      <w:r w:rsidRPr="00865139">
        <w:rPr>
          <w:rFonts w:ascii="Times New Roman" w:eastAsia="宋体" w:hAnsi="Times New Roman" w:cs="Times New Roman"/>
          <w:b/>
          <w:bCs/>
          <w:spacing w:val="-5"/>
          <w:kern w:val="0"/>
          <w:szCs w:val="21"/>
        </w:rPr>
        <w:t>k</w:t>
      </w:r>
      <w:r w:rsidRPr="00865139">
        <w:rPr>
          <w:rFonts w:ascii="Times New Roman" w:eastAsia="宋体" w:hAnsi="Times New Roman" w:cs="Times New Roman"/>
          <w:b/>
          <w:bCs/>
          <w:kern w:val="0"/>
          <w:szCs w:val="21"/>
        </w:rPr>
        <w:t xml:space="preserve">: </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ER</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p>
    <w:p w:rsidR="00A4547F" w:rsidRPr="00865139" w:rsidRDefault="00A4547F" w:rsidP="00A4547F">
      <w:pPr>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4"/>
          <w:kern w:val="0"/>
          <w:szCs w:val="21"/>
        </w:rPr>
        <w:t>T</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 of</w:t>
      </w:r>
      <w:r w:rsidRPr="00865139">
        <w:rPr>
          <w:rFonts w:ascii="Times New Roman" w:eastAsia="宋体" w:hAnsi="Times New Roman" w:cs="Times New Roman"/>
          <w:b/>
          <w:bCs/>
          <w:spacing w:val="2"/>
          <w:kern w:val="0"/>
          <w:szCs w:val="21"/>
        </w:rPr>
        <w:t xml:space="preserve"> </w:t>
      </w:r>
      <w:r w:rsidRPr="00865139">
        <w:rPr>
          <w:rFonts w:ascii="Times New Roman" w:eastAsia="宋体" w:hAnsi="Times New Roman" w:cs="Times New Roman"/>
          <w:b/>
          <w:bCs/>
          <w:kern w:val="0"/>
          <w:szCs w:val="21"/>
        </w:rPr>
        <w:t>Sh</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p</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en</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bCs/>
          <w:kern w:val="0"/>
          <w:szCs w:val="21"/>
        </w:rPr>
        <w:t xml:space="preserve">: </w:t>
      </w:r>
      <w:r w:rsidRPr="00865139">
        <w:rPr>
          <w:rFonts w:ascii="Times New Roman" w:eastAsia="宋体" w:hAnsi="Times New Roman" w:cs="Times New Roman"/>
          <w:bCs/>
          <w:kern w:val="0"/>
          <w:szCs w:val="21"/>
        </w:rPr>
        <w:t>BEFORE</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25"/>
          <w:kern w:val="0"/>
          <w:szCs w:val="21"/>
        </w:rPr>
        <w:t>G</w:t>
      </w:r>
      <w:r w:rsidRPr="00865139">
        <w:rPr>
          <w:rFonts w:ascii="Times New Roman" w:eastAsia="宋体" w:hAnsi="Times New Roman" w:cs="Times New Roman"/>
          <w:kern w:val="0"/>
          <w:szCs w:val="21"/>
        </w:rPr>
        <w:t>. 31, 2</w:t>
      </w:r>
      <w:r w:rsidRPr="00865139">
        <w:rPr>
          <w:rFonts w:ascii="Times New Roman" w:eastAsia="宋体" w:hAnsi="Times New Roman" w:cs="Times New Roman"/>
          <w:spacing w:val="-2"/>
          <w:kern w:val="0"/>
          <w:szCs w:val="21"/>
        </w:rPr>
        <w:t>0</w:t>
      </w:r>
      <w:r w:rsidRPr="00865139">
        <w:rPr>
          <w:rFonts w:ascii="Times New Roman" w:eastAsia="宋体" w:hAnsi="Times New Roman" w:cs="Times New Roman" w:hint="eastAsia"/>
          <w:kern w:val="0"/>
          <w:szCs w:val="21"/>
        </w:rPr>
        <w:t>19</w:t>
      </w:r>
    </w:p>
    <w:p w:rsidR="00A4547F" w:rsidRPr="00865139" w:rsidRDefault="00A4547F" w:rsidP="00A4547F">
      <w:pPr>
        <w:tabs>
          <w:tab w:val="left" w:pos="316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t>L</w:t>
      </w:r>
      <w:r w:rsidRPr="00865139">
        <w:rPr>
          <w:rFonts w:ascii="Times New Roman" w:eastAsia="宋体" w:hAnsi="Times New Roman" w:cs="Times New Roman"/>
          <w:b/>
          <w:bCs/>
          <w:kern w:val="0"/>
          <w:szCs w:val="21"/>
        </w:rPr>
        <w:t>oad</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spacing w:val="-2"/>
          <w:kern w:val="0"/>
          <w:szCs w:val="21"/>
        </w:rPr>
        <w:t>n</w:t>
      </w:r>
      <w:r w:rsidRPr="00865139">
        <w:rPr>
          <w:rFonts w:ascii="Times New Roman" w:eastAsia="宋体" w:hAnsi="Times New Roman" w:cs="Times New Roman"/>
          <w:b/>
          <w:bCs/>
          <w:kern w:val="0"/>
          <w:szCs w:val="21"/>
        </w:rPr>
        <w:t xml:space="preserve">g </w:t>
      </w:r>
      <w:r w:rsidRPr="00865139">
        <w:rPr>
          <w:rFonts w:ascii="Times New Roman" w:eastAsia="宋体" w:hAnsi="Times New Roman" w:cs="Times New Roman"/>
          <w:b/>
          <w:bCs/>
          <w:spacing w:val="-2"/>
          <w:kern w:val="0"/>
          <w:szCs w:val="21"/>
        </w:rPr>
        <w:t>P</w:t>
      </w:r>
      <w:r w:rsidRPr="00865139">
        <w:rPr>
          <w:rFonts w:ascii="Times New Roman" w:eastAsia="宋体" w:hAnsi="Times New Roman" w:cs="Times New Roman"/>
          <w:b/>
          <w:bCs/>
          <w:kern w:val="0"/>
          <w:szCs w:val="21"/>
        </w:rPr>
        <w:t>ort a</w:t>
      </w:r>
      <w:r w:rsidRPr="00865139">
        <w:rPr>
          <w:rFonts w:ascii="Times New Roman" w:eastAsia="宋体" w:hAnsi="Times New Roman" w:cs="Times New Roman"/>
          <w:b/>
          <w:bCs/>
          <w:spacing w:val="-2"/>
          <w:kern w:val="0"/>
          <w:szCs w:val="21"/>
        </w:rPr>
        <w:t>n</w:t>
      </w:r>
      <w:r w:rsidRPr="00865139">
        <w:rPr>
          <w:rFonts w:ascii="Times New Roman" w:eastAsia="宋体" w:hAnsi="Times New Roman" w:cs="Times New Roman"/>
          <w:b/>
          <w:bCs/>
          <w:kern w:val="0"/>
          <w:szCs w:val="21"/>
        </w:rPr>
        <w:t>d</w:t>
      </w:r>
      <w:r w:rsidRPr="00865139">
        <w:rPr>
          <w:rFonts w:ascii="Times New Roman" w:eastAsia="宋体" w:hAnsi="Times New Roman" w:cs="Times New Roman"/>
          <w:b/>
          <w:bCs/>
          <w:spacing w:val="-2"/>
          <w:kern w:val="0"/>
          <w:szCs w:val="21"/>
        </w:rPr>
        <w:t xml:space="preserve"> </w:t>
      </w:r>
      <w:r w:rsidRPr="00865139">
        <w:rPr>
          <w:rFonts w:ascii="Times New Roman" w:eastAsia="宋体" w:hAnsi="Times New Roman" w:cs="Times New Roman"/>
          <w:b/>
          <w:bCs/>
          <w:spacing w:val="1"/>
          <w:kern w:val="0"/>
          <w:szCs w:val="21"/>
        </w:rPr>
        <w:t>D</w:t>
      </w:r>
      <w:r w:rsidRPr="00865139">
        <w:rPr>
          <w:rFonts w:ascii="Times New Roman" w:eastAsia="宋体" w:hAnsi="Times New Roman" w:cs="Times New Roman"/>
          <w:b/>
          <w:bCs/>
          <w:kern w:val="0"/>
          <w:szCs w:val="21"/>
        </w:rPr>
        <w:t>e</w:t>
      </w:r>
      <w:r w:rsidRPr="00865139">
        <w:rPr>
          <w:rFonts w:ascii="Times New Roman" w:eastAsia="宋体" w:hAnsi="Times New Roman" w:cs="Times New Roman"/>
          <w:b/>
          <w:bCs/>
          <w:spacing w:val="-1"/>
          <w:kern w:val="0"/>
          <w:szCs w:val="21"/>
        </w:rPr>
        <w:t>sti</w:t>
      </w:r>
      <w:r w:rsidRPr="00865139">
        <w:rPr>
          <w:rFonts w:ascii="Times New Roman" w:eastAsia="宋体" w:hAnsi="Times New Roman" w:cs="Times New Roman"/>
          <w:b/>
          <w:bCs/>
          <w:kern w:val="0"/>
          <w:szCs w:val="21"/>
        </w:rPr>
        <w:t>na</w:t>
      </w:r>
      <w:r w:rsidRPr="00865139">
        <w:rPr>
          <w:rFonts w:ascii="Times New Roman" w:eastAsia="宋体" w:hAnsi="Times New Roman" w:cs="Times New Roman"/>
          <w:b/>
          <w:bCs/>
          <w:spacing w:val="-1"/>
          <w:kern w:val="0"/>
          <w:szCs w:val="21"/>
        </w:rPr>
        <w:t>ti</w:t>
      </w:r>
      <w:r w:rsidRPr="00865139">
        <w:rPr>
          <w:rFonts w:ascii="Times New Roman" w:eastAsia="宋体" w:hAnsi="Times New Roman" w:cs="Times New Roman"/>
          <w:b/>
          <w:bCs/>
          <w:kern w:val="0"/>
          <w:szCs w:val="21"/>
        </w:rPr>
        <w:t>on:</w:t>
      </w:r>
      <w:r w:rsidRPr="00865139">
        <w:rPr>
          <w:rFonts w:ascii="Times New Roman" w:eastAsia="宋体" w:hAnsi="Times New Roman" w:cs="Times New Roman"/>
          <w:spacing w:val="-5"/>
          <w:kern w:val="0"/>
          <w:szCs w:val="21"/>
        </w:rPr>
        <w:t xml:space="preserve"> F</w:t>
      </w:r>
      <w:r w:rsidRPr="00865139">
        <w:rPr>
          <w:rFonts w:ascii="Times New Roman" w:eastAsia="宋体" w:hAnsi="Times New Roman" w:cs="Times New Roman"/>
          <w:spacing w:val="1"/>
          <w:kern w:val="0"/>
          <w:szCs w:val="21"/>
        </w:rPr>
        <w:t>RO</w:t>
      </w:r>
      <w:r w:rsidRPr="00865139">
        <w:rPr>
          <w:rFonts w:ascii="Times New Roman" w:eastAsia="宋体" w:hAnsi="Times New Roman" w:cs="Times New Roman"/>
          <w:kern w:val="0"/>
          <w:szCs w:val="21"/>
        </w:rPr>
        <w:t xml:space="preserve">M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HAN</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 xml:space="preserve">, </w:t>
      </w:r>
      <w:r w:rsidRPr="00865139">
        <w:rPr>
          <w:rFonts w:ascii="Times New Roman" w:eastAsia="宋体" w:hAnsi="Times New Roman" w:cs="Times New Roman"/>
          <w:spacing w:val="1"/>
          <w:kern w:val="0"/>
          <w:szCs w:val="21"/>
        </w:rPr>
        <w:t>CH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5"/>
          <w:kern w:val="0"/>
          <w:szCs w:val="21"/>
        </w:rPr>
        <w:t xml:space="preserve"> </w:t>
      </w:r>
      <w:r w:rsidRPr="00865139">
        <w:rPr>
          <w:rFonts w:ascii="Times New Roman" w:eastAsia="宋体" w:hAnsi="Times New Roman" w:cs="Times New Roman"/>
          <w:spacing w:val="-4"/>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2"/>
          <w:kern w:val="0"/>
          <w:szCs w:val="21"/>
        </w:rPr>
        <w:t>ER</w:t>
      </w:r>
      <w:r w:rsidRPr="00865139">
        <w:rPr>
          <w:rFonts w:ascii="Times New Roman" w:eastAsia="宋体" w:hAnsi="Times New Roman" w:cs="Times New Roman"/>
          <w:spacing w:val="-21"/>
          <w:kern w:val="0"/>
          <w:szCs w:val="21"/>
        </w:rPr>
        <w:t>P</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BE</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4"/>
          <w:kern w:val="0"/>
          <w:szCs w:val="21"/>
        </w:rPr>
        <w:t>G</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kern w:val="0"/>
          <w:szCs w:val="21"/>
        </w:rPr>
        <w:t>M.</w:t>
      </w:r>
      <w:r w:rsidRPr="00865139">
        <w:rPr>
          <w:rFonts w:ascii="Times New Roman" w:eastAsia="宋体" w:hAnsi="Times New Roman" w:cs="Times New Roman" w:hint="eastAsia"/>
          <w:kern w:val="0"/>
          <w:szCs w:val="21"/>
        </w:rPr>
        <w:t xml:space="preserve"> PARTIAL SHIPMENT AND TRANSHIPMENT ARE ALLOWED.</w:t>
      </w:r>
    </w:p>
    <w:p w:rsidR="00A4547F" w:rsidRPr="00865139" w:rsidRDefault="00A4547F" w:rsidP="00A4547F">
      <w:pPr>
        <w:tabs>
          <w:tab w:val="left" w:pos="382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ar</w:t>
      </w:r>
      <w:r w:rsidRPr="00865139">
        <w:rPr>
          <w:rFonts w:ascii="Times New Roman" w:eastAsia="宋体" w:hAnsi="Times New Roman" w:cs="Times New Roman"/>
          <w:b/>
          <w:bCs/>
          <w:spacing w:val="-1"/>
          <w:kern w:val="0"/>
          <w:szCs w:val="21"/>
        </w:rPr>
        <w:t>ti</w:t>
      </w:r>
      <w:r w:rsidRPr="00865139">
        <w:rPr>
          <w:rFonts w:ascii="Times New Roman" w:eastAsia="宋体" w:hAnsi="Times New Roman" w:cs="Times New Roman"/>
          <w:b/>
          <w:bCs/>
          <w:kern w:val="0"/>
          <w:szCs w:val="21"/>
        </w:rPr>
        <w:t>al</w:t>
      </w:r>
      <w:r w:rsidRPr="00865139">
        <w:rPr>
          <w:rFonts w:ascii="Times New Roman" w:eastAsia="宋体" w:hAnsi="Times New Roman" w:cs="Times New Roman"/>
          <w:b/>
          <w:bCs/>
          <w:spacing w:val="-1"/>
          <w:kern w:val="0"/>
          <w:szCs w:val="21"/>
        </w:rPr>
        <w:t xml:space="preserve"> </w:t>
      </w:r>
      <w:r w:rsidRPr="00865139">
        <w:rPr>
          <w:rFonts w:ascii="Times New Roman" w:eastAsia="宋体" w:hAnsi="Times New Roman" w:cs="Times New Roman"/>
          <w:b/>
          <w:bCs/>
          <w:kern w:val="0"/>
          <w:szCs w:val="21"/>
        </w:rPr>
        <w:t>Sh</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p</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ent a</w:t>
      </w:r>
      <w:r w:rsidRPr="00865139">
        <w:rPr>
          <w:rFonts w:ascii="Times New Roman" w:eastAsia="宋体" w:hAnsi="Times New Roman" w:cs="Times New Roman"/>
          <w:b/>
          <w:bCs/>
          <w:spacing w:val="-2"/>
          <w:kern w:val="0"/>
          <w:szCs w:val="21"/>
        </w:rPr>
        <w:t>n</w:t>
      </w:r>
      <w:r w:rsidRPr="00865139">
        <w:rPr>
          <w:rFonts w:ascii="Times New Roman" w:eastAsia="宋体" w:hAnsi="Times New Roman" w:cs="Times New Roman"/>
          <w:b/>
          <w:bCs/>
          <w:kern w:val="0"/>
          <w:szCs w:val="21"/>
        </w:rPr>
        <w:t>d</w:t>
      </w:r>
      <w:r w:rsidRPr="00865139">
        <w:rPr>
          <w:rFonts w:ascii="Times New Roman" w:eastAsia="宋体" w:hAnsi="Times New Roman" w:cs="Times New Roman"/>
          <w:b/>
          <w:bCs/>
          <w:spacing w:val="-4"/>
          <w:kern w:val="0"/>
          <w:szCs w:val="21"/>
        </w:rPr>
        <w:t xml:space="preserve"> </w:t>
      </w:r>
      <w:r w:rsidRPr="00865139">
        <w:rPr>
          <w:rFonts w:ascii="Times New Roman" w:eastAsia="宋体" w:hAnsi="Times New Roman" w:cs="Times New Roman"/>
          <w:b/>
          <w:bCs/>
          <w:spacing w:val="-16"/>
          <w:kern w:val="0"/>
          <w:szCs w:val="21"/>
        </w:rPr>
        <w:t>T</w:t>
      </w:r>
      <w:r w:rsidRPr="00865139">
        <w:rPr>
          <w:rFonts w:ascii="Times New Roman" w:eastAsia="宋体" w:hAnsi="Times New Roman" w:cs="Times New Roman"/>
          <w:b/>
          <w:bCs/>
          <w:kern w:val="0"/>
          <w:szCs w:val="21"/>
        </w:rPr>
        <w:t>ra</w:t>
      </w:r>
      <w:r w:rsidRPr="00865139">
        <w:rPr>
          <w:rFonts w:ascii="Times New Roman" w:eastAsia="宋体" w:hAnsi="Times New Roman" w:cs="Times New Roman"/>
          <w:b/>
          <w:bCs/>
          <w:spacing w:val="-2"/>
          <w:kern w:val="0"/>
          <w:szCs w:val="21"/>
        </w:rPr>
        <w:t>n</w:t>
      </w:r>
      <w:r w:rsidRPr="00865139">
        <w:rPr>
          <w:rFonts w:ascii="Times New Roman" w:eastAsia="宋体" w:hAnsi="Times New Roman" w:cs="Times New Roman"/>
          <w:b/>
          <w:bCs/>
          <w:spacing w:val="-1"/>
          <w:kern w:val="0"/>
          <w:szCs w:val="21"/>
        </w:rPr>
        <w:t>ss</w:t>
      </w:r>
      <w:r w:rsidRPr="00865139">
        <w:rPr>
          <w:rFonts w:ascii="Times New Roman" w:eastAsia="宋体" w:hAnsi="Times New Roman" w:cs="Times New Roman"/>
          <w:b/>
          <w:bCs/>
          <w:kern w:val="0"/>
          <w:szCs w:val="21"/>
        </w:rPr>
        <w:t>h</w:t>
      </w: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p</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en</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bCs/>
          <w:kern w:val="0"/>
          <w:szCs w:val="21"/>
        </w:rPr>
        <w:t>:</w:t>
      </w:r>
      <w:r w:rsidRPr="00865139">
        <w:rPr>
          <w:rFonts w:ascii="Times New Roman" w:eastAsia="宋体" w:hAnsi="Times New Roman" w:cs="Times New Roman"/>
          <w:spacing w:val="1"/>
          <w:kern w:val="0"/>
          <w:szCs w:val="21"/>
        </w:rPr>
        <w:t xml:space="preserve"> 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D</w:t>
      </w:r>
    </w:p>
    <w:p w:rsidR="00A4547F" w:rsidRPr="00865139" w:rsidRDefault="00A4547F" w:rsidP="00A4547F">
      <w:pPr>
        <w:autoSpaceDE w:val="0"/>
        <w:autoSpaceDN w:val="0"/>
        <w:adjustRightInd w:val="0"/>
        <w:spacing w:line="360" w:lineRule="exact"/>
        <w:ind w:right="977"/>
        <w:jc w:val="left"/>
        <w:rPr>
          <w:rFonts w:ascii="Times New Roman" w:eastAsia="宋体" w:hAnsi="Times New Roman" w:cs="Times New Roman"/>
          <w:kern w:val="0"/>
          <w:szCs w:val="21"/>
        </w:rPr>
      </w:pPr>
      <w:r w:rsidRPr="00865139">
        <w:rPr>
          <w:rFonts w:ascii="Times New Roman" w:eastAsia="宋体" w:hAnsi="Times New Roman" w:cs="Times New Roman"/>
          <w:b/>
          <w:bCs/>
          <w:spacing w:val="-1"/>
          <w:kern w:val="0"/>
          <w:szCs w:val="21"/>
        </w:rPr>
        <w:t>I</w:t>
      </w:r>
      <w:r w:rsidRPr="00865139">
        <w:rPr>
          <w:rFonts w:ascii="Times New Roman" w:eastAsia="宋体" w:hAnsi="Times New Roman" w:cs="Times New Roman"/>
          <w:b/>
          <w:bCs/>
          <w:kern w:val="0"/>
          <w:szCs w:val="21"/>
        </w:rPr>
        <w:t>n</w:t>
      </w:r>
      <w:r w:rsidRPr="00865139">
        <w:rPr>
          <w:rFonts w:ascii="Times New Roman" w:eastAsia="宋体" w:hAnsi="Times New Roman" w:cs="Times New Roman"/>
          <w:b/>
          <w:bCs/>
          <w:spacing w:val="-1"/>
          <w:kern w:val="0"/>
          <w:szCs w:val="21"/>
        </w:rPr>
        <w:t>s</w:t>
      </w:r>
      <w:r w:rsidRPr="00865139">
        <w:rPr>
          <w:rFonts w:ascii="Times New Roman" w:eastAsia="宋体" w:hAnsi="Times New Roman" w:cs="Times New Roman"/>
          <w:b/>
          <w:bCs/>
          <w:kern w:val="0"/>
          <w:szCs w:val="21"/>
        </w:rPr>
        <w:t>uran</w:t>
      </w:r>
      <w:r w:rsidRPr="00865139">
        <w:rPr>
          <w:rFonts w:ascii="Times New Roman" w:eastAsia="宋体" w:hAnsi="Times New Roman" w:cs="Times New Roman"/>
          <w:b/>
          <w:bCs/>
          <w:spacing w:val="-3"/>
          <w:kern w:val="0"/>
          <w:szCs w:val="21"/>
        </w:rPr>
        <w:t>c</w:t>
      </w:r>
      <w:r w:rsidRPr="00865139">
        <w:rPr>
          <w:rFonts w:ascii="Times New Roman" w:eastAsia="宋体" w:hAnsi="Times New Roman" w:cs="Times New Roman"/>
          <w:b/>
          <w:bCs/>
          <w:kern w:val="0"/>
          <w:szCs w:val="21"/>
        </w:rPr>
        <w:t>e:</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spacing w:val="-4"/>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F</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ECTE</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kern w:val="0"/>
          <w:szCs w:val="21"/>
        </w:rPr>
        <w:t>Y</w:t>
      </w:r>
      <w:r w:rsidRPr="00865139">
        <w:rPr>
          <w:rFonts w:ascii="Times New Roman" w:eastAsia="宋体" w:hAnsi="Times New Roman" w:cs="Times New Roman"/>
          <w:spacing w:val="-10"/>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7"/>
          <w:kern w:val="0"/>
          <w:szCs w:val="21"/>
        </w:rPr>
        <w:t>1</w:t>
      </w:r>
      <w:r w:rsidRPr="00865139">
        <w:rPr>
          <w:rFonts w:ascii="Times New Roman" w:eastAsia="宋体" w:hAnsi="Times New Roman" w:cs="Times New Roman"/>
          <w:kern w:val="0"/>
          <w:szCs w:val="21"/>
        </w:rPr>
        <w:t>10</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V</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8"/>
          <w:kern w:val="0"/>
          <w:szCs w:val="21"/>
        </w:rPr>
        <w:t>V</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kern w:val="0"/>
          <w:szCs w:val="21"/>
        </w:rPr>
        <w:t xml:space="preserve">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GA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16"/>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3"/>
          <w:kern w:val="0"/>
          <w:szCs w:val="21"/>
        </w:rPr>
        <w:t>R</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S</w:t>
      </w:r>
      <w:r w:rsidRPr="00865139">
        <w:rPr>
          <w:rFonts w:ascii="Times New Roman" w:eastAsia="宋体" w:hAnsi="Times New Roman" w:cs="Times New Roman"/>
          <w:spacing w:val="-4"/>
          <w:kern w:val="0"/>
          <w:szCs w:val="21"/>
        </w:rPr>
        <w:t>K</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4"/>
          <w:kern w:val="0"/>
          <w:szCs w:val="21"/>
        </w:rPr>
        <w:t>W</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SK</w:t>
      </w:r>
      <w:r w:rsidRPr="00865139">
        <w:rPr>
          <w:rFonts w:ascii="Times New Roman" w:eastAsia="宋体" w:hAnsi="Times New Roman" w:cs="Times New Roman"/>
          <w:spacing w:val="-15"/>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C</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C</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C</w:t>
      </w:r>
      <w:r w:rsidRPr="00865139">
        <w:rPr>
          <w:rFonts w:ascii="Times New Roman" w:eastAsia="宋体" w:hAnsi="Times New Roman" w:cs="Times New Roman"/>
          <w:kern w:val="0"/>
          <w:szCs w:val="21"/>
        </w:rPr>
        <w:t>C</w:t>
      </w:r>
      <w:r w:rsidRPr="00865139">
        <w:rPr>
          <w:rFonts w:ascii="Times New Roman" w:eastAsia="宋体" w:hAnsi="Times New Roman" w:cs="Times New Roman"/>
          <w:spacing w:val="-1"/>
          <w:kern w:val="0"/>
          <w:szCs w:val="21"/>
        </w:rPr>
        <w:t xml:space="preserve"> D</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2"/>
          <w:kern w:val="0"/>
          <w:szCs w:val="21"/>
        </w:rPr>
        <w:t>TE</w:t>
      </w:r>
      <w:r w:rsidRPr="00865139">
        <w:rPr>
          <w:rFonts w:ascii="Times New Roman" w:eastAsia="宋体" w:hAnsi="Times New Roman" w:cs="Times New Roman"/>
          <w:kern w:val="0"/>
          <w:szCs w:val="21"/>
        </w:rPr>
        <w:t>D 01</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01</w:t>
      </w:r>
      <w:r w:rsidRPr="00865139">
        <w:rPr>
          <w:rFonts w:ascii="Times New Roman" w:eastAsia="宋体" w:hAnsi="Times New Roman" w:cs="Times New Roman"/>
          <w:spacing w:val="-1"/>
          <w:kern w:val="0"/>
          <w:szCs w:val="21"/>
        </w:rPr>
        <w:t>/</w:t>
      </w:r>
      <w:r w:rsidRPr="00865139">
        <w:rPr>
          <w:rFonts w:ascii="Times New Roman" w:eastAsia="宋体" w:hAnsi="Times New Roman" w:cs="Times New Roman"/>
          <w:kern w:val="0"/>
          <w:szCs w:val="21"/>
        </w:rPr>
        <w:t>1981.</w:t>
      </w:r>
    </w:p>
    <w:p w:rsidR="00A4547F" w:rsidRPr="00865139" w:rsidRDefault="00A4547F" w:rsidP="00A4547F">
      <w:pPr>
        <w:autoSpaceDE w:val="0"/>
        <w:autoSpaceDN w:val="0"/>
        <w:adjustRightInd w:val="0"/>
        <w:spacing w:line="360" w:lineRule="exact"/>
        <w:ind w:right="86"/>
        <w:jc w:val="left"/>
        <w:rPr>
          <w:rFonts w:ascii="Times New Roman" w:eastAsia="宋体" w:hAnsi="Times New Roman" w:cs="Times New Roman"/>
          <w:kern w:val="0"/>
          <w:szCs w:val="21"/>
        </w:rPr>
      </w:pPr>
      <w:r w:rsidRPr="00865139">
        <w:rPr>
          <w:rFonts w:ascii="Times New Roman" w:eastAsia="宋体" w:hAnsi="Times New Roman" w:cs="Times New Roman"/>
          <w:b/>
          <w:bCs/>
          <w:spacing w:val="-18"/>
          <w:kern w:val="0"/>
          <w:szCs w:val="21"/>
        </w:rPr>
        <w:lastRenderedPageBreak/>
        <w:t>T</w:t>
      </w:r>
      <w:r w:rsidRPr="00865139">
        <w:rPr>
          <w:rFonts w:ascii="Times New Roman" w:eastAsia="宋体" w:hAnsi="Times New Roman" w:cs="Times New Roman"/>
          <w:b/>
          <w:bCs/>
          <w:kern w:val="0"/>
          <w:szCs w:val="21"/>
        </w:rPr>
        <w:t>er</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 xml:space="preserve">s of </w:t>
      </w:r>
      <w:r w:rsidRPr="00865139">
        <w:rPr>
          <w:rFonts w:ascii="Times New Roman" w:eastAsia="宋体" w:hAnsi="Times New Roman" w:cs="Times New Roman"/>
          <w:b/>
          <w:bCs/>
          <w:spacing w:val="1"/>
          <w:kern w:val="0"/>
          <w:szCs w:val="21"/>
        </w:rPr>
        <w:t>P</w:t>
      </w:r>
      <w:r w:rsidRPr="00865139">
        <w:rPr>
          <w:rFonts w:ascii="Times New Roman" w:eastAsia="宋体" w:hAnsi="Times New Roman" w:cs="Times New Roman"/>
          <w:b/>
          <w:bCs/>
          <w:kern w:val="0"/>
          <w:szCs w:val="21"/>
        </w:rPr>
        <w:t>ay</w:t>
      </w:r>
      <w:r w:rsidRPr="00865139">
        <w:rPr>
          <w:rFonts w:ascii="Times New Roman" w:eastAsia="宋体" w:hAnsi="Times New Roman" w:cs="Times New Roman"/>
          <w:b/>
          <w:bCs/>
          <w:spacing w:val="-3"/>
          <w:kern w:val="0"/>
          <w:szCs w:val="21"/>
        </w:rPr>
        <w:t>m</w:t>
      </w:r>
      <w:r w:rsidRPr="00865139">
        <w:rPr>
          <w:rFonts w:ascii="Times New Roman" w:eastAsia="宋体" w:hAnsi="Times New Roman" w:cs="Times New Roman"/>
          <w:b/>
          <w:bCs/>
          <w:kern w:val="0"/>
          <w:szCs w:val="21"/>
        </w:rPr>
        <w:t>en</w:t>
      </w:r>
      <w:r w:rsidRPr="00865139">
        <w:rPr>
          <w:rFonts w:ascii="Times New Roman" w:eastAsia="宋体" w:hAnsi="Times New Roman" w:cs="Times New Roman"/>
          <w:b/>
          <w:bCs/>
          <w:spacing w:val="-1"/>
          <w:kern w:val="0"/>
          <w:szCs w:val="21"/>
        </w:rPr>
        <w:t>t</w:t>
      </w:r>
      <w:r w:rsidRPr="00865139">
        <w:rPr>
          <w:rFonts w:ascii="Times New Roman" w:eastAsia="宋体" w:hAnsi="Times New Roman" w:cs="Times New Roman"/>
          <w:b/>
          <w:bCs/>
          <w:kern w:val="0"/>
          <w:szCs w:val="21"/>
        </w:rPr>
        <w:t>:</w:t>
      </w:r>
      <w:r w:rsidRPr="00865139">
        <w:rPr>
          <w:rFonts w:ascii="Times New Roman" w:eastAsia="宋体" w:hAnsi="Times New Roman" w:cs="Times New Roman"/>
          <w:b/>
          <w:bCs/>
          <w:spacing w:val="-5"/>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Y</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P</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kern w:val="0"/>
          <w:szCs w:val="21"/>
        </w:rPr>
        <w:t>H</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K</w:t>
      </w:r>
      <w:r w:rsidRPr="00865139">
        <w:rPr>
          <w:rFonts w:ascii="Times New Roman" w:eastAsia="宋体" w:hAnsi="Times New Roman" w:cs="Times New Roman"/>
          <w:spacing w:val="-15"/>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CCE</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spacing w:val="-19"/>
          <w:kern w:val="0"/>
          <w:szCs w:val="21"/>
        </w:rPr>
        <w:t>T</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 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1"/>
          <w:kern w:val="0"/>
          <w:szCs w:val="21"/>
        </w:rPr>
        <w:t xml:space="preserve">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1"/>
          <w:kern w:val="0"/>
          <w:szCs w:val="21"/>
        </w:rPr>
        <w:t>VO</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3"/>
          <w:kern w:val="0"/>
          <w:szCs w:val="21"/>
        </w:rPr>
        <w:t>S</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GH</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4"/>
          <w:kern w:val="0"/>
          <w:szCs w:val="21"/>
        </w:rPr>
        <w:t xml:space="preserve"> L</w:t>
      </w:r>
      <w:r w:rsidRPr="00865139">
        <w:rPr>
          <w:rFonts w:ascii="Times New Roman" w:eastAsia="宋体" w:hAnsi="Times New Roman" w:cs="Times New Roman"/>
          <w:spacing w:val="1"/>
          <w:kern w:val="0"/>
          <w:szCs w:val="21"/>
        </w:rPr>
        <w:t>ET</w:t>
      </w:r>
      <w:r w:rsidRPr="00865139">
        <w:rPr>
          <w:rFonts w:ascii="Times New Roman" w:eastAsia="宋体" w:hAnsi="Times New Roman" w:cs="Times New Roman"/>
          <w:spacing w:val="-2"/>
          <w:kern w:val="0"/>
          <w:szCs w:val="21"/>
        </w:rPr>
        <w:t>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1"/>
          <w:kern w:val="0"/>
          <w:szCs w:val="21"/>
        </w:rPr>
        <w:t>CRED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T</w:t>
      </w:r>
      <w:r w:rsidRPr="00865139">
        <w:rPr>
          <w:rFonts w:ascii="Times New Roman" w:eastAsia="宋体" w:hAnsi="Times New Roman" w:cs="Times New Roman"/>
          <w:spacing w:val="-9"/>
          <w:kern w:val="0"/>
          <w:szCs w:val="21"/>
        </w:rPr>
        <w:t xml:space="preserve"> </w:t>
      </w:r>
      <w:r w:rsidRPr="00865139">
        <w:rPr>
          <w:rFonts w:ascii="Times New Roman" w:eastAsia="宋体" w:hAnsi="Times New Roman" w:cs="Times New Roman"/>
          <w:spacing w:val="-4"/>
          <w:kern w:val="0"/>
          <w:szCs w:val="21"/>
        </w:rPr>
        <w:t>T</w:t>
      </w:r>
      <w:r w:rsidRPr="00865139">
        <w:rPr>
          <w:rFonts w:ascii="Times New Roman" w:eastAsia="宋体" w:hAnsi="Times New Roman" w:cs="Times New Roman"/>
          <w:kern w:val="0"/>
          <w:szCs w:val="21"/>
        </w:rPr>
        <w:t>O</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R</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kern w:val="0"/>
          <w:szCs w:val="21"/>
        </w:rPr>
        <w:t xml:space="preserve">H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2"/>
          <w:kern w:val="0"/>
          <w:szCs w:val="21"/>
        </w:rPr>
        <w:t>BE</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OR</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hint="eastAsia"/>
          <w:spacing w:val="1"/>
          <w:kern w:val="0"/>
          <w:szCs w:val="21"/>
        </w:rPr>
        <w:t>JULY 2,</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hint="eastAsia"/>
          <w:spacing w:val="1"/>
          <w:kern w:val="0"/>
          <w:szCs w:val="21"/>
        </w:rPr>
        <w:t>2019</w:t>
      </w:r>
      <w:r w:rsidRPr="00865139">
        <w:rPr>
          <w:rFonts w:ascii="Times New Roman" w:eastAsia="宋体" w:hAnsi="Times New Roman" w:cs="Times New Roman"/>
          <w:spacing w:val="-16"/>
          <w:kern w:val="0"/>
          <w:szCs w:val="21"/>
        </w:rPr>
        <w:t xml:space="preserve"> </w:t>
      </w:r>
      <w:r w:rsidRPr="00865139">
        <w:rPr>
          <w:rFonts w:ascii="Times New Roman" w:eastAsia="宋体" w:hAnsi="Times New Roman" w:cs="Times New Roman"/>
          <w:spacing w:val="-1"/>
          <w:kern w:val="0"/>
          <w:szCs w:val="21"/>
        </w:rPr>
        <w:t>AN</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7"/>
          <w:kern w:val="0"/>
          <w:szCs w:val="21"/>
        </w:rPr>
        <w:t>T</w:t>
      </w:r>
      <w:r w:rsidRPr="00865139">
        <w:rPr>
          <w:rFonts w:ascii="Times New Roman" w:eastAsia="宋体" w:hAnsi="Times New Roman" w:cs="Times New Roman"/>
          <w:kern w:val="0"/>
          <w:szCs w:val="21"/>
        </w:rPr>
        <w:t xml:space="preserve">O </w:t>
      </w:r>
      <w:r w:rsidRPr="00865139">
        <w:rPr>
          <w:rFonts w:ascii="Times New Roman" w:eastAsia="宋体" w:hAnsi="Times New Roman" w:cs="Times New Roman"/>
          <w:spacing w:val="1"/>
          <w:kern w:val="0"/>
          <w:szCs w:val="21"/>
        </w:rPr>
        <w:t>RE</w:t>
      </w:r>
      <w:r w:rsidRPr="00865139">
        <w:rPr>
          <w:rFonts w:ascii="Times New Roman" w:eastAsia="宋体" w:hAnsi="Times New Roman" w:cs="Times New Roman"/>
          <w:spacing w:val="-3"/>
          <w:kern w:val="0"/>
          <w:szCs w:val="21"/>
        </w:rPr>
        <w:t>M</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6"/>
          <w:kern w:val="0"/>
          <w:szCs w:val="21"/>
        </w:rPr>
        <w:t xml:space="preserve"> </w:t>
      </w:r>
      <w:r w:rsidRPr="00865139">
        <w:rPr>
          <w:rFonts w:ascii="Times New Roman" w:eastAsia="宋体" w:hAnsi="Times New Roman" w:cs="Times New Roman"/>
          <w:spacing w:val="-25"/>
          <w:kern w:val="0"/>
          <w:szCs w:val="21"/>
        </w:rPr>
        <w:t>V</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OT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23"/>
          <w:kern w:val="0"/>
          <w:szCs w:val="21"/>
        </w:rPr>
        <w:t>A</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N</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A</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UN</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I</w:t>
      </w:r>
      <w:r w:rsidRPr="00865139">
        <w:rPr>
          <w:rFonts w:ascii="Times New Roman" w:eastAsia="宋体" w:hAnsi="Times New Roman" w:cs="Times New Roman"/>
          <w:kern w:val="0"/>
          <w:szCs w:val="21"/>
        </w:rPr>
        <w:t>L</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kern w:val="0"/>
          <w:szCs w:val="21"/>
        </w:rPr>
        <w:t>15</w:t>
      </w:r>
      <w:r w:rsidRPr="00865139">
        <w:rPr>
          <w:rFonts w:ascii="Times New Roman" w:eastAsia="宋体" w:hAnsi="Times New Roman" w:cs="Times New Roman"/>
          <w:kern w:val="0"/>
          <w:position w:val="10"/>
          <w:szCs w:val="21"/>
        </w:rPr>
        <w:t>th</w:t>
      </w:r>
      <w:r w:rsidRPr="00865139">
        <w:rPr>
          <w:rFonts w:ascii="Times New Roman" w:eastAsia="宋体" w:hAnsi="Times New Roman" w:cs="Times New Roman"/>
          <w:spacing w:val="14"/>
          <w:kern w:val="0"/>
          <w:position w:val="1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20"/>
          <w:kern w:val="0"/>
          <w:szCs w:val="21"/>
        </w:rPr>
        <w:t>A</w:t>
      </w:r>
      <w:r w:rsidRPr="00865139">
        <w:rPr>
          <w:rFonts w:ascii="Times New Roman" w:eastAsia="宋体" w:hAnsi="Times New Roman" w:cs="Times New Roman"/>
          <w:kern w:val="0"/>
          <w:szCs w:val="21"/>
        </w:rPr>
        <w:t xml:space="preserve">Y </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TE</w:t>
      </w:r>
      <w:r w:rsidRPr="00865139">
        <w:rPr>
          <w:rFonts w:ascii="Times New Roman" w:eastAsia="宋体" w:hAnsi="Times New Roman" w:cs="Times New Roman"/>
          <w:kern w:val="0"/>
          <w:szCs w:val="21"/>
        </w:rPr>
        <w:t>R</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5"/>
          <w:kern w:val="0"/>
          <w:szCs w:val="21"/>
        </w:rPr>
        <w:t>F</w:t>
      </w:r>
      <w:r w:rsidRPr="00865139">
        <w:rPr>
          <w:rFonts w:ascii="Times New Roman" w:eastAsia="宋体" w:hAnsi="Times New Roman" w:cs="Times New Roman"/>
          <w:spacing w:val="1"/>
          <w:kern w:val="0"/>
          <w:szCs w:val="21"/>
        </w:rPr>
        <w:t>ORE</w:t>
      </w:r>
      <w:r w:rsidRPr="00865139">
        <w:rPr>
          <w:rFonts w:ascii="Times New Roman" w:eastAsia="宋体" w:hAnsi="Times New Roman" w:cs="Times New Roman"/>
          <w:spacing w:val="-2"/>
          <w:kern w:val="0"/>
          <w:szCs w:val="21"/>
        </w:rPr>
        <w:t>S</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D</w:t>
      </w:r>
      <w:r w:rsidRPr="00865139">
        <w:rPr>
          <w:rFonts w:ascii="Times New Roman" w:eastAsia="宋体" w:hAnsi="Times New Roman" w:cs="Times New Roman"/>
          <w:spacing w:val="-3"/>
          <w:kern w:val="0"/>
          <w:szCs w:val="21"/>
        </w:rPr>
        <w:t xml:space="preserve"> </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ME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F</w:t>
      </w:r>
      <w:r w:rsidRPr="00865139">
        <w:rPr>
          <w:rFonts w:ascii="Times New Roman" w:eastAsia="宋体" w:hAnsi="Times New Roman" w:cs="Times New Roman"/>
          <w:spacing w:val="-4"/>
          <w:kern w:val="0"/>
          <w:szCs w:val="21"/>
        </w:rPr>
        <w:t xml:space="preserve"> </w:t>
      </w: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3"/>
          <w:kern w:val="0"/>
          <w:szCs w:val="21"/>
        </w:rPr>
        <w:t>P</w:t>
      </w:r>
      <w:r w:rsidRPr="00865139">
        <w:rPr>
          <w:rFonts w:ascii="Times New Roman" w:eastAsia="宋体" w:hAnsi="Times New Roman" w:cs="Times New Roman"/>
          <w:kern w:val="0"/>
          <w:szCs w:val="21"/>
        </w:rPr>
        <w:t>M</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6"/>
          <w:kern w:val="0"/>
          <w:szCs w:val="21"/>
        </w:rPr>
        <w:t>T</w:t>
      </w:r>
      <w:r w:rsidRPr="00865139">
        <w:rPr>
          <w:rFonts w:ascii="Times New Roman" w:eastAsia="宋体" w:hAnsi="Times New Roman" w:cs="Times New Roman"/>
          <w:kern w:val="0"/>
          <w:szCs w:val="21"/>
        </w:rPr>
        <w:t>.</w:t>
      </w:r>
    </w:p>
    <w:p w:rsidR="00A4547F" w:rsidRPr="00865139" w:rsidRDefault="00A4547F" w:rsidP="00A4547F">
      <w:pPr>
        <w:tabs>
          <w:tab w:val="left" w:pos="6060"/>
        </w:tabs>
        <w:autoSpaceDE w:val="0"/>
        <w:autoSpaceDN w:val="0"/>
        <w:adjustRightInd w:val="0"/>
        <w:spacing w:line="360" w:lineRule="exact"/>
        <w:ind w:right="-20"/>
        <w:jc w:val="left"/>
        <w:rPr>
          <w:rFonts w:ascii="Times New Roman" w:eastAsia="宋体" w:hAnsi="Times New Roman" w:cs="Times New Roman"/>
          <w:kern w:val="0"/>
          <w:szCs w:val="21"/>
        </w:rPr>
      </w:pPr>
    </w:p>
    <w:p w:rsidR="00A4547F" w:rsidRPr="00865139" w:rsidRDefault="00A4547F" w:rsidP="00A4547F">
      <w:pPr>
        <w:tabs>
          <w:tab w:val="left" w:pos="606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L</w:t>
      </w:r>
      <w:r w:rsidRPr="00865139">
        <w:rPr>
          <w:rFonts w:ascii="Times New Roman" w:eastAsia="宋体" w:hAnsi="Times New Roman" w:cs="Times New Roman"/>
          <w:spacing w:val="-4"/>
          <w:kern w:val="0"/>
          <w:szCs w:val="21"/>
        </w:rPr>
        <w:t>L</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kern w:val="0"/>
          <w:szCs w:val="21"/>
        </w:rPr>
        <w:t>R</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2"/>
          <w:kern w:val="0"/>
          <w:szCs w:val="21"/>
        </w:rPr>
        <w:t>B</w:t>
      </w:r>
      <w:r w:rsidRPr="00865139">
        <w:rPr>
          <w:rFonts w:ascii="Times New Roman" w:eastAsia="宋体" w:hAnsi="Times New Roman" w:cs="Times New Roman"/>
          <w:spacing w:val="-1"/>
          <w:kern w:val="0"/>
          <w:szCs w:val="21"/>
        </w:rPr>
        <w:t>U</w:t>
      </w:r>
      <w:r w:rsidRPr="00865139">
        <w:rPr>
          <w:rFonts w:ascii="Times New Roman" w:eastAsia="宋体" w:hAnsi="Times New Roman" w:cs="Times New Roman"/>
          <w:spacing w:val="1"/>
          <w:kern w:val="0"/>
          <w:szCs w:val="21"/>
        </w:rPr>
        <w:t>Y</w:t>
      </w:r>
      <w:r w:rsidRPr="00865139">
        <w:rPr>
          <w:rFonts w:ascii="Times New Roman" w:eastAsia="宋体" w:hAnsi="Times New Roman" w:cs="Times New Roman"/>
          <w:spacing w:val="-2"/>
          <w:kern w:val="0"/>
          <w:szCs w:val="21"/>
        </w:rPr>
        <w:t>E</w:t>
      </w:r>
      <w:r w:rsidRPr="00865139">
        <w:rPr>
          <w:rFonts w:ascii="Times New Roman" w:eastAsia="宋体" w:hAnsi="Times New Roman" w:cs="Times New Roman"/>
          <w:kern w:val="0"/>
          <w:szCs w:val="21"/>
        </w:rPr>
        <w:t>R</w:t>
      </w:r>
    </w:p>
    <w:p w:rsidR="00A4547F" w:rsidRPr="00865139" w:rsidRDefault="00A4547F" w:rsidP="00A4547F">
      <w:pPr>
        <w:tabs>
          <w:tab w:val="left" w:pos="5120"/>
        </w:tabs>
        <w:autoSpaceDE w:val="0"/>
        <w:autoSpaceDN w:val="0"/>
        <w:adjustRightInd w:val="0"/>
        <w:spacing w:line="360" w:lineRule="exact"/>
        <w:ind w:right="-20"/>
        <w:jc w:val="left"/>
        <w:rPr>
          <w:rFonts w:ascii="Times New Roman" w:eastAsia="宋体" w:hAnsi="Times New Roman" w:cs="Times New Roman"/>
          <w:kern w:val="0"/>
          <w:szCs w:val="21"/>
        </w:rPr>
      </w:pPr>
      <w:r w:rsidRPr="00865139">
        <w:rPr>
          <w:rFonts w:ascii="Times New Roman" w:eastAsia="宋体" w:hAnsi="Times New Roman" w:cs="Times New Roman"/>
          <w:kern w:val="0"/>
          <w:szCs w:val="21"/>
        </w:rPr>
        <w:t>S</w:t>
      </w:r>
      <w:r w:rsidRPr="00865139">
        <w:rPr>
          <w:rFonts w:ascii="Times New Roman" w:eastAsia="宋体" w:hAnsi="Times New Roman" w:cs="Times New Roman"/>
          <w:spacing w:val="-1"/>
          <w:kern w:val="0"/>
          <w:szCs w:val="21"/>
        </w:rPr>
        <w:t>HAN</w:t>
      </w:r>
      <w:r w:rsidRPr="00865139">
        <w:rPr>
          <w:rFonts w:ascii="Times New Roman" w:eastAsia="宋体" w:hAnsi="Times New Roman" w:cs="Times New Roman"/>
          <w:spacing w:val="1"/>
          <w:kern w:val="0"/>
          <w:szCs w:val="21"/>
        </w:rPr>
        <w:t>G</w:t>
      </w:r>
      <w:r w:rsidRPr="00865139">
        <w:rPr>
          <w:rFonts w:ascii="Times New Roman" w:eastAsia="宋体" w:hAnsi="Times New Roman" w:cs="Times New Roman"/>
          <w:spacing w:val="-1"/>
          <w:kern w:val="0"/>
          <w:szCs w:val="21"/>
        </w:rPr>
        <w:t>H</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kern w:val="0"/>
          <w:szCs w:val="21"/>
        </w:rPr>
        <w:t>I</w:t>
      </w:r>
      <w:r w:rsidRPr="00865139">
        <w:rPr>
          <w:rFonts w:ascii="Times New Roman" w:eastAsia="宋体" w:hAnsi="Times New Roman" w:cs="Times New Roman"/>
          <w:spacing w:val="-8"/>
          <w:kern w:val="0"/>
          <w:szCs w:val="21"/>
        </w:rPr>
        <w:t xml:space="preserve">  </w:t>
      </w:r>
      <w:r w:rsidRPr="00865139">
        <w:rPr>
          <w:rFonts w:ascii="Times New Roman" w:eastAsia="宋体" w:hAnsi="Times New Roman" w:cs="Times New Roman"/>
          <w:spacing w:val="1"/>
          <w:kern w:val="0"/>
          <w:szCs w:val="21"/>
        </w:rPr>
        <w:t>CREATION</w:t>
      </w:r>
      <w:r w:rsidRPr="00865139">
        <w:rPr>
          <w:rFonts w:ascii="Times New Roman" w:eastAsia="宋体" w:hAnsi="Times New Roman" w:cs="Times New Roman"/>
          <w:spacing w:val="-13"/>
          <w:kern w:val="0"/>
          <w:szCs w:val="21"/>
        </w:rPr>
        <w:t xml:space="preserve"> </w:t>
      </w:r>
      <w:r w:rsidRPr="00865139">
        <w:rPr>
          <w:rFonts w:ascii="Times New Roman" w:eastAsia="宋体" w:hAnsi="Times New Roman" w:cs="Times New Roman"/>
          <w:spacing w:val="1"/>
          <w:kern w:val="0"/>
          <w:szCs w:val="21"/>
        </w:rPr>
        <w:t>TR</w:t>
      </w:r>
      <w:r w:rsidRPr="00865139">
        <w:rPr>
          <w:rFonts w:ascii="Times New Roman" w:eastAsia="宋体" w:hAnsi="Times New Roman" w:cs="Times New Roman"/>
          <w:spacing w:val="-1"/>
          <w:kern w:val="0"/>
          <w:szCs w:val="21"/>
        </w:rPr>
        <w:t>A</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G</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C</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3"/>
          <w:kern w:val="0"/>
          <w:szCs w:val="21"/>
        </w:rPr>
        <w:t>L</w:t>
      </w:r>
      <w:r w:rsidRPr="00865139">
        <w:rPr>
          <w:rFonts w:ascii="Times New Roman" w:eastAsia="宋体" w:hAnsi="Times New Roman" w:cs="Times New Roman"/>
          <w:spacing w:val="1"/>
          <w:kern w:val="0"/>
          <w:szCs w:val="21"/>
        </w:rPr>
        <w:t>T</w:t>
      </w:r>
      <w:r w:rsidRPr="00865139">
        <w:rPr>
          <w:rFonts w:ascii="Times New Roman" w:eastAsia="宋体" w:hAnsi="Times New Roman" w:cs="Times New Roman"/>
          <w:kern w:val="0"/>
          <w:szCs w:val="21"/>
        </w:rPr>
        <w:t>D</w:t>
      </w:r>
      <w:r w:rsidRPr="00865139">
        <w:rPr>
          <w:rFonts w:ascii="Times New Roman" w:eastAsia="宋体" w:hAnsi="Times New Roman" w:cs="Times New Roman"/>
          <w:kern w:val="0"/>
          <w:szCs w:val="21"/>
        </w:rPr>
        <w:tab/>
      </w: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kern w:val="0"/>
          <w:szCs w:val="21"/>
        </w:rPr>
        <w:t>U</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B</w:t>
      </w:r>
      <w:r w:rsidRPr="00865139">
        <w:rPr>
          <w:rFonts w:ascii="Times New Roman" w:eastAsia="宋体" w:hAnsi="Times New Roman" w:cs="Times New Roman"/>
          <w:spacing w:val="-1"/>
          <w:kern w:val="0"/>
          <w:szCs w:val="21"/>
        </w:rPr>
        <w:t>ONN</w:t>
      </w:r>
      <w:r w:rsidRPr="00865139">
        <w:rPr>
          <w:rFonts w:ascii="Times New Roman" w:eastAsia="宋体" w:hAnsi="Times New Roman" w:cs="Times New Roman"/>
          <w:spacing w:val="1"/>
          <w:kern w:val="0"/>
          <w:szCs w:val="21"/>
        </w:rPr>
        <w:t>E</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spacing w:val="1"/>
          <w:kern w:val="0"/>
          <w:szCs w:val="21"/>
        </w:rPr>
        <w:t>ER</w:t>
      </w:r>
      <w:r w:rsidRPr="00865139">
        <w:rPr>
          <w:rFonts w:ascii="Times New Roman" w:eastAsia="宋体" w:hAnsi="Times New Roman" w:cs="Times New Roman"/>
          <w:spacing w:val="-3"/>
          <w:kern w:val="0"/>
          <w:szCs w:val="21"/>
        </w:rPr>
        <w:t>I</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w:t>
      </w:r>
      <w:r w:rsidRPr="00865139">
        <w:rPr>
          <w:rFonts w:ascii="Times New Roman" w:eastAsia="宋体" w:hAnsi="Times New Roman" w:cs="Times New Roman"/>
          <w:spacing w:val="1"/>
          <w:kern w:val="0"/>
          <w:szCs w:val="21"/>
        </w:rPr>
        <w:t>D</w:t>
      </w:r>
      <w:r w:rsidRPr="00865139">
        <w:rPr>
          <w:rFonts w:ascii="Times New Roman" w:eastAsia="宋体" w:hAnsi="Times New Roman" w:cs="Times New Roman"/>
          <w:kern w:val="0"/>
          <w:szCs w:val="21"/>
        </w:rPr>
        <w:t>E</w:t>
      </w:r>
      <w:r w:rsidRPr="00865139">
        <w:rPr>
          <w:rFonts w:ascii="Times New Roman" w:eastAsia="宋体" w:hAnsi="Times New Roman" w:cs="Times New Roman"/>
          <w:spacing w:val="-1"/>
          <w:kern w:val="0"/>
          <w:szCs w:val="21"/>
        </w:rPr>
        <w:t xml:space="preserve"> G</w:t>
      </w:r>
      <w:r w:rsidRPr="00865139">
        <w:rPr>
          <w:rFonts w:ascii="Times New Roman" w:eastAsia="宋体" w:hAnsi="Times New Roman" w:cs="Times New Roman"/>
          <w:spacing w:val="-2"/>
          <w:kern w:val="0"/>
          <w:szCs w:val="21"/>
        </w:rPr>
        <w:t>R</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spacing w:val="-2"/>
          <w:kern w:val="0"/>
          <w:szCs w:val="21"/>
        </w:rPr>
        <w:t>T</w:t>
      </w:r>
      <w:r w:rsidRPr="00865139">
        <w:rPr>
          <w:rFonts w:ascii="Times New Roman" w:eastAsia="宋体" w:hAnsi="Times New Roman" w:cs="Times New Roman"/>
          <w:kern w:val="0"/>
          <w:szCs w:val="21"/>
        </w:rPr>
        <w:t>E</w:t>
      </w:r>
    </w:p>
    <w:p w:rsidR="00A4547F" w:rsidRPr="00865139" w:rsidRDefault="00A4547F" w:rsidP="00A4547F">
      <w:pPr>
        <w:tabs>
          <w:tab w:val="left" w:pos="5985"/>
        </w:tabs>
        <w:autoSpaceDE w:val="0"/>
        <w:autoSpaceDN w:val="0"/>
        <w:adjustRightInd w:val="0"/>
        <w:spacing w:line="360" w:lineRule="exact"/>
        <w:ind w:right="-20" w:firstLineChars="800" w:firstLine="1680"/>
        <w:rPr>
          <w:rFonts w:ascii="Times New Roman" w:eastAsia="宋体" w:hAnsi="Times New Roman" w:cs="Times New Roman"/>
          <w:kern w:val="0"/>
          <w:position w:val="-1"/>
          <w:szCs w:val="21"/>
        </w:rPr>
      </w:pPr>
      <w:r w:rsidRPr="00865139">
        <w:rPr>
          <w:rFonts w:ascii="Times New Roman" w:eastAsia="宋体" w:hAnsi="宋体" w:cs="Times New Roman" w:hint="eastAsia"/>
          <w:kern w:val="0"/>
          <w:position w:val="-1"/>
          <w:szCs w:val="21"/>
        </w:rPr>
        <w:t>李志</w:t>
      </w:r>
      <w:r w:rsidRPr="00865139">
        <w:rPr>
          <w:rFonts w:ascii="Times New Roman" w:eastAsia="宋体" w:hAnsi="Times New Roman" w:cs="Times New Roman"/>
          <w:kern w:val="0"/>
          <w:position w:val="-1"/>
          <w:szCs w:val="21"/>
        </w:rPr>
        <w:tab/>
      </w:r>
      <w:r w:rsidRPr="00865139">
        <w:rPr>
          <w:rFonts w:ascii="Times New Roman" w:eastAsia="宋体" w:hAnsi="Times New Roman" w:cs="Times New Roman"/>
          <w:spacing w:val="-4"/>
          <w:kern w:val="0"/>
          <w:position w:val="-1"/>
          <w:szCs w:val="21"/>
        </w:rPr>
        <w:t>L</w:t>
      </w:r>
      <w:r w:rsidRPr="00865139">
        <w:rPr>
          <w:rFonts w:ascii="Times New Roman" w:eastAsia="宋体" w:hAnsi="Times New Roman" w:cs="Times New Roman"/>
          <w:spacing w:val="2"/>
          <w:kern w:val="0"/>
          <w:position w:val="-1"/>
          <w:szCs w:val="21"/>
        </w:rPr>
        <w:t>J</w:t>
      </w:r>
      <w:r w:rsidRPr="00865139">
        <w:rPr>
          <w:rFonts w:ascii="Times New Roman" w:eastAsia="宋体" w:hAnsi="Times New Roman" w:cs="Times New Roman"/>
          <w:kern w:val="0"/>
          <w:position w:val="-1"/>
          <w:szCs w:val="21"/>
        </w:rPr>
        <w:t>S</w:t>
      </w:r>
      <w:r w:rsidRPr="00865139">
        <w:rPr>
          <w:rFonts w:ascii="Times New Roman" w:eastAsia="宋体" w:hAnsi="Times New Roman" w:cs="Times New Roman"/>
          <w:spacing w:val="-4"/>
          <w:kern w:val="0"/>
          <w:position w:val="-1"/>
          <w:szCs w:val="21"/>
        </w:rPr>
        <w:t>K</w:t>
      </w:r>
      <w:r w:rsidRPr="00865139">
        <w:rPr>
          <w:rFonts w:ascii="Times New Roman" w:eastAsia="宋体" w:hAnsi="Times New Roman" w:cs="Times New Roman"/>
          <w:spacing w:val="1"/>
          <w:kern w:val="0"/>
          <w:position w:val="-1"/>
          <w:szCs w:val="21"/>
        </w:rPr>
        <w:t>O</w:t>
      </w:r>
      <w:r w:rsidRPr="00865139">
        <w:rPr>
          <w:rFonts w:ascii="Times New Roman" w:eastAsia="宋体" w:hAnsi="Times New Roman" w:cs="Times New Roman"/>
          <w:spacing w:val="-1"/>
          <w:kern w:val="0"/>
          <w:position w:val="-1"/>
          <w:szCs w:val="21"/>
        </w:rPr>
        <w:t>U</w:t>
      </w:r>
      <w:r w:rsidRPr="00865139">
        <w:rPr>
          <w:rFonts w:ascii="Times New Roman" w:eastAsia="宋体" w:hAnsi="Times New Roman" w:cs="Times New Roman"/>
          <w:kern w:val="0"/>
          <w:position w:val="-1"/>
          <w:szCs w:val="21"/>
        </w:rPr>
        <w:t>T</w:t>
      </w: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p>
    <w:p w:rsidR="00A4547F" w:rsidRPr="00865139" w:rsidRDefault="00A4547F" w:rsidP="00A4547F">
      <w:pPr>
        <w:tabs>
          <w:tab w:val="left" w:pos="5760"/>
          <w:tab w:val="left" w:pos="6120"/>
        </w:tabs>
        <w:jc w:val="center"/>
        <w:rPr>
          <w:rFonts w:ascii="Times New Roman" w:eastAsia="宋体" w:hAnsi="Times New Roman" w:cs="Times New Roman"/>
          <w:b/>
          <w:sz w:val="24"/>
          <w:szCs w:val="24"/>
        </w:rPr>
      </w:pPr>
      <w:r w:rsidRPr="00865139">
        <w:rPr>
          <w:rFonts w:ascii="Times New Roman" w:eastAsia="宋体" w:hAnsi="Times New Roman" w:cs="Times New Roman"/>
          <w:b/>
          <w:sz w:val="24"/>
          <w:szCs w:val="24"/>
        </w:rPr>
        <w:t>ISSUE  OF  A  DOCUMENTARY  CREDIT</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DOC. CREDIT NUMBER          *20:      </w:t>
      </w:r>
      <w:r w:rsidRPr="00865139">
        <w:rPr>
          <w:rFonts w:ascii="Times New Roman" w:eastAsia="黑体-WinCharSetFFFF-H" w:hAnsi="Times New Roman" w:cs="Times New Roman"/>
          <w:kern w:val="0"/>
          <w:szCs w:val="21"/>
        </w:rPr>
        <w:t>132CD6372730</w:t>
      </w:r>
    </w:p>
    <w:p w:rsidR="00A4547F" w:rsidRPr="00865139" w:rsidRDefault="00A4547F" w:rsidP="00A4547F">
      <w:pPr>
        <w:rPr>
          <w:rFonts w:ascii="宋体-WinCharSetFFFF-H" w:eastAsia="宋体-WinCharSetFFFF-H" w:hAnsi="Times New Roman" w:cs="宋体-WinCharSetFFFF-H"/>
          <w:kern w:val="0"/>
          <w:szCs w:val="21"/>
        </w:rPr>
      </w:pPr>
      <w:r w:rsidRPr="00865139">
        <w:rPr>
          <w:rFonts w:ascii="Times New Roman" w:eastAsia="黑体-WinCharSetFFFF-H" w:hAnsi="Times New Roman" w:cs="Times New Roman"/>
          <w:kern w:val="0"/>
          <w:szCs w:val="21"/>
        </w:rPr>
        <w:t xml:space="preserve">APPLICABLE RULES </w:t>
      </w:r>
      <w:r w:rsidRPr="00865139">
        <w:rPr>
          <w:rFonts w:ascii="宋体-WinCharSetFFFF-H" w:eastAsia="宋体-WinCharSetFFFF-H" w:hAnsi="Times New Roman" w:cs="宋体-WinCharSetFFFF-H" w:hint="eastAsia"/>
          <w:kern w:val="0"/>
          <w:szCs w:val="21"/>
        </w:rPr>
        <w:t>：</w:t>
      </w:r>
      <w:r w:rsidRPr="00865139">
        <w:rPr>
          <w:rFonts w:ascii="宋体-WinCharSetFFFF-H" w:eastAsia="宋体-WinCharSetFFFF-H" w:hAnsi="Times New Roman" w:cs="宋体-WinCharSetFFFF-H"/>
          <w:kern w:val="0"/>
          <w:szCs w:val="21"/>
        </w:rPr>
        <w:t xml:space="preserve">          40E:</w:t>
      </w:r>
      <w:r w:rsidRPr="00865139">
        <w:rPr>
          <w:rFonts w:ascii="Times New Roman" w:eastAsia="黑体-WinCharSetFFFF-H" w:hAnsi="Times New Roman" w:cs="Times New Roman"/>
          <w:kern w:val="0"/>
          <w:szCs w:val="21"/>
        </w:rPr>
        <w:t xml:space="preserve">     UCP LATEST VERSION</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 xml:space="preserve">DATE OF ISSUE                 31C:      </w:t>
      </w:r>
      <w:r w:rsidRPr="00865139">
        <w:rPr>
          <w:rFonts w:ascii="Times New Roman" w:eastAsia="黑体-WinCharSetFFFF-H" w:hAnsi="Times New Roman" w:cs="Times New Roman"/>
          <w:kern w:val="0"/>
          <w:szCs w:val="21"/>
        </w:rPr>
        <w:t>1</w:t>
      </w:r>
      <w:r w:rsidRPr="00865139">
        <w:rPr>
          <w:rFonts w:ascii="Times New Roman" w:eastAsia="黑体-WinCharSetFFFF-H" w:hAnsi="Times New Roman" w:cs="Times New Roman" w:hint="eastAsia"/>
          <w:kern w:val="0"/>
          <w:szCs w:val="21"/>
        </w:rPr>
        <w:t>9</w:t>
      </w:r>
      <w:r w:rsidRPr="00865139">
        <w:rPr>
          <w:rFonts w:ascii="Times New Roman" w:eastAsia="黑体-WinCharSetFFFF-H" w:hAnsi="Times New Roman" w:cs="Times New Roman"/>
          <w:kern w:val="0"/>
          <w:szCs w:val="21"/>
        </w:rPr>
        <w:t>0</w:t>
      </w:r>
      <w:r w:rsidRPr="00865139">
        <w:rPr>
          <w:rFonts w:ascii="Times New Roman" w:eastAsia="黑体-WinCharSetFFFF-H" w:hAnsi="Times New Roman" w:cs="Times New Roman" w:hint="eastAsia"/>
          <w:kern w:val="0"/>
          <w:szCs w:val="21"/>
        </w:rPr>
        <w:t>825</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EXPIRY                        *31D:     </w:t>
      </w:r>
      <w:r w:rsidRPr="00865139">
        <w:rPr>
          <w:rFonts w:ascii="Times New Roman" w:eastAsia="黑体-WinCharSetFFFF-H" w:hAnsi="Times New Roman" w:cs="Times New Roman"/>
          <w:kern w:val="0"/>
          <w:szCs w:val="21"/>
        </w:rPr>
        <w:t xml:space="preserve">DATE </w:t>
      </w:r>
      <w:r w:rsidRPr="00865139">
        <w:rPr>
          <w:rFonts w:ascii="Times New Roman" w:eastAsia="黑体-WinCharSetFFFF-H" w:hAnsi="Times New Roman" w:cs="Times New Roman" w:hint="eastAsia"/>
          <w:kern w:val="0"/>
          <w:szCs w:val="21"/>
        </w:rPr>
        <w:t>1</w:t>
      </w:r>
      <w:r w:rsidRPr="00865139">
        <w:rPr>
          <w:rFonts w:ascii="Times New Roman" w:eastAsia="黑体-WinCharSetFFFF-H" w:hAnsi="Times New Roman" w:cs="Times New Roman"/>
          <w:kern w:val="0"/>
          <w:szCs w:val="21"/>
        </w:rPr>
        <w:t>90910 PLACE IN BELGIUM</w:t>
      </w:r>
    </w:p>
    <w:p w:rsidR="00A4547F" w:rsidRPr="00865139" w:rsidRDefault="00A4547F" w:rsidP="00A4547F">
      <w:pPr>
        <w:autoSpaceDE w:val="0"/>
        <w:autoSpaceDN w:val="0"/>
        <w:adjustRightInd w:val="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APPLICANT                   * 50 :      </w:t>
      </w:r>
      <w:r w:rsidRPr="00865139">
        <w:rPr>
          <w:rFonts w:ascii="Times New Roman" w:eastAsia="黑体-WinCharSetFFFF-H" w:hAnsi="Times New Roman" w:cs="Times New Roman"/>
          <w:kern w:val="0"/>
          <w:szCs w:val="21"/>
        </w:rPr>
        <w:t>NU BONNETERIE DE GROOTE</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AUTOSTRADEWEG 6 9090</w:t>
      </w:r>
      <w:r w:rsidRPr="00865139">
        <w:rPr>
          <w:rFonts w:ascii="Times New Roman" w:eastAsia="黑体-WinCharSetFFFF-H" w:hAnsi="Times New Roman" w:cs="Times New Roman"/>
          <w:b/>
          <w:kern w:val="0"/>
          <w:szCs w:val="21"/>
        </w:rPr>
        <w:t xml:space="preserve"> </w:t>
      </w:r>
      <w:r w:rsidRPr="00865139">
        <w:rPr>
          <w:rFonts w:ascii="Times New Roman" w:eastAsia="黑体-WinCharSetFFFF-H" w:hAnsi="Times New Roman" w:cs="Times New Roman"/>
          <w:kern w:val="0"/>
          <w:szCs w:val="21"/>
        </w:rPr>
        <w:t>MELLE BELGIUM</w:t>
      </w:r>
    </w:p>
    <w:p w:rsidR="00A4547F" w:rsidRPr="00865139" w:rsidRDefault="00A4547F" w:rsidP="00A4547F">
      <w:pPr>
        <w:autoSpaceDE w:val="0"/>
        <w:autoSpaceDN w:val="0"/>
        <w:adjustRightInd w:val="0"/>
        <w:ind w:left="4410" w:hanging="441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BENEFICIARY                  * 59 :      </w:t>
      </w:r>
      <w:r w:rsidRPr="00865139">
        <w:rPr>
          <w:rFonts w:ascii="Times New Roman" w:eastAsia="黑体-WinCharSetFFFF-H" w:hAnsi="Times New Roman" w:cs="Times New Roman"/>
          <w:kern w:val="0"/>
          <w:szCs w:val="21"/>
        </w:rPr>
        <w:t xml:space="preserve">SHANGHAI </w:t>
      </w:r>
      <w:r w:rsidRPr="00865139">
        <w:rPr>
          <w:rFonts w:ascii="Times New Roman" w:eastAsia="宋体" w:hAnsi="Times New Roman" w:cs="Times New Roman"/>
          <w:spacing w:val="1"/>
          <w:kern w:val="0"/>
          <w:szCs w:val="21"/>
        </w:rPr>
        <w:t>CREATION</w:t>
      </w:r>
      <w:r w:rsidRPr="00865139">
        <w:rPr>
          <w:rFonts w:ascii="Times New Roman" w:eastAsia="黑体-WinCharSetFFFF-H" w:hAnsi="Times New Roman" w:cs="Times New Roman"/>
          <w:kern w:val="0"/>
          <w:szCs w:val="21"/>
        </w:rPr>
        <w:t xml:space="preserve"> </w:t>
      </w:r>
      <w:r w:rsidRPr="00865139">
        <w:rPr>
          <w:rFonts w:ascii="Times New Roman" w:eastAsia="黑体-WinCharSetFFFF-H" w:hAnsi="Times New Roman" w:cs="Times New Roman" w:hint="eastAsia"/>
          <w:kern w:val="0"/>
          <w:szCs w:val="21"/>
        </w:rPr>
        <w:t>TRADING</w:t>
      </w:r>
      <w:r w:rsidRPr="00865139">
        <w:rPr>
          <w:rFonts w:ascii="Times New Roman" w:eastAsia="黑体-WinCharSetFFFF-H" w:hAnsi="Times New Roman" w:cs="Times New Roman"/>
          <w:kern w:val="0"/>
          <w:szCs w:val="21"/>
        </w:rPr>
        <w:t xml:space="preserve"> IMP.&amp;EXP. CORP. </w:t>
      </w:r>
    </w:p>
    <w:p w:rsidR="00A4547F" w:rsidRPr="00865139" w:rsidRDefault="00A4547F" w:rsidP="00A4547F">
      <w:pPr>
        <w:autoSpaceDE w:val="0"/>
        <w:autoSpaceDN w:val="0"/>
        <w:adjustRightInd w:val="0"/>
        <w:ind w:leftChars="2100" w:left="4410"/>
        <w:jc w:val="left"/>
        <w:rPr>
          <w:rFonts w:ascii="Times New Roman" w:eastAsia="宋体" w:hAnsi="Times New Roman" w:cs="Times New Roman"/>
          <w:szCs w:val="24"/>
        </w:rPr>
      </w:pPr>
      <w:r w:rsidRPr="00865139">
        <w:rPr>
          <w:rFonts w:ascii="Times New Roman" w:eastAsia="宋体" w:hAnsi="Times New Roman" w:cs="Times New Roman"/>
          <w:spacing w:val="-1"/>
          <w:kern w:val="0"/>
          <w:szCs w:val="21"/>
        </w:rPr>
        <w:t>N</w:t>
      </w:r>
      <w:r w:rsidRPr="00865139">
        <w:rPr>
          <w:rFonts w:ascii="Times New Roman" w:eastAsia="宋体" w:hAnsi="Times New Roman" w:cs="Times New Roman"/>
          <w:spacing w:val="1"/>
          <w:kern w:val="0"/>
          <w:szCs w:val="21"/>
        </w:rPr>
        <w:t>O</w:t>
      </w:r>
      <w:r w:rsidRPr="00865139">
        <w:rPr>
          <w:rFonts w:ascii="Times New Roman" w:eastAsia="宋体" w:hAnsi="Times New Roman" w:cs="Times New Roman"/>
          <w:kern w:val="0"/>
          <w:szCs w:val="21"/>
        </w:rPr>
        <w:t>.355</w:t>
      </w:r>
      <w:r w:rsidRPr="00865139">
        <w:rPr>
          <w:rFonts w:ascii="Times New Roman" w:eastAsia="宋体" w:hAnsi="Times New Roman" w:cs="Times New Roman"/>
          <w:spacing w:val="-2"/>
          <w:kern w:val="0"/>
          <w:szCs w:val="21"/>
        </w:rPr>
        <w:t xml:space="preserve"> </w:t>
      </w:r>
      <w:r w:rsidRPr="00865139">
        <w:rPr>
          <w:rFonts w:ascii="Times New Roman" w:eastAsia="宋体" w:hAnsi="Times New Roman" w:cs="Times New Roman"/>
          <w:spacing w:val="2"/>
          <w:kern w:val="0"/>
          <w:szCs w:val="21"/>
        </w:rPr>
        <w:t>LAOHONGJING</w:t>
      </w:r>
      <w:r w:rsidRPr="00865139">
        <w:rPr>
          <w:rFonts w:ascii="Times New Roman" w:eastAsia="黑体-WinCharSetFFFF-H" w:hAnsi="Times New Roman" w:cs="Times New Roman"/>
          <w:kern w:val="0"/>
          <w:szCs w:val="21"/>
        </w:rPr>
        <w:t xml:space="preserve"> ROAD, SHANGHAI, CHINA</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AMOUNT                       *32B:     </w:t>
      </w:r>
      <w:r w:rsidRPr="00865139">
        <w:rPr>
          <w:rFonts w:ascii="Times New Roman" w:eastAsia="黑体-WinCharSetFFFF-H" w:hAnsi="Times New Roman" w:cs="Times New Roman"/>
          <w:kern w:val="0"/>
          <w:szCs w:val="21"/>
        </w:rPr>
        <w:t xml:space="preserve">CURRENCY USD AMOUNT </w:t>
      </w:r>
      <w:r w:rsidRPr="00865139">
        <w:rPr>
          <w:rFonts w:ascii="Times New Roman" w:eastAsia="黑体-WinCharSetFFFF-H" w:hAnsi="Times New Roman" w:cs="Times New Roman" w:hint="eastAsia"/>
          <w:kern w:val="0"/>
          <w:szCs w:val="21"/>
        </w:rPr>
        <w:t>91</w:t>
      </w:r>
      <w:r w:rsidRPr="00865139">
        <w:rPr>
          <w:rFonts w:ascii="Times New Roman" w:eastAsia="黑体-WinCharSetFFFF-H" w:hAnsi="Times New Roman" w:cs="Times New Roman"/>
          <w:kern w:val="0"/>
          <w:szCs w:val="21"/>
        </w:rPr>
        <w:t>050.00</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ANY BANK IN CHINA BY NEGOTIATION</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 w:val="24"/>
          <w:szCs w:val="24"/>
        </w:rPr>
        <w:t>DRAFTS AT                  42C:    AT SIGHT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DRAWEE                        41D:     </w:t>
      </w:r>
      <w:r w:rsidRPr="00865139">
        <w:rPr>
          <w:rFonts w:ascii="Times New Roman" w:eastAsia="黑体-WinCharSetFFFF-H" w:hAnsi="Times New Roman" w:cs="Times New Roman"/>
          <w:kern w:val="0"/>
          <w:szCs w:val="21"/>
        </w:rPr>
        <w:t>NU BONNETERIE DE GROOTE</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PARTIAL SHIPMENTS             43P:     </w:t>
      </w:r>
      <w:r w:rsidRPr="00865139">
        <w:rPr>
          <w:rFonts w:ascii="Times New Roman" w:eastAsia="黑体-WinCharSetFFFF-H" w:hAnsi="Times New Roman" w:cs="Times New Roman"/>
          <w:kern w:val="0"/>
          <w:szCs w:val="21"/>
        </w:rPr>
        <w:t>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TRANSSHIPMENT                43T:     ALLOWED</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LOADING IN CHARGE            44A:     </w:t>
      </w:r>
      <w:r w:rsidRPr="00865139">
        <w:rPr>
          <w:rFonts w:ascii="Times New Roman" w:eastAsia="黑体-WinCharSetFFFF-H" w:hAnsi="Times New Roman" w:cs="Times New Roman"/>
          <w:kern w:val="0"/>
          <w:szCs w:val="21"/>
        </w:rPr>
        <w:t>GUANGZHOU</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FOR TRANSPORTATION  TO      44B:     </w:t>
      </w:r>
      <w:r w:rsidRPr="00865139">
        <w:rPr>
          <w:rFonts w:ascii="Times New Roman" w:eastAsia="黑体-WinCharSetFFFF-H" w:hAnsi="Times New Roman" w:cs="Times New Roman"/>
          <w:kern w:val="0"/>
          <w:szCs w:val="21"/>
        </w:rPr>
        <w:t>ANTWERP, BELGIUM</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LATEST DATE OF SHIPMENT      44C:     </w:t>
      </w:r>
      <w:r w:rsidRPr="00865139">
        <w:rPr>
          <w:rFonts w:ascii="Times New Roman" w:eastAsia="黑体-WinCharSetFFFF-H" w:hAnsi="Times New Roman" w:cs="Times New Roman" w:hint="eastAsia"/>
          <w:kern w:val="0"/>
          <w:szCs w:val="21"/>
        </w:rPr>
        <w:t>1</w:t>
      </w:r>
      <w:r w:rsidRPr="00865139">
        <w:rPr>
          <w:rFonts w:ascii="Times New Roman" w:eastAsia="黑体-WinCharSetFFFF-H" w:hAnsi="Times New Roman" w:cs="Times New Roman"/>
          <w:kern w:val="0"/>
          <w:szCs w:val="21"/>
        </w:rPr>
        <w:t>9082</w:t>
      </w:r>
      <w:r w:rsidRPr="00865139">
        <w:rPr>
          <w:rFonts w:ascii="Times New Roman" w:eastAsia="黑体-WinCharSetFFFF-H" w:hAnsi="Times New Roman" w:cs="Times New Roman" w:hint="eastAsia"/>
          <w:kern w:val="0"/>
          <w:szCs w:val="21"/>
        </w:rPr>
        <w:t>1</w:t>
      </w:r>
    </w:p>
    <w:p w:rsidR="00A4547F" w:rsidRPr="00865139" w:rsidRDefault="00A4547F" w:rsidP="00A4547F">
      <w:pPr>
        <w:autoSpaceDE w:val="0"/>
        <w:autoSpaceDN w:val="0"/>
        <w:adjustRightInd w:val="0"/>
        <w:ind w:left="4200" w:hanging="420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DESCRIPT. OF GOODS            45A:    </w:t>
      </w:r>
      <w:r w:rsidRPr="00865139">
        <w:rPr>
          <w:rFonts w:ascii="Times New Roman" w:eastAsia="宋体" w:hAnsi="Times New Roman" w:cs="Times New Roman" w:hint="eastAsia"/>
          <w:szCs w:val="24"/>
        </w:rPr>
        <w:t>+</w:t>
      </w:r>
      <w:r w:rsidRPr="00865139">
        <w:rPr>
          <w:rFonts w:ascii="Times New Roman" w:eastAsia="黑体-WinCharSetFFFF-H" w:hAnsi="Times New Roman" w:cs="Times New Roman"/>
          <w:kern w:val="0"/>
          <w:szCs w:val="21"/>
        </w:rPr>
        <w:t>3000 PCS WORK TROUSERS 100PCT COTTON TWILL AT USD 10.50/PC AS PER</w:t>
      </w:r>
      <w:r w:rsidRPr="00865139">
        <w:rPr>
          <w:rFonts w:ascii="Times New Roman" w:eastAsia="黑体-WinCharSetFFFF-H" w:hAnsi="Times New Roman" w:cs="Times New Roman" w:hint="eastAsia"/>
          <w:kern w:val="0"/>
          <w:szCs w:val="21"/>
        </w:rPr>
        <w:t xml:space="preserve"> </w:t>
      </w:r>
      <w:r w:rsidRPr="00865139">
        <w:rPr>
          <w:rFonts w:ascii="Times New Roman" w:eastAsia="黑体-WinCharSetFFFF-H" w:hAnsi="Times New Roman" w:cs="Times New Roman"/>
          <w:kern w:val="0"/>
          <w:szCs w:val="21"/>
        </w:rPr>
        <w:t>ORDER D0900326.</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+ 5000 PCS WOR</w:t>
      </w:r>
      <w:r>
        <w:rPr>
          <w:rFonts w:ascii="Times New Roman" w:eastAsia="黑体-WinCharSetFFFF-H" w:hAnsi="Times New Roman" w:cs="Times New Roman"/>
          <w:kern w:val="0"/>
          <w:szCs w:val="21"/>
        </w:rPr>
        <w:t>K</w:t>
      </w:r>
      <w:r w:rsidRPr="00865139">
        <w:rPr>
          <w:rFonts w:ascii="Times New Roman" w:eastAsia="黑体-WinCharSetFFFF-H" w:hAnsi="Times New Roman" w:cs="Times New Roman"/>
          <w:kern w:val="0"/>
          <w:szCs w:val="21"/>
        </w:rPr>
        <w:t xml:space="preserve"> SHORT TROUSERS 100PCT COTTON TWILL AT EUR12.00/PC AS PER ORDER D0900327</w:t>
      </w:r>
    </w:p>
    <w:p w:rsidR="00A4547F" w:rsidRPr="00865139" w:rsidRDefault="00A4547F" w:rsidP="00A4547F">
      <w:pPr>
        <w:autoSpaceDE w:val="0"/>
        <w:autoSpaceDN w:val="0"/>
        <w:adjustRightInd w:val="0"/>
        <w:ind w:firstLine="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PACKING: 50PCS/CTN</w:t>
      </w:r>
    </w:p>
    <w:p w:rsidR="00A4547F" w:rsidRPr="00865139" w:rsidRDefault="00A4547F" w:rsidP="00A4547F">
      <w:pPr>
        <w:autoSpaceDE w:val="0"/>
        <w:autoSpaceDN w:val="0"/>
        <w:adjustRightInd w:val="0"/>
        <w:jc w:val="left"/>
        <w:rPr>
          <w:rFonts w:ascii="Times New Roman" w:eastAsia="宋体" w:hAnsi="Times New Roman" w:cs="Times New Roman"/>
          <w:kern w:val="0"/>
          <w:position w:val="-1"/>
          <w:szCs w:val="21"/>
        </w:rPr>
      </w:pPr>
      <w:r w:rsidRPr="00865139">
        <w:rPr>
          <w:rFonts w:ascii="Times New Roman" w:eastAsia="宋体" w:hAnsi="Times New Roman" w:cs="Times New Roman" w:hint="eastAsia"/>
          <w:szCs w:val="24"/>
        </w:rPr>
        <w:t xml:space="preserve">                                        TRADE TERMS: </w:t>
      </w:r>
      <w:r w:rsidRPr="00865139">
        <w:rPr>
          <w:rFonts w:ascii="Times New Roman" w:eastAsia="宋体" w:hAnsi="Times New Roman" w:cs="Times New Roman" w:hint="eastAsia"/>
          <w:kern w:val="0"/>
          <w:position w:val="-1"/>
          <w:szCs w:val="21"/>
        </w:rPr>
        <w:t>CFR ANTWERP</w:t>
      </w:r>
    </w:p>
    <w:p w:rsidR="00A4547F" w:rsidRPr="00865139" w:rsidRDefault="00A4547F" w:rsidP="00A4547F">
      <w:pPr>
        <w:autoSpaceDE w:val="0"/>
        <w:autoSpaceDN w:val="0"/>
        <w:adjustRightInd w:val="0"/>
        <w:ind w:left="4200" w:hanging="420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DOCUMENTS REQUIRED         46A:   </w:t>
      </w:r>
      <w:r w:rsidRPr="00865139">
        <w:rPr>
          <w:rFonts w:ascii="Times New Roman" w:eastAsia="黑体-WinCharSetFFFF-H" w:hAnsi="Times New Roman" w:cs="Times New Roman"/>
          <w:kern w:val="0"/>
          <w:szCs w:val="21"/>
        </w:rPr>
        <w:t>+SIGNED COMMERCIAL INVOICES IN 4 ORGINAL AND 4 COPIES</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xml:space="preserve">+FULL SET OF CLEAN ON BOARD OCEAN </w:t>
      </w:r>
      <w:r w:rsidRPr="00865139">
        <w:rPr>
          <w:rFonts w:ascii="Times New Roman" w:eastAsia="黑体-WinCharSetFFFF-H" w:hAnsi="Times New Roman" w:cs="Times New Roman"/>
          <w:kern w:val="0"/>
          <w:szCs w:val="21"/>
        </w:rPr>
        <w:lastRenderedPageBreak/>
        <w:t>BILLS OF LADING, MADE OUT TO ORDER, BLANK ENDORSED, MARKED FREIGHT COLLECT NOTIFY APPLICANT</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PACKING LIST IN QUADRUPLICATE STATING CONTENTS OF EACH PACKAGE SEPARARTELY.</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 INSURANCE POLICY/CERTIFICATE FOR 110 PCT OF INVOICE VALUE AGAINST ALL RISKS AND WAR RISK AS PER CIC OF THE PICC DATED 01/01/1981.</w:t>
      </w:r>
    </w:p>
    <w:p w:rsidR="00A4547F" w:rsidRPr="00865139" w:rsidRDefault="00A4547F" w:rsidP="00A4547F">
      <w:pPr>
        <w:autoSpaceDE w:val="0"/>
        <w:autoSpaceDN w:val="0"/>
        <w:adjustRightInd w:val="0"/>
        <w:ind w:leftChars="2000" w:left="4200"/>
        <w:jc w:val="left"/>
        <w:rPr>
          <w:rFonts w:ascii="Times New Roman" w:eastAsia="黑体-WinCharSetFFFF-H" w:hAnsi="Times New Roman" w:cs="Times New Roman"/>
          <w:kern w:val="0"/>
          <w:szCs w:val="21"/>
        </w:rPr>
      </w:pPr>
      <w:r w:rsidRPr="00865139">
        <w:rPr>
          <w:rFonts w:ascii="Times New Roman" w:eastAsia="黑体-WinCharSetFFFF-H" w:hAnsi="Times New Roman" w:cs="Times New Roman"/>
          <w:kern w:val="0"/>
          <w:szCs w:val="21"/>
        </w:rPr>
        <w:t>+PACKING LIST IN QUINTUPLICATE, IT SHOULD BE COUNTERSIGNED BY BUYER’S AUTHORIZED PERSON AND CERTIFYED BY ISSUING BANK.</w:t>
      </w:r>
    </w:p>
    <w:p w:rsidR="00A4547F" w:rsidRPr="00865139" w:rsidRDefault="00A4547F" w:rsidP="00A4547F">
      <w:pPr>
        <w:tabs>
          <w:tab w:val="left" w:pos="4500"/>
          <w:tab w:val="left" w:pos="4680"/>
        </w:tabs>
        <w:ind w:left="4200" w:hanging="4200"/>
        <w:rPr>
          <w:rFonts w:ascii="Times New Roman" w:eastAsia="宋体" w:hAnsi="Times New Roman" w:cs="Times New Roman"/>
          <w:szCs w:val="24"/>
        </w:rPr>
      </w:pPr>
      <w:r w:rsidRPr="00865139">
        <w:rPr>
          <w:rFonts w:ascii="Times New Roman" w:eastAsia="宋体" w:hAnsi="Times New Roman" w:cs="Times New Roman"/>
          <w:szCs w:val="24"/>
        </w:rPr>
        <w:t xml:space="preserve">CHARGES                 71B:  </w:t>
      </w:r>
      <w:r w:rsidRPr="00865139">
        <w:rPr>
          <w:rFonts w:ascii="Times New Roman" w:eastAsia="黑体-WinCharSetFFFF-H" w:hAnsi="Times New Roman" w:cs="Times New Roman"/>
          <w:kern w:val="0"/>
          <w:szCs w:val="21"/>
        </w:rPr>
        <w:t>ALL CHARGES ARE TO BE BORN BY BENEFICIARY</w:t>
      </w:r>
      <w:r w:rsidRPr="00865139">
        <w:rPr>
          <w:rFonts w:ascii="Times New Roman" w:eastAsia="宋体" w:hAnsi="Times New Roman" w:cs="Times New Roman"/>
          <w:szCs w:val="24"/>
        </w:rPr>
        <w:t xml:space="preserve"> </w:t>
      </w:r>
    </w:p>
    <w:p w:rsidR="00A4547F" w:rsidRPr="00865139" w:rsidRDefault="00A4547F" w:rsidP="00A4547F">
      <w:pPr>
        <w:autoSpaceDE w:val="0"/>
        <w:autoSpaceDN w:val="0"/>
        <w:adjustRightInd w:val="0"/>
        <w:ind w:left="4200" w:hanging="420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PERIOD OF PRESENTATION        48:    </w:t>
      </w:r>
      <w:r w:rsidRPr="00865139">
        <w:rPr>
          <w:rFonts w:ascii="Times New Roman" w:eastAsia="黑体-WinCharSetFFFF-H" w:hAnsi="Times New Roman" w:cs="Times New Roman"/>
          <w:kern w:val="0"/>
          <w:szCs w:val="21"/>
        </w:rPr>
        <w:t>WITHIN 5 DAYS AFTER THE DATE OF SHIPMENT, BUT WITHIN THE VALIDITY OF THIS CREDIT</w:t>
      </w: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宋体"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宋体"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lastRenderedPageBreak/>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宋体"/>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rPr>
          <w:rFonts w:ascii="Times New Roman" w:eastAsia="宋体" w:hAnsi="Times New Roman" w:cs="宋体"/>
          <w:b/>
          <w:sz w:val="24"/>
          <w:szCs w:val="24"/>
        </w:rPr>
      </w:pPr>
    </w:p>
    <w:p w:rsidR="00A4547F" w:rsidRPr="00865139" w:rsidRDefault="00A4547F" w:rsidP="00A4547F">
      <w:pPr>
        <w:widowControl/>
        <w:jc w:val="left"/>
        <w:rPr>
          <w:rFonts w:ascii="宋体" w:eastAsia="宋体" w:hAnsi="宋体" w:cs="Times New Roman"/>
          <w:b/>
          <w:sz w:val="24"/>
          <w:szCs w:val="24"/>
        </w:rPr>
      </w:pPr>
      <w:r w:rsidRPr="00865139">
        <w:rPr>
          <w:rFonts w:ascii="宋体" w:eastAsia="宋体" w:hAnsi="宋体" w:cs="Times New Roman"/>
          <w:b/>
          <w:sz w:val="24"/>
          <w:szCs w:val="24"/>
        </w:rPr>
        <w:br w:type="page"/>
      </w: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hint="eastAsia"/>
          <w:b/>
          <w:sz w:val="24"/>
          <w:szCs w:val="24"/>
        </w:rPr>
        <w:lastRenderedPageBreak/>
        <w:t>项目</w:t>
      </w:r>
      <w:r w:rsidRPr="00865139">
        <w:rPr>
          <w:rFonts w:ascii="宋体" w:eastAsia="宋体" w:hAnsi="宋体" w:cs="Times New Roman"/>
          <w:b/>
          <w:sz w:val="24"/>
          <w:szCs w:val="24"/>
        </w:rPr>
        <w:t>2</w:t>
      </w:r>
      <w:r w:rsidRPr="00865139">
        <w:rPr>
          <w:rFonts w:ascii="宋体" w:eastAsia="宋体" w:hAnsi="宋体" w:cs="Times New Roman" w:hint="eastAsia"/>
          <w:b/>
          <w:sz w:val="24"/>
          <w:szCs w:val="24"/>
        </w:rPr>
        <w:t>：制单（</w:t>
      </w:r>
      <w:r w:rsidRPr="00865139">
        <w:rPr>
          <w:rFonts w:ascii="宋体" w:eastAsia="宋体" w:hAnsi="宋体" w:cs="Times New Roman"/>
          <w:b/>
          <w:sz w:val="24"/>
          <w:szCs w:val="24"/>
        </w:rPr>
        <w:t>66</w:t>
      </w:r>
      <w:r w:rsidRPr="00865139">
        <w:rPr>
          <w:rFonts w:ascii="宋体" w:eastAsia="宋体" w:hAnsi="宋体"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湖南长沙</w:t>
      </w:r>
      <w:r w:rsidRPr="00865139">
        <w:rPr>
          <w:rFonts w:ascii="宋体" w:eastAsia="宋体" w:hAnsi="宋体"/>
        </w:rPr>
        <w:t>的</w:t>
      </w:r>
      <w:r w:rsidRPr="00865139">
        <w:rPr>
          <w:rFonts w:ascii="宋体" w:eastAsia="宋体" w:hAnsi="宋体" w:hint="eastAsia"/>
        </w:rPr>
        <w:t>金健</w:t>
      </w:r>
      <w:r w:rsidRPr="00865139">
        <w:rPr>
          <w:rFonts w:ascii="宋体" w:eastAsia="宋体" w:hAnsi="宋体"/>
        </w:rPr>
        <w:t>粮油食品进出口公司</w:t>
      </w:r>
      <w:r w:rsidRPr="00865139">
        <w:rPr>
          <w:rFonts w:ascii="宋体" w:eastAsia="宋体" w:hAnsi="宋体" w:hint="eastAsia"/>
        </w:rPr>
        <w:t>与</w:t>
      </w:r>
      <w:r w:rsidRPr="00865139">
        <w:rPr>
          <w:rFonts w:ascii="宋体" w:eastAsia="宋体" w:hAnsi="宋体"/>
        </w:rPr>
        <w:t>加拿大WENSCO FOODS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w:t>
      </w:r>
      <w:r w:rsidRPr="00865139">
        <w:rPr>
          <w:rFonts w:ascii="宋体" w:eastAsia="宋体" w:hAnsi="宋体"/>
        </w:rPr>
        <w:t>9</w:t>
      </w:r>
      <w:r w:rsidRPr="00865139">
        <w:rPr>
          <w:rFonts w:ascii="宋体" w:eastAsia="宋体" w:hAnsi="宋体" w:hint="eastAsia"/>
        </w:rPr>
        <w:t>年1月8日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宋体" w:eastAsia="宋体" w:hAnsi="宋体" w:cs="Times New Roman"/>
          <w:sz w:val="24"/>
          <w:szCs w:val="24"/>
        </w:rPr>
      </w:pPr>
    </w:p>
    <w:p w:rsidR="00A4547F" w:rsidRPr="00865139" w:rsidRDefault="00A4547F" w:rsidP="00A4547F">
      <w:pPr>
        <w:rPr>
          <w:rFonts w:ascii="宋体" w:eastAsia="宋体" w:hAnsi="Calibri" w:cs="Times New Roman"/>
          <w:sz w:val="28"/>
          <w:szCs w:val="28"/>
        </w:rPr>
      </w:pPr>
      <w:r w:rsidRPr="00EB1698">
        <w:rPr>
          <w:rFonts w:ascii="宋体" w:eastAsia="宋体" w:hAnsi="宋体" w:cs="Times New Roman"/>
          <w:b/>
          <w:sz w:val="24"/>
          <w:szCs w:val="24"/>
        </w:rPr>
        <w:t>信用证部分条款：</w:t>
      </w:r>
    </w:p>
    <w:p w:rsidR="00A4547F" w:rsidRPr="00865139" w:rsidRDefault="00A4547F" w:rsidP="00A4547F">
      <w:pPr>
        <w:jc w:val="center"/>
        <w:rPr>
          <w:rFonts w:ascii="宋体" w:eastAsia="宋体" w:hAnsi="Calibri" w:cs="Times New Roman"/>
          <w:b/>
          <w:sz w:val="28"/>
          <w:szCs w:val="28"/>
        </w:rPr>
      </w:pPr>
      <w:r w:rsidRPr="00865139">
        <w:rPr>
          <w:rFonts w:ascii="宋体" w:eastAsia="宋体" w:hAnsi="宋体" w:cs="Times New Roman"/>
          <w:b/>
          <w:sz w:val="28"/>
          <w:szCs w:val="28"/>
        </w:rPr>
        <w:t>LETTER OF CREDIT</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FORM OF CREDIT                     40A:      IRREVOCABLE</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DOC. CREDIT NUMBER                 20:       28230CDI1117LC</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DATE OF ISSUE                      31C:      190108</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DATE AND PLACE OF EXPIRY           31D:      190320 IN CHINA</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APPLICANT                           50:      WENSCO FOODS LTD.,</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RUA DE GREENLAND STREET,68-A</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1260-297 WELL D.COQUITLAM,B.C.</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CANADA</w:t>
      </w:r>
    </w:p>
    <w:p w:rsidR="00A4547F" w:rsidRPr="00865139" w:rsidRDefault="00A4547F" w:rsidP="00A4547F">
      <w:pPr>
        <w:tabs>
          <w:tab w:val="left" w:pos="4500"/>
          <w:tab w:val="left" w:pos="4680"/>
        </w:tabs>
        <w:ind w:left="4305" w:hangingChars="2050" w:hanging="4305"/>
        <w:rPr>
          <w:rFonts w:ascii="宋体" w:eastAsia="宋体" w:hAnsi="Calibri" w:cs="Times New Roman"/>
          <w:szCs w:val="24"/>
        </w:rPr>
      </w:pPr>
      <w:r w:rsidRPr="00865139">
        <w:rPr>
          <w:rFonts w:ascii="宋体" w:eastAsia="宋体" w:hAnsi="宋体" w:cs="Times New Roman"/>
          <w:szCs w:val="24"/>
        </w:rPr>
        <w:t>BENEFICIARY                      59:     JINJIAN CEREALS,OILS &amp; FOODSTUFFS IMPORT &amp; EXPORT CORPORATION</w:t>
      </w:r>
    </w:p>
    <w:p w:rsidR="00A4547F" w:rsidRPr="00865139" w:rsidRDefault="00A4547F" w:rsidP="00A4547F">
      <w:pPr>
        <w:tabs>
          <w:tab w:val="left" w:pos="4500"/>
          <w:tab w:val="left" w:pos="4680"/>
        </w:tabs>
        <w:ind w:firstLineChars="2050" w:firstLine="4305"/>
        <w:rPr>
          <w:rFonts w:ascii="宋体" w:eastAsia="宋体" w:hAnsi="Calibri" w:cs="Times New Roman"/>
          <w:szCs w:val="24"/>
        </w:rPr>
      </w:pPr>
      <w:r w:rsidRPr="00865139">
        <w:rPr>
          <w:rFonts w:ascii="宋体" w:eastAsia="宋体" w:hAnsi="宋体" w:cs="Times New Roman"/>
          <w:szCs w:val="24"/>
        </w:rPr>
        <w:t>38 WUYI RD., CHANGSHA,CHINA</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CURRENCY CODE AND AMOUNT           32B:      USD73100</w:t>
      </w:r>
      <w:r w:rsidRPr="00865139">
        <w:rPr>
          <w:rFonts w:ascii="宋体" w:eastAsia="宋体" w:hAnsi="宋体" w:cs="Times New Roman" w:hint="eastAsia"/>
          <w:szCs w:val="24"/>
        </w:rPr>
        <w:t>.</w:t>
      </w:r>
      <w:r w:rsidRPr="00865139">
        <w:rPr>
          <w:rFonts w:ascii="宋体" w:eastAsia="宋体" w:hAnsi="Calibri" w:cs="Times New Roman"/>
          <w:szCs w:val="24"/>
        </w:rPr>
        <w:t>00</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AVAILABLE WITH</w:t>
      </w:r>
      <w:r w:rsidRPr="00865139">
        <w:rPr>
          <w:rFonts w:ascii="宋体" w:eastAsia="宋体" w:hAnsi="宋体" w:cs="Times New Roman" w:hint="eastAsia"/>
          <w:szCs w:val="24"/>
        </w:rPr>
        <w:t>…</w:t>
      </w:r>
      <w:r w:rsidRPr="00865139">
        <w:rPr>
          <w:rFonts w:ascii="宋体" w:eastAsia="宋体" w:hAnsi="宋体" w:cs="Times New Roman"/>
          <w:szCs w:val="24"/>
        </w:rPr>
        <w:t>BY</w:t>
      </w:r>
      <w:r w:rsidRPr="00865139">
        <w:rPr>
          <w:rFonts w:ascii="宋体" w:eastAsia="宋体" w:hAnsi="宋体" w:cs="Times New Roman" w:hint="eastAsia"/>
          <w:szCs w:val="24"/>
        </w:rPr>
        <w:t>…</w:t>
      </w:r>
      <w:r w:rsidRPr="00865139">
        <w:rPr>
          <w:rFonts w:ascii="宋体" w:eastAsia="宋体" w:hAnsi="宋体" w:cs="Times New Roman"/>
          <w:szCs w:val="24"/>
        </w:rPr>
        <w:t xml:space="preserve">               41A:      ANY BANK IN CHINA BY NEGOTIATION</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DRAFT AT                          42C:       AT 45 DAYS AFTER SIGHT</w:t>
      </w:r>
    </w:p>
    <w:p w:rsidR="00A4547F" w:rsidRPr="00865139" w:rsidRDefault="00A4547F" w:rsidP="00A4547F">
      <w:pPr>
        <w:tabs>
          <w:tab w:val="left" w:pos="4500"/>
          <w:tab w:val="left" w:pos="4680"/>
        </w:tabs>
        <w:rPr>
          <w:rFonts w:ascii="宋体" w:eastAsia="宋体" w:hAnsi="宋体" w:cs="Times New Roman"/>
          <w:szCs w:val="24"/>
        </w:rPr>
      </w:pPr>
      <w:r w:rsidRPr="00865139">
        <w:rPr>
          <w:rFonts w:ascii="宋体" w:eastAsia="宋体" w:hAnsi="宋体" w:cs="Times New Roman"/>
          <w:szCs w:val="24"/>
        </w:rPr>
        <w:t>DRAWEE                            41D:      BANK OF NOVA SCOTIA,TORONTO,CANADA</w:t>
      </w:r>
    </w:p>
    <w:p w:rsidR="00A4547F" w:rsidRPr="00865139" w:rsidRDefault="00A4547F" w:rsidP="00A4547F">
      <w:pPr>
        <w:tabs>
          <w:tab w:val="left" w:pos="4500"/>
          <w:tab w:val="left" w:pos="4680"/>
        </w:tabs>
        <w:ind w:firstLine="4620"/>
        <w:rPr>
          <w:rFonts w:ascii="宋体" w:eastAsia="宋体" w:hAnsi="宋体" w:cs="Times New Roman"/>
          <w:szCs w:val="24"/>
        </w:rPr>
      </w:pPr>
      <w:r w:rsidRPr="00865139">
        <w:rPr>
          <w:rFonts w:ascii="宋体" w:eastAsia="宋体" w:hAnsi="宋体" w:cs="Times New Roman"/>
          <w:szCs w:val="24"/>
        </w:rPr>
        <w:t xml:space="preserve">550 WEST GEORGIA ST., PO BOX 172 </w:t>
      </w:r>
    </w:p>
    <w:p w:rsidR="00A4547F" w:rsidRPr="00865139" w:rsidRDefault="00A4547F" w:rsidP="00A4547F">
      <w:pPr>
        <w:tabs>
          <w:tab w:val="left" w:pos="4500"/>
          <w:tab w:val="left" w:pos="4680"/>
        </w:tabs>
        <w:ind w:firstLine="4620"/>
        <w:rPr>
          <w:rFonts w:ascii="宋体" w:eastAsia="宋体" w:hAnsi="Calibri" w:cs="Times New Roman"/>
          <w:szCs w:val="24"/>
        </w:rPr>
      </w:pPr>
      <w:r w:rsidRPr="00865139">
        <w:rPr>
          <w:rFonts w:ascii="宋体" w:eastAsia="宋体" w:hAnsi="宋体" w:cs="Times New Roman"/>
          <w:szCs w:val="24"/>
        </w:rPr>
        <w:t>TORONTO, CANADA</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PARTIAL SHIPMENT                   43P:       PROHIBITED</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TRANSSHIPMENT                      43T:       PERMITTED </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LODING/DISPATCH/TAKING/FROM        44A:      MAIN CHINESE PORT</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FOR TRANSPOTATION TO               44B:      VANCOUVER B.C. </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LATEST DATE OF SHIPMENT            44C:       190305</w:t>
      </w:r>
    </w:p>
    <w:p w:rsidR="00A4547F" w:rsidRPr="00865139" w:rsidRDefault="00A4547F" w:rsidP="00A4547F">
      <w:pPr>
        <w:tabs>
          <w:tab w:val="left" w:pos="4500"/>
          <w:tab w:val="left" w:pos="4680"/>
        </w:tabs>
        <w:ind w:left="4830" w:hanging="4830"/>
        <w:rPr>
          <w:rFonts w:ascii="宋体" w:eastAsia="宋体" w:hAnsi="宋体" w:cs="Times New Roman"/>
          <w:szCs w:val="24"/>
        </w:rPr>
      </w:pPr>
      <w:r w:rsidRPr="00865139">
        <w:rPr>
          <w:rFonts w:ascii="宋体" w:eastAsia="宋体" w:hAnsi="宋体" w:cs="Times New Roman"/>
          <w:szCs w:val="24"/>
        </w:rPr>
        <w:t>DESCRIPTION OF GOODS/SERVICE      45A:       TROPIC ISLE CANNED MANDARIN ORIANGES LS-WHOLE SEGMENTS AS PER P/I NO.CF19018</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NO. N-40  USD 85.00/CTN, 200 CARTONS</w:t>
      </w:r>
    </w:p>
    <w:p w:rsidR="00A4547F" w:rsidRPr="00865139" w:rsidRDefault="00A4547F" w:rsidP="00A4547F">
      <w:pPr>
        <w:tabs>
          <w:tab w:val="left" w:pos="4500"/>
          <w:tab w:val="left" w:pos="4680"/>
        </w:tabs>
        <w:ind w:firstLineChars="2050" w:firstLine="4305"/>
        <w:rPr>
          <w:rFonts w:ascii="宋体" w:eastAsia="宋体" w:hAnsi="Calibri" w:cs="Times New Roman"/>
          <w:szCs w:val="24"/>
        </w:rPr>
      </w:pPr>
      <w:r w:rsidRPr="00865139">
        <w:rPr>
          <w:rFonts w:ascii="宋体" w:eastAsia="宋体" w:hAnsi="宋体" w:cs="Times New Roman"/>
          <w:szCs w:val="24"/>
        </w:rPr>
        <w:t>NO. N-41  USD 92.00/CTN, 300 CARTONS</w:t>
      </w:r>
    </w:p>
    <w:p w:rsidR="00A4547F" w:rsidRPr="00865139" w:rsidRDefault="00A4547F" w:rsidP="00A4547F">
      <w:pPr>
        <w:tabs>
          <w:tab w:val="left" w:pos="4500"/>
          <w:tab w:val="left" w:pos="4680"/>
        </w:tabs>
        <w:ind w:firstLineChars="2050" w:firstLine="4305"/>
        <w:rPr>
          <w:rFonts w:ascii="宋体" w:eastAsia="宋体" w:hAnsi="宋体" w:cs="Times New Roman"/>
          <w:szCs w:val="24"/>
        </w:rPr>
      </w:pPr>
      <w:r w:rsidRPr="00865139">
        <w:rPr>
          <w:rFonts w:ascii="宋体" w:eastAsia="宋体" w:hAnsi="宋体" w:cs="Times New Roman"/>
          <w:szCs w:val="24"/>
        </w:rPr>
        <w:t>NO. N-42 USD 95.00/CTN, 300 CARTONS</w:t>
      </w:r>
    </w:p>
    <w:p w:rsidR="00A4547F" w:rsidRPr="00865139" w:rsidRDefault="00A4547F" w:rsidP="00A4547F">
      <w:pPr>
        <w:tabs>
          <w:tab w:val="left" w:pos="4500"/>
          <w:tab w:val="left" w:pos="4680"/>
        </w:tabs>
        <w:ind w:firstLineChars="2200" w:firstLine="4620"/>
        <w:rPr>
          <w:rFonts w:ascii="宋体" w:eastAsia="宋体" w:hAnsi="Calibri" w:cs="Times New Roman"/>
          <w:szCs w:val="24"/>
        </w:rPr>
      </w:pPr>
      <w:r w:rsidRPr="00865139">
        <w:rPr>
          <w:rFonts w:ascii="宋体" w:eastAsia="宋体" w:hAnsi="宋体" w:cs="Times New Roman"/>
          <w:szCs w:val="24"/>
        </w:rPr>
        <w:t>CFR VANCOUVER B.C.</w:t>
      </w:r>
    </w:p>
    <w:p w:rsidR="00A4547F" w:rsidRPr="00865139" w:rsidRDefault="00A4547F" w:rsidP="00A4547F">
      <w:pPr>
        <w:tabs>
          <w:tab w:val="left" w:pos="4500"/>
          <w:tab w:val="left" w:pos="4680"/>
        </w:tabs>
        <w:ind w:firstLine="4620"/>
        <w:rPr>
          <w:rFonts w:ascii="宋体" w:eastAsia="宋体" w:hAnsi="Calibri" w:cs="Times New Roman"/>
          <w:szCs w:val="24"/>
        </w:rPr>
      </w:pP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DOCS REQUIERD:                     46A:      </w:t>
      </w:r>
    </w:p>
    <w:p w:rsidR="00A4547F" w:rsidRPr="00865139" w:rsidRDefault="00A4547F" w:rsidP="00A4547F">
      <w:pPr>
        <w:tabs>
          <w:tab w:val="left" w:pos="4500"/>
          <w:tab w:val="left" w:pos="4680"/>
        </w:tabs>
        <w:jc w:val="left"/>
        <w:rPr>
          <w:rFonts w:ascii="宋体" w:eastAsia="宋体" w:hAnsi="Calibri"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MANUALLY SIGNED COMMERCIAL INVOICE ONE ORIGINAL AND FOUR COPIES,CERTIFYING GOODS ARE OF CHINESE ORIGIN.</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hint="eastAsia"/>
          <w:szCs w:val="24"/>
        </w:rPr>
        <w:t>＋</w:t>
      </w:r>
      <w:r w:rsidRPr="00865139">
        <w:rPr>
          <w:rFonts w:ascii="宋体" w:eastAsia="宋体" w:hAnsi="宋体" w:cs="Times New Roman"/>
          <w:szCs w:val="24"/>
        </w:rPr>
        <w:t>FULL SET (3/3) OF CLEAN ON BOARD OCEAN BILLS OF LADING, MADE OUT TO ORDER,</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lastRenderedPageBreak/>
        <w:t xml:space="preserve">  BLANK INDORSED NOTIFYING APPLICANT, STATING FREIGHT PREPAID.</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 </w:t>
      </w:r>
      <w:r w:rsidRPr="00865139">
        <w:rPr>
          <w:rFonts w:ascii="宋体" w:eastAsia="宋体" w:hAnsi="Calibri" w:cs="Times New Roman" w:hint="eastAsia"/>
          <w:szCs w:val="24"/>
        </w:rPr>
        <w:t>……</w:t>
      </w:r>
    </w:p>
    <w:p w:rsidR="00A4547F" w:rsidRPr="00865139" w:rsidRDefault="00A4547F" w:rsidP="00A4547F">
      <w:pPr>
        <w:tabs>
          <w:tab w:val="left" w:pos="4500"/>
          <w:tab w:val="left" w:pos="4680"/>
        </w:tabs>
        <w:rPr>
          <w:rFonts w:ascii="宋体" w:eastAsia="宋体" w:hAnsi="Calibri" w:cs="Times New Roman"/>
          <w:szCs w:val="24"/>
        </w:rPr>
      </w:pPr>
    </w:p>
    <w:p w:rsidR="00A4547F" w:rsidRPr="00865139" w:rsidRDefault="00A4547F" w:rsidP="00A4547F">
      <w:pPr>
        <w:tabs>
          <w:tab w:val="left" w:pos="4500"/>
          <w:tab w:val="left" w:pos="4680"/>
        </w:tabs>
        <w:rPr>
          <w:rFonts w:ascii="宋体" w:eastAsia="宋体" w:hAnsi="Calibri" w:cs="Times New Roman"/>
          <w:szCs w:val="24"/>
        </w:rPr>
      </w:pPr>
      <w:r>
        <w:rPr>
          <w:rFonts w:ascii="宋体" w:eastAsia="宋体" w:hAnsi="宋体" w:cs="Times New Roman"/>
          <w:szCs w:val="24"/>
        </w:rPr>
        <w:t>相关补充资料：</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PACKAGE: 800 CARTONS</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PACKING: IN EXPORT CARTONS.</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SHIPPING PER S.S </w:t>
      </w:r>
      <w:r w:rsidRPr="00865139">
        <w:rPr>
          <w:rFonts w:ascii="宋体" w:eastAsia="宋体" w:hAnsi="宋体" w:cs="Times New Roman" w:hint="eastAsia"/>
          <w:szCs w:val="24"/>
        </w:rPr>
        <w:t>“</w:t>
      </w:r>
      <w:r w:rsidRPr="00865139">
        <w:rPr>
          <w:rFonts w:ascii="宋体" w:eastAsia="宋体" w:hAnsi="宋体" w:cs="Times New Roman"/>
          <w:szCs w:val="24"/>
        </w:rPr>
        <w:t>DEWEI V.213</w:t>
      </w:r>
      <w:r w:rsidRPr="00865139">
        <w:rPr>
          <w:rFonts w:ascii="宋体" w:eastAsia="宋体" w:hAnsi="宋体" w:cs="Times New Roman" w:hint="eastAsia"/>
          <w:szCs w:val="24"/>
        </w:rPr>
        <w:t>”</w:t>
      </w:r>
      <w:r w:rsidRPr="00865139">
        <w:rPr>
          <w:rFonts w:ascii="宋体" w:eastAsia="宋体" w:hAnsi="宋体" w:cs="Times New Roman"/>
          <w:szCs w:val="24"/>
        </w:rPr>
        <w:t xml:space="preserve"> FROM HUANGPU TO VANCOUVER B.C.  </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B/L NO. 6180</w:t>
      </w:r>
    </w:p>
    <w:p w:rsidR="00A4547F" w:rsidRPr="00865139" w:rsidRDefault="00A4547F" w:rsidP="00A4547F">
      <w:pPr>
        <w:tabs>
          <w:tab w:val="left" w:pos="4500"/>
          <w:tab w:val="left" w:pos="4680"/>
        </w:tabs>
        <w:rPr>
          <w:rFonts w:ascii="宋体" w:eastAsia="宋体" w:hAnsi="Calibri" w:cs="Times New Roman"/>
          <w:szCs w:val="24"/>
        </w:rPr>
      </w:pPr>
      <w:r w:rsidRPr="00EB1698">
        <w:rPr>
          <w:rFonts w:ascii="宋体" w:eastAsia="宋体" w:hAnsi="宋体" w:cs="Times New Roman"/>
          <w:szCs w:val="24"/>
        </w:rPr>
        <w:t>MARKS:请自拟国际标准唛头</w:t>
      </w:r>
    </w:p>
    <w:p w:rsidR="00A4547F" w:rsidRPr="00865139" w:rsidRDefault="00A4547F" w:rsidP="00A4547F">
      <w:pPr>
        <w:tabs>
          <w:tab w:val="left" w:pos="4500"/>
          <w:tab w:val="left" w:pos="4680"/>
        </w:tabs>
        <w:rPr>
          <w:rFonts w:ascii="宋体" w:eastAsia="宋体" w:hAnsi="宋体" w:cs="Times New Roman"/>
          <w:szCs w:val="24"/>
        </w:rPr>
      </w:pPr>
      <w:r w:rsidRPr="00865139">
        <w:rPr>
          <w:rFonts w:ascii="宋体" w:eastAsia="宋体" w:hAnsi="宋体" w:cs="Times New Roman" w:hint="eastAsia"/>
          <w:szCs w:val="24"/>
        </w:rPr>
        <w:t>S/C NO.:</w:t>
      </w:r>
      <w:r w:rsidRPr="00865139">
        <w:rPr>
          <w:rFonts w:ascii="宋体" w:eastAsia="宋体" w:hAnsi="宋体" w:cs="Times New Roman"/>
          <w:szCs w:val="24"/>
        </w:rPr>
        <w:t>2019-018</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B/L DATE: FEB.28,2019</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 xml:space="preserve">GROSS WEIGHT:17138KGS     </w:t>
      </w:r>
    </w:p>
    <w:p w:rsidR="00A4547F" w:rsidRPr="00865139" w:rsidRDefault="00A4547F" w:rsidP="00A4547F">
      <w:pPr>
        <w:tabs>
          <w:tab w:val="left" w:pos="4500"/>
          <w:tab w:val="left" w:pos="4680"/>
        </w:tabs>
        <w:rPr>
          <w:rFonts w:ascii="宋体" w:eastAsia="宋体" w:hAnsi="Calibri" w:cs="Times New Roman"/>
          <w:szCs w:val="24"/>
        </w:rPr>
      </w:pPr>
      <w:r w:rsidRPr="00865139">
        <w:rPr>
          <w:rFonts w:ascii="宋体" w:eastAsia="宋体" w:hAnsi="宋体" w:cs="Times New Roman"/>
          <w:szCs w:val="24"/>
        </w:rPr>
        <w:t>议付行: BANK OF CHINA, LIAONING BRANCH</w:t>
      </w:r>
    </w:p>
    <w:p w:rsidR="00A4547F" w:rsidRPr="00865139" w:rsidRDefault="00A4547F" w:rsidP="00A4547F">
      <w:pPr>
        <w:rPr>
          <w:rFonts w:ascii="宋体" w:eastAsia="宋体" w:hAnsi="Calibri" w:cs="Times New Roman"/>
          <w:sz w:val="18"/>
          <w:szCs w:val="18"/>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sz w:val="18"/>
          <w:szCs w:val="18"/>
        </w:rPr>
        <w:br w:type="page"/>
      </w:r>
      <w:r w:rsidRPr="00865139">
        <w:rPr>
          <w:rFonts w:ascii="宋体" w:eastAsia="宋体" w:hAnsi="宋体" w:cs="Times New Roman" w:hint="eastAsia"/>
          <w:b/>
          <w:sz w:val="24"/>
          <w:szCs w:val="24"/>
        </w:rPr>
        <w:lastRenderedPageBreak/>
        <w:t>项目2-1：缮制商业发票（22分）</w:t>
      </w:r>
    </w:p>
    <w:p w:rsidR="00A4547F" w:rsidRPr="00865139" w:rsidRDefault="00A4547F" w:rsidP="00A4547F">
      <w:pPr>
        <w:rPr>
          <w:rFonts w:ascii="宋体" w:eastAsia="宋体" w:hAnsi="Calibri" w:cs="Times New Roman"/>
          <w:b/>
          <w:szCs w:val="21"/>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1"/>
        <w:gridCol w:w="2405"/>
        <w:gridCol w:w="997"/>
        <w:gridCol w:w="1276"/>
        <w:gridCol w:w="229"/>
        <w:gridCol w:w="905"/>
        <w:gridCol w:w="1368"/>
      </w:tblGrid>
      <w:tr w:rsidR="00A4547F" w:rsidRPr="00865139" w:rsidTr="0012024A">
        <w:trPr>
          <w:cantSplit/>
          <w:jc w:val="center"/>
        </w:trPr>
        <w:tc>
          <w:tcPr>
            <w:tcW w:w="4116" w:type="dxa"/>
            <w:gridSpan w:val="2"/>
            <w:tcBorders>
              <w:bottom w:val="nil"/>
            </w:tcBorders>
          </w:tcPr>
          <w:p w:rsidR="00A4547F" w:rsidRPr="00865139" w:rsidRDefault="00A4547F" w:rsidP="0012024A">
            <w:pPr>
              <w:spacing w:line="220" w:lineRule="exact"/>
              <w:ind w:right="57"/>
              <w:rPr>
                <w:rFonts w:ascii="宋体" w:eastAsia="宋体" w:hAnsi="Calibri" w:cs="Times New Roman"/>
                <w:b/>
                <w:bCs/>
                <w:szCs w:val="21"/>
              </w:rPr>
            </w:pPr>
            <w:r w:rsidRPr="00865139">
              <w:rPr>
                <w:rFonts w:ascii="宋体" w:eastAsia="宋体" w:hAnsi="宋体" w:cs="Times New Roman"/>
                <w:b/>
                <w:bCs/>
                <w:szCs w:val="21"/>
              </w:rPr>
              <w:t xml:space="preserve">To: </w:t>
            </w:r>
            <w:r w:rsidRPr="00865139">
              <w:rPr>
                <w:rFonts w:ascii="宋体" w:eastAsia="宋体" w:hAnsi="宋体" w:cs="Times New Roman"/>
                <w:bCs/>
                <w:szCs w:val="21"/>
              </w:rPr>
              <w:t>(1)</w:t>
            </w:r>
          </w:p>
        </w:tc>
        <w:tc>
          <w:tcPr>
            <w:tcW w:w="4775" w:type="dxa"/>
            <w:gridSpan w:val="5"/>
            <w:vMerge w:val="restart"/>
          </w:tcPr>
          <w:p w:rsidR="00A4547F" w:rsidRPr="00865139" w:rsidRDefault="00A4547F" w:rsidP="0012024A">
            <w:pPr>
              <w:jc w:val="center"/>
              <w:rPr>
                <w:rFonts w:ascii="宋体" w:eastAsia="宋体" w:hAnsi="宋体" w:cs="Times New Roman"/>
                <w:b/>
                <w:szCs w:val="21"/>
              </w:rPr>
            </w:pPr>
            <w:r w:rsidRPr="00865139">
              <w:rPr>
                <w:rFonts w:ascii="宋体" w:eastAsia="宋体" w:hAnsi="宋体" w:cs="Times New Roman"/>
                <w:b/>
                <w:szCs w:val="21"/>
              </w:rPr>
              <w:t>Jinjian Cereals, Oils &amp; Food Stuffs</w:t>
            </w:r>
          </w:p>
          <w:p w:rsidR="00A4547F" w:rsidRPr="00865139" w:rsidRDefault="00A4547F" w:rsidP="0012024A">
            <w:pPr>
              <w:jc w:val="center"/>
              <w:rPr>
                <w:rFonts w:ascii="宋体" w:eastAsia="宋体" w:hAnsi="Calibri" w:cs="Times New Roman"/>
                <w:b/>
                <w:szCs w:val="21"/>
              </w:rPr>
            </w:pPr>
            <w:r w:rsidRPr="00865139">
              <w:rPr>
                <w:rFonts w:ascii="宋体" w:eastAsia="宋体" w:hAnsi="宋体" w:cs="Times New Roman"/>
                <w:b/>
                <w:szCs w:val="21"/>
              </w:rPr>
              <w:t>I&amp;E Corp.</w:t>
            </w:r>
          </w:p>
          <w:p w:rsidR="00A4547F" w:rsidRPr="00865139" w:rsidRDefault="00A4547F" w:rsidP="0012024A">
            <w:pPr>
              <w:jc w:val="center"/>
              <w:rPr>
                <w:rFonts w:ascii="宋体" w:eastAsia="宋体" w:hAnsi="Calibri" w:cs="Times New Roman"/>
                <w:sz w:val="28"/>
                <w:szCs w:val="28"/>
              </w:rPr>
            </w:pPr>
            <w:r w:rsidRPr="00865139">
              <w:rPr>
                <w:rFonts w:ascii="宋体" w:eastAsia="宋体" w:hAnsi="宋体" w:cs="Times New Roman"/>
                <w:b/>
                <w:sz w:val="28"/>
                <w:szCs w:val="28"/>
              </w:rPr>
              <w:t>COMMERCIAL INVOICE</w:t>
            </w:r>
          </w:p>
        </w:tc>
      </w:tr>
      <w:tr w:rsidR="00A4547F" w:rsidRPr="00865139" w:rsidTr="0012024A">
        <w:trPr>
          <w:cantSplit/>
          <w:trHeight w:val="312"/>
          <w:jc w:val="center"/>
        </w:trPr>
        <w:tc>
          <w:tcPr>
            <w:tcW w:w="4116" w:type="dxa"/>
            <w:gridSpan w:val="2"/>
            <w:vMerge w:val="restart"/>
            <w:tcBorders>
              <w:top w:val="nil"/>
            </w:tcBorders>
          </w:tcPr>
          <w:p w:rsidR="00A4547F" w:rsidRPr="00865139" w:rsidRDefault="00A4547F" w:rsidP="0012024A">
            <w:pPr>
              <w:snapToGrid w:val="0"/>
              <w:spacing w:line="240" w:lineRule="atLeast"/>
              <w:ind w:right="57"/>
              <w:rPr>
                <w:rFonts w:ascii="宋体" w:eastAsia="宋体" w:hAnsi="Calibri" w:cs="Times New Roman"/>
                <w:szCs w:val="21"/>
              </w:rPr>
            </w:pPr>
          </w:p>
        </w:tc>
        <w:tc>
          <w:tcPr>
            <w:tcW w:w="4775" w:type="dxa"/>
            <w:gridSpan w:val="5"/>
            <w:vMerge/>
          </w:tcPr>
          <w:p w:rsidR="00A4547F" w:rsidRPr="00865139" w:rsidRDefault="00A4547F" w:rsidP="0012024A">
            <w:pPr>
              <w:spacing w:line="220" w:lineRule="exact"/>
              <w:ind w:right="57"/>
              <w:rPr>
                <w:rFonts w:ascii="宋体" w:eastAsia="宋体" w:hAnsi="Calibri" w:cs="Times New Roman"/>
                <w:sz w:val="18"/>
                <w:szCs w:val="24"/>
              </w:rPr>
            </w:pPr>
          </w:p>
        </w:tc>
      </w:tr>
      <w:tr w:rsidR="00A4547F" w:rsidRPr="00865139" w:rsidTr="0012024A">
        <w:trPr>
          <w:cantSplit/>
          <w:trHeight w:val="227"/>
          <w:jc w:val="center"/>
        </w:trPr>
        <w:tc>
          <w:tcPr>
            <w:tcW w:w="4116" w:type="dxa"/>
            <w:gridSpan w:val="2"/>
            <w:vMerge/>
          </w:tcPr>
          <w:p w:rsidR="00A4547F" w:rsidRPr="00865139" w:rsidRDefault="00A4547F" w:rsidP="0012024A">
            <w:pPr>
              <w:spacing w:line="220" w:lineRule="exact"/>
              <w:ind w:right="57"/>
              <w:rPr>
                <w:rFonts w:ascii="宋体" w:eastAsia="宋体" w:hAnsi="Calibri" w:cs="Times New Roman"/>
                <w:szCs w:val="21"/>
              </w:rPr>
            </w:pPr>
          </w:p>
        </w:tc>
        <w:tc>
          <w:tcPr>
            <w:tcW w:w="2502" w:type="dxa"/>
            <w:gridSpan w:val="3"/>
            <w:tcBorders>
              <w:bottom w:val="nil"/>
            </w:tcBorders>
          </w:tcPr>
          <w:p w:rsidR="00A4547F" w:rsidRPr="00865139" w:rsidRDefault="00A4547F" w:rsidP="0012024A">
            <w:pPr>
              <w:spacing w:line="220" w:lineRule="exact"/>
              <w:ind w:right="57"/>
              <w:rPr>
                <w:rFonts w:ascii="宋体" w:eastAsia="宋体" w:hAnsi="Calibri" w:cs="Times New Roman"/>
                <w:b/>
                <w:bCs/>
                <w:sz w:val="18"/>
                <w:szCs w:val="24"/>
              </w:rPr>
            </w:pPr>
            <w:r w:rsidRPr="00865139">
              <w:rPr>
                <w:rFonts w:ascii="宋体" w:eastAsia="宋体" w:hAnsi="宋体" w:cs="Times New Roman"/>
                <w:b/>
                <w:bCs/>
                <w:sz w:val="18"/>
                <w:szCs w:val="24"/>
              </w:rPr>
              <w:t>NO.</w:t>
            </w:r>
          </w:p>
        </w:tc>
        <w:tc>
          <w:tcPr>
            <w:tcW w:w="2273" w:type="dxa"/>
            <w:gridSpan w:val="2"/>
            <w:tcBorders>
              <w:bottom w:val="nil"/>
            </w:tcBorders>
          </w:tcPr>
          <w:p w:rsidR="00A4547F" w:rsidRPr="00865139" w:rsidRDefault="00A4547F" w:rsidP="0012024A">
            <w:pPr>
              <w:spacing w:line="220" w:lineRule="exact"/>
              <w:ind w:right="57"/>
              <w:rPr>
                <w:rFonts w:ascii="宋体" w:eastAsia="宋体" w:hAnsi="Calibri" w:cs="Times New Roman"/>
                <w:b/>
                <w:bCs/>
                <w:sz w:val="18"/>
                <w:szCs w:val="24"/>
              </w:rPr>
            </w:pPr>
            <w:r w:rsidRPr="00865139">
              <w:rPr>
                <w:rFonts w:ascii="宋体" w:eastAsia="宋体" w:hAnsi="宋体" w:cs="Times New Roman"/>
                <w:b/>
                <w:bCs/>
                <w:sz w:val="18"/>
                <w:szCs w:val="24"/>
              </w:rPr>
              <w:t>DATE</w:t>
            </w:r>
          </w:p>
        </w:tc>
      </w:tr>
      <w:tr w:rsidR="00A4547F" w:rsidRPr="00865139" w:rsidTr="0012024A">
        <w:trPr>
          <w:cantSplit/>
          <w:trHeight w:val="322"/>
          <w:jc w:val="center"/>
        </w:trPr>
        <w:tc>
          <w:tcPr>
            <w:tcW w:w="4116" w:type="dxa"/>
            <w:gridSpan w:val="2"/>
            <w:vMerge/>
          </w:tcPr>
          <w:p w:rsidR="00A4547F" w:rsidRPr="00865139" w:rsidRDefault="00A4547F" w:rsidP="0012024A">
            <w:pPr>
              <w:spacing w:line="220" w:lineRule="exact"/>
              <w:ind w:right="57"/>
              <w:rPr>
                <w:rFonts w:ascii="宋体" w:eastAsia="宋体" w:hAnsi="Calibri" w:cs="Times New Roman"/>
                <w:szCs w:val="21"/>
              </w:rPr>
            </w:pPr>
          </w:p>
        </w:tc>
        <w:tc>
          <w:tcPr>
            <w:tcW w:w="2502" w:type="dxa"/>
            <w:gridSpan w:val="3"/>
            <w:tcBorders>
              <w:top w:val="nil"/>
            </w:tcBorders>
          </w:tcPr>
          <w:p w:rsidR="00A4547F" w:rsidRPr="00865139" w:rsidRDefault="00A4547F" w:rsidP="0012024A">
            <w:pPr>
              <w:spacing w:line="220" w:lineRule="exact"/>
              <w:ind w:right="57"/>
              <w:rPr>
                <w:rFonts w:ascii="宋体" w:eastAsia="宋体" w:hAnsi="Calibri" w:cs="Times New Roman"/>
                <w:sz w:val="18"/>
                <w:szCs w:val="24"/>
              </w:rPr>
            </w:pPr>
            <w:r w:rsidRPr="00865139">
              <w:rPr>
                <w:rFonts w:ascii="宋体" w:eastAsia="宋体" w:hAnsi="宋体" w:cs="Times New Roman"/>
                <w:sz w:val="18"/>
                <w:szCs w:val="18"/>
              </w:rPr>
              <w:t>CFF-016</w:t>
            </w:r>
          </w:p>
        </w:tc>
        <w:tc>
          <w:tcPr>
            <w:tcW w:w="2273" w:type="dxa"/>
            <w:gridSpan w:val="2"/>
            <w:tcBorders>
              <w:top w:val="nil"/>
            </w:tcBorders>
          </w:tcPr>
          <w:p w:rsidR="00A4547F" w:rsidRPr="00865139" w:rsidRDefault="00A4547F" w:rsidP="0012024A">
            <w:pPr>
              <w:spacing w:line="220" w:lineRule="exact"/>
              <w:ind w:right="57"/>
              <w:rPr>
                <w:rFonts w:ascii="宋体" w:eastAsia="宋体" w:hAnsi="Calibri" w:cs="Times New Roman"/>
                <w:sz w:val="18"/>
                <w:szCs w:val="24"/>
              </w:rPr>
            </w:pPr>
            <w:r w:rsidRPr="00865139">
              <w:rPr>
                <w:rFonts w:ascii="宋体" w:eastAsia="宋体" w:hAnsi="宋体" w:cs="Times New Roman"/>
                <w:sz w:val="18"/>
                <w:szCs w:val="24"/>
              </w:rPr>
              <w:t>FEB.20,</w:t>
            </w:r>
            <w:r w:rsidRPr="00865139">
              <w:rPr>
                <w:rFonts w:ascii="宋体" w:eastAsia="宋体" w:hAnsi="宋体" w:cs="Times New Roman" w:hint="eastAsia"/>
                <w:sz w:val="18"/>
                <w:szCs w:val="24"/>
              </w:rPr>
              <w:t>201</w:t>
            </w:r>
            <w:r w:rsidRPr="00865139">
              <w:rPr>
                <w:rFonts w:ascii="宋体" w:eastAsia="宋体" w:hAnsi="宋体" w:cs="Times New Roman"/>
                <w:sz w:val="18"/>
                <w:szCs w:val="24"/>
              </w:rPr>
              <w:t>9</w:t>
            </w:r>
          </w:p>
        </w:tc>
      </w:tr>
      <w:tr w:rsidR="00A4547F" w:rsidRPr="00865139" w:rsidTr="0012024A">
        <w:trPr>
          <w:trHeight w:val="227"/>
          <w:jc w:val="center"/>
        </w:trPr>
        <w:tc>
          <w:tcPr>
            <w:tcW w:w="4116" w:type="dxa"/>
            <w:gridSpan w:val="2"/>
            <w:tcBorders>
              <w:bottom w:val="nil"/>
            </w:tcBorders>
          </w:tcPr>
          <w:p w:rsidR="00A4547F" w:rsidRPr="00865139" w:rsidRDefault="00A4547F" w:rsidP="0012024A">
            <w:pPr>
              <w:spacing w:line="220" w:lineRule="exact"/>
              <w:ind w:right="57"/>
              <w:rPr>
                <w:rFonts w:ascii="宋体" w:eastAsia="宋体" w:hAnsi="Calibri" w:cs="Times New Roman"/>
                <w:b/>
                <w:bCs/>
                <w:szCs w:val="21"/>
              </w:rPr>
            </w:pPr>
            <w:r w:rsidRPr="00865139">
              <w:rPr>
                <w:rFonts w:ascii="宋体" w:eastAsia="宋体" w:hAnsi="宋体" w:cs="Times New Roman"/>
                <w:b/>
                <w:bCs/>
                <w:szCs w:val="21"/>
              </w:rPr>
              <w:t>Transport detail</w:t>
            </w:r>
            <w:r w:rsidRPr="00865139">
              <w:rPr>
                <w:rFonts w:ascii="宋体" w:eastAsia="宋体" w:hAnsi="宋体" w:cs="Times New Roman"/>
                <w:bCs/>
                <w:szCs w:val="21"/>
              </w:rPr>
              <w:t>(2)</w:t>
            </w:r>
          </w:p>
        </w:tc>
        <w:tc>
          <w:tcPr>
            <w:tcW w:w="2502" w:type="dxa"/>
            <w:gridSpan w:val="3"/>
            <w:tcBorders>
              <w:bottom w:val="nil"/>
            </w:tcBorders>
          </w:tcPr>
          <w:p w:rsidR="00A4547F" w:rsidRPr="00865139" w:rsidRDefault="00A4547F" w:rsidP="0012024A">
            <w:pPr>
              <w:spacing w:line="220" w:lineRule="exact"/>
              <w:ind w:right="57"/>
              <w:rPr>
                <w:rFonts w:ascii="宋体" w:eastAsia="宋体" w:hAnsi="Calibri" w:cs="Times New Roman"/>
                <w:b/>
                <w:bCs/>
                <w:sz w:val="18"/>
                <w:szCs w:val="24"/>
              </w:rPr>
            </w:pPr>
            <w:r w:rsidRPr="00865139">
              <w:rPr>
                <w:rFonts w:ascii="宋体" w:eastAsia="宋体" w:hAnsi="宋体" w:cs="Times New Roman"/>
                <w:b/>
                <w:bCs/>
                <w:sz w:val="18"/>
                <w:szCs w:val="24"/>
              </w:rPr>
              <w:t>S/C NO.:</w:t>
            </w:r>
          </w:p>
        </w:tc>
        <w:tc>
          <w:tcPr>
            <w:tcW w:w="2273" w:type="dxa"/>
            <w:gridSpan w:val="2"/>
            <w:tcBorders>
              <w:bottom w:val="nil"/>
            </w:tcBorders>
          </w:tcPr>
          <w:p w:rsidR="00A4547F" w:rsidRPr="00865139" w:rsidRDefault="00A4547F" w:rsidP="0012024A">
            <w:pPr>
              <w:spacing w:line="220" w:lineRule="exact"/>
              <w:ind w:right="57"/>
              <w:rPr>
                <w:rFonts w:ascii="宋体" w:eastAsia="宋体" w:hAnsi="Calibri" w:cs="Times New Roman"/>
                <w:b/>
                <w:bCs/>
                <w:sz w:val="18"/>
                <w:szCs w:val="24"/>
              </w:rPr>
            </w:pPr>
            <w:r w:rsidRPr="00865139">
              <w:rPr>
                <w:rFonts w:ascii="宋体" w:eastAsia="宋体" w:hAnsi="宋体" w:cs="Times New Roman"/>
                <w:b/>
                <w:bCs/>
                <w:sz w:val="18"/>
                <w:szCs w:val="24"/>
              </w:rPr>
              <w:t>L/C NO.</w:t>
            </w:r>
          </w:p>
        </w:tc>
      </w:tr>
      <w:tr w:rsidR="00A4547F" w:rsidRPr="00865139" w:rsidTr="0012024A">
        <w:trPr>
          <w:cantSplit/>
          <w:trHeight w:val="312"/>
          <w:jc w:val="center"/>
        </w:trPr>
        <w:tc>
          <w:tcPr>
            <w:tcW w:w="4116" w:type="dxa"/>
            <w:gridSpan w:val="2"/>
            <w:vMerge w:val="restart"/>
            <w:tcBorders>
              <w:top w:val="nil"/>
            </w:tcBorders>
          </w:tcPr>
          <w:p w:rsidR="00A4547F" w:rsidRPr="00865139" w:rsidRDefault="00A4547F" w:rsidP="0012024A">
            <w:pPr>
              <w:snapToGrid w:val="0"/>
              <w:spacing w:line="240" w:lineRule="atLeast"/>
              <w:ind w:right="57"/>
              <w:rPr>
                <w:rFonts w:ascii="宋体" w:eastAsia="宋体" w:hAnsi="宋体" w:cs="Times New Roman"/>
                <w:szCs w:val="21"/>
              </w:rPr>
            </w:pPr>
            <w:r w:rsidRPr="00865139">
              <w:rPr>
                <w:rFonts w:ascii="宋体" w:eastAsia="宋体" w:hAnsi="宋体" w:cs="Times New Roman"/>
                <w:szCs w:val="21"/>
              </w:rPr>
              <w:t xml:space="preserve">From:                   </w:t>
            </w:r>
          </w:p>
          <w:p w:rsidR="00A4547F" w:rsidRPr="00865139" w:rsidRDefault="00A4547F" w:rsidP="0012024A">
            <w:pPr>
              <w:snapToGrid w:val="0"/>
              <w:spacing w:line="240" w:lineRule="atLeast"/>
              <w:ind w:right="57"/>
              <w:rPr>
                <w:rFonts w:ascii="宋体" w:eastAsia="宋体" w:hAnsi="Calibri" w:cs="Times New Roman"/>
                <w:szCs w:val="21"/>
              </w:rPr>
            </w:pPr>
            <w:r w:rsidRPr="00865139">
              <w:rPr>
                <w:rFonts w:ascii="宋体" w:eastAsia="宋体" w:hAnsi="宋体" w:cs="Times New Roman"/>
                <w:szCs w:val="21"/>
              </w:rPr>
              <w:t>To:</w:t>
            </w:r>
          </w:p>
          <w:p w:rsidR="00A4547F" w:rsidRPr="00865139" w:rsidRDefault="00A4547F" w:rsidP="0012024A">
            <w:pPr>
              <w:snapToGrid w:val="0"/>
              <w:spacing w:line="240" w:lineRule="atLeast"/>
              <w:ind w:right="57"/>
              <w:rPr>
                <w:rFonts w:ascii="宋体" w:eastAsia="宋体" w:hAnsi="Calibri" w:cs="Times New Roman"/>
                <w:szCs w:val="21"/>
              </w:rPr>
            </w:pPr>
          </w:p>
        </w:tc>
        <w:tc>
          <w:tcPr>
            <w:tcW w:w="2502" w:type="dxa"/>
            <w:gridSpan w:val="3"/>
            <w:tcBorders>
              <w:top w:val="nil"/>
            </w:tcBorders>
          </w:tcPr>
          <w:p w:rsidR="00A4547F" w:rsidRPr="00865139" w:rsidRDefault="00A4547F" w:rsidP="0012024A">
            <w:pPr>
              <w:spacing w:line="220" w:lineRule="exact"/>
              <w:ind w:right="57"/>
              <w:rPr>
                <w:rFonts w:ascii="宋体" w:eastAsia="宋体" w:hAnsi="Calibri" w:cs="Times New Roman"/>
                <w:sz w:val="18"/>
                <w:szCs w:val="24"/>
              </w:rPr>
            </w:pPr>
            <w:r w:rsidRPr="00865139">
              <w:rPr>
                <w:rFonts w:ascii="宋体" w:eastAsia="宋体" w:hAnsi="宋体" w:cs="Times New Roman"/>
                <w:sz w:val="18"/>
                <w:szCs w:val="18"/>
              </w:rPr>
              <w:t>2019-018</w:t>
            </w:r>
          </w:p>
        </w:tc>
        <w:tc>
          <w:tcPr>
            <w:tcW w:w="2273" w:type="dxa"/>
            <w:gridSpan w:val="2"/>
            <w:tcBorders>
              <w:top w:val="nil"/>
            </w:tcBorders>
          </w:tcPr>
          <w:p w:rsidR="00A4547F" w:rsidRPr="00865139" w:rsidRDefault="00A4547F" w:rsidP="0012024A">
            <w:pPr>
              <w:rPr>
                <w:rFonts w:ascii="宋体" w:eastAsia="宋体" w:hAnsi="Calibri" w:cs="Times New Roman"/>
                <w:sz w:val="18"/>
                <w:szCs w:val="18"/>
              </w:rPr>
            </w:pPr>
            <w:r w:rsidRPr="00865139">
              <w:rPr>
                <w:rFonts w:ascii="宋体" w:eastAsia="宋体" w:hAnsi="宋体" w:cs="Times New Roman"/>
                <w:sz w:val="18"/>
                <w:szCs w:val="18"/>
              </w:rPr>
              <w:t>28230CDI1117LC</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right="57"/>
              <w:rPr>
                <w:rFonts w:ascii="宋体" w:eastAsia="宋体" w:hAnsi="Calibri" w:cs="Times New Roman"/>
                <w:sz w:val="18"/>
                <w:szCs w:val="24"/>
              </w:rPr>
            </w:pPr>
            <w:r w:rsidRPr="00865139">
              <w:rPr>
                <w:rFonts w:ascii="宋体" w:eastAsia="宋体" w:hAnsi="宋体" w:cs="Times New Roman"/>
                <w:b/>
                <w:bCs/>
                <w:sz w:val="18"/>
                <w:szCs w:val="24"/>
              </w:rPr>
              <w:t>TERMS OF PAYMENT</w:t>
            </w:r>
          </w:p>
        </w:tc>
      </w:tr>
      <w:tr w:rsidR="00A4547F" w:rsidRPr="00865139" w:rsidTr="0012024A">
        <w:trPr>
          <w:cantSplit/>
          <w:trHeight w:val="227"/>
          <w:tblHeader/>
          <w:jc w:val="center"/>
        </w:trPr>
        <w:tc>
          <w:tcPr>
            <w:tcW w:w="4116" w:type="dxa"/>
            <w:gridSpan w:val="2"/>
            <w:vMerge/>
          </w:tcPr>
          <w:p w:rsidR="00A4547F" w:rsidRPr="00865139" w:rsidRDefault="00A4547F" w:rsidP="0012024A">
            <w:pPr>
              <w:spacing w:line="220" w:lineRule="exact"/>
              <w:ind w:right="57"/>
              <w:rPr>
                <w:rFonts w:ascii="宋体" w:eastAsia="宋体" w:hAnsi="Calibri" w:cs="Times New Roman"/>
                <w:sz w:val="18"/>
                <w:szCs w:val="24"/>
              </w:rPr>
            </w:pPr>
          </w:p>
        </w:tc>
        <w:tc>
          <w:tcPr>
            <w:tcW w:w="4775" w:type="dxa"/>
            <w:gridSpan w:val="5"/>
            <w:tcBorders>
              <w:bottom w:val="nil"/>
            </w:tcBorders>
          </w:tcPr>
          <w:p w:rsidR="00A4547F" w:rsidRPr="00865139" w:rsidRDefault="00A4547F" w:rsidP="0012024A">
            <w:pPr>
              <w:spacing w:line="220" w:lineRule="exact"/>
              <w:ind w:right="57"/>
              <w:rPr>
                <w:rFonts w:ascii="宋体" w:eastAsia="宋体" w:hAnsi="宋体" w:cs="Times New Roman"/>
                <w:b/>
                <w:bCs/>
                <w:sz w:val="18"/>
                <w:szCs w:val="24"/>
              </w:rPr>
            </w:pPr>
          </w:p>
        </w:tc>
      </w:tr>
      <w:tr w:rsidR="00A4547F" w:rsidRPr="00865139" w:rsidTr="0012024A">
        <w:trPr>
          <w:cantSplit/>
          <w:trHeight w:val="322"/>
          <w:tblHeader/>
          <w:jc w:val="center"/>
        </w:trPr>
        <w:tc>
          <w:tcPr>
            <w:tcW w:w="4116" w:type="dxa"/>
            <w:gridSpan w:val="2"/>
            <w:vMerge/>
          </w:tcPr>
          <w:p w:rsidR="00A4547F" w:rsidRPr="00865139" w:rsidRDefault="00A4547F" w:rsidP="0012024A">
            <w:pPr>
              <w:spacing w:line="220" w:lineRule="exact"/>
              <w:ind w:right="57"/>
              <w:rPr>
                <w:rFonts w:ascii="宋体" w:eastAsia="宋体" w:hAnsi="Calibri" w:cs="Times New Roman"/>
                <w:sz w:val="18"/>
                <w:szCs w:val="24"/>
              </w:rPr>
            </w:pPr>
          </w:p>
        </w:tc>
        <w:tc>
          <w:tcPr>
            <w:tcW w:w="4775" w:type="dxa"/>
            <w:gridSpan w:val="5"/>
            <w:tcBorders>
              <w:top w:val="nil"/>
            </w:tcBorders>
          </w:tcPr>
          <w:p w:rsidR="00A4547F" w:rsidRPr="00865139" w:rsidRDefault="00A4547F" w:rsidP="0012024A">
            <w:pPr>
              <w:spacing w:line="220" w:lineRule="exact"/>
              <w:ind w:right="57"/>
              <w:rPr>
                <w:rFonts w:ascii="宋体" w:eastAsia="宋体" w:hAnsi="Calibri" w:cs="Times New Roman"/>
                <w:sz w:val="18"/>
                <w:szCs w:val="24"/>
              </w:rPr>
            </w:pPr>
            <w:r w:rsidRPr="00865139">
              <w:rPr>
                <w:rFonts w:ascii="宋体" w:eastAsia="宋体" w:hAnsi="宋体" w:cs="Times New Roman"/>
                <w:sz w:val="18"/>
                <w:szCs w:val="24"/>
              </w:rPr>
              <w:t>L/C AT 45 DAYS AFTER B/L DATE</w:t>
            </w:r>
          </w:p>
        </w:tc>
      </w:tr>
      <w:tr w:rsidR="00A4547F" w:rsidRPr="00865139" w:rsidTr="0012024A">
        <w:trPr>
          <w:cantSplit/>
          <w:trHeight w:val="322"/>
          <w:tblHeader/>
          <w:jc w:val="center"/>
        </w:trPr>
        <w:tc>
          <w:tcPr>
            <w:tcW w:w="1711" w:type="dxa"/>
            <w:vMerge w:val="restart"/>
            <w:vAlign w:val="center"/>
          </w:tcPr>
          <w:p w:rsidR="00A4547F" w:rsidRPr="00865139" w:rsidRDefault="00A4547F" w:rsidP="0012024A">
            <w:pPr>
              <w:spacing w:line="220" w:lineRule="exact"/>
              <w:ind w:right="57"/>
              <w:jc w:val="center"/>
              <w:rPr>
                <w:rFonts w:ascii="宋体" w:eastAsia="宋体" w:hAnsi="Calibri" w:cs="Times New Roman"/>
                <w:szCs w:val="21"/>
              </w:rPr>
            </w:pPr>
            <w:r w:rsidRPr="00865139">
              <w:rPr>
                <w:rFonts w:ascii="宋体" w:eastAsia="宋体" w:hAnsi="宋体" w:cs="Times New Roman"/>
                <w:b/>
                <w:bCs/>
                <w:szCs w:val="21"/>
              </w:rPr>
              <w:t>Marks</w:t>
            </w:r>
            <w:r w:rsidRPr="00865139">
              <w:rPr>
                <w:rFonts w:ascii="宋体" w:eastAsia="宋体" w:hAnsi="宋体" w:cs="Times New Roman"/>
                <w:bCs/>
                <w:szCs w:val="21"/>
              </w:rPr>
              <w:t>(3)</w:t>
            </w:r>
          </w:p>
        </w:tc>
        <w:tc>
          <w:tcPr>
            <w:tcW w:w="3402" w:type="dxa"/>
            <w:gridSpan w:val="2"/>
            <w:vMerge w:val="restart"/>
            <w:vAlign w:val="center"/>
          </w:tcPr>
          <w:p w:rsidR="00A4547F" w:rsidRPr="00865139" w:rsidRDefault="00A4547F" w:rsidP="0012024A">
            <w:pPr>
              <w:keepNext/>
              <w:spacing w:line="220" w:lineRule="exact"/>
              <w:ind w:right="57"/>
              <w:jc w:val="center"/>
              <w:outlineLvl w:val="3"/>
              <w:rPr>
                <w:rFonts w:ascii="宋体" w:eastAsia="宋体" w:hAnsi="Calibri" w:cs="Times New Roman"/>
                <w:b/>
                <w:bCs/>
                <w:szCs w:val="21"/>
              </w:rPr>
            </w:pPr>
            <w:r w:rsidRPr="00865139">
              <w:rPr>
                <w:rFonts w:ascii="宋体" w:eastAsia="宋体" w:hAnsi="宋体" w:cs="Times New Roman"/>
                <w:b/>
                <w:bCs/>
                <w:szCs w:val="21"/>
              </w:rPr>
              <w:t>Number and kind of package</w:t>
            </w:r>
          </w:p>
          <w:p w:rsidR="00A4547F" w:rsidRPr="00865139" w:rsidRDefault="00A4547F" w:rsidP="0012024A">
            <w:pPr>
              <w:spacing w:line="220" w:lineRule="exact"/>
              <w:ind w:right="57"/>
              <w:jc w:val="center"/>
              <w:rPr>
                <w:rFonts w:ascii="宋体" w:eastAsia="宋体" w:hAnsi="Calibri" w:cs="Times New Roman"/>
                <w:szCs w:val="21"/>
              </w:rPr>
            </w:pPr>
            <w:r w:rsidRPr="00865139">
              <w:rPr>
                <w:rFonts w:ascii="宋体" w:eastAsia="宋体" w:hAnsi="宋体" w:cs="Times New Roman"/>
                <w:b/>
                <w:bCs/>
                <w:szCs w:val="21"/>
              </w:rPr>
              <w:t>Description of goods</w:t>
            </w:r>
            <w:r w:rsidRPr="00865139">
              <w:rPr>
                <w:rFonts w:ascii="宋体" w:eastAsia="宋体" w:hAnsi="宋体" w:cs="Times New Roman"/>
                <w:bCs/>
                <w:szCs w:val="21"/>
              </w:rPr>
              <w:t>(4)</w:t>
            </w:r>
          </w:p>
        </w:tc>
        <w:tc>
          <w:tcPr>
            <w:tcW w:w="1276" w:type="dxa"/>
            <w:vMerge w:val="restart"/>
            <w:tcBorders>
              <w:top w:val="nil"/>
            </w:tcBorders>
            <w:vAlign w:val="center"/>
          </w:tcPr>
          <w:p w:rsidR="00A4547F" w:rsidRPr="00865139" w:rsidRDefault="00A4547F" w:rsidP="0012024A">
            <w:pPr>
              <w:spacing w:line="220" w:lineRule="exact"/>
              <w:ind w:right="57"/>
              <w:jc w:val="center"/>
              <w:rPr>
                <w:rFonts w:ascii="宋体" w:eastAsia="宋体" w:hAnsi="Calibri" w:cs="Times New Roman"/>
                <w:b/>
                <w:bCs/>
                <w:szCs w:val="21"/>
              </w:rPr>
            </w:pPr>
            <w:r w:rsidRPr="00865139">
              <w:rPr>
                <w:rFonts w:ascii="宋体" w:eastAsia="宋体" w:hAnsi="宋体" w:cs="Times New Roman"/>
                <w:b/>
                <w:bCs/>
                <w:szCs w:val="21"/>
              </w:rPr>
              <w:t>Quantity</w:t>
            </w:r>
          </w:p>
          <w:p w:rsidR="00A4547F" w:rsidRPr="00865139" w:rsidRDefault="00A4547F" w:rsidP="0012024A">
            <w:pPr>
              <w:spacing w:line="220" w:lineRule="exact"/>
              <w:ind w:right="57"/>
              <w:jc w:val="center"/>
              <w:rPr>
                <w:rFonts w:ascii="宋体" w:eastAsia="宋体" w:hAnsi="宋体" w:cs="Times New Roman"/>
                <w:szCs w:val="21"/>
              </w:rPr>
            </w:pPr>
            <w:r w:rsidRPr="00865139">
              <w:rPr>
                <w:rFonts w:ascii="宋体" w:eastAsia="宋体" w:hAnsi="宋体" w:cs="Times New Roman"/>
                <w:szCs w:val="21"/>
              </w:rPr>
              <w:t>(5)</w:t>
            </w:r>
          </w:p>
        </w:tc>
        <w:tc>
          <w:tcPr>
            <w:tcW w:w="1134" w:type="dxa"/>
            <w:gridSpan w:val="2"/>
            <w:tcBorders>
              <w:top w:val="nil"/>
            </w:tcBorders>
            <w:vAlign w:val="center"/>
          </w:tcPr>
          <w:p w:rsidR="00A4547F" w:rsidRPr="00865139" w:rsidRDefault="00A4547F" w:rsidP="0012024A">
            <w:pPr>
              <w:spacing w:line="220" w:lineRule="exact"/>
              <w:ind w:right="57"/>
              <w:jc w:val="center"/>
              <w:rPr>
                <w:rFonts w:ascii="宋体" w:eastAsia="宋体" w:hAnsi="宋体" w:cs="Times New Roman"/>
                <w:szCs w:val="21"/>
              </w:rPr>
            </w:pPr>
            <w:r w:rsidRPr="00865139">
              <w:rPr>
                <w:rFonts w:ascii="宋体" w:eastAsia="宋体" w:hAnsi="宋体" w:cs="Times New Roman"/>
                <w:b/>
                <w:bCs/>
                <w:szCs w:val="21"/>
              </w:rPr>
              <w:t>Unit Price</w:t>
            </w:r>
            <w:r w:rsidRPr="00865139">
              <w:rPr>
                <w:rFonts w:ascii="宋体" w:eastAsia="宋体" w:hAnsi="宋体" w:cs="Times New Roman"/>
                <w:bCs/>
                <w:szCs w:val="21"/>
              </w:rPr>
              <w:t>(6)</w:t>
            </w:r>
          </w:p>
        </w:tc>
        <w:tc>
          <w:tcPr>
            <w:tcW w:w="1368" w:type="dxa"/>
            <w:tcBorders>
              <w:top w:val="nil"/>
            </w:tcBorders>
            <w:vAlign w:val="center"/>
          </w:tcPr>
          <w:p w:rsidR="00A4547F" w:rsidRPr="00865139" w:rsidRDefault="00A4547F" w:rsidP="0012024A">
            <w:pPr>
              <w:spacing w:line="220" w:lineRule="exact"/>
              <w:ind w:right="57"/>
              <w:jc w:val="center"/>
              <w:rPr>
                <w:rFonts w:ascii="宋体" w:eastAsia="宋体" w:hAnsi="宋体" w:cs="Times New Roman"/>
                <w:szCs w:val="21"/>
              </w:rPr>
            </w:pPr>
            <w:r w:rsidRPr="00865139">
              <w:rPr>
                <w:rFonts w:ascii="宋体" w:eastAsia="宋体" w:hAnsi="宋体" w:cs="Times New Roman"/>
                <w:b/>
                <w:bCs/>
                <w:szCs w:val="21"/>
              </w:rPr>
              <w:t>Amount</w:t>
            </w:r>
            <w:r w:rsidRPr="00865139">
              <w:rPr>
                <w:rFonts w:ascii="宋体" w:eastAsia="宋体" w:hAnsi="宋体" w:cs="Times New Roman"/>
                <w:bCs/>
                <w:szCs w:val="21"/>
              </w:rPr>
              <w:t>(7)</w:t>
            </w:r>
          </w:p>
        </w:tc>
      </w:tr>
      <w:tr w:rsidR="00A4547F" w:rsidRPr="00865139" w:rsidTr="0012024A">
        <w:trPr>
          <w:cantSplit/>
          <w:trHeight w:val="322"/>
          <w:tblHeader/>
          <w:jc w:val="center"/>
        </w:trPr>
        <w:tc>
          <w:tcPr>
            <w:tcW w:w="1711" w:type="dxa"/>
            <w:vMerge/>
          </w:tcPr>
          <w:p w:rsidR="00A4547F" w:rsidRPr="00865139" w:rsidRDefault="00A4547F" w:rsidP="0012024A">
            <w:pPr>
              <w:spacing w:line="220" w:lineRule="exact"/>
              <w:ind w:right="57"/>
              <w:rPr>
                <w:rFonts w:ascii="宋体" w:eastAsia="宋体" w:hAnsi="Calibri" w:cs="Times New Roman"/>
                <w:szCs w:val="21"/>
              </w:rPr>
            </w:pPr>
          </w:p>
        </w:tc>
        <w:tc>
          <w:tcPr>
            <w:tcW w:w="3402" w:type="dxa"/>
            <w:gridSpan w:val="2"/>
            <w:vMerge/>
          </w:tcPr>
          <w:p w:rsidR="00A4547F" w:rsidRPr="00865139" w:rsidRDefault="00A4547F" w:rsidP="0012024A">
            <w:pPr>
              <w:spacing w:line="220" w:lineRule="exact"/>
              <w:ind w:right="57"/>
              <w:rPr>
                <w:rFonts w:ascii="宋体" w:eastAsia="宋体" w:hAnsi="Calibri" w:cs="Times New Roman"/>
                <w:szCs w:val="21"/>
              </w:rPr>
            </w:pPr>
          </w:p>
        </w:tc>
        <w:tc>
          <w:tcPr>
            <w:tcW w:w="1276" w:type="dxa"/>
            <w:vMerge/>
          </w:tcPr>
          <w:p w:rsidR="00A4547F" w:rsidRPr="00865139" w:rsidRDefault="00A4547F" w:rsidP="0012024A">
            <w:pPr>
              <w:spacing w:line="220" w:lineRule="exact"/>
              <w:ind w:right="57"/>
              <w:rPr>
                <w:rFonts w:ascii="宋体" w:eastAsia="宋体" w:hAnsi="宋体" w:cs="Times New Roman"/>
                <w:szCs w:val="21"/>
              </w:rPr>
            </w:pPr>
          </w:p>
        </w:tc>
        <w:tc>
          <w:tcPr>
            <w:tcW w:w="2502" w:type="dxa"/>
            <w:gridSpan w:val="3"/>
            <w:tcBorders>
              <w:top w:val="nil"/>
            </w:tcBorders>
            <w:vAlign w:val="center"/>
          </w:tcPr>
          <w:p w:rsidR="00A4547F" w:rsidRPr="00865139" w:rsidRDefault="00A4547F" w:rsidP="0012024A">
            <w:pPr>
              <w:spacing w:line="220" w:lineRule="exact"/>
              <w:ind w:right="57"/>
              <w:jc w:val="left"/>
              <w:rPr>
                <w:rFonts w:ascii="宋体" w:eastAsia="宋体" w:hAnsi="宋体" w:cs="Times New Roman"/>
                <w:szCs w:val="21"/>
              </w:rPr>
            </w:pPr>
            <w:r w:rsidRPr="00865139">
              <w:rPr>
                <w:rFonts w:ascii="宋体" w:eastAsia="宋体" w:hAnsi="宋体" w:cs="Times New Roman"/>
                <w:b/>
                <w:szCs w:val="21"/>
              </w:rPr>
              <w:t>(8)</w:t>
            </w:r>
          </w:p>
        </w:tc>
      </w:tr>
      <w:tr w:rsidR="00A4547F" w:rsidRPr="00865139" w:rsidTr="0012024A">
        <w:trPr>
          <w:cantSplit/>
          <w:trHeight w:val="2456"/>
          <w:tblHeader/>
          <w:jc w:val="center"/>
        </w:trPr>
        <w:tc>
          <w:tcPr>
            <w:tcW w:w="1711" w:type="dxa"/>
          </w:tcPr>
          <w:p w:rsidR="00A4547F" w:rsidRPr="00865139" w:rsidRDefault="00A4547F" w:rsidP="0012024A">
            <w:pPr>
              <w:spacing w:line="220" w:lineRule="exact"/>
              <w:ind w:right="57"/>
              <w:jc w:val="center"/>
              <w:rPr>
                <w:rFonts w:ascii="宋体" w:eastAsia="宋体" w:hAnsi="Calibri" w:cs="Times New Roman"/>
                <w:sz w:val="18"/>
                <w:szCs w:val="24"/>
              </w:rPr>
            </w:pPr>
          </w:p>
        </w:tc>
        <w:tc>
          <w:tcPr>
            <w:tcW w:w="3402" w:type="dxa"/>
            <w:gridSpan w:val="2"/>
          </w:tcPr>
          <w:p w:rsidR="00A4547F" w:rsidRPr="00865139" w:rsidRDefault="00A4547F" w:rsidP="0012024A">
            <w:pPr>
              <w:spacing w:line="220" w:lineRule="exact"/>
              <w:ind w:right="57"/>
              <w:jc w:val="center"/>
              <w:rPr>
                <w:rFonts w:ascii="宋体" w:eastAsia="宋体" w:hAnsi="Calibri" w:cs="Times New Roman"/>
                <w:sz w:val="18"/>
                <w:szCs w:val="24"/>
              </w:rPr>
            </w:pPr>
          </w:p>
        </w:tc>
        <w:tc>
          <w:tcPr>
            <w:tcW w:w="1276" w:type="dxa"/>
            <w:tcBorders>
              <w:top w:val="nil"/>
            </w:tcBorders>
          </w:tcPr>
          <w:p w:rsidR="00A4547F" w:rsidRPr="00865139" w:rsidRDefault="00A4547F" w:rsidP="0012024A">
            <w:pPr>
              <w:spacing w:line="220" w:lineRule="exact"/>
              <w:ind w:right="57"/>
              <w:jc w:val="center"/>
              <w:rPr>
                <w:rFonts w:ascii="宋体" w:eastAsia="宋体" w:hAnsi="宋体" w:cs="Times New Roman"/>
                <w:sz w:val="18"/>
                <w:szCs w:val="24"/>
              </w:rPr>
            </w:pPr>
          </w:p>
        </w:tc>
        <w:tc>
          <w:tcPr>
            <w:tcW w:w="1134" w:type="dxa"/>
            <w:gridSpan w:val="2"/>
            <w:tcBorders>
              <w:top w:val="nil"/>
            </w:tcBorders>
          </w:tcPr>
          <w:p w:rsidR="00A4547F" w:rsidRPr="00865139" w:rsidRDefault="00A4547F" w:rsidP="0012024A">
            <w:pPr>
              <w:spacing w:line="220" w:lineRule="exact"/>
              <w:ind w:right="57"/>
              <w:jc w:val="center"/>
              <w:rPr>
                <w:rFonts w:ascii="宋体" w:eastAsia="宋体" w:hAnsi="宋体" w:cs="Times New Roman"/>
                <w:sz w:val="18"/>
                <w:szCs w:val="24"/>
              </w:rPr>
            </w:pPr>
          </w:p>
        </w:tc>
        <w:tc>
          <w:tcPr>
            <w:tcW w:w="1368" w:type="dxa"/>
            <w:tcBorders>
              <w:top w:val="nil"/>
            </w:tcBorders>
          </w:tcPr>
          <w:p w:rsidR="00A4547F" w:rsidRPr="00865139" w:rsidRDefault="00A4547F" w:rsidP="0012024A">
            <w:pPr>
              <w:spacing w:line="220" w:lineRule="exact"/>
              <w:ind w:right="57"/>
              <w:jc w:val="center"/>
              <w:rPr>
                <w:rFonts w:ascii="宋体" w:eastAsia="宋体" w:hAnsi="宋体" w:cs="Times New Roman"/>
                <w:sz w:val="18"/>
                <w:szCs w:val="24"/>
              </w:rPr>
            </w:pPr>
          </w:p>
        </w:tc>
      </w:tr>
      <w:tr w:rsidR="00A4547F" w:rsidRPr="00865139" w:rsidTr="0012024A">
        <w:trPr>
          <w:trHeight w:val="4330"/>
          <w:jc w:val="center"/>
        </w:trPr>
        <w:tc>
          <w:tcPr>
            <w:tcW w:w="8891" w:type="dxa"/>
            <w:gridSpan w:val="7"/>
            <w:tcMar>
              <w:left w:w="0" w:type="dxa"/>
              <w:right w:w="0" w:type="dxa"/>
            </w:tcMar>
          </w:tcPr>
          <w:p w:rsidR="00A4547F" w:rsidRPr="00865139" w:rsidRDefault="00A4547F" w:rsidP="0012024A">
            <w:pPr>
              <w:ind w:right="57"/>
              <w:rPr>
                <w:rFonts w:ascii="宋体" w:eastAsia="宋体" w:hAnsi="Calibri" w:cs="Times New Roman"/>
                <w:sz w:val="18"/>
                <w:szCs w:val="24"/>
              </w:rPr>
            </w:pPr>
            <w:r w:rsidRPr="00865139">
              <w:rPr>
                <w:rFonts w:ascii="宋体" w:eastAsia="宋体" w:hAnsi="宋体" w:cs="Times New Roman"/>
                <w:sz w:val="18"/>
                <w:szCs w:val="24"/>
              </w:rPr>
              <w:t xml:space="preserve"> </w:t>
            </w:r>
            <w:r>
              <w:rPr>
                <w:rFonts w:ascii="宋体" w:eastAsia="宋体" w:hAnsi="宋体" w:cs="Times New Roman" w:hint="eastAsia"/>
                <w:sz w:val="18"/>
                <w:szCs w:val="24"/>
              </w:rPr>
              <w:t xml:space="preserve">                                             </w:t>
            </w:r>
            <w:r>
              <w:rPr>
                <w:rFonts w:ascii="宋体" w:eastAsia="宋体" w:hAnsi="宋体" w:cs="Times New Roman"/>
                <w:sz w:val="18"/>
                <w:szCs w:val="24"/>
              </w:rPr>
              <w:t xml:space="preserve">  </w:t>
            </w:r>
            <w:r>
              <w:rPr>
                <w:rFonts w:ascii="宋体" w:eastAsia="宋体" w:hAnsi="宋体" w:cs="Times New Roman" w:hint="eastAsia"/>
                <w:sz w:val="18"/>
                <w:szCs w:val="24"/>
              </w:rPr>
              <w:t xml:space="preserve"> </w:t>
            </w:r>
            <w:r w:rsidRPr="00865139">
              <w:rPr>
                <w:rFonts w:ascii="宋体" w:eastAsia="宋体" w:hAnsi="宋体" w:cs="Times New Roman"/>
                <w:b/>
                <w:bCs/>
                <w:sz w:val="18"/>
                <w:szCs w:val="24"/>
              </w:rPr>
              <w:t>Total(9)</w:t>
            </w:r>
            <w:r>
              <w:rPr>
                <w:rFonts w:ascii="宋体" w:eastAsia="宋体" w:hAnsi="宋体" w:cs="Times New Roman"/>
                <w:b/>
                <w:bCs/>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2847"/>
              <w:gridCol w:w="73"/>
              <w:gridCol w:w="1282"/>
            </w:tblGrid>
            <w:tr w:rsidR="00A4547F" w:rsidRPr="00865139" w:rsidTr="0012024A">
              <w:trPr>
                <w:jc w:val="center"/>
              </w:trPr>
              <w:tc>
                <w:tcPr>
                  <w:tcW w:w="4104" w:type="dxa"/>
                  <w:gridSpan w:val="2"/>
                </w:tcPr>
                <w:p w:rsidR="00A4547F" w:rsidRPr="00865139" w:rsidRDefault="00A4547F" w:rsidP="0012024A">
                  <w:pPr>
                    <w:rPr>
                      <w:rFonts w:ascii="宋体" w:eastAsia="宋体" w:hAnsi="Calibri" w:cs="Times New Roman"/>
                      <w:sz w:val="18"/>
                      <w:szCs w:val="24"/>
                    </w:rPr>
                  </w:pPr>
                </w:p>
                <w:p w:rsidR="00A4547F" w:rsidRPr="00865139" w:rsidRDefault="00A4547F" w:rsidP="0012024A">
                  <w:pPr>
                    <w:rPr>
                      <w:rFonts w:ascii="宋体" w:eastAsia="宋体" w:hAnsi="Calibri" w:cs="Times New Roman"/>
                      <w:sz w:val="18"/>
                      <w:szCs w:val="24"/>
                    </w:rPr>
                  </w:pPr>
                </w:p>
                <w:p w:rsidR="00A4547F" w:rsidRPr="00865139" w:rsidRDefault="00A4547F" w:rsidP="0012024A">
                  <w:pPr>
                    <w:rPr>
                      <w:rFonts w:ascii="Calibri" w:eastAsia="宋体" w:hAnsi="Calibri" w:cs="Times New Roman"/>
                      <w:sz w:val="18"/>
                      <w:szCs w:val="24"/>
                    </w:rPr>
                  </w:pPr>
                </w:p>
                <w:p w:rsidR="00A4547F" w:rsidRPr="00865139" w:rsidRDefault="00A4547F" w:rsidP="0012024A">
                  <w:pPr>
                    <w:rPr>
                      <w:rFonts w:ascii="Calibri" w:eastAsia="宋体" w:hAnsi="Calibri" w:cs="Times New Roman"/>
                      <w:sz w:val="18"/>
                      <w:szCs w:val="18"/>
                    </w:rPr>
                  </w:pPr>
                  <w:r w:rsidRPr="00865139">
                    <w:rPr>
                      <w:rFonts w:ascii="Calibri" w:eastAsia="宋体" w:hAnsi="Calibri" w:cs="Times New Roman" w:hint="eastAsia"/>
                      <w:sz w:val="18"/>
                      <w:szCs w:val="24"/>
                    </w:rPr>
                    <w:t xml:space="preserve">PACKED </w:t>
                  </w:r>
                  <w:r w:rsidRPr="00865139">
                    <w:rPr>
                      <w:rFonts w:ascii="Calibri" w:eastAsia="宋体" w:hAnsi="Calibri" w:cs="Times New Roman" w:hint="eastAsia"/>
                      <w:sz w:val="18"/>
                      <w:szCs w:val="18"/>
                    </w:rPr>
                    <w:t>IN 800 CARTONS.</w:t>
                  </w:r>
                </w:p>
                <w:p w:rsidR="00A4547F" w:rsidRPr="00865139" w:rsidRDefault="00A4547F" w:rsidP="0012024A">
                  <w:pPr>
                    <w:rPr>
                      <w:rFonts w:ascii="Calibri" w:eastAsia="宋体" w:hAnsi="Calibri" w:cs="Times New Roman"/>
                      <w:sz w:val="18"/>
                      <w:szCs w:val="18"/>
                    </w:rPr>
                  </w:pPr>
                  <w:r w:rsidRPr="00865139">
                    <w:rPr>
                      <w:rFonts w:ascii="Calibri" w:eastAsia="宋体" w:hAnsi="Calibri" w:cs="Times New Roman" w:hint="eastAsia"/>
                      <w:sz w:val="18"/>
                      <w:szCs w:val="24"/>
                    </w:rPr>
                    <w:t xml:space="preserve">WE </w:t>
                  </w:r>
                  <w:r w:rsidRPr="00865139">
                    <w:rPr>
                      <w:rFonts w:ascii="Calibri" w:eastAsia="宋体" w:hAnsi="Calibri" w:cs="Times New Roman" w:hint="eastAsia"/>
                      <w:sz w:val="18"/>
                      <w:szCs w:val="18"/>
                    </w:rPr>
                    <w:t>CERTIFY THAT GOODS ARE OF CHINESE ORIGIN.</w:t>
                  </w:r>
                </w:p>
              </w:tc>
              <w:tc>
                <w:tcPr>
                  <w:tcW w:w="2847" w:type="dxa"/>
                </w:tcPr>
                <w:p w:rsidR="00A4547F" w:rsidRPr="00865139" w:rsidRDefault="00A4547F" w:rsidP="0012024A">
                  <w:pPr>
                    <w:snapToGrid w:val="0"/>
                    <w:spacing w:line="240" w:lineRule="atLeast"/>
                    <w:ind w:right="781"/>
                    <w:rPr>
                      <w:rFonts w:ascii="宋体" w:eastAsia="宋体" w:hAnsi="Calibri" w:cs="Times New Roman"/>
                      <w:b/>
                      <w:bCs/>
                      <w:sz w:val="18"/>
                      <w:szCs w:val="24"/>
                    </w:rPr>
                  </w:pPr>
                  <w:r w:rsidRPr="00865139">
                    <w:rPr>
                      <w:rFonts w:ascii="宋体" w:eastAsia="宋体" w:hAnsi="宋体" w:cs="Times New Roman"/>
                      <w:b/>
                      <w:bCs/>
                      <w:sz w:val="18"/>
                      <w:szCs w:val="24"/>
                    </w:rPr>
                    <w:t xml:space="preserve"> </w:t>
                  </w:r>
                </w:p>
              </w:tc>
              <w:tc>
                <w:tcPr>
                  <w:tcW w:w="73" w:type="dxa"/>
                </w:tcPr>
                <w:p w:rsidR="00A4547F" w:rsidRPr="00865139" w:rsidRDefault="00A4547F" w:rsidP="0012024A">
                  <w:pPr>
                    <w:snapToGrid w:val="0"/>
                    <w:spacing w:line="240" w:lineRule="atLeast"/>
                    <w:ind w:right="57"/>
                    <w:rPr>
                      <w:rFonts w:ascii="宋体" w:eastAsia="宋体" w:hAnsi="Calibri" w:cs="Times New Roman"/>
                      <w:b/>
                      <w:bCs/>
                      <w:sz w:val="18"/>
                      <w:szCs w:val="24"/>
                    </w:rPr>
                  </w:pPr>
                </w:p>
              </w:tc>
              <w:tc>
                <w:tcPr>
                  <w:tcW w:w="1282" w:type="dxa"/>
                </w:tcPr>
                <w:p w:rsidR="00A4547F" w:rsidRPr="00865139" w:rsidRDefault="00A4547F" w:rsidP="0012024A">
                  <w:pPr>
                    <w:snapToGrid w:val="0"/>
                    <w:spacing w:line="240" w:lineRule="atLeast"/>
                    <w:ind w:right="781"/>
                    <w:rPr>
                      <w:rFonts w:ascii="宋体" w:eastAsia="宋体" w:hAnsi="Calibri" w:cs="Times New Roman"/>
                      <w:b/>
                      <w:bCs/>
                      <w:sz w:val="18"/>
                      <w:szCs w:val="24"/>
                    </w:rPr>
                  </w:pPr>
                  <w:r w:rsidRPr="00865139">
                    <w:rPr>
                      <w:rFonts w:ascii="宋体" w:eastAsia="宋体" w:hAnsi="Calibri" w:cs="Times New Roman" w:hint="eastAsia"/>
                      <w:b/>
                      <w:bCs/>
                      <w:sz w:val="18"/>
                      <w:szCs w:val="24"/>
                    </w:rPr>
                    <w:t xml:space="preserve">   </w:t>
                  </w:r>
                </w:p>
              </w:tc>
            </w:tr>
            <w:tr w:rsidR="00A4547F" w:rsidRPr="00865139" w:rsidTr="0012024A">
              <w:trPr>
                <w:jc w:val="center"/>
              </w:trPr>
              <w:tc>
                <w:tcPr>
                  <w:tcW w:w="1212" w:type="dxa"/>
                </w:tcPr>
                <w:p w:rsidR="00A4547F" w:rsidRPr="00865139" w:rsidRDefault="00A4547F" w:rsidP="0012024A">
                  <w:pPr>
                    <w:snapToGrid w:val="0"/>
                    <w:spacing w:line="240" w:lineRule="atLeast"/>
                    <w:ind w:right="897"/>
                    <w:jc w:val="center"/>
                    <w:rPr>
                      <w:rFonts w:ascii="宋体" w:eastAsia="宋体" w:hAnsi="Calibri" w:cs="Times New Roman"/>
                      <w:b/>
                      <w:bCs/>
                      <w:szCs w:val="24"/>
                    </w:rPr>
                  </w:pPr>
                  <w:r w:rsidRPr="00865139">
                    <w:rPr>
                      <w:rFonts w:ascii="宋体" w:eastAsia="宋体" w:hAnsi="宋体" w:cs="Times New Roman"/>
                      <w:b/>
                      <w:bCs/>
                      <w:szCs w:val="24"/>
                    </w:rPr>
                    <w:t xml:space="preserve">          </w:t>
                  </w:r>
                </w:p>
              </w:tc>
              <w:tc>
                <w:tcPr>
                  <w:tcW w:w="7094" w:type="dxa"/>
                  <w:gridSpan w:val="4"/>
                </w:tcPr>
                <w:p w:rsidR="00A4547F" w:rsidRPr="00865139" w:rsidRDefault="00A4547F" w:rsidP="0012024A">
                  <w:pPr>
                    <w:snapToGrid w:val="0"/>
                    <w:spacing w:line="240" w:lineRule="atLeast"/>
                    <w:ind w:right="57"/>
                    <w:rPr>
                      <w:rFonts w:ascii="宋体" w:eastAsia="宋体" w:hAnsi="Calibri" w:cs="Times New Roman"/>
                      <w:b/>
                      <w:bCs/>
                      <w:szCs w:val="24"/>
                    </w:rPr>
                  </w:pPr>
                </w:p>
              </w:tc>
            </w:tr>
            <w:tr w:rsidR="00A4547F" w:rsidRPr="00865139" w:rsidTr="0012024A">
              <w:trPr>
                <w:jc w:val="center"/>
              </w:trPr>
              <w:tc>
                <w:tcPr>
                  <w:tcW w:w="8306" w:type="dxa"/>
                  <w:gridSpan w:val="5"/>
                </w:tcPr>
                <w:p w:rsidR="00A4547F" w:rsidRPr="00865139" w:rsidRDefault="00A4547F" w:rsidP="0012024A">
                  <w:pPr>
                    <w:snapToGrid w:val="0"/>
                    <w:spacing w:line="240" w:lineRule="atLeast"/>
                    <w:ind w:right="57"/>
                    <w:rPr>
                      <w:rFonts w:ascii="宋体" w:eastAsia="宋体" w:hAnsi="Calibri" w:cs="Times New Roman"/>
                      <w:b/>
                      <w:szCs w:val="21"/>
                    </w:rPr>
                  </w:pPr>
                  <w:r w:rsidRPr="00865139">
                    <w:rPr>
                      <w:rFonts w:ascii="宋体" w:eastAsia="宋体" w:hAnsi="宋体" w:cs="Times New Roman"/>
                      <w:b/>
                      <w:szCs w:val="21"/>
                    </w:rPr>
                    <w:t>Say total</w:t>
                  </w:r>
                  <w:r w:rsidRPr="00865139">
                    <w:rPr>
                      <w:rFonts w:ascii="宋体" w:eastAsia="宋体" w:hAnsi="宋体" w:cs="Times New Roman"/>
                      <w:b/>
                      <w:bCs/>
                      <w:szCs w:val="21"/>
                    </w:rPr>
                    <w:t>(10)</w:t>
                  </w:r>
                </w:p>
              </w:tc>
            </w:tr>
          </w:tbl>
          <w:p w:rsidR="00A4547F" w:rsidRPr="00865139" w:rsidRDefault="00A4547F" w:rsidP="0012024A">
            <w:pPr>
              <w:snapToGrid w:val="0"/>
              <w:ind w:right="57"/>
              <w:rPr>
                <w:rFonts w:ascii="宋体" w:eastAsia="宋体" w:hAnsi="Calibri"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right="57"/>
                    <w:rPr>
                      <w:rFonts w:ascii="宋体" w:eastAsia="宋体" w:hAnsi="Calibri" w:cs="Times New Roman"/>
                      <w:sz w:val="18"/>
                      <w:szCs w:val="24"/>
                    </w:rPr>
                  </w:pPr>
                </w:p>
              </w:tc>
            </w:tr>
          </w:tbl>
          <w:p w:rsidR="00A4547F" w:rsidRPr="00865139" w:rsidRDefault="00A4547F" w:rsidP="0012024A">
            <w:pPr>
              <w:snapToGrid w:val="0"/>
              <w:spacing w:line="240" w:lineRule="atLeast"/>
              <w:ind w:right="57"/>
              <w:rPr>
                <w:rFonts w:ascii="宋体" w:eastAsia="宋体" w:hAnsi="Calibri" w:cs="Times New Roman"/>
                <w:sz w:val="18"/>
                <w:szCs w:val="24"/>
              </w:rPr>
            </w:pPr>
          </w:p>
          <w:p w:rsidR="00A4547F" w:rsidRPr="00865139" w:rsidRDefault="00A4547F" w:rsidP="0012024A">
            <w:pPr>
              <w:snapToGrid w:val="0"/>
              <w:spacing w:line="240" w:lineRule="atLeast"/>
              <w:ind w:right="57"/>
              <w:jc w:val="right"/>
              <w:rPr>
                <w:rFonts w:ascii="宋体" w:eastAsia="宋体" w:hAnsi="Calibri" w:cs="Times New Roman"/>
                <w:sz w:val="18"/>
                <w:szCs w:val="24"/>
              </w:rPr>
            </w:pPr>
            <w:r w:rsidRPr="00865139">
              <w:rPr>
                <w:rFonts w:ascii="宋体" w:eastAsia="宋体" w:hAnsi="宋体" w:cs="Times New Roman"/>
                <w:sz w:val="18"/>
                <w:szCs w:val="24"/>
              </w:rPr>
              <w:t xml:space="preserve">                                              </w:t>
            </w:r>
          </w:p>
          <w:p w:rsidR="00A4547F" w:rsidRPr="00865139" w:rsidRDefault="00A4547F" w:rsidP="0012024A">
            <w:pPr>
              <w:rPr>
                <w:rFonts w:ascii="宋体" w:eastAsia="宋体" w:hAnsi="Calibri" w:cs="Times New Roman"/>
                <w:sz w:val="18"/>
                <w:szCs w:val="18"/>
              </w:rPr>
            </w:pPr>
            <w:r w:rsidRPr="00865139">
              <w:rPr>
                <w:rFonts w:ascii="宋体" w:eastAsia="宋体" w:hAnsi="宋体" w:cs="Times New Roman"/>
                <w:sz w:val="18"/>
                <w:szCs w:val="24"/>
              </w:rPr>
              <w:t xml:space="preserve">                                          </w:t>
            </w:r>
            <w:r w:rsidRPr="00865139">
              <w:rPr>
                <w:rFonts w:ascii="宋体" w:eastAsia="宋体" w:hAnsi="宋体" w:cs="Times New Roman"/>
                <w:b/>
                <w:szCs w:val="21"/>
              </w:rPr>
              <w:t xml:space="preserve">   </w:t>
            </w:r>
            <w:r w:rsidRPr="00865139">
              <w:rPr>
                <w:rFonts w:ascii="宋体" w:eastAsia="宋体" w:hAnsi="宋体" w:cs="Times New Roman"/>
                <w:sz w:val="18"/>
                <w:szCs w:val="18"/>
              </w:rPr>
              <w:t xml:space="preserve">JINJIAN CEREALS,OILS &amp;FOODSTUFFS </w:t>
            </w:r>
          </w:p>
          <w:p w:rsidR="00A4547F" w:rsidRPr="00865139" w:rsidRDefault="00A4547F" w:rsidP="0012024A">
            <w:pPr>
              <w:ind w:firstLine="4320"/>
              <w:rPr>
                <w:rFonts w:ascii="宋体" w:eastAsia="宋体" w:hAnsi="Calibri" w:cs="Times New Roman"/>
                <w:sz w:val="18"/>
                <w:szCs w:val="18"/>
              </w:rPr>
            </w:pPr>
            <w:r w:rsidRPr="00865139">
              <w:rPr>
                <w:rFonts w:ascii="宋体" w:eastAsia="宋体" w:hAnsi="宋体" w:cs="Times New Roman"/>
                <w:sz w:val="18"/>
                <w:szCs w:val="18"/>
              </w:rPr>
              <w:t>IMPORT &amp; EXPORT CORPORATION</w:t>
            </w:r>
          </w:p>
          <w:p w:rsidR="00A4547F" w:rsidRPr="00865139" w:rsidRDefault="00A4547F" w:rsidP="0012024A">
            <w:pPr>
              <w:rPr>
                <w:rFonts w:ascii="宋体" w:eastAsia="宋体" w:hAnsi="Calibri" w:cs="Times New Roman"/>
                <w:sz w:val="18"/>
                <w:szCs w:val="18"/>
              </w:rPr>
            </w:pPr>
            <w:r w:rsidRPr="00865139">
              <w:rPr>
                <w:rFonts w:ascii="宋体" w:eastAsia="宋体" w:hAnsi="宋体" w:cs="Times New Roman"/>
                <w:sz w:val="18"/>
                <w:szCs w:val="18"/>
              </w:rPr>
              <w:t xml:space="preserve">                                                             ***</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项目2-2：缮制提单（22分）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0"/>
        <w:gridCol w:w="425"/>
        <w:gridCol w:w="1075"/>
        <w:gridCol w:w="342"/>
        <w:gridCol w:w="851"/>
        <w:gridCol w:w="1147"/>
        <w:gridCol w:w="979"/>
        <w:gridCol w:w="1134"/>
        <w:gridCol w:w="904"/>
      </w:tblGrid>
      <w:tr w:rsidR="00A4547F" w:rsidRPr="00865139" w:rsidTr="0012024A">
        <w:trPr>
          <w:trHeight w:val="925"/>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Shipper</w:t>
            </w:r>
            <w:r w:rsidRPr="00865139">
              <w:rPr>
                <w:rFonts w:ascii="宋体" w:eastAsia="宋体" w:hAnsi="宋体" w:cs="Times New Roman" w:hint="eastAsia"/>
                <w:szCs w:val="24"/>
              </w:rPr>
              <w:t>（</w:t>
            </w:r>
            <w:r w:rsidRPr="00865139">
              <w:rPr>
                <w:rFonts w:ascii="宋体" w:eastAsia="宋体" w:hAnsi="宋体" w:cs="Times New Roman"/>
                <w:szCs w:val="24"/>
              </w:rPr>
              <w:t>1</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4"/>
            <w:vMerge w:val="restart"/>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B/L No. 6180</w:t>
            </w:r>
          </w:p>
          <w:p w:rsidR="00A4547F" w:rsidRPr="00865139" w:rsidRDefault="00A4547F" w:rsidP="0012024A">
            <w:pPr>
              <w:rPr>
                <w:rFonts w:ascii="宋体" w:eastAsia="宋体" w:hAnsi="Calibri" w:cs="Times New Roman"/>
                <w:b/>
                <w:szCs w:val="24"/>
              </w:rPr>
            </w:pPr>
          </w:p>
          <w:p w:rsidR="00A4547F" w:rsidRPr="00865139" w:rsidRDefault="00A4547F" w:rsidP="0012024A">
            <w:pPr>
              <w:jc w:val="center"/>
              <w:rPr>
                <w:rFonts w:ascii="宋体" w:eastAsia="宋体" w:hAnsi="Calibri" w:cs="Times New Roman"/>
                <w:b/>
                <w:sz w:val="48"/>
                <w:szCs w:val="48"/>
              </w:rPr>
            </w:pPr>
            <w:r w:rsidRPr="00865139">
              <w:rPr>
                <w:rFonts w:ascii="宋体" w:eastAsia="宋体" w:hAnsi="宋体" w:cs="Times New Roman"/>
                <w:b/>
                <w:sz w:val="48"/>
                <w:szCs w:val="48"/>
              </w:rPr>
              <w:t>COSCO</w:t>
            </w:r>
          </w:p>
          <w:p w:rsidR="00A4547F" w:rsidRPr="00865139" w:rsidRDefault="00A4547F" w:rsidP="0012024A">
            <w:pPr>
              <w:rPr>
                <w:rFonts w:ascii="宋体" w:eastAsia="宋体" w:hAnsi="Calibri" w:cs="Times New Roman"/>
                <w:b/>
                <w:szCs w:val="24"/>
              </w:rPr>
            </w:pPr>
            <w:r w:rsidRPr="00865139">
              <w:rPr>
                <w:rFonts w:ascii="宋体" w:eastAsia="宋体" w:hAnsi="宋体" w:cs="Times New Roman" w:hint="eastAsia"/>
                <w:b/>
                <w:szCs w:val="24"/>
              </w:rPr>
              <w:t>中国远洋运输公司</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 xml:space="preserve">CHINA OCEAN SHIPPING COMPANY </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hint="eastAsia"/>
                <w:szCs w:val="24"/>
              </w:rPr>
              <w:t>直运或转船提单</w:t>
            </w:r>
          </w:p>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BILL OF LADING</w:t>
            </w:r>
          </w:p>
          <w:p w:rsidR="00A4547F" w:rsidRPr="00865139" w:rsidRDefault="00A4547F" w:rsidP="0012024A">
            <w:pPr>
              <w:jc w:val="center"/>
              <w:rPr>
                <w:rFonts w:ascii="宋体" w:eastAsia="宋体" w:hAnsi="Calibri" w:cs="Times New Roman"/>
                <w:szCs w:val="24"/>
              </w:rPr>
            </w:pPr>
            <w:r w:rsidRPr="00865139">
              <w:rPr>
                <w:rFonts w:ascii="宋体" w:eastAsia="宋体" w:hAnsi="宋体" w:cs="Times New Roman"/>
                <w:szCs w:val="24"/>
              </w:rPr>
              <w:t>DIRECT OR WITH TRANSHIPMENT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6"/>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Consignee </w:t>
            </w:r>
            <w:r w:rsidRPr="00865139">
              <w:rPr>
                <w:rFonts w:ascii="宋体" w:eastAsia="宋体" w:hAnsi="宋体" w:cs="Times New Roman" w:hint="eastAsia"/>
                <w:szCs w:val="24"/>
              </w:rPr>
              <w:t>（</w:t>
            </w:r>
            <w:r w:rsidRPr="00865139">
              <w:rPr>
                <w:rFonts w:ascii="宋体" w:eastAsia="宋体" w:hAnsi="宋体" w:cs="Times New Roman"/>
                <w:szCs w:val="24"/>
              </w:rPr>
              <w:t>2</w:t>
            </w:r>
            <w:r w:rsidRPr="00865139">
              <w:rPr>
                <w:rFonts w:ascii="宋体" w:eastAsia="宋体" w:hAnsi="宋体" w:cs="Times New Roman" w:hint="eastAsia"/>
                <w:szCs w:val="24"/>
              </w:rPr>
              <w:t>）</w:t>
            </w:r>
          </w:p>
          <w:p w:rsidR="00A4547F" w:rsidRPr="00865139" w:rsidRDefault="00A4547F" w:rsidP="0012024A">
            <w:pPr>
              <w:rPr>
                <w:rFonts w:ascii="宋体" w:eastAsia="宋体" w:hAnsi="Calibri" w:cs="Times New Roman"/>
                <w:szCs w:val="24"/>
              </w:rPr>
            </w:pPr>
          </w:p>
          <w:p w:rsidR="00A4547F" w:rsidRPr="00865139" w:rsidRDefault="00A4547F" w:rsidP="0012024A">
            <w:pPr>
              <w:rPr>
                <w:rFonts w:ascii="宋体" w:eastAsia="宋体" w:hAnsi="Calibri" w:cs="Times New Roman"/>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1394"/>
        </w:trPr>
        <w:tc>
          <w:tcPr>
            <w:tcW w:w="4361" w:type="dxa"/>
            <w:gridSpan w:val="6"/>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Notify party</w:t>
            </w:r>
            <w:r w:rsidRPr="00865139">
              <w:rPr>
                <w:rFonts w:ascii="宋体" w:eastAsia="宋体" w:hAnsi="宋体" w:cs="Times New Roman"/>
                <w:szCs w:val="24"/>
              </w:rPr>
              <w:t xml:space="preserve"> (3)</w:t>
            </w:r>
          </w:p>
          <w:p w:rsidR="00A4547F" w:rsidRPr="00865139" w:rsidRDefault="00A4547F" w:rsidP="0012024A">
            <w:pPr>
              <w:rPr>
                <w:rFonts w:ascii="宋体" w:eastAsia="宋体" w:hAnsi="Calibri" w:cs="Times New Roman"/>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786"/>
        </w:trPr>
        <w:tc>
          <w:tcPr>
            <w:tcW w:w="2093" w:type="dxa"/>
            <w:gridSpan w:val="3"/>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Pre-carriage by</w:t>
            </w:r>
          </w:p>
        </w:tc>
        <w:tc>
          <w:tcPr>
            <w:tcW w:w="2268"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loading</w:t>
            </w:r>
            <w:r w:rsidRPr="00865139">
              <w:rPr>
                <w:rFonts w:ascii="宋体" w:eastAsia="宋体" w:hAnsi="宋体" w:cs="Times New Roman"/>
                <w:szCs w:val="24"/>
              </w:rPr>
              <w:t xml:space="preserve"> (4)</w:t>
            </w:r>
          </w:p>
          <w:p w:rsidR="00A4547F" w:rsidRPr="00865139" w:rsidRDefault="00A4547F" w:rsidP="0012024A">
            <w:pPr>
              <w:rPr>
                <w:rFonts w:ascii="宋体" w:eastAsia="宋体" w:hAnsi="Calibri" w:cs="Times New Roman"/>
                <w:b/>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769"/>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 xml:space="preserve">Vessel &amp; Voy. </w:t>
            </w:r>
            <w:r w:rsidRPr="00865139">
              <w:rPr>
                <w:rFonts w:ascii="宋体" w:eastAsia="宋体" w:hAnsi="宋体" w:cs="Times New Roman"/>
                <w:szCs w:val="24"/>
              </w:rPr>
              <w:t>(5)</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Port of transshipment</w:t>
            </w:r>
          </w:p>
          <w:p w:rsidR="00A4547F" w:rsidRPr="00865139" w:rsidRDefault="00A4547F" w:rsidP="0012024A">
            <w:pPr>
              <w:rPr>
                <w:rFonts w:ascii="宋体" w:eastAsia="宋体" w:hAnsi="Calibri" w:cs="Times New Roman"/>
                <w:b/>
                <w:szCs w:val="24"/>
              </w:rPr>
            </w:pP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778"/>
        </w:trPr>
        <w:tc>
          <w:tcPr>
            <w:tcW w:w="2093" w:type="dxa"/>
            <w:gridSpan w:val="3"/>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Port of discharge</w:t>
            </w:r>
            <w:r w:rsidRPr="00865139">
              <w:rPr>
                <w:rFonts w:ascii="宋体" w:eastAsia="宋体" w:hAnsi="宋体" w:cs="Times New Roman"/>
                <w:szCs w:val="24"/>
              </w:rPr>
              <w:t>(6)</w:t>
            </w:r>
          </w:p>
          <w:p w:rsidR="00A4547F" w:rsidRPr="00865139" w:rsidRDefault="00A4547F" w:rsidP="0012024A">
            <w:pPr>
              <w:rPr>
                <w:rFonts w:ascii="宋体" w:eastAsia="宋体" w:hAnsi="Calibri" w:cs="Times New Roman"/>
                <w:szCs w:val="24"/>
              </w:rPr>
            </w:pPr>
          </w:p>
        </w:tc>
        <w:tc>
          <w:tcPr>
            <w:tcW w:w="2268" w:type="dxa"/>
            <w:gridSpan w:val="3"/>
          </w:tcPr>
          <w:p w:rsidR="00A4547F" w:rsidRPr="00865139" w:rsidRDefault="00A4547F" w:rsidP="0012024A">
            <w:pPr>
              <w:rPr>
                <w:rFonts w:ascii="宋体" w:eastAsia="宋体" w:hAnsi="宋体" w:cs="Times New Roman"/>
                <w:b/>
                <w:szCs w:val="24"/>
              </w:rPr>
            </w:pPr>
            <w:r w:rsidRPr="00865139">
              <w:rPr>
                <w:rFonts w:ascii="宋体" w:eastAsia="宋体" w:hAnsi="宋体" w:cs="Times New Roman"/>
                <w:b/>
                <w:szCs w:val="24"/>
              </w:rPr>
              <w:t>Final destination</w:t>
            </w:r>
          </w:p>
        </w:tc>
        <w:tc>
          <w:tcPr>
            <w:tcW w:w="4164" w:type="dxa"/>
            <w:gridSpan w:val="4"/>
            <w:vMerge/>
          </w:tcPr>
          <w:p w:rsidR="00A4547F" w:rsidRPr="00865139" w:rsidRDefault="00A4547F" w:rsidP="0012024A">
            <w:pPr>
              <w:rPr>
                <w:rFonts w:ascii="宋体" w:eastAsia="宋体" w:hAnsi="Calibri" w:cs="Times New Roman"/>
                <w:szCs w:val="24"/>
              </w:rPr>
            </w:pPr>
          </w:p>
        </w:tc>
      </w:tr>
      <w:tr w:rsidR="00A4547F" w:rsidRPr="00865139" w:rsidTr="0012024A">
        <w:trPr>
          <w:trHeight w:val="2715"/>
        </w:trPr>
        <w:tc>
          <w:tcPr>
            <w:tcW w:w="1668" w:type="dxa"/>
            <w:gridSpan w:val="2"/>
          </w:tcPr>
          <w:p w:rsidR="00A4547F" w:rsidRPr="00865139" w:rsidRDefault="00A4547F" w:rsidP="0012024A">
            <w:pPr>
              <w:jc w:val="center"/>
              <w:rPr>
                <w:rFonts w:ascii="宋体" w:eastAsia="宋体" w:hAnsi="宋体" w:cs="Times New Roman"/>
                <w:szCs w:val="24"/>
              </w:rPr>
            </w:pPr>
            <w:r w:rsidRPr="00865139">
              <w:rPr>
                <w:rFonts w:ascii="宋体" w:eastAsia="宋体" w:hAnsi="宋体" w:cs="Times New Roman"/>
                <w:b/>
                <w:szCs w:val="24"/>
              </w:rPr>
              <w:t>Marks</w:t>
            </w:r>
            <w:r w:rsidRPr="00865139">
              <w:rPr>
                <w:rFonts w:ascii="宋体" w:eastAsia="宋体" w:hAnsi="宋体" w:cs="Times New Roman"/>
                <w:szCs w:val="24"/>
              </w:rPr>
              <w:t xml:space="preserve"> (7)</w:t>
            </w:r>
          </w:p>
          <w:p w:rsidR="00A4547F" w:rsidRPr="00865139" w:rsidRDefault="00A4547F" w:rsidP="0012024A">
            <w:pPr>
              <w:jc w:val="center"/>
              <w:rPr>
                <w:rFonts w:ascii="宋体" w:eastAsia="宋体" w:hAnsi="宋体" w:cs="Times New Roman"/>
                <w:szCs w:val="24"/>
              </w:rPr>
            </w:pPr>
          </w:p>
          <w:p w:rsidR="00A4547F" w:rsidRPr="00865139" w:rsidRDefault="00A4547F" w:rsidP="0012024A">
            <w:pPr>
              <w:jc w:val="center"/>
              <w:rPr>
                <w:rFonts w:ascii="宋体" w:eastAsia="宋体" w:hAnsi="Calibri" w:cs="Times New Roman"/>
                <w:szCs w:val="24"/>
              </w:rPr>
            </w:pPr>
          </w:p>
        </w:tc>
        <w:tc>
          <w:tcPr>
            <w:tcW w:w="1842" w:type="dxa"/>
            <w:gridSpan w:val="3"/>
          </w:tcPr>
          <w:p w:rsidR="00A4547F" w:rsidRPr="00865139" w:rsidRDefault="00A4547F" w:rsidP="0012024A">
            <w:pPr>
              <w:jc w:val="center"/>
              <w:rPr>
                <w:rFonts w:ascii="宋体" w:eastAsia="宋体" w:hAnsi="Calibri" w:cs="Times New Roman"/>
                <w:b/>
                <w:szCs w:val="24"/>
              </w:rPr>
            </w:pPr>
            <w:r w:rsidRPr="00865139">
              <w:rPr>
                <w:rFonts w:ascii="宋体" w:eastAsia="宋体" w:hAnsi="宋体" w:cs="Times New Roman"/>
                <w:b/>
                <w:szCs w:val="24"/>
              </w:rPr>
              <w:t>No of Containers or packages</w:t>
            </w:r>
            <w:r w:rsidRPr="00865139">
              <w:rPr>
                <w:rFonts w:ascii="宋体" w:eastAsia="宋体" w:hAnsi="宋体" w:cs="Times New Roman"/>
                <w:szCs w:val="24"/>
              </w:rPr>
              <w:t>(8)</w:t>
            </w:r>
          </w:p>
          <w:p w:rsidR="00A4547F" w:rsidRPr="00865139" w:rsidRDefault="00A4547F" w:rsidP="0012024A">
            <w:pPr>
              <w:jc w:val="center"/>
              <w:rPr>
                <w:rFonts w:ascii="宋体" w:eastAsia="宋体" w:hAnsi="Calibri" w:cs="Times New Roman"/>
                <w:szCs w:val="24"/>
              </w:rPr>
            </w:pPr>
          </w:p>
        </w:tc>
        <w:tc>
          <w:tcPr>
            <w:tcW w:w="2977" w:type="dxa"/>
            <w:gridSpan w:val="3"/>
          </w:tcPr>
          <w:p w:rsidR="00A4547F" w:rsidRPr="00865139" w:rsidRDefault="00A4547F" w:rsidP="0012024A">
            <w:pPr>
              <w:jc w:val="left"/>
              <w:rPr>
                <w:rFonts w:ascii="宋体" w:eastAsia="宋体" w:hAnsi="宋体" w:cs="Times New Roman"/>
                <w:szCs w:val="24"/>
              </w:rPr>
            </w:pPr>
            <w:r w:rsidRPr="00865139">
              <w:rPr>
                <w:rFonts w:ascii="宋体" w:eastAsia="宋体" w:hAnsi="宋体" w:cs="Times New Roman"/>
                <w:b/>
                <w:szCs w:val="24"/>
              </w:rPr>
              <w:t xml:space="preserve">Description of goods </w:t>
            </w:r>
            <w:r w:rsidRPr="00865139">
              <w:rPr>
                <w:rFonts w:ascii="宋体" w:eastAsia="宋体" w:hAnsi="宋体" w:cs="Times New Roman"/>
                <w:szCs w:val="24"/>
              </w:rPr>
              <w:t>(9)</w:t>
            </w:r>
          </w:p>
          <w:p w:rsidR="00A4547F" w:rsidRPr="00865139" w:rsidRDefault="00A4547F" w:rsidP="0012024A">
            <w:pPr>
              <w:jc w:val="center"/>
              <w:rPr>
                <w:rFonts w:ascii="宋体" w:eastAsia="宋体" w:hAnsi="Calibri" w:cs="Times New Roman"/>
                <w:szCs w:val="24"/>
              </w:rPr>
            </w:pPr>
          </w:p>
          <w:p w:rsidR="00A4547F" w:rsidRPr="00865139" w:rsidRDefault="00A4547F" w:rsidP="0012024A">
            <w:pPr>
              <w:jc w:val="left"/>
              <w:rPr>
                <w:rFonts w:ascii="宋体" w:eastAsia="宋体" w:hAnsi="Calibri" w:cs="Times New Roman"/>
                <w:szCs w:val="24"/>
              </w:rPr>
            </w:pPr>
          </w:p>
        </w:tc>
        <w:tc>
          <w:tcPr>
            <w:tcW w:w="1134" w:type="dxa"/>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G.W. (kg)</w:t>
            </w:r>
            <w:r w:rsidRPr="00865139">
              <w:rPr>
                <w:rFonts w:ascii="宋体" w:eastAsia="宋体" w:hAnsi="宋体" w:cs="Times New Roman"/>
                <w:szCs w:val="24"/>
              </w:rPr>
              <w:t xml:space="preserve"> (10)</w:t>
            </w:r>
          </w:p>
          <w:p w:rsidR="00A4547F" w:rsidRPr="00865139" w:rsidRDefault="00A4547F" w:rsidP="0012024A">
            <w:pPr>
              <w:jc w:val="center"/>
              <w:rPr>
                <w:rFonts w:ascii="宋体" w:eastAsia="宋体" w:hAnsi="Calibri" w:cs="Times New Roman"/>
                <w:szCs w:val="24"/>
              </w:rPr>
            </w:pPr>
          </w:p>
        </w:tc>
        <w:tc>
          <w:tcPr>
            <w:tcW w:w="904" w:type="dxa"/>
          </w:tcPr>
          <w:p w:rsidR="00A4547F" w:rsidRPr="00865139" w:rsidRDefault="00A4547F" w:rsidP="0012024A">
            <w:pPr>
              <w:jc w:val="left"/>
              <w:rPr>
                <w:rFonts w:ascii="宋体" w:eastAsia="宋体" w:hAnsi="Calibri" w:cs="Times New Roman"/>
                <w:b/>
                <w:szCs w:val="24"/>
              </w:rPr>
            </w:pPr>
            <w:r w:rsidRPr="00865139">
              <w:rPr>
                <w:rFonts w:ascii="宋体" w:eastAsia="宋体" w:hAnsi="Calibri" w:cs="Times New Roman"/>
                <w:b/>
                <w:szCs w:val="24"/>
              </w:rPr>
              <w:t xml:space="preserve">Mea </w:t>
            </w:r>
            <w:r w:rsidRPr="00865139">
              <w:rPr>
                <w:rFonts w:ascii="宋体" w:eastAsia="宋体" w:hAnsi="Calibri" w:cs="Times New Roman" w:hint="eastAsia"/>
                <w:b/>
                <w:szCs w:val="24"/>
              </w:rPr>
              <w:t>（</w:t>
            </w:r>
            <w:r w:rsidRPr="00865139">
              <w:rPr>
                <w:rFonts w:ascii="宋体" w:eastAsia="宋体" w:hAnsi="Calibri" w:cs="Times New Roman"/>
                <w:b/>
                <w:szCs w:val="24"/>
              </w:rPr>
              <w:t>m</w:t>
            </w:r>
            <w:r w:rsidRPr="00865139">
              <w:rPr>
                <w:rFonts w:ascii="宋体" w:eastAsia="宋体" w:hAnsi="Calibri" w:cs="Times New Roman" w:hint="eastAsia"/>
                <w:b/>
                <w:szCs w:val="24"/>
              </w:rPr>
              <w:t>³）</w:t>
            </w:r>
          </w:p>
          <w:p w:rsidR="00A4547F" w:rsidRPr="00865139" w:rsidRDefault="00A4547F" w:rsidP="0012024A">
            <w:pPr>
              <w:jc w:val="left"/>
              <w:rPr>
                <w:rFonts w:ascii="宋体" w:eastAsia="宋体" w:hAnsi="Calibri" w:cs="Times New Roman"/>
                <w:b/>
                <w:szCs w:val="24"/>
              </w:rPr>
            </w:pPr>
            <w:r>
              <w:rPr>
                <w:rFonts w:ascii="宋体" w:eastAsia="宋体" w:hAnsi="Calibri" w:cs="Times New Roman" w:hint="eastAsia"/>
                <w:b/>
                <w:szCs w:val="24"/>
              </w:rPr>
              <w:t>3.47</w:t>
            </w:r>
          </w:p>
        </w:tc>
      </w:tr>
      <w:tr w:rsidR="00A4547F" w:rsidRPr="00865139" w:rsidTr="0012024A">
        <w:trPr>
          <w:trHeight w:val="578"/>
        </w:trPr>
        <w:tc>
          <w:tcPr>
            <w:tcW w:w="8525" w:type="dxa"/>
            <w:gridSpan w:val="10"/>
          </w:tcPr>
          <w:p w:rsidR="00A4547F" w:rsidRPr="00865139" w:rsidRDefault="00A4547F" w:rsidP="0012024A">
            <w:pPr>
              <w:rPr>
                <w:rFonts w:ascii="宋体" w:eastAsia="宋体" w:hAnsi="Calibri" w:cs="Times New Roman"/>
                <w:szCs w:val="24"/>
              </w:rPr>
            </w:pPr>
            <w:r w:rsidRPr="00865139">
              <w:rPr>
                <w:rFonts w:ascii="宋体" w:eastAsia="宋体" w:hAnsi="宋体" w:cs="Times New Roman"/>
                <w:b/>
                <w:szCs w:val="24"/>
              </w:rPr>
              <w:t xml:space="preserve">Total number of containers or packages (in words): </w:t>
            </w:r>
            <w:r w:rsidRPr="00865139">
              <w:rPr>
                <w:rFonts w:ascii="宋体" w:eastAsia="宋体" w:hAnsi="宋体" w:cs="Times New Roman"/>
                <w:szCs w:val="24"/>
              </w:rPr>
              <w:t>SAY EIGHT HUNDRED CARTONS ONLY.</w:t>
            </w:r>
          </w:p>
        </w:tc>
      </w:tr>
      <w:tr w:rsidR="00A4547F" w:rsidRPr="00865139" w:rsidTr="0012024A">
        <w:trPr>
          <w:trHeight w:val="869"/>
        </w:trPr>
        <w:tc>
          <w:tcPr>
            <w:tcW w:w="5508" w:type="dxa"/>
            <w:gridSpan w:val="7"/>
          </w:tcPr>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Freight and charges</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prepaid</w:t>
            </w:r>
          </w:p>
        </w:tc>
        <w:tc>
          <w:tcPr>
            <w:tcW w:w="3017" w:type="dxa"/>
            <w:gridSpan w:val="3"/>
          </w:tcPr>
          <w:p w:rsidR="00A4547F" w:rsidRPr="00865139" w:rsidRDefault="00A4547F" w:rsidP="0012024A">
            <w:pPr>
              <w:widowControl/>
              <w:jc w:val="left"/>
              <w:rPr>
                <w:rFonts w:ascii="宋体" w:eastAsia="宋体" w:hAnsi="Calibri" w:cs="Times New Roman"/>
                <w:szCs w:val="24"/>
              </w:rPr>
            </w:pPr>
            <w:r w:rsidRPr="00865139">
              <w:rPr>
                <w:rFonts w:ascii="宋体" w:eastAsia="宋体" w:hAnsi="宋体"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Ex. rate</w:t>
            </w: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Prepaid at</w:t>
            </w:r>
          </w:p>
        </w:tc>
        <w:tc>
          <w:tcPr>
            <w:tcW w:w="234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Freight payable at</w:t>
            </w:r>
          </w:p>
        </w:tc>
        <w:tc>
          <w:tcPr>
            <w:tcW w:w="3017"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Place and date of issue</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HUANGPU, FEB.28,</w:t>
            </w:r>
            <w:r w:rsidRPr="00865139">
              <w:rPr>
                <w:rFonts w:ascii="宋体" w:eastAsia="宋体" w:hAnsi="宋体" w:cs="Times New Roman" w:hint="eastAsia"/>
                <w:szCs w:val="24"/>
              </w:rPr>
              <w:t>201</w:t>
            </w:r>
            <w:r w:rsidRPr="00865139">
              <w:rPr>
                <w:rFonts w:ascii="宋体" w:eastAsia="宋体" w:hAnsi="宋体" w:cs="Times New Roman"/>
                <w:szCs w:val="24"/>
              </w:rPr>
              <w:t>9</w:t>
            </w:r>
          </w:p>
        </w:tc>
      </w:tr>
      <w:tr w:rsidR="00A4547F" w:rsidRPr="00865139" w:rsidTr="0012024A">
        <w:trPr>
          <w:trHeight w:val="416"/>
        </w:trPr>
        <w:tc>
          <w:tcPr>
            <w:tcW w:w="1548" w:type="dxa"/>
            <w:vMerge/>
          </w:tcPr>
          <w:p w:rsidR="00A4547F" w:rsidRPr="00865139" w:rsidRDefault="00A4547F" w:rsidP="0012024A">
            <w:pPr>
              <w:rPr>
                <w:rFonts w:ascii="宋体" w:eastAsia="宋体" w:hAnsi="Calibri" w:cs="Times New Roman"/>
                <w:szCs w:val="24"/>
              </w:rPr>
            </w:pPr>
          </w:p>
        </w:tc>
        <w:tc>
          <w:tcPr>
            <w:tcW w:w="162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Total Prepaid</w:t>
            </w:r>
          </w:p>
        </w:tc>
        <w:tc>
          <w:tcPr>
            <w:tcW w:w="2340"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Number of original Bs/L</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THREE</w:t>
            </w:r>
          </w:p>
        </w:tc>
        <w:tc>
          <w:tcPr>
            <w:tcW w:w="3017" w:type="dxa"/>
            <w:gridSpan w:val="3"/>
          </w:tcPr>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Signed for or on behalf of the Master</w:t>
            </w:r>
          </w:p>
          <w:p w:rsidR="00A4547F" w:rsidRPr="00865139" w:rsidRDefault="00A4547F" w:rsidP="0012024A">
            <w:pPr>
              <w:rPr>
                <w:rFonts w:ascii="宋体" w:eastAsia="宋体" w:hAnsi="Calibri" w:cs="Times New Roman"/>
                <w:b/>
                <w:szCs w:val="24"/>
              </w:rPr>
            </w:pPr>
            <w:r w:rsidRPr="00865139">
              <w:rPr>
                <w:rFonts w:ascii="宋体" w:eastAsia="宋体" w:hAnsi="宋体" w:cs="Times New Roman"/>
                <w:b/>
                <w:szCs w:val="24"/>
              </w:rPr>
              <w:t>COSCO</w:t>
            </w:r>
          </w:p>
          <w:p w:rsidR="00A4547F" w:rsidRPr="00865139" w:rsidRDefault="00A4547F" w:rsidP="0012024A">
            <w:pPr>
              <w:rPr>
                <w:rFonts w:ascii="宋体" w:eastAsia="宋体" w:hAnsi="Calibri" w:cs="Times New Roman"/>
                <w:szCs w:val="24"/>
              </w:rPr>
            </w:pPr>
            <w:r w:rsidRPr="00865139">
              <w:rPr>
                <w:rFonts w:ascii="宋体" w:eastAsia="宋体" w:hAnsi="宋体" w:cs="Times New Roman"/>
                <w:szCs w:val="24"/>
              </w:rPr>
              <w:t xml:space="preserve">                   as Agent</w:t>
            </w:r>
          </w:p>
        </w:tc>
      </w:tr>
    </w:tbl>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宋体" w:cs="Times New Roman"/>
          <w:b/>
          <w:sz w:val="24"/>
          <w:szCs w:val="24"/>
        </w:rPr>
        <w:br w:type="page"/>
      </w:r>
      <w:r w:rsidRPr="00865139">
        <w:rPr>
          <w:rFonts w:ascii="宋体" w:eastAsia="宋体" w:hAnsi="宋体" w:cs="Times New Roman" w:hint="eastAsia"/>
          <w:b/>
          <w:sz w:val="24"/>
          <w:szCs w:val="24"/>
        </w:rPr>
        <w:lastRenderedPageBreak/>
        <w:t>项目2-3：缮制汇票（22分）</w:t>
      </w:r>
    </w:p>
    <w:p w:rsidR="00A4547F" w:rsidRPr="00865139" w:rsidRDefault="00A4547F" w:rsidP="00A4547F">
      <w:pPr>
        <w:jc w:val="center"/>
        <w:rPr>
          <w:rFonts w:ascii="宋体" w:eastAsia="宋体" w:hAnsi="Calibri" w:cs="Times New Roman"/>
          <w:b/>
          <w:sz w:val="32"/>
          <w:szCs w:val="32"/>
        </w:rPr>
      </w:pPr>
      <w:r w:rsidRPr="00865139">
        <w:rPr>
          <w:rFonts w:ascii="宋体" w:eastAsia="宋体" w:hAnsi="宋体" w:cs="Times New Roman"/>
          <w:b/>
          <w:sz w:val="32"/>
          <w:szCs w:val="32"/>
        </w:rPr>
        <w:t>BILL OF EXCHANGE</w:t>
      </w:r>
    </w:p>
    <w:p w:rsidR="00A4547F" w:rsidRPr="00865139" w:rsidRDefault="00A4547F" w:rsidP="00A4547F">
      <w:pPr>
        <w:rPr>
          <w:rFonts w:ascii="宋体" w:eastAsia="宋体" w:hAnsi="宋体" w:cs="Times New Roman"/>
          <w:szCs w:val="24"/>
        </w:rPr>
      </w:pPr>
    </w:p>
    <w:p w:rsidR="00A4547F" w:rsidRPr="00865139" w:rsidRDefault="00A4547F" w:rsidP="00A4547F">
      <w:pPr>
        <w:rPr>
          <w:rFonts w:ascii="宋体" w:eastAsia="宋体" w:hAnsi="Calibri" w:cs="Times New Roman"/>
          <w:b/>
          <w:sz w:val="32"/>
          <w:szCs w:val="32"/>
        </w:rPr>
      </w:pPr>
      <w:r w:rsidRPr="00865139">
        <w:rPr>
          <w:rFonts w:ascii="宋体" w:eastAsia="宋体" w:hAnsi="宋体" w:cs="Times New Roman"/>
          <w:szCs w:val="24"/>
        </w:rPr>
        <w:t>Drawn under (1)</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L/C No (2)</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Dated (3)</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No</w:t>
      </w:r>
      <w:r w:rsidRPr="00865139">
        <w:rPr>
          <w:rFonts w:ascii="宋体" w:eastAsia="宋体" w:hAnsi="宋体" w:cs="Times New Roman"/>
          <w:sz w:val="18"/>
          <w:szCs w:val="18"/>
        </w:rPr>
        <w:t xml:space="preserve"> : CFF-016 </w:t>
      </w:r>
      <w:r w:rsidRPr="00865139">
        <w:rPr>
          <w:rFonts w:ascii="宋体" w:eastAsia="宋体" w:hAnsi="宋体" w:cs="Times New Roman"/>
          <w:szCs w:val="24"/>
        </w:rPr>
        <w:t>Exchange for(4)</w:t>
      </w:r>
      <w:r w:rsidRPr="00865139">
        <w:rPr>
          <w:rFonts w:ascii="宋体" w:eastAsia="宋体" w:hAnsi="宋体" w:cs="Times New Roman"/>
          <w:szCs w:val="24"/>
          <w:u w:val="single"/>
        </w:rPr>
        <w:t xml:space="preserve">               </w:t>
      </w:r>
      <w:r w:rsidRPr="00865139">
        <w:rPr>
          <w:rFonts w:ascii="宋体" w:eastAsia="宋体" w:hAnsi="宋体" w:cs="Times New Roman"/>
          <w:szCs w:val="24"/>
        </w:rPr>
        <w:t>Changsha ,China(5)</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At(6)</w:t>
      </w:r>
      <w:r w:rsidRPr="00865139">
        <w:rPr>
          <w:rFonts w:ascii="宋体" w:eastAsia="宋体" w:hAnsi="宋体" w:cs="Times New Roman"/>
          <w:szCs w:val="24"/>
          <w:u w:val="single"/>
        </w:rPr>
        <w:t xml:space="preserve">                                  </w:t>
      </w:r>
      <w:r w:rsidRPr="00865139">
        <w:rPr>
          <w:rFonts w:ascii="宋体" w:eastAsia="宋体" w:hAnsi="宋体" w:cs="Times New Roman"/>
          <w:szCs w:val="24"/>
        </w:rPr>
        <w:t>Sight of this FIRST of exchange (SECOND of exchange being unpaid ). Pay to the order of(7)</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the sum of(8)</w:t>
      </w:r>
      <w:r w:rsidRPr="00865139">
        <w:rPr>
          <w:rFonts w:ascii="宋体" w:eastAsia="宋体" w:hAnsi="宋体" w:cs="Times New Roman"/>
          <w:szCs w:val="24"/>
          <w:u w:val="single"/>
        </w:rPr>
        <w:t xml:space="preserve">                                                                    </w:t>
      </w:r>
      <w:r w:rsidRPr="00865139">
        <w:rPr>
          <w:rFonts w:ascii="宋体" w:eastAsia="宋体" w:hAnsi="宋体" w:cs="Times New Roman"/>
          <w:szCs w:val="24"/>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To: (9)</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r w:rsidRPr="00865139">
        <w:rPr>
          <w:rFonts w:ascii="宋体" w:eastAsia="宋体" w:hAnsi="宋体" w:cs="Times New Roman"/>
          <w:szCs w:val="24"/>
        </w:rPr>
        <w:t xml:space="preserve">                </w:t>
      </w:r>
    </w:p>
    <w:p w:rsidR="00A4547F" w:rsidRPr="00865139" w:rsidRDefault="00A4547F" w:rsidP="00A4547F">
      <w:pPr>
        <w:rPr>
          <w:rFonts w:ascii="宋体" w:eastAsia="宋体" w:hAnsi="Calibri" w:cs="Times New Roman"/>
          <w:szCs w:val="24"/>
          <w:u w:val="single"/>
        </w:rPr>
      </w:pPr>
      <w:r w:rsidRPr="00865139">
        <w:rPr>
          <w:rFonts w:ascii="宋体" w:eastAsia="宋体" w:hAnsi="宋体" w:cs="Times New Roman"/>
          <w:szCs w:val="24"/>
        </w:rPr>
        <w:t xml:space="preserve">                           For: (10)</w:t>
      </w:r>
      <w:r w:rsidRPr="00865139">
        <w:rPr>
          <w:rFonts w:ascii="宋体" w:eastAsia="宋体" w:hAnsi="宋体" w:cs="Times New Roman"/>
          <w:szCs w:val="24"/>
          <w:u w:val="single"/>
        </w:rPr>
        <w:t xml:space="preserve">                                      </w:t>
      </w:r>
    </w:p>
    <w:p w:rsidR="00A4547F" w:rsidRPr="00865139" w:rsidRDefault="00A4547F" w:rsidP="00A4547F">
      <w:pPr>
        <w:rPr>
          <w:rFonts w:ascii="宋体" w:eastAsia="宋体" w:hAnsi="Calibri" w:cs="Times New Roman"/>
          <w:szCs w:val="24"/>
        </w:rPr>
      </w:pP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 w:rsidR="00A4547F" w:rsidRPr="00865139" w:rsidRDefault="00A4547F" w:rsidP="00A4547F">
      <w:pPr>
        <w:rPr>
          <w:rFonts w:ascii="宋体" w:eastAsia="宋体" w:hAnsi="Calibri" w:cs="Times New Roman"/>
          <w:szCs w:val="24"/>
        </w:rPr>
      </w:pPr>
    </w:p>
    <w:p w:rsidR="00A4547F" w:rsidRPr="00CC3878" w:rsidRDefault="00A4547F" w:rsidP="00A4547F"/>
    <w:p w:rsidR="00A4547F" w:rsidRDefault="00A4547F">
      <w:pPr>
        <w:widowControl/>
        <w:jc w:val="left"/>
      </w:pPr>
      <w:r>
        <w:br w:type="page"/>
      </w:r>
    </w:p>
    <w:p w:rsidR="00A4547F" w:rsidRPr="00865139" w:rsidRDefault="00A4547F" w:rsidP="00A4547F">
      <w:pPr>
        <w:pStyle w:val="3"/>
        <w:tabs>
          <w:tab w:val="left" w:pos="312"/>
        </w:tabs>
      </w:pPr>
      <w:bookmarkStart w:id="272" w:name="_Toc21933503"/>
      <w:bookmarkStart w:id="273" w:name="_Toc50124695"/>
      <w:r w:rsidRPr="00865139">
        <w:lastRenderedPageBreak/>
        <w:t>20</w:t>
      </w:r>
      <w:r w:rsidRPr="00865139">
        <w:rPr>
          <w:rFonts w:hint="eastAsia"/>
        </w:rPr>
        <w:t>.</w:t>
      </w:r>
      <w:r w:rsidRPr="00865139">
        <w:rPr>
          <w:rFonts w:hint="eastAsia"/>
        </w:rPr>
        <w:t>试题编号：</w:t>
      </w:r>
      <w:r w:rsidR="006B42E4">
        <w:rPr>
          <w:rFonts w:hint="eastAsia"/>
        </w:rPr>
        <w:t>1</w:t>
      </w:r>
      <w:r w:rsidRPr="00865139">
        <w:rPr>
          <w:rFonts w:hint="eastAsia"/>
        </w:rPr>
        <w:t>-</w:t>
      </w:r>
      <w:r w:rsidRPr="00865139">
        <w:t>20</w:t>
      </w:r>
      <w:r w:rsidRPr="00865139">
        <w:rPr>
          <w:rFonts w:hint="eastAsia"/>
        </w:rPr>
        <w:t xml:space="preserve">, </w:t>
      </w:r>
      <w:r>
        <w:rPr>
          <w:rFonts w:hint="eastAsia"/>
        </w:rPr>
        <w:t>外贸单证操作</w:t>
      </w:r>
      <w:bookmarkEnd w:id="272"/>
      <w:bookmarkEnd w:id="273"/>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t>项目</w:t>
      </w:r>
      <w:r w:rsidRPr="00865139">
        <w:rPr>
          <w:rFonts w:ascii="Times New Roman" w:eastAsia="宋体" w:hAnsi="Times New Roman" w:cs="Times New Roman" w:hint="eastAsia"/>
          <w:b/>
          <w:sz w:val="24"/>
          <w:szCs w:val="24"/>
        </w:rPr>
        <w:t>1</w:t>
      </w:r>
      <w:r w:rsidRPr="00865139">
        <w:rPr>
          <w:rFonts w:ascii="Times New Roman" w:eastAsia="宋体" w:hAnsi="Times New Roman" w:cs="Times New Roman" w:hint="eastAsia"/>
          <w:b/>
          <w:sz w:val="24"/>
          <w:szCs w:val="24"/>
        </w:rPr>
        <w:t>：审证（</w:t>
      </w:r>
      <w:r w:rsidRPr="00865139">
        <w:rPr>
          <w:rFonts w:ascii="Times New Roman" w:eastAsia="宋体" w:hAnsi="Times New Roman" w:cs="Times New Roman" w:hint="eastAsia"/>
          <w:b/>
          <w:sz w:val="24"/>
          <w:szCs w:val="24"/>
        </w:rPr>
        <w:t>34</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spacing w:line="320" w:lineRule="exact"/>
        <w:rPr>
          <w:rFonts w:ascii="宋体" w:eastAsia="宋体" w:hAnsi="宋体"/>
        </w:rPr>
      </w:pPr>
      <w:r w:rsidRPr="00865139">
        <w:rPr>
          <w:rFonts w:ascii="宋体" w:eastAsia="宋体" w:hAnsi="宋体" w:hint="eastAsia"/>
        </w:rPr>
        <w:t xml:space="preserve">    上海机械</w:t>
      </w:r>
      <w:r w:rsidRPr="00865139">
        <w:rPr>
          <w:rFonts w:ascii="宋体" w:eastAsia="宋体" w:hAnsi="宋体"/>
        </w:rPr>
        <w:t>进出口公司</w:t>
      </w:r>
      <w:r w:rsidRPr="00865139">
        <w:rPr>
          <w:rFonts w:ascii="宋体" w:eastAsia="宋体" w:hAnsi="宋体" w:hint="eastAsia"/>
        </w:rPr>
        <w:t>是</w:t>
      </w:r>
      <w:r w:rsidRPr="00865139">
        <w:rPr>
          <w:rFonts w:ascii="宋体" w:eastAsia="宋体" w:hAnsi="宋体"/>
        </w:rPr>
        <w:t>一家</w:t>
      </w:r>
      <w:r w:rsidRPr="00865139">
        <w:rPr>
          <w:rFonts w:ascii="宋体" w:eastAsia="宋体" w:hAnsi="宋体" w:hint="eastAsia"/>
        </w:rPr>
        <w:t>经营机电产品的外贸</w:t>
      </w:r>
      <w:r w:rsidRPr="00865139">
        <w:rPr>
          <w:rFonts w:ascii="宋体" w:eastAsia="宋体" w:hAnsi="宋体"/>
        </w:rPr>
        <w:t>公司。</w:t>
      </w:r>
      <w:r w:rsidRPr="00865139">
        <w:rPr>
          <w:rFonts w:ascii="宋体" w:eastAsia="宋体" w:hAnsi="宋体" w:hint="eastAsia"/>
        </w:rPr>
        <w:t>2</w:t>
      </w:r>
      <w:r w:rsidRPr="00865139">
        <w:rPr>
          <w:rFonts w:ascii="宋体" w:eastAsia="宋体" w:hAnsi="宋体"/>
        </w:rPr>
        <w:t>019</w:t>
      </w:r>
      <w:r w:rsidRPr="00865139">
        <w:rPr>
          <w:rFonts w:ascii="宋体" w:eastAsia="宋体" w:hAnsi="宋体" w:hint="eastAsia"/>
        </w:rPr>
        <w:t>年</w:t>
      </w:r>
      <w:r w:rsidRPr="00865139">
        <w:rPr>
          <w:rFonts w:ascii="宋体" w:eastAsia="宋体" w:hAnsi="宋体"/>
        </w:rPr>
        <w:t>5</w:t>
      </w:r>
      <w:r w:rsidRPr="00865139">
        <w:rPr>
          <w:rFonts w:ascii="宋体" w:eastAsia="宋体" w:hAnsi="宋体" w:hint="eastAsia"/>
        </w:rPr>
        <w:t>月9日</w:t>
      </w:r>
      <w:r w:rsidRPr="00865139">
        <w:rPr>
          <w:rFonts w:ascii="宋体" w:eastAsia="宋体" w:hAnsi="宋体"/>
        </w:rPr>
        <w:t>，其与</w:t>
      </w:r>
      <w:r w:rsidRPr="00865139">
        <w:rPr>
          <w:rFonts w:ascii="宋体" w:eastAsia="宋体" w:hAnsi="宋体" w:hint="eastAsia"/>
        </w:rPr>
        <w:t>新加坡</w:t>
      </w:r>
      <w:r w:rsidRPr="00865139">
        <w:rPr>
          <w:rFonts w:ascii="宋体" w:eastAsia="宋体" w:hAnsi="宋体"/>
        </w:rPr>
        <w:t>OVERSEAS COMPANY</w:t>
      </w:r>
      <w:r w:rsidRPr="00865139">
        <w:rPr>
          <w:rFonts w:ascii="宋体" w:eastAsia="宋体" w:hAnsi="宋体" w:hint="eastAsia"/>
        </w:rPr>
        <w:t>签订了一份</w:t>
      </w:r>
      <w:r w:rsidRPr="00865139">
        <w:rPr>
          <w:rFonts w:ascii="宋体" w:eastAsia="宋体" w:hAnsi="宋体"/>
        </w:rPr>
        <w:t>出口合同</w:t>
      </w:r>
      <w:r w:rsidRPr="00865139">
        <w:rPr>
          <w:rFonts w:ascii="宋体" w:eastAsia="宋体" w:hAnsi="宋体" w:hint="eastAsia"/>
        </w:rPr>
        <w:t>（见下文）。</w:t>
      </w:r>
      <w:r w:rsidRPr="00865139">
        <w:rPr>
          <w:rFonts w:ascii="宋体" w:eastAsia="宋体" w:hAnsi="宋体"/>
        </w:rPr>
        <w:t>不久</w:t>
      </w:r>
      <w:r w:rsidRPr="00865139">
        <w:rPr>
          <w:rFonts w:ascii="宋体" w:eastAsia="宋体" w:hAnsi="宋体" w:hint="eastAsia"/>
        </w:rPr>
        <w:t>，公司</w:t>
      </w:r>
      <w:r w:rsidRPr="00865139">
        <w:rPr>
          <w:rFonts w:ascii="宋体" w:eastAsia="宋体" w:hAnsi="宋体"/>
        </w:rPr>
        <w:t>收到了</w:t>
      </w:r>
      <w:r w:rsidRPr="00865139">
        <w:rPr>
          <w:rFonts w:ascii="宋体" w:eastAsia="宋体" w:hAnsi="宋体" w:hint="eastAsia"/>
        </w:rPr>
        <w:t>对方</w:t>
      </w:r>
      <w:r w:rsidRPr="00865139">
        <w:rPr>
          <w:rFonts w:ascii="宋体" w:eastAsia="宋体" w:hAnsi="宋体"/>
        </w:rPr>
        <w:t>开来的信用证</w:t>
      </w:r>
      <w:r w:rsidRPr="00865139">
        <w:rPr>
          <w:rFonts w:ascii="宋体" w:eastAsia="宋体" w:hAnsi="宋体" w:hint="eastAsia"/>
        </w:rPr>
        <w:t>（见</w:t>
      </w:r>
      <w:r w:rsidRPr="00865139">
        <w:rPr>
          <w:rFonts w:ascii="宋体" w:eastAsia="宋体" w:hAnsi="宋体"/>
        </w:rPr>
        <w:t>下文</w:t>
      </w:r>
      <w:r w:rsidRPr="00865139">
        <w:rPr>
          <w:rFonts w:ascii="宋体" w:eastAsia="宋体" w:hAnsi="宋体" w:hint="eastAsia"/>
        </w:rPr>
        <w:t>）</w:t>
      </w:r>
      <w:r w:rsidRPr="00865139">
        <w:rPr>
          <w:rFonts w:ascii="宋体" w:eastAsia="宋体" w:hAnsi="宋体"/>
        </w:rPr>
        <w:t>。</w:t>
      </w:r>
      <w:r w:rsidRPr="00865139">
        <w:rPr>
          <w:rFonts w:ascii="宋体" w:eastAsia="宋体" w:hAnsi="宋体" w:hint="eastAsia"/>
        </w:rPr>
        <w:t>请按照《跟单信用证统一规则》（</w:t>
      </w:r>
      <w:r w:rsidRPr="00865139">
        <w:rPr>
          <w:rFonts w:ascii="宋体" w:eastAsia="宋体" w:hAnsi="宋体"/>
        </w:rPr>
        <w:t>UCP600）、《关于审核跟单信用证项下单据的国际标准银行实务》（ISBP745）等国际惯例为依据，结合我国外贸实际，根据合同内容正确审核</w:t>
      </w:r>
      <w:r w:rsidRPr="00865139">
        <w:rPr>
          <w:rFonts w:ascii="宋体" w:eastAsia="宋体" w:hAnsi="宋体" w:hint="eastAsia"/>
        </w:rPr>
        <w:t>该</w:t>
      </w:r>
      <w:r w:rsidRPr="00865139">
        <w:rPr>
          <w:rFonts w:ascii="宋体" w:eastAsia="宋体" w:hAnsi="宋体"/>
        </w:rPr>
        <w:t>信用证并给出修改意见。</w:t>
      </w:r>
    </w:p>
    <w:p w:rsidR="00A4547F" w:rsidRPr="00865139" w:rsidRDefault="00A4547F" w:rsidP="00A4547F">
      <w:pPr>
        <w:rPr>
          <w:rFonts w:ascii="Times New Roman" w:eastAsia="宋体" w:hAnsi="Times New Roman" w:cs="Times New Roman"/>
          <w:szCs w:val="21"/>
        </w:rPr>
      </w:pPr>
    </w:p>
    <w:p w:rsidR="00A4547F" w:rsidRPr="00865139" w:rsidRDefault="00A4547F" w:rsidP="00A4547F">
      <w:pPr>
        <w:jc w:val="center"/>
        <w:rPr>
          <w:rFonts w:ascii="Times New Roman" w:eastAsia="宋体" w:hAnsi="Times New Roman" w:cs="Times New Roman"/>
          <w:sz w:val="32"/>
          <w:szCs w:val="32"/>
        </w:rPr>
      </w:pPr>
      <w:r w:rsidRPr="00865139">
        <w:rPr>
          <w:rFonts w:ascii="Times New Roman" w:eastAsia="宋体" w:hAnsi="Times New Roman" w:cs="Times New Roman"/>
          <w:sz w:val="32"/>
          <w:szCs w:val="32"/>
        </w:rPr>
        <w:t>SALES CONFIRMATION</w:t>
      </w:r>
    </w:p>
    <w:p w:rsidR="00A4547F" w:rsidRPr="00865139" w:rsidRDefault="00A4547F" w:rsidP="00A4547F">
      <w:pPr>
        <w:tabs>
          <w:tab w:val="left" w:pos="4500"/>
          <w:tab w:val="left" w:pos="4680"/>
        </w:tabs>
        <w:ind w:left="4518" w:hangingChars="2500" w:hanging="4518"/>
        <w:rPr>
          <w:rFonts w:ascii="Times New Roman" w:eastAsia="宋体" w:hAnsi="Times New Roman" w:cs="Times New Roman"/>
          <w:sz w:val="18"/>
          <w:szCs w:val="18"/>
        </w:rPr>
      </w:pPr>
      <w:r w:rsidRPr="00865139">
        <w:rPr>
          <w:rFonts w:ascii="Times New Roman" w:eastAsia="宋体" w:hAnsi="Times New Roman" w:cs="Times New Roman"/>
          <w:b/>
          <w:sz w:val="18"/>
          <w:szCs w:val="18"/>
        </w:rPr>
        <w:t>BUYERS:</w:t>
      </w:r>
      <w:r w:rsidRPr="00865139">
        <w:rPr>
          <w:rFonts w:ascii="Times New Roman" w:eastAsia="宋体" w:hAnsi="Times New Roman" w:cs="Times New Roman"/>
          <w:sz w:val="18"/>
          <w:szCs w:val="18"/>
        </w:rPr>
        <w:t xml:space="preserve"> OVERSEAS COMPANY                                      S/C NO.: NF11/SP-71-023</w:t>
      </w:r>
    </w:p>
    <w:p w:rsidR="00A4547F" w:rsidRPr="00865139" w:rsidRDefault="00A4547F" w:rsidP="00A4547F">
      <w:pPr>
        <w:tabs>
          <w:tab w:val="left" w:pos="4500"/>
          <w:tab w:val="left" w:pos="4680"/>
        </w:tabs>
        <w:ind w:left="4500" w:hangingChars="2500" w:hanging="4500"/>
        <w:rPr>
          <w:rFonts w:ascii="Times New Roman" w:eastAsia="宋体" w:hAnsi="Times New Roman" w:cs="Times New Roman"/>
          <w:sz w:val="18"/>
          <w:szCs w:val="18"/>
        </w:rPr>
      </w:pPr>
      <w:r w:rsidRPr="00865139">
        <w:rPr>
          <w:rFonts w:ascii="Times New Roman" w:eastAsia="宋体" w:hAnsi="Times New Roman" w:cs="Times New Roman"/>
          <w:sz w:val="18"/>
          <w:szCs w:val="18"/>
        </w:rPr>
        <w:t>ADDRESS:100 JULAN SULTAN 01-20 SULTAN PLAZA SINGAPORE 0719    DATE</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hint="eastAsia"/>
          <w:sz w:val="18"/>
          <w:szCs w:val="18"/>
        </w:rPr>
        <w:t>2019</w:t>
      </w:r>
      <w:r w:rsidRPr="00865139">
        <w:rPr>
          <w:rFonts w:ascii="Times New Roman" w:eastAsia="宋体" w:hAnsi="Times New Roman" w:cs="Times New Roman"/>
          <w:sz w:val="18"/>
          <w:szCs w:val="18"/>
        </w:rPr>
        <w:t>-05-09</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SELLERS:</w:t>
      </w:r>
      <w:r w:rsidRPr="00865139">
        <w:rPr>
          <w:rFonts w:ascii="Times New Roman" w:eastAsia="宋体" w:hAnsi="Times New Roman" w:cs="Times New Roman"/>
          <w:sz w:val="18"/>
          <w:szCs w:val="18"/>
        </w:rPr>
        <w:t xml:space="preserve"> S</w:t>
      </w:r>
      <w:r w:rsidRPr="00865139">
        <w:rPr>
          <w:rFonts w:ascii="Times New Roman" w:eastAsia="宋体" w:hAnsi="Times New Roman" w:cs="Times New Roman" w:hint="eastAsia"/>
          <w:sz w:val="18"/>
          <w:szCs w:val="18"/>
        </w:rPr>
        <w:t>H</w:t>
      </w:r>
      <w:r w:rsidRPr="00865139">
        <w:rPr>
          <w:rFonts w:ascii="Times New Roman" w:eastAsia="宋体" w:hAnsi="Times New Roman" w:cs="Times New Roman"/>
          <w:sz w:val="18"/>
          <w:szCs w:val="18"/>
        </w:rPr>
        <w:t>ANGHAI M</w:t>
      </w:r>
      <w:r w:rsidRPr="00865139">
        <w:rPr>
          <w:rFonts w:ascii="Times New Roman" w:eastAsia="宋体" w:hAnsi="Times New Roman" w:cs="Times New Roman" w:hint="eastAsia"/>
          <w:sz w:val="18"/>
          <w:szCs w:val="18"/>
        </w:rPr>
        <w:t>A</w:t>
      </w:r>
      <w:r w:rsidRPr="00865139">
        <w:rPr>
          <w:rFonts w:ascii="Times New Roman" w:eastAsia="宋体" w:hAnsi="Times New Roman" w:cs="Times New Roman"/>
          <w:sz w:val="18"/>
          <w:szCs w:val="18"/>
        </w:rPr>
        <w:t xml:space="preserve">CHINERY IMPORT&amp;EXPORT CORP.   </w:t>
      </w:r>
    </w:p>
    <w:p w:rsidR="00A4547F" w:rsidRPr="00865139" w:rsidRDefault="00A4547F" w:rsidP="00A4547F">
      <w:pPr>
        <w:tabs>
          <w:tab w:val="left" w:pos="5760"/>
          <w:tab w:val="left" w:pos="6120"/>
        </w:tabs>
        <w:rPr>
          <w:rFonts w:ascii="Times New Roman" w:eastAsia="宋体" w:hAnsi="Times New Roman" w:cs="Times New Roman"/>
          <w:b/>
          <w:sz w:val="18"/>
          <w:szCs w:val="18"/>
        </w:rPr>
      </w:pPr>
      <w:r w:rsidRPr="00865139">
        <w:rPr>
          <w:rFonts w:ascii="Times New Roman" w:eastAsia="宋体" w:hAnsi="Times New Roman" w:cs="Times New Roman"/>
          <w:sz w:val="18"/>
          <w:szCs w:val="18"/>
        </w:rPr>
        <w:t xml:space="preserve">ADDRESS: NO.383 JIANGNING RD., SHANGHAI, CHINA        </w:t>
      </w:r>
      <w:r w:rsidRPr="00865139">
        <w:rPr>
          <w:rFonts w:ascii="Times New Roman" w:eastAsia="宋体" w:hAnsi="Times New Roman" w:cs="Times New Roman"/>
          <w:b/>
          <w:sz w:val="18"/>
          <w:szCs w:val="18"/>
        </w:rPr>
        <w:t xml:space="preserve">            </w:t>
      </w:r>
    </w:p>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szCs w:val="21"/>
        </w:rPr>
        <w:t>The undersigned buyers and sellers have agreed to close the following transactions according to the terms and conditions stipulated below</w:t>
      </w:r>
      <w:r w:rsidRPr="00865139">
        <w:rPr>
          <w:rFonts w:ascii="Times New Roman" w:eastAsia="宋体" w:hAnsi="Times New Roman" w:cs="Times New Roman"/>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800"/>
        <w:gridCol w:w="1039"/>
        <w:gridCol w:w="2515"/>
      </w:tblGrid>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NAME OF COMMODITY &amp; SPECEIFICATION</w:t>
            </w:r>
          </w:p>
        </w:tc>
        <w:tc>
          <w:tcPr>
            <w:tcW w:w="1800"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UNIT PRICE</w:t>
            </w:r>
          </w:p>
        </w:tc>
        <w:tc>
          <w:tcPr>
            <w:tcW w:w="103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QUANTITY</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AMOUNT &amp; PRICE TERMS</w:t>
            </w:r>
          </w:p>
        </w:tc>
      </w:tr>
      <w:tr w:rsidR="00A4547F" w:rsidRPr="00865139" w:rsidTr="0012024A">
        <w:tc>
          <w:tcPr>
            <w:tcW w:w="3168"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“GOLDEN STAR” BRAND</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COLOUR TV SET</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SC-374</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SC-375</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AF-525</w:t>
            </w:r>
          </w:p>
        </w:tc>
        <w:tc>
          <w:tcPr>
            <w:tcW w:w="1800" w:type="dxa"/>
          </w:tcPr>
          <w:p w:rsidR="00A4547F" w:rsidRPr="00865139" w:rsidRDefault="00A4547F" w:rsidP="0012024A">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C</w:t>
            </w:r>
            <w:r w:rsidRPr="00865139">
              <w:rPr>
                <w:rFonts w:ascii="Times New Roman" w:eastAsia="宋体" w:hAnsi="Times New Roman" w:cs="Times New Roman" w:hint="eastAsia"/>
                <w:sz w:val="18"/>
                <w:szCs w:val="18"/>
              </w:rPr>
              <w:t>IF</w:t>
            </w:r>
            <w:r w:rsidRPr="00865139">
              <w:rPr>
                <w:rFonts w:ascii="Times New Roman" w:eastAsia="宋体" w:hAnsi="Times New Roman" w:cs="Times New Roman"/>
                <w:sz w:val="18"/>
                <w:szCs w:val="18"/>
              </w:rPr>
              <w:t xml:space="preserve"> SINGAPORE</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USD350.00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USD350.00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USD400.00</w:t>
            </w:r>
          </w:p>
        </w:tc>
        <w:tc>
          <w:tcPr>
            <w:tcW w:w="1039"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(SET)</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200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400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400</w:t>
            </w:r>
          </w:p>
        </w:tc>
        <w:tc>
          <w:tcPr>
            <w:tcW w:w="2515" w:type="dxa"/>
          </w:tcPr>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 70,000.00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USD140,000.00</w:t>
            </w:r>
          </w:p>
          <w:p w:rsidR="00A4547F" w:rsidRPr="00865139" w:rsidRDefault="00A4547F" w:rsidP="0012024A">
            <w:pPr>
              <w:tabs>
                <w:tab w:val="left" w:pos="5760"/>
                <w:tab w:val="left" w:pos="6120"/>
              </w:tabs>
              <w:jc w:val="center"/>
              <w:rPr>
                <w:rFonts w:ascii="Times New Roman" w:eastAsia="宋体" w:hAnsi="Times New Roman" w:cs="Times New Roman"/>
                <w:sz w:val="18"/>
                <w:szCs w:val="18"/>
              </w:rPr>
            </w:pPr>
            <w:r w:rsidRPr="00865139">
              <w:rPr>
                <w:rFonts w:ascii="Times New Roman" w:eastAsia="宋体" w:hAnsi="Times New Roman" w:cs="Times New Roman"/>
                <w:sz w:val="18"/>
                <w:szCs w:val="18"/>
              </w:rPr>
              <w:t>USD 160,000.00</w:t>
            </w:r>
          </w:p>
        </w:tc>
      </w:tr>
    </w:tbl>
    <w:p w:rsidR="00A4547F" w:rsidRPr="00865139" w:rsidRDefault="00A4547F" w:rsidP="00A4547F">
      <w:pPr>
        <w:tabs>
          <w:tab w:val="left" w:pos="5760"/>
          <w:tab w:val="left" w:pos="6120"/>
        </w:tabs>
        <w:rPr>
          <w:rFonts w:ascii="Times New Roman" w:eastAsia="宋体" w:hAnsi="Times New Roman" w:cs="Times New Roman"/>
          <w:szCs w:val="21"/>
        </w:rPr>
      </w:pP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Cs w:val="21"/>
        </w:rPr>
        <w:t>TOTAL USD 370,000.00</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SAY TOTAL:</w:t>
      </w:r>
      <w:r w:rsidRPr="00865139">
        <w:rPr>
          <w:rFonts w:ascii="Times New Roman" w:eastAsia="宋体" w:hAnsi="Times New Roman" w:cs="Times New Roman"/>
          <w:sz w:val="18"/>
          <w:szCs w:val="18"/>
        </w:rPr>
        <w:t xml:space="preserve"> SAY U.S. DOLLARS THREE HUNDRED AND SEVENTY THOUSAND ONLY.</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b/>
          <w:sz w:val="18"/>
          <w:szCs w:val="18"/>
        </w:rPr>
        <w:t>PACKING:</w:t>
      </w:r>
      <w:r w:rsidRPr="00865139">
        <w:rPr>
          <w:rFonts w:ascii="Times New Roman" w:eastAsia="宋体" w:hAnsi="Times New Roman" w:cs="Times New Roman"/>
          <w:sz w:val="18"/>
          <w:szCs w:val="18"/>
        </w:rPr>
        <w:t xml:space="preserve"> EACH SET PACKED IN ONE EXPORT CARTON.</w:t>
      </w:r>
    </w:p>
    <w:p w:rsidR="00A4547F" w:rsidRPr="00865139" w:rsidRDefault="00A4547F" w:rsidP="00A4547F">
      <w:pPr>
        <w:tabs>
          <w:tab w:val="left" w:pos="4500"/>
          <w:tab w:val="left" w:pos="4680"/>
        </w:tabs>
        <w:ind w:left="1404" w:hangingChars="777" w:hanging="1404"/>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INSURANCE: </w:t>
      </w:r>
      <w:r w:rsidRPr="00865139">
        <w:rPr>
          <w:rFonts w:ascii="Times New Roman" w:eastAsia="宋体" w:hAnsi="Times New Roman" w:cs="Times New Roman"/>
          <w:sz w:val="18"/>
          <w:szCs w:val="18"/>
        </w:rPr>
        <w:t>BY SELLER, FOR THE INVOICE VALUE PLUS 10PCT, AGAINST ALL RISKS AND WAR&amp;S.R.RISKS</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AS PER O.M.C.C OF P.I.C.C CLAUSES DD.1981,01,01.</w:t>
      </w:r>
    </w:p>
    <w:p w:rsidR="00A4547F" w:rsidRPr="00865139" w:rsidRDefault="00A4547F" w:rsidP="00A4547F">
      <w:pPr>
        <w:tabs>
          <w:tab w:val="left" w:pos="5760"/>
          <w:tab w:val="left" w:pos="6120"/>
        </w:tabs>
        <w:spacing w:line="320" w:lineRule="exact"/>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TIME OF SHIPMENT: </w:t>
      </w:r>
      <w:r w:rsidRPr="00865139">
        <w:rPr>
          <w:rFonts w:ascii="Times New Roman" w:eastAsia="宋体" w:hAnsi="Times New Roman" w:cs="Times New Roman" w:hint="eastAsia"/>
          <w:sz w:val="18"/>
          <w:szCs w:val="18"/>
        </w:rPr>
        <w:t xml:space="preserve">ON OR BEFORE </w:t>
      </w:r>
      <w:r w:rsidRPr="00865139">
        <w:rPr>
          <w:rFonts w:ascii="Times New Roman" w:eastAsia="宋体" w:hAnsi="Times New Roman" w:cs="Times New Roman"/>
          <w:sz w:val="18"/>
          <w:szCs w:val="18"/>
        </w:rPr>
        <w:t xml:space="preserve">JUNE 1, </w:t>
      </w:r>
      <w:r w:rsidRPr="00865139">
        <w:rPr>
          <w:rFonts w:ascii="Times New Roman" w:eastAsia="宋体" w:hAnsi="Times New Roman" w:cs="Times New Roman" w:hint="eastAsia"/>
          <w:sz w:val="18"/>
          <w:szCs w:val="18"/>
        </w:rPr>
        <w:t>2019</w:t>
      </w:r>
      <w:r w:rsidRPr="00865139">
        <w:rPr>
          <w:rFonts w:ascii="Times New Roman" w:eastAsia="宋体" w:hAnsi="Times New Roman" w:cs="Times New Roman"/>
          <w:sz w:val="18"/>
          <w:szCs w:val="18"/>
        </w:rPr>
        <w:t>.</w:t>
      </w:r>
    </w:p>
    <w:p w:rsidR="00A4547F" w:rsidRPr="00865139" w:rsidRDefault="00A4547F" w:rsidP="00A4547F">
      <w:pPr>
        <w:tabs>
          <w:tab w:val="left" w:pos="5760"/>
          <w:tab w:val="left" w:pos="6120"/>
        </w:tabs>
        <w:spacing w:line="320" w:lineRule="exact"/>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w:t>
      </w:r>
      <w:r w:rsidRPr="00865139">
        <w:rPr>
          <w:rFonts w:ascii="Times New Roman" w:eastAsia="宋体" w:hAnsi="Times New Roman" w:cs="Times New Roman"/>
          <w:sz w:val="28"/>
          <w:szCs w:val="28"/>
        </w:rPr>
        <w:t>s</w:t>
      </w:r>
      <w:r w:rsidRPr="00865139">
        <w:rPr>
          <w:rFonts w:ascii="Times New Roman" w:eastAsia="宋体" w:hAnsi="Times New Roman" w:cs="Times New Roman"/>
          <w:sz w:val="18"/>
          <w:szCs w:val="18"/>
        </w:rPr>
        <w:t xml:space="preserve"> AND TRANS</w:t>
      </w:r>
      <w:r w:rsidRPr="00865139">
        <w:rPr>
          <w:rFonts w:ascii="Times New Roman" w:eastAsia="宋体" w:hAnsi="Times New Roman" w:cs="Times New Roman"/>
          <w:sz w:val="28"/>
          <w:szCs w:val="28"/>
        </w:rPr>
        <w:t>s</w:t>
      </w:r>
      <w:r w:rsidRPr="00865139">
        <w:rPr>
          <w:rFonts w:ascii="Times New Roman" w:eastAsia="宋体" w:hAnsi="Times New Roman" w:cs="Times New Roman"/>
          <w:sz w:val="18"/>
          <w:szCs w:val="18"/>
        </w:rPr>
        <w:t>HIPMENT ARE ALLOWED</w:t>
      </w:r>
      <w:r w:rsidRPr="00865139">
        <w:rPr>
          <w:rFonts w:ascii="Times New Roman" w:eastAsia="宋体" w:hAnsi="Times New Roman" w:cs="Times New Roman" w:hint="eastAsia"/>
          <w:sz w:val="18"/>
          <w:szCs w:val="18"/>
        </w:rPr>
        <w:t>.</w:t>
      </w:r>
    </w:p>
    <w:p w:rsidR="00A4547F" w:rsidRPr="00865139" w:rsidRDefault="00A4547F" w:rsidP="00A4547F">
      <w:pPr>
        <w:tabs>
          <w:tab w:val="left" w:pos="5760"/>
          <w:tab w:val="left" w:pos="6120"/>
        </w:tabs>
        <w:spacing w:line="320" w:lineRule="exact"/>
        <w:rPr>
          <w:rFonts w:ascii="Times New Roman" w:eastAsia="宋体" w:hAnsi="Times New Roman" w:cs="Times New Roman"/>
          <w:sz w:val="18"/>
          <w:szCs w:val="18"/>
        </w:rPr>
      </w:pPr>
      <w:r w:rsidRPr="00865139">
        <w:rPr>
          <w:rFonts w:ascii="Times New Roman" w:eastAsia="宋体" w:hAnsi="Times New Roman" w:cs="Times New Roman"/>
          <w:b/>
          <w:sz w:val="18"/>
          <w:szCs w:val="18"/>
        </w:rPr>
        <w:t xml:space="preserve">PORT OF LOADING &amp; DESTINATION: </w:t>
      </w:r>
      <w:r w:rsidRPr="003050A3">
        <w:rPr>
          <w:rFonts w:ascii="Times New Roman" w:eastAsia="宋体" w:hAnsi="Times New Roman" w:cs="Times New Roman"/>
          <w:sz w:val="18"/>
          <w:szCs w:val="18"/>
        </w:rPr>
        <w:t>FROM</w:t>
      </w:r>
      <w:r>
        <w:rPr>
          <w:rFonts w:ascii="Times New Roman" w:eastAsia="宋体" w:hAnsi="Times New Roman" w:cs="Times New Roman"/>
          <w:b/>
          <w:sz w:val="18"/>
          <w:szCs w:val="18"/>
        </w:rPr>
        <w:t xml:space="preserve"> </w:t>
      </w:r>
      <w:r w:rsidRPr="003050A3">
        <w:rPr>
          <w:rFonts w:ascii="Times New Roman" w:eastAsia="宋体" w:hAnsi="Times New Roman" w:cs="Times New Roman"/>
          <w:sz w:val="18"/>
          <w:szCs w:val="18"/>
        </w:rPr>
        <w:t>A</w:t>
      </w:r>
      <w:r w:rsidRPr="00865139">
        <w:rPr>
          <w:rFonts w:ascii="Times New Roman" w:eastAsia="宋体" w:hAnsi="Times New Roman" w:cs="Times New Roman"/>
          <w:sz w:val="18"/>
          <w:szCs w:val="18"/>
        </w:rPr>
        <w:t>NY PORT OF CHINA TO SINGAPORE</w:t>
      </w:r>
    </w:p>
    <w:p w:rsidR="00A4547F" w:rsidRPr="00865139" w:rsidRDefault="00A4547F" w:rsidP="00A4547F">
      <w:pPr>
        <w:tabs>
          <w:tab w:val="left" w:pos="5760"/>
          <w:tab w:val="left" w:pos="6120"/>
        </w:tabs>
        <w:spacing w:line="320" w:lineRule="exact"/>
        <w:rPr>
          <w:rFonts w:ascii="Times New Roman" w:eastAsia="宋体" w:hAnsi="Times New Roman" w:cs="Times New Roman"/>
          <w:sz w:val="18"/>
          <w:szCs w:val="18"/>
          <w:shd w:val="clear" w:color="auto" w:fill="FFFF00"/>
        </w:rPr>
      </w:pPr>
      <w:r w:rsidRPr="00865139">
        <w:rPr>
          <w:rFonts w:ascii="Times New Roman" w:eastAsia="宋体" w:hAnsi="Times New Roman" w:cs="Times New Roman"/>
          <w:b/>
          <w:sz w:val="18"/>
          <w:szCs w:val="18"/>
        </w:rPr>
        <w:t>PAYMENT:</w:t>
      </w:r>
      <w:r w:rsidRPr="00865139">
        <w:rPr>
          <w:rFonts w:ascii="Times New Roman" w:eastAsia="宋体" w:hAnsi="Times New Roman" w:cs="Times New Roman"/>
          <w:sz w:val="18"/>
          <w:szCs w:val="18"/>
        </w:rPr>
        <w:t xml:space="preserve"> L/C AT SIGHT, ARRIVING AT THE SELLER BEFORE</w:t>
      </w:r>
      <w:r w:rsidRPr="00865139">
        <w:rPr>
          <w:rFonts w:ascii="Times New Roman" w:eastAsia="宋体" w:hAnsi="Times New Roman" w:cs="Times New Roman"/>
          <w:sz w:val="18"/>
          <w:szCs w:val="18"/>
          <w:shd w:val="clear" w:color="auto" w:fill="FFFFFF"/>
        </w:rPr>
        <w:t xml:space="preserve"> </w:t>
      </w:r>
      <w:r w:rsidRPr="00865139">
        <w:rPr>
          <w:rFonts w:ascii="Times New Roman" w:eastAsia="宋体" w:hAnsi="Times New Roman" w:cs="Times New Roman" w:hint="eastAsia"/>
          <w:sz w:val="18"/>
          <w:szCs w:val="18"/>
          <w:shd w:val="clear" w:color="auto" w:fill="FFFFFF"/>
        </w:rPr>
        <w:t>MAY</w:t>
      </w:r>
      <w:r w:rsidRPr="00865139">
        <w:rPr>
          <w:rFonts w:ascii="Times New Roman" w:eastAsia="宋体" w:hAnsi="Times New Roman" w:cs="Times New Roman"/>
          <w:sz w:val="18"/>
          <w:szCs w:val="18"/>
          <w:shd w:val="clear" w:color="auto" w:fill="FFFFFF"/>
        </w:rPr>
        <w:t xml:space="preserve"> 15</w:t>
      </w:r>
      <w:r w:rsidRPr="00865139">
        <w:rPr>
          <w:rFonts w:ascii="Times New Roman" w:eastAsia="宋体" w:hAnsi="Times New Roman" w:cs="Times New Roman"/>
          <w:sz w:val="18"/>
          <w:szCs w:val="18"/>
          <w:shd w:val="clear" w:color="auto" w:fill="FFFFFF"/>
          <w:vertAlign w:val="superscript"/>
        </w:rPr>
        <w:t>TH</w:t>
      </w:r>
      <w:r w:rsidRPr="00865139">
        <w:rPr>
          <w:rFonts w:ascii="Times New Roman" w:eastAsia="宋体" w:hAnsi="Times New Roman" w:cs="Times New Roman"/>
          <w:sz w:val="18"/>
          <w:szCs w:val="18"/>
          <w:shd w:val="clear" w:color="auto" w:fill="FFFFFF"/>
        </w:rPr>
        <w:t xml:space="preserve">, </w:t>
      </w:r>
      <w:r w:rsidRPr="00865139">
        <w:rPr>
          <w:rFonts w:ascii="Times New Roman" w:eastAsia="宋体" w:hAnsi="Times New Roman" w:cs="Times New Roman" w:hint="eastAsia"/>
          <w:sz w:val="18"/>
          <w:szCs w:val="18"/>
          <w:shd w:val="clear" w:color="auto" w:fill="FFFFFF"/>
        </w:rPr>
        <w:t xml:space="preserve">2019 </w:t>
      </w:r>
      <w:r w:rsidRPr="00865139">
        <w:rPr>
          <w:rFonts w:ascii="Times New Roman" w:eastAsia="宋体" w:hAnsi="Times New Roman" w:cs="Times New Roman"/>
          <w:sz w:val="18"/>
          <w:szCs w:val="18"/>
          <w:shd w:val="clear" w:color="auto" w:fill="FFFFFF"/>
        </w:rPr>
        <w:t>AND TO REMAIN VALID FOR NEGOTIATION IN CHINA UNTIL THE 15th DAY AFTER THE FORESAID TIME OF SHIPMENT.</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THE SIGNATURE OF BUYERS:                             THE SIGNATURE OF SELLERS:</w:t>
      </w:r>
    </w:p>
    <w:p w:rsidR="00A4547F" w:rsidRPr="00865139" w:rsidRDefault="00A4547F" w:rsidP="00A4547F">
      <w:pPr>
        <w:tabs>
          <w:tab w:val="left" w:pos="5760"/>
          <w:tab w:val="left" w:pos="61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                                                       *****</w:t>
      </w:r>
    </w:p>
    <w:p w:rsidR="00A4547F" w:rsidRPr="00865139" w:rsidRDefault="00A4547F" w:rsidP="00A4547F">
      <w:pPr>
        <w:tabs>
          <w:tab w:val="left" w:pos="5760"/>
          <w:tab w:val="left" w:pos="6120"/>
        </w:tabs>
        <w:rPr>
          <w:rFonts w:ascii="Times New Roman" w:eastAsia="宋体" w:hAnsi="Times New Roman" w:cs="Times New Roman"/>
          <w:sz w:val="18"/>
          <w:szCs w:val="18"/>
        </w:rPr>
      </w:pPr>
    </w:p>
    <w:p w:rsidR="00A4547F" w:rsidRPr="00865139" w:rsidRDefault="00A4547F" w:rsidP="00A4547F">
      <w:pPr>
        <w:shd w:val="clear" w:color="auto" w:fill="FFFFFF"/>
        <w:tabs>
          <w:tab w:val="left" w:pos="5760"/>
          <w:tab w:val="left" w:pos="6120"/>
        </w:tabs>
        <w:rPr>
          <w:rFonts w:ascii="Times New Roman" w:eastAsia="宋体" w:hAnsi="Times New Roman" w:cs="Times New Roman"/>
          <w:sz w:val="24"/>
          <w:szCs w:val="24"/>
        </w:rPr>
      </w:pPr>
      <w:r w:rsidRPr="00865139">
        <w:rPr>
          <w:rFonts w:ascii="Times New Roman" w:eastAsia="宋体" w:hAnsi="Times New Roman" w:cs="Times New Roman"/>
          <w:szCs w:val="21"/>
        </w:rPr>
        <w:t xml:space="preserve">          </w:t>
      </w:r>
      <w:r w:rsidRPr="00865139">
        <w:rPr>
          <w:rFonts w:ascii="Times New Roman" w:eastAsia="宋体" w:hAnsi="Times New Roman" w:cs="Times New Roman"/>
          <w:sz w:val="24"/>
          <w:szCs w:val="24"/>
        </w:rPr>
        <w:t>ISSUE  OF  A  DOCUMENTARY  CREDIT</w:t>
      </w:r>
    </w:p>
    <w:p w:rsidR="00A4547F" w:rsidRPr="00865139" w:rsidRDefault="00A4547F" w:rsidP="00A4547F">
      <w:pPr>
        <w:shd w:val="clear" w:color="auto" w:fill="FFFFFF"/>
        <w:rPr>
          <w:rFonts w:ascii="Times New Roman" w:eastAsia="宋体" w:hAnsi="Times New Roman" w:cs="Times New Roman"/>
          <w:szCs w:val="24"/>
        </w:rPr>
      </w:pPr>
      <w:r w:rsidRPr="00865139">
        <w:rPr>
          <w:rFonts w:ascii="Times New Roman" w:eastAsia="宋体" w:hAnsi="Times New Roman" w:cs="Times New Roman"/>
          <w:szCs w:val="24"/>
        </w:rPr>
        <w:t>SEQUENCE OF TOTAL           *27:      1/1</w:t>
      </w:r>
    </w:p>
    <w:p w:rsidR="00A4547F" w:rsidRPr="00865139" w:rsidRDefault="00A4547F" w:rsidP="00A4547F">
      <w:pPr>
        <w:shd w:val="clear" w:color="auto" w:fill="FFFFFF"/>
        <w:rPr>
          <w:rFonts w:ascii="Times New Roman" w:eastAsia="宋体" w:hAnsi="Times New Roman" w:cs="Times New Roman"/>
          <w:szCs w:val="24"/>
        </w:rPr>
      </w:pPr>
      <w:r w:rsidRPr="00865139">
        <w:rPr>
          <w:rFonts w:ascii="Times New Roman" w:eastAsia="宋体" w:hAnsi="Times New Roman" w:cs="Times New Roman"/>
          <w:szCs w:val="24"/>
        </w:rPr>
        <w:t>FORM  OF  DC                *40A:     IRREVOCABLE</w:t>
      </w:r>
    </w:p>
    <w:p w:rsidR="00A4547F" w:rsidRPr="00865139" w:rsidRDefault="00A4547F" w:rsidP="00A4547F">
      <w:pPr>
        <w:shd w:val="clear" w:color="auto" w:fill="FFFFFF"/>
        <w:rPr>
          <w:rFonts w:ascii="Times New Roman" w:eastAsia="宋体" w:hAnsi="Times New Roman" w:cs="Times New Roman"/>
          <w:szCs w:val="24"/>
        </w:rPr>
      </w:pPr>
      <w:r w:rsidRPr="00865139">
        <w:rPr>
          <w:rFonts w:ascii="Times New Roman" w:eastAsia="宋体" w:hAnsi="Times New Roman" w:cs="Times New Roman"/>
          <w:szCs w:val="24"/>
        </w:rPr>
        <w:t>DOC. CREDIT NUMBER          *20:      273.627</w:t>
      </w:r>
    </w:p>
    <w:p w:rsidR="00A4547F" w:rsidRPr="00865139" w:rsidRDefault="00A4547F" w:rsidP="00A4547F">
      <w:pPr>
        <w:shd w:val="clear" w:color="auto" w:fill="FFFFFF"/>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 xml:space="preserve">DATE OF ISSUE                 31C:  </w:t>
      </w:r>
      <w:r w:rsidRPr="00865139">
        <w:rPr>
          <w:rFonts w:ascii="Times New Roman" w:eastAsia="宋体" w:hAnsi="Times New Roman" w:cs="Times New Roman"/>
          <w:szCs w:val="24"/>
          <w:shd w:val="clear" w:color="auto" w:fill="FFFFFF"/>
        </w:rPr>
        <w:t xml:space="preserve">    </w:t>
      </w:r>
      <w:r w:rsidRPr="00865139">
        <w:rPr>
          <w:rFonts w:ascii="Times New Roman" w:eastAsia="宋体" w:hAnsi="Times New Roman" w:cs="Times New Roman" w:hint="eastAsia"/>
          <w:szCs w:val="24"/>
          <w:shd w:val="clear" w:color="auto" w:fill="FFFFFF"/>
        </w:rPr>
        <w:t>19</w:t>
      </w:r>
      <w:r w:rsidRPr="00865139">
        <w:rPr>
          <w:rFonts w:ascii="Times New Roman" w:eastAsia="宋体" w:hAnsi="Times New Roman" w:cs="Times New Roman"/>
          <w:szCs w:val="24"/>
          <w:shd w:val="clear" w:color="auto" w:fill="FFFFFF"/>
        </w:rPr>
        <w:t>0520</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lastRenderedPageBreak/>
        <w:t xml:space="preserve">EXPIRY                       *31D:    </w:t>
      </w:r>
      <w:r w:rsidRPr="00865139">
        <w:rPr>
          <w:rFonts w:ascii="Times New Roman" w:eastAsia="宋体" w:hAnsi="Times New Roman" w:cs="Times New Roman"/>
          <w:szCs w:val="24"/>
          <w:shd w:val="clear" w:color="auto" w:fill="FFFFFF"/>
        </w:rPr>
        <w:t xml:space="preserve"> DATE </w:t>
      </w:r>
      <w:r w:rsidRPr="00865139">
        <w:rPr>
          <w:rFonts w:ascii="Times New Roman" w:eastAsia="宋体" w:hAnsi="Times New Roman" w:cs="Times New Roman" w:hint="eastAsia"/>
          <w:szCs w:val="24"/>
          <w:shd w:val="clear" w:color="auto" w:fill="FFFFFF"/>
        </w:rPr>
        <w:t>19</w:t>
      </w:r>
      <w:r w:rsidRPr="00865139">
        <w:rPr>
          <w:rFonts w:ascii="Times New Roman" w:eastAsia="宋体" w:hAnsi="Times New Roman" w:cs="Times New Roman"/>
          <w:szCs w:val="24"/>
          <w:shd w:val="clear" w:color="auto" w:fill="FFFFFF"/>
        </w:rPr>
        <w:t>0</w:t>
      </w:r>
      <w:r w:rsidRPr="00865139">
        <w:rPr>
          <w:rFonts w:ascii="Times New Roman" w:eastAsia="宋体" w:hAnsi="Times New Roman" w:cs="Times New Roman" w:hint="eastAsia"/>
          <w:szCs w:val="24"/>
          <w:shd w:val="clear" w:color="auto" w:fill="FFFFFF"/>
        </w:rPr>
        <w:t>6</w:t>
      </w:r>
      <w:r w:rsidRPr="00865139">
        <w:rPr>
          <w:rFonts w:ascii="Times New Roman" w:eastAsia="宋体" w:hAnsi="Times New Roman" w:cs="Times New Roman"/>
          <w:szCs w:val="24"/>
          <w:shd w:val="clear" w:color="auto" w:fill="FFFFFF"/>
        </w:rPr>
        <w:t>0</w:t>
      </w:r>
      <w:r w:rsidRPr="00865139">
        <w:rPr>
          <w:rFonts w:ascii="Times New Roman" w:eastAsia="宋体" w:hAnsi="Times New Roman" w:cs="Times New Roman" w:hint="eastAsia"/>
          <w:szCs w:val="24"/>
          <w:shd w:val="clear" w:color="auto" w:fill="FFFFFF"/>
        </w:rPr>
        <w:t>2</w:t>
      </w:r>
      <w:r w:rsidRPr="00865139">
        <w:rPr>
          <w:rFonts w:ascii="Times New Roman" w:eastAsia="宋体" w:hAnsi="Times New Roman" w:cs="Times New Roman"/>
          <w:szCs w:val="24"/>
          <w:shd w:val="clear" w:color="auto" w:fill="FFFFFF"/>
        </w:rPr>
        <w:t xml:space="preserve"> PLACE </w:t>
      </w:r>
      <w:r w:rsidRPr="00865139">
        <w:rPr>
          <w:rFonts w:ascii="Times New Roman" w:eastAsia="宋体" w:hAnsi="Times New Roman" w:cs="Times New Roman" w:hint="eastAsia"/>
          <w:szCs w:val="24"/>
        </w:rPr>
        <w:t xml:space="preserve">IN </w:t>
      </w:r>
      <w:r w:rsidRPr="00865139">
        <w:rPr>
          <w:rFonts w:ascii="Times New Roman" w:eastAsia="宋体" w:hAnsi="Times New Roman" w:cs="Times New Roman"/>
          <w:szCs w:val="24"/>
        </w:rPr>
        <w:t>SINGAPORE</w:t>
      </w:r>
    </w:p>
    <w:p w:rsidR="00A4547F" w:rsidRPr="00865139" w:rsidRDefault="00A4547F" w:rsidP="00A4547F">
      <w:pPr>
        <w:shd w:val="clear" w:color="auto" w:fill="FFFFFF"/>
        <w:tabs>
          <w:tab w:val="left" w:pos="4500"/>
          <w:tab w:val="left" w:pos="4680"/>
        </w:tabs>
        <w:ind w:left="5250" w:hangingChars="2500" w:hanging="5250"/>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 xml:space="preserve">APPLICANT                   * 50 :   </w:t>
      </w:r>
      <w:r w:rsidRPr="00865139">
        <w:rPr>
          <w:rFonts w:ascii="Times New Roman" w:eastAsia="宋体" w:hAnsi="Times New Roman" w:cs="Times New Roman"/>
          <w:szCs w:val="24"/>
          <w:shd w:val="clear" w:color="auto" w:fill="FFFFFF"/>
        </w:rPr>
        <w:t xml:space="preserve">   OVERSEAS COMPANY</w:t>
      </w:r>
    </w:p>
    <w:p w:rsidR="00A4547F" w:rsidRPr="00865139" w:rsidRDefault="00A4547F" w:rsidP="00A4547F">
      <w:pPr>
        <w:shd w:val="clear" w:color="auto" w:fill="FFFFFF"/>
        <w:tabs>
          <w:tab w:val="left" w:pos="4500"/>
          <w:tab w:val="left" w:pos="4680"/>
        </w:tabs>
        <w:ind w:firstLineChars="2050" w:firstLine="4305"/>
        <w:rPr>
          <w:rFonts w:ascii="Times New Roman" w:eastAsia="宋体" w:hAnsi="Times New Roman" w:cs="Times New Roman"/>
          <w:szCs w:val="24"/>
        </w:rPr>
      </w:pPr>
      <w:r w:rsidRPr="00865139">
        <w:rPr>
          <w:rFonts w:ascii="Times New Roman" w:eastAsia="宋体" w:hAnsi="Times New Roman" w:cs="Times New Roman"/>
          <w:szCs w:val="24"/>
        </w:rPr>
        <w:t>100 JULAN SULTAN 01-20 SULTAN</w:t>
      </w:r>
    </w:p>
    <w:p w:rsidR="00A4547F" w:rsidRPr="00865139" w:rsidRDefault="00A4547F" w:rsidP="00A4547F">
      <w:pPr>
        <w:shd w:val="clear" w:color="auto" w:fill="FFFFFF"/>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PLAZA SINGAP</w:t>
      </w:r>
      <w:r w:rsidRPr="00865139">
        <w:rPr>
          <w:rFonts w:ascii="Times New Roman" w:eastAsia="宋体" w:hAnsi="Times New Roman" w:cs="Times New Roman"/>
          <w:szCs w:val="24"/>
          <w:shd w:val="clear" w:color="auto" w:fill="FFFFFF"/>
        </w:rPr>
        <w:t xml:space="preserve">ORE 0971 </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BENEFICIARY                  * 58 :      SHANGHAI M</w:t>
      </w:r>
      <w:r w:rsidRPr="00865139">
        <w:rPr>
          <w:rFonts w:ascii="Times New Roman" w:eastAsia="宋体" w:hAnsi="Times New Roman" w:cs="Times New Roman" w:hint="eastAsia"/>
          <w:szCs w:val="24"/>
        </w:rPr>
        <w:t>A</w:t>
      </w:r>
      <w:r w:rsidRPr="00865139">
        <w:rPr>
          <w:rFonts w:ascii="Times New Roman" w:eastAsia="宋体" w:hAnsi="Times New Roman" w:cs="Times New Roman"/>
          <w:szCs w:val="24"/>
        </w:rPr>
        <w:t>CHINERY IMP.&amp; EXP</w:t>
      </w:r>
    </w:p>
    <w:p w:rsidR="00A4547F" w:rsidRPr="00865139" w:rsidRDefault="00A4547F" w:rsidP="00A4547F">
      <w:pPr>
        <w:shd w:val="clear" w:color="auto" w:fill="FFFFFF"/>
        <w:tabs>
          <w:tab w:val="left" w:pos="4500"/>
          <w:tab w:val="left" w:pos="4680"/>
        </w:tabs>
        <w:ind w:leftChars="2100" w:left="4515" w:hangingChars="50" w:hanging="105"/>
        <w:jc w:val="left"/>
        <w:rPr>
          <w:rFonts w:ascii="Times New Roman" w:eastAsia="宋体" w:hAnsi="Times New Roman" w:cs="Times New Roman"/>
          <w:szCs w:val="24"/>
        </w:rPr>
      </w:pPr>
      <w:r w:rsidRPr="00865139">
        <w:rPr>
          <w:rFonts w:ascii="Times New Roman" w:eastAsia="宋体" w:hAnsi="Times New Roman" w:cs="Times New Roman"/>
          <w:szCs w:val="24"/>
        </w:rPr>
        <w:t>CORP.NO.388 JIANGNING RD., SHANGHAI, CHINA</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AMOUNT                       *32B:     CURRENCY HKD AMOUNT</w:t>
      </w:r>
      <w:r w:rsidRPr="00865139">
        <w:rPr>
          <w:rFonts w:ascii="Times New Roman" w:eastAsia="宋体" w:hAnsi="Times New Roman" w:cs="Times New Roman"/>
          <w:szCs w:val="24"/>
          <w:shd w:val="clear" w:color="auto" w:fill="FFFFFF"/>
        </w:rPr>
        <w:t xml:space="preserve"> 370000</w:t>
      </w:r>
      <w:r w:rsidRPr="00865139">
        <w:rPr>
          <w:rFonts w:ascii="Times New Roman" w:eastAsia="宋体" w:hAnsi="Times New Roman" w:cs="Times New Roman" w:hint="eastAsia"/>
          <w:szCs w:val="24"/>
          <w:shd w:val="clear" w:color="auto" w:fill="FFFFFF"/>
        </w:rPr>
        <w:t>.</w:t>
      </w:r>
      <w:r w:rsidRPr="00865139">
        <w:rPr>
          <w:rFonts w:ascii="Times New Roman" w:eastAsia="宋体" w:hAnsi="Times New Roman" w:cs="Times New Roman"/>
          <w:szCs w:val="24"/>
          <w:shd w:val="clear" w:color="auto" w:fill="FFFFFF"/>
        </w:rPr>
        <w:t>44</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POS./NEG.TOL. (%)               39A :      10/10</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AVAILABLE WITH/BY            *41A:     OBKLAT2L</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*BANK FUER OBEROEATERREICH UND</w:t>
      </w:r>
    </w:p>
    <w:p w:rsidR="00A4547F" w:rsidRPr="00865139" w:rsidRDefault="00A4547F" w:rsidP="00A4547F">
      <w:pPr>
        <w:shd w:val="clear" w:color="auto" w:fill="FFFFFF"/>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*SALZBURG(OBERBANK)</w:t>
      </w:r>
    </w:p>
    <w:p w:rsidR="00A4547F" w:rsidRPr="00865139" w:rsidRDefault="00A4547F" w:rsidP="00A4547F">
      <w:pPr>
        <w:shd w:val="clear" w:color="auto" w:fill="FFFFFF"/>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*SINGAPORE</w:t>
      </w:r>
    </w:p>
    <w:p w:rsidR="00A4547F" w:rsidRPr="00865139" w:rsidRDefault="00A4547F" w:rsidP="00A4547F">
      <w:pPr>
        <w:shd w:val="clear" w:color="auto" w:fill="FFFFFF"/>
        <w:tabs>
          <w:tab w:val="left" w:pos="4500"/>
          <w:tab w:val="left" w:pos="4680"/>
        </w:tabs>
        <w:ind w:firstLineChars="2100" w:firstLine="4410"/>
        <w:rPr>
          <w:rFonts w:ascii="Times New Roman" w:eastAsia="宋体" w:hAnsi="Times New Roman" w:cs="Times New Roman"/>
          <w:szCs w:val="24"/>
        </w:rPr>
      </w:pPr>
      <w:r w:rsidRPr="00865139">
        <w:rPr>
          <w:rFonts w:ascii="Times New Roman" w:eastAsia="宋体" w:hAnsi="Times New Roman" w:cs="Times New Roman"/>
          <w:szCs w:val="24"/>
        </w:rPr>
        <w:t>BY PAYMENT</w:t>
      </w:r>
    </w:p>
    <w:p w:rsidR="00A4547F" w:rsidRPr="00865139" w:rsidRDefault="00A4547F" w:rsidP="00A4547F">
      <w:pPr>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DRAFTS    AT                  42C:      AT SIGHT</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 xml:space="preserve">PARTIAL SHIPMENTS             43P:   </w:t>
      </w:r>
      <w:r w:rsidRPr="00865139">
        <w:rPr>
          <w:rFonts w:ascii="Times New Roman" w:eastAsia="宋体" w:hAnsi="Times New Roman" w:cs="Times New Roman"/>
          <w:szCs w:val="24"/>
          <w:shd w:val="clear" w:color="auto" w:fill="FFFFFF"/>
        </w:rPr>
        <w:t xml:space="preserve">  </w:t>
      </w:r>
      <w:r w:rsidRPr="00865139">
        <w:rPr>
          <w:rFonts w:ascii="Times New Roman" w:eastAsia="宋体" w:hAnsi="Times New Roman" w:cs="Times New Roman" w:hint="eastAsia"/>
          <w:szCs w:val="24"/>
          <w:shd w:val="clear" w:color="auto" w:fill="FFFFFF"/>
        </w:rPr>
        <w:t xml:space="preserve">NOT </w:t>
      </w:r>
      <w:r w:rsidRPr="00865139">
        <w:rPr>
          <w:rFonts w:ascii="Times New Roman" w:eastAsia="宋体" w:hAnsi="Times New Roman" w:cs="Times New Roman"/>
          <w:szCs w:val="24"/>
          <w:shd w:val="clear" w:color="auto" w:fill="FFFFFF"/>
        </w:rPr>
        <w:t>ALLOWED</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TRANSSHIPMENT                43T:   </w:t>
      </w: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szCs w:val="24"/>
        </w:rPr>
        <w:t xml:space="preserve"> ALLOWED</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LOADING IN CHARGE            44A:     CHINA POR</w:t>
      </w:r>
      <w:r w:rsidRPr="00865139">
        <w:rPr>
          <w:rFonts w:ascii="Times New Roman" w:eastAsia="宋体" w:hAnsi="Times New Roman" w:cs="Times New Roman"/>
          <w:szCs w:val="24"/>
          <w:shd w:val="clear" w:color="auto" w:fill="FFFFFF"/>
        </w:rPr>
        <w:t>T</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shd w:val="clear" w:color="auto" w:fill="FFFFFF"/>
        </w:rPr>
        <w:t xml:space="preserve">FOR TRANSPORTATION  TO      44B:     </w:t>
      </w:r>
      <w:r w:rsidRPr="00865139">
        <w:rPr>
          <w:rFonts w:ascii="Times New Roman" w:eastAsia="宋体" w:hAnsi="Times New Roman" w:cs="Times New Roman"/>
          <w:szCs w:val="24"/>
        </w:rPr>
        <w:t>HAMBURG</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 xml:space="preserve">LATEST DATE OF SHIPMENT      44C:    </w:t>
      </w:r>
      <w:r w:rsidRPr="00865139">
        <w:rPr>
          <w:rFonts w:ascii="Times New Roman" w:eastAsia="宋体" w:hAnsi="Times New Roman" w:cs="Times New Roman" w:hint="eastAsia"/>
          <w:szCs w:val="24"/>
          <w:shd w:val="clear" w:color="auto" w:fill="FFFFFF"/>
        </w:rPr>
        <w:t>1</w:t>
      </w:r>
      <w:r w:rsidRPr="00865139">
        <w:rPr>
          <w:rFonts w:ascii="Times New Roman" w:eastAsia="宋体" w:hAnsi="Times New Roman" w:cs="Times New Roman"/>
          <w:szCs w:val="24"/>
          <w:shd w:val="clear" w:color="auto" w:fill="FFFFFF"/>
        </w:rPr>
        <w:t>90</w:t>
      </w:r>
      <w:r w:rsidRPr="00865139">
        <w:rPr>
          <w:rFonts w:ascii="Times New Roman" w:eastAsia="宋体" w:hAnsi="Times New Roman" w:cs="Times New Roman" w:hint="eastAsia"/>
          <w:szCs w:val="24"/>
          <w:shd w:val="clear" w:color="auto" w:fill="FFFFFF"/>
        </w:rPr>
        <w:t>5</w:t>
      </w:r>
      <w:r w:rsidRPr="00865139">
        <w:rPr>
          <w:rFonts w:ascii="Times New Roman" w:eastAsia="宋体" w:hAnsi="Times New Roman" w:cs="Times New Roman"/>
          <w:szCs w:val="24"/>
          <w:shd w:val="clear" w:color="auto" w:fill="FFFFFF"/>
        </w:rPr>
        <w:t>2</w:t>
      </w:r>
      <w:r w:rsidRPr="00865139">
        <w:rPr>
          <w:rFonts w:ascii="Times New Roman" w:eastAsia="宋体" w:hAnsi="Times New Roman" w:cs="Times New Roman" w:hint="eastAsia"/>
          <w:szCs w:val="24"/>
          <w:shd w:val="clear" w:color="auto" w:fill="FFFFFF"/>
        </w:rPr>
        <w:t>5</w:t>
      </w:r>
    </w:p>
    <w:p w:rsidR="00A4547F" w:rsidRPr="00865139" w:rsidRDefault="00A4547F" w:rsidP="00A4547F">
      <w:pPr>
        <w:shd w:val="clear" w:color="auto" w:fill="FFFFFF"/>
        <w:tabs>
          <w:tab w:val="left" w:pos="5760"/>
          <w:tab w:val="left" w:pos="6120"/>
        </w:tabs>
        <w:ind w:left="4410" w:hangingChars="2100" w:hanging="4410"/>
        <w:rPr>
          <w:rFonts w:ascii="Times New Roman" w:eastAsia="宋体" w:hAnsi="Times New Roman" w:cs="Times New Roman"/>
          <w:szCs w:val="24"/>
        </w:rPr>
      </w:pPr>
      <w:r w:rsidRPr="00865139">
        <w:rPr>
          <w:rFonts w:ascii="Times New Roman" w:eastAsia="宋体" w:hAnsi="Times New Roman" w:cs="Times New Roman"/>
          <w:szCs w:val="24"/>
        </w:rPr>
        <w:t>DESCRIPT. OF GOODS           45A:     “GOLDEN STAR” BRAND COLOUR TV SET AS PER SALES CONFIRMATION NO.</w:t>
      </w:r>
      <w:r w:rsidRPr="00865139">
        <w:rPr>
          <w:rFonts w:ascii="Times New Roman" w:eastAsia="宋体" w:hAnsi="Times New Roman" w:cs="Times New Roman"/>
          <w:szCs w:val="24"/>
          <w:shd w:val="clear" w:color="auto" w:fill="FFFFFF"/>
        </w:rPr>
        <w:t xml:space="preserve">NF11/SP-71-032 </w:t>
      </w:r>
      <w:r w:rsidRPr="00865139">
        <w:rPr>
          <w:rFonts w:ascii="Times New Roman" w:eastAsia="宋体" w:hAnsi="Times New Roman" w:cs="Times New Roman"/>
          <w:szCs w:val="24"/>
        </w:rPr>
        <w:t>OF MAY. 9</w:t>
      </w:r>
      <w:r w:rsidRPr="00865139">
        <w:rPr>
          <w:rFonts w:ascii="Times New Roman" w:eastAsia="宋体" w:hAnsi="Times New Roman" w:cs="Times New Roman"/>
          <w:szCs w:val="24"/>
          <w:vertAlign w:val="superscript"/>
        </w:rPr>
        <w:t>TH</w:t>
      </w:r>
      <w:r w:rsidRPr="00865139">
        <w:rPr>
          <w:rFonts w:ascii="Times New Roman" w:eastAsia="宋体" w:hAnsi="Times New Roman" w:cs="Times New Roman"/>
          <w:szCs w:val="24"/>
        </w:rPr>
        <w:t xml:space="preserve"> 20</w:t>
      </w:r>
      <w:r w:rsidRPr="00865139">
        <w:rPr>
          <w:rFonts w:ascii="Times New Roman" w:eastAsia="宋体" w:hAnsi="Times New Roman" w:cs="Times New Roman" w:hint="eastAsia"/>
          <w:szCs w:val="24"/>
        </w:rPr>
        <w:t>19;</w:t>
      </w:r>
      <w:r w:rsidRPr="00865139">
        <w:rPr>
          <w:rFonts w:ascii="Times New Roman" w:eastAsia="宋体" w:hAnsi="Times New Roman" w:cs="Times New Roman"/>
          <w:szCs w:val="24"/>
        </w:rPr>
        <w:t>C</w:t>
      </w:r>
      <w:r w:rsidRPr="00865139">
        <w:rPr>
          <w:rFonts w:ascii="Times New Roman" w:eastAsia="宋体" w:hAnsi="Times New Roman" w:cs="Times New Roman" w:hint="eastAsia"/>
          <w:szCs w:val="24"/>
        </w:rPr>
        <w:t>IF</w:t>
      </w:r>
      <w:r w:rsidRPr="00865139">
        <w:rPr>
          <w:rFonts w:ascii="Times New Roman" w:eastAsia="宋体" w:hAnsi="Times New Roman" w:cs="Times New Roman"/>
          <w:szCs w:val="24"/>
        </w:rPr>
        <w:t xml:space="preserve"> SINGAPORE.</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DOCUMENTS REQUIRED        46A:     +COMMERCIAL INVOICE, 5 FOLD, ALL </w:t>
      </w:r>
    </w:p>
    <w:p w:rsidR="00A4547F" w:rsidRPr="00865139" w:rsidRDefault="00A4547F" w:rsidP="00A4547F">
      <w:pPr>
        <w:shd w:val="clear" w:color="auto" w:fill="FFFFFF"/>
        <w:tabs>
          <w:tab w:val="left" w:pos="4500"/>
          <w:tab w:val="left" w:pos="4680"/>
        </w:tabs>
        <w:rPr>
          <w:rFonts w:ascii="Times New Roman" w:eastAsia="宋体" w:hAnsi="Times New Roman" w:cs="Times New Roman"/>
          <w:szCs w:val="24"/>
        </w:rPr>
      </w:pPr>
      <w:r w:rsidRPr="00865139">
        <w:rPr>
          <w:rFonts w:ascii="Times New Roman" w:eastAsia="宋体" w:hAnsi="Times New Roman" w:cs="Times New Roman"/>
          <w:szCs w:val="24"/>
        </w:rPr>
        <w:t xml:space="preserve">                                         DULY SIGNED, CERTIFYING THAT THE </w:t>
      </w:r>
    </w:p>
    <w:p w:rsidR="00A4547F" w:rsidRPr="00865139" w:rsidRDefault="00A4547F" w:rsidP="00A4547F">
      <w:pPr>
        <w:shd w:val="clear" w:color="auto" w:fill="FFFFFF"/>
        <w:tabs>
          <w:tab w:val="left" w:pos="4500"/>
          <w:tab w:val="left" w:pos="4680"/>
        </w:tabs>
        <w:ind w:left="4830" w:hangingChars="2300" w:hanging="4830"/>
        <w:rPr>
          <w:rFonts w:ascii="Times New Roman" w:eastAsia="宋体" w:hAnsi="Times New Roman" w:cs="Times New Roman"/>
          <w:szCs w:val="24"/>
        </w:rPr>
      </w:pPr>
      <w:r w:rsidRPr="00865139">
        <w:rPr>
          <w:rFonts w:ascii="Times New Roman" w:eastAsia="宋体" w:hAnsi="Times New Roman" w:cs="Times New Roman"/>
          <w:szCs w:val="24"/>
        </w:rPr>
        <w:t xml:space="preserve">                                         GOODS HAVE PACKED AND CHINESE</w:t>
      </w:r>
    </w:p>
    <w:p w:rsidR="00A4547F" w:rsidRPr="00865139" w:rsidRDefault="00A4547F" w:rsidP="00A4547F">
      <w:pPr>
        <w:shd w:val="clear" w:color="auto" w:fill="FFFFFF"/>
        <w:tabs>
          <w:tab w:val="left" w:pos="4500"/>
          <w:tab w:val="left" w:pos="4680"/>
        </w:tabs>
        <w:ind w:leftChars="2100" w:left="4830" w:hangingChars="200" w:hanging="420"/>
        <w:rPr>
          <w:rFonts w:ascii="Times New Roman" w:eastAsia="宋体" w:hAnsi="Times New Roman" w:cs="Times New Roman"/>
          <w:szCs w:val="24"/>
        </w:rPr>
      </w:pPr>
      <w:r w:rsidRPr="00865139">
        <w:rPr>
          <w:rFonts w:ascii="Times New Roman" w:eastAsia="宋体" w:hAnsi="Times New Roman" w:cs="Times New Roman"/>
          <w:szCs w:val="24"/>
        </w:rPr>
        <w:t>ORIGIN.</w:t>
      </w:r>
    </w:p>
    <w:p w:rsidR="00A4547F" w:rsidRPr="00865139" w:rsidRDefault="00A4547F" w:rsidP="00A4547F">
      <w:pPr>
        <w:shd w:val="clear" w:color="auto" w:fill="FFFFFF"/>
        <w:tabs>
          <w:tab w:val="left" w:pos="4500"/>
          <w:tab w:val="left" w:pos="4680"/>
        </w:tabs>
        <w:ind w:leftChars="2100" w:left="4410"/>
        <w:rPr>
          <w:rFonts w:ascii="Times New Roman" w:eastAsia="宋体" w:hAnsi="Times New Roman" w:cs="Times New Roman"/>
          <w:szCs w:val="24"/>
        </w:rPr>
      </w:pPr>
      <w:r w:rsidRPr="00865139">
        <w:rPr>
          <w:rFonts w:ascii="Times New Roman" w:eastAsia="宋体" w:hAnsi="Times New Roman" w:cs="Times New Roman"/>
          <w:szCs w:val="24"/>
        </w:rPr>
        <w:t xml:space="preserve">+FULL SET OF CLEAN ON BOARD ORIGINAL MARINE BILL OF LADING, MADE OUT TO ORDER, BLANK ENDORSED, MARKED FEIGHT COLLECT </w:t>
      </w:r>
      <w:r w:rsidRPr="00865139">
        <w:rPr>
          <w:rFonts w:ascii="Times New Roman" w:eastAsia="宋体" w:hAnsi="Times New Roman" w:cs="Times New Roman"/>
          <w:szCs w:val="24"/>
          <w:shd w:val="clear" w:color="auto" w:fill="FFFFFF"/>
        </w:rPr>
        <w:t>NOTIFYING BELLAFLORA</w:t>
      </w:r>
    </w:p>
    <w:p w:rsidR="00A4547F" w:rsidRPr="00865139" w:rsidRDefault="00A4547F" w:rsidP="00A4547F">
      <w:pPr>
        <w:shd w:val="clear" w:color="auto" w:fill="FFFFFF"/>
        <w:tabs>
          <w:tab w:val="left" w:pos="4500"/>
          <w:tab w:val="left" w:pos="4680"/>
        </w:tabs>
        <w:ind w:leftChars="2050" w:left="4305"/>
        <w:rPr>
          <w:rFonts w:ascii="Times New Roman" w:eastAsia="宋体" w:hAnsi="Times New Roman" w:cs="Times New Roman"/>
          <w:szCs w:val="24"/>
        </w:rPr>
      </w:pPr>
      <w:r w:rsidRPr="00865139">
        <w:rPr>
          <w:rFonts w:ascii="Times New Roman" w:eastAsia="宋体" w:hAnsi="Times New Roman" w:cs="Times New Roman"/>
          <w:szCs w:val="24"/>
        </w:rPr>
        <w:t xml:space="preserve">+INSURANCE </w:t>
      </w:r>
      <w:r w:rsidRPr="00865139">
        <w:rPr>
          <w:rFonts w:ascii="Calibri" w:eastAsia="宋体" w:hAnsi="Calibri" w:cs="Times New Roman"/>
          <w:szCs w:val="24"/>
        </w:rPr>
        <w:t xml:space="preserve">POLICY </w:t>
      </w:r>
      <w:r w:rsidRPr="00865139">
        <w:rPr>
          <w:rFonts w:ascii="Times New Roman" w:eastAsia="宋体" w:hAnsi="Times New Roman" w:cs="Times New Roman"/>
          <w:szCs w:val="24"/>
        </w:rPr>
        <w:t>FOR THE INVOICE VALUE PLUS 10PCT, AGAINST ALL RISKS AND WAR&amp;S.R.RISKS AS PER O.M.C.C OF P.I.C.C CLAUSES DD.1981,01,01.</w:t>
      </w:r>
    </w:p>
    <w:p w:rsidR="00A4547F" w:rsidRPr="00865139" w:rsidRDefault="00A4547F" w:rsidP="00A4547F">
      <w:pPr>
        <w:shd w:val="clear" w:color="auto" w:fill="FFFFFF"/>
        <w:tabs>
          <w:tab w:val="left" w:pos="4500"/>
          <w:tab w:val="left" w:pos="4680"/>
        </w:tabs>
        <w:ind w:leftChars="2050" w:left="4305"/>
        <w:rPr>
          <w:rFonts w:ascii="Times New Roman" w:eastAsia="宋体" w:hAnsi="Times New Roman" w:cs="Times New Roman"/>
          <w:szCs w:val="24"/>
          <w:shd w:val="clear" w:color="auto" w:fill="FFFFFF"/>
        </w:rPr>
      </w:pPr>
      <w:r w:rsidRPr="00865139">
        <w:rPr>
          <w:rFonts w:ascii="Times New Roman" w:eastAsia="宋体" w:hAnsi="Times New Roman" w:cs="Times New Roman"/>
          <w:szCs w:val="24"/>
        </w:rPr>
        <w:t>+PACKING LIST IN QUINTUPLICATE, IT SHOULD BE</w:t>
      </w:r>
      <w:r w:rsidRPr="00865139">
        <w:rPr>
          <w:rFonts w:ascii="Times New Roman" w:eastAsia="宋体" w:hAnsi="Times New Roman" w:cs="Times New Roman"/>
          <w:szCs w:val="24"/>
          <w:shd w:val="clear" w:color="auto" w:fill="FFFFFF"/>
        </w:rPr>
        <w:t xml:space="preserve"> COUNTERSIGNED BY BUYER’S AUTHORIZED PERSON AND CERTIFYED BY ISSUING BANK.</w:t>
      </w:r>
    </w:p>
    <w:p w:rsidR="00A4547F" w:rsidRPr="00865139" w:rsidRDefault="00A4547F" w:rsidP="00A4547F">
      <w:pPr>
        <w:shd w:val="clear" w:color="auto" w:fill="FFFFFF"/>
        <w:autoSpaceDE w:val="0"/>
        <w:autoSpaceDN w:val="0"/>
        <w:adjustRightInd w:val="0"/>
        <w:ind w:left="4200" w:right="840" w:hangingChars="2000" w:hanging="4200"/>
        <w:rPr>
          <w:rFonts w:ascii="Times New Roman" w:eastAsia="黑体-WinCharSetFFFF-H" w:hAnsi="Times New Roman" w:cs="Times New Roman"/>
          <w:kern w:val="0"/>
          <w:szCs w:val="21"/>
          <w:shd w:val="clear" w:color="auto" w:fill="FFFFFF"/>
        </w:rPr>
      </w:pPr>
      <w:r w:rsidRPr="00865139">
        <w:rPr>
          <w:rFonts w:ascii="Times New Roman" w:eastAsia="黑体-WinCharSetFFFF-H" w:hAnsi="Times New Roman" w:cs="Times New Roman" w:hint="eastAsia"/>
          <w:kern w:val="0"/>
          <w:szCs w:val="21"/>
        </w:rPr>
        <w:t>CHARGES</w:t>
      </w:r>
      <w:r w:rsidRPr="00865139">
        <w:rPr>
          <w:rFonts w:ascii="Times New Roman" w:eastAsia="黑体-WinCharSetFFFF-H" w:hAnsi="Times New Roman" w:cs="Times New Roman"/>
          <w:kern w:val="0"/>
          <w:szCs w:val="21"/>
        </w:rPr>
        <w:t xml:space="preserve">                     </w:t>
      </w:r>
      <w:r w:rsidRPr="00865139">
        <w:rPr>
          <w:rFonts w:ascii="Times New Roman" w:eastAsia="黑体-WinCharSetFFFF-H" w:hAnsi="Times New Roman" w:cs="Times New Roman" w:hint="eastAsia"/>
          <w:kern w:val="0"/>
          <w:szCs w:val="21"/>
        </w:rPr>
        <w:t xml:space="preserve"> 71B</w:t>
      </w:r>
      <w:r w:rsidRPr="00865139">
        <w:rPr>
          <w:rFonts w:ascii="Times New Roman" w:eastAsia="黑体-WinCharSetFFFF-H" w:hAnsi="Times New Roman" w:cs="Times New Roman"/>
          <w:kern w:val="0"/>
          <w:szCs w:val="21"/>
        </w:rPr>
        <w:t xml:space="preserve">:     </w:t>
      </w:r>
      <w:r w:rsidRPr="00865139">
        <w:rPr>
          <w:rFonts w:ascii="Times New Roman" w:eastAsia="黑体-WinCharSetFFFF-H" w:hAnsi="Times New Roman" w:cs="Times New Roman"/>
          <w:kern w:val="0"/>
          <w:szCs w:val="21"/>
          <w:shd w:val="clear" w:color="auto" w:fill="FFFFFF"/>
        </w:rPr>
        <w:t>ALL CHARGES ARE TO BE BORN BY BENEFICIARY</w:t>
      </w:r>
    </w:p>
    <w:p w:rsidR="00A4547F" w:rsidRPr="00865139" w:rsidRDefault="00A4547F" w:rsidP="00A4547F">
      <w:pPr>
        <w:autoSpaceDE w:val="0"/>
        <w:autoSpaceDN w:val="0"/>
        <w:adjustRightInd w:val="0"/>
        <w:ind w:left="4200" w:hanging="4200"/>
        <w:jc w:val="left"/>
        <w:rPr>
          <w:rFonts w:ascii="Times New Roman" w:eastAsia="黑体-WinCharSetFFFF-H" w:hAnsi="Times New Roman" w:cs="Times New Roman"/>
          <w:kern w:val="0"/>
          <w:szCs w:val="21"/>
        </w:rPr>
      </w:pPr>
      <w:r w:rsidRPr="00865139">
        <w:rPr>
          <w:rFonts w:ascii="Times New Roman" w:eastAsia="宋体" w:hAnsi="Times New Roman" w:cs="Times New Roman"/>
          <w:szCs w:val="24"/>
        </w:rPr>
        <w:t xml:space="preserve">PERIOD OF PRESENTATION        48:    </w:t>
      </w:r>
      <w:r w:rsidRPr="00865139">
        <w:rPr>
          <w:rFonts w:ascii="Times New Roman" w:eastAsia="黑体-WinCharSetFFFF-H" w:hAnsi="Times New Roman" w:cs="Times New Roman"/>
          <w:kern w:val="0"/>
          <w:szCs w:val="21"/>
        </w:rPr>
        <w:t xml:space="preserve">WITHIN 5 DAYS AFTER THE DATE OF </w:t>
      </w:r>
      <w:r w:rsidRPr="00865139">
        <w:rPr>
          <w:rFonts w:ascii="Times New Roman" w:eastAsia="黑体-WinCharSetFFFF-H" w:hAnsi="Times New Roman" w:cs="Times New Roman"/>
          <w:kern w:val="0"/>
          <w:szCs w:val="21"/>
        </w:rPr>
        <w:lastRenderedPageBreak/>
        <w:t>SHIPMENT, BUT WITHIN THE VALIDITY OF THIS CREDIT</w:t>
      </w:r>
    </w:p>
    <w:p w:rsidR="00A4547F" w:rsidRPr="00865139" w:rsidRDefault="00A4547F" w:rsidP="00A4547F">
      <w:pPr>
        <w:shd w:val="clear" w:color="auto" w:fill="FFFFFF"/>
        <w:autoSpaceDE w:val="0"/>
        <w:autoSpaceDN w:val="0"/>
        <w:adjustRightInd w:val="0"/>
        <w:ind w:left="4200" w:right="840" w:hangingChars="2000" w:hanging="4200"/>
        <w:rPr>
          <w:rFonts w:ascii="Times New Roman" w:eastAsia="宋体" w:hAnsi="Times New Roman" w:cs="Times New Roman"/>
          <w:szCs w:val="24"/>
        </w:rPr>
      </w:pPr>
    </w:p>
    <w:p w:rsidR="00A4547F" w:rsidRPr="00865139" w:rsidRDefault="00A4547F" w:rsidP="00A4547F">
      <w:pPr>
        <w:shd w:val="clear" w:color="auto" w:fill="FFFFFF"/>
        <w:rPr>
          <w:rFonts w:ascii="Times New Roman" w:eastAsia="宋体" w:hAnsi="Times New Roman" w:cs="Times New Roman"/>
          <w:szCs w:val="24"/>
        </w:rPr>
      </w:pPr>
    </w:p>
    <w:p w:rsidR="00A4547F" w:rsidRPr="00865139" w:rsidRDefault="00A4547F" w:rsidP="00A4547F">
      <w:pPr>
        <w:shd w:val="clear" w:color="auto" w:fill="FFFFFF"/>
        <w:rPr>
          <w:rFonts w:ascii="Times New Roman" w:eastAsia="宋体" w:hAnsi="Times New Roman" w:cs="Times New Roman"/>
          <w:b/>
          <w:sz w:val="24"/>
          <w:szCs w:val="24"/>
        </w:rPr>
      </w:pPr>
      <w:r w:rsidRPr="00865139">
        <w:rPr>
          <w:rFonts w:ascii="Times New Roman" w:eastAsia="宋体" w:hAnsi="Times New Roman" w:cs="Times New Roman" w:hint="eastAsia"/>
          <w:b/>
          <w:sz w:val="24"/>
          <w:szCs w:val="24"/>
        </w:rPr>
        <w:t>经审核</w:t>
      </w:r>
      <w:r w:rsidRPr="00865139">
        <w:rPr>
          <w:rFonts w:ascii="Times New Roman" w:eastAsia="宋体" w:hAnsi="Times New Roman" w:cs="Times New Roman"/>
          <w:b/>
          <w:sz w:val="24"/>
          <w:szCs w:val="24"/>
        </w:rPr>
        <w:t>,</w:t>
      </w:r>
      <w:r w:rsidRPr="00865139">
        <w:rPr>
          <w:rFonts w:ascii="Times New Roman" w:eastAsia="宋体" w:hAnsi="Times New Roman" w:cs="Times New Roman" w:hint="eastAsia"/>
          <w:b/>
          <w:sz w:val="24"/>
          <w:szCs w:val="24"/>
        </w:rPr>
        <w:t>该信用证存在且需要修改的错误有</w:t>
      </w:r>
      <w:r w:rsidRPr="00865139">
        <w:rPr>
          <w:rFonts w:ascii="Times New Roman" w:eastAsia="宋体" w:hAnsi="Times New Roman" w:cs="Times New Roman"/>
          <w:b/>
          <w:sz w:val="24"/>
          <w:szCs w:val="24"/>
        </w:rPr>
        <w:t>:</w:t>
      </w:r>
    </w:p>
    <w:p w:rsidR="00A4547F" w:rsidRPr="00865139" w:rsidRDefault="00A4547F" w:rsidP="00A4547F">
      <w:pPr>
        <w:shd w:val="clear" w:color="auto" w:fill="FFFFFF"/>
        <w:rPr>
          <w:rFonts w:ascii="宋体" w:eastAsia="宋体" w:hAnsi="Calibri" w:cs="Times New Roman"/>
          <w:sz w:val="28"/>
          <w:szCs w:val="28"/>
          <w:u w:val="single"/>
        </w:rPr>
      </w:pPr>
      <w:r w:rsidRPr="00865139">
        <w:rPr>
          <w:rFonts w:ascii="宋体" w:eastAsia="宋体" w:hAnsi="宋体" w:cs="Times New Roman"/>
          <w:sz w:val="28"/>
          <w:szCs w:val="28"/>
        </w:rPr>
        <w:t>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shd w:val="clear" w:color="auto" w:fill="FFFFFF"/>
        <w:rPr>
          <w:rFonts w:ascii="宋体" w:eastAsia="宋体" w:hAnsi="Calibri" w:cs="Times New Roman"/>
          <w:sz w:val="28"/>
          <w:szCs w:val="28"/>
          <w:u w:val="single"/>
        </w:rPr>
      </w:pPr>
      <w:r w:rsidRPr="00865139">
        <w:rPr>
          <w:rFonts w:ascii="宋体" w:eastAsia="宋体" w:hAnsi="宋体" w:cs="Times New Roman"/>
          <w:sz w:val="28"/>
          <w:szCs w:val="28"/>
        </w:rPr>
        <w:t>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6</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7</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8</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9</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10</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11</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宋体" w:eastAsia="宋体" w:hAnsi="Calibri" w:cs="Times New Roman"/>
          <w:sz w:val="28"/>
          <w:szCs w:val="28"/>
          <w:u w:val="single"/>
        </w:rPr>
      </w:pPr>
      <w:r w:rsidRPr="00865139">
        <w:rPr>
          <w:rFonts w:ascii="宋体" w:eastAsia="宋体" w:hAnsi="宋体" w:cs="Times New Roman"/>
          <w:sz w:val="28"/>
          <w:szCs w:val="28"/>
        </w:rPr>
        <w:t>12</w:t>
      </w:r>
      <w:r w:rsidRPr="00865139">
        <w:rPr>
          <w:rFonts w:ascii="宋体" w:eastAsia="宋体" w:hAnsi="宋体" w:cs="Times New Roman" w:hint="eastAsia"/>
          <w:sz w:val="28"/>
          <w:szCs w:val="28"/>
        </w:rPr>
        <w:t>、</w:t>
      </w:r>
      <w:r w:rsidRPr="00865139">
        <w:rPr>
          <w:rFonts w:ascii="宋体" w:eastAsia="宋体" w:hAnsi="宋体"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13</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14</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rPr>
          <w:rFonts w:ascii="Times New Roman" w:eastAsia="宋体" w:hAnsi="Times New Roman" w:cs="Times New Roman"/>
          <w:sz w:val="28"/>
          <w:szCs w:val="28"/>
          <w:u w:val="single"/>
        </w:rPr>
      </w:pPr>
      <w:r w:rsidRPr="00865139">
        <w:rPr>
          <w:rFonts w:ascii="Times New Roman" w:eastAsia="宋体" w:hAnsi="Times New Roman" w:cs="Times New Roman"/>
          <w:sz w:val="28"/>
          <w:szCs w:val="28"/>
        </w:rPr>
        <w:t>15</w:t>
      </w:r>
      <w:r w:rsidRPr="00865139">
        <w:rPr>
          <w:rFonts w:ascii="Times New Roman" w:eastAsia="宋体" w:hAnsi="Times New Roman" w:cs="Times New Roman" w:hint="eastAsia"/>
          <w:sz w:val="28"/>
          <w:szCs w:val="28"/>
        </w:rPr>
        <w:t>、</w:t>
      </w:r>
      <w:r w:rsidRPr="00865139">
        <w:rPr>
          <w:rFonts w:ascii="Times New Roman" w:eastAsia="宋体" w:hAnsi="Times New Roman" w:cs="Times New Roman"/>
          <w:sz w:val="28"/>
          <w:szCs w:val="28"/>
          <w:u w:val="single"/>
        </w:rPr>
        <w:t xml:space="preserve">                                                        </w:t>
      </w:r>
    </w:p>
    <w:p w:rsidR="00A4547F" w:rsidRPr="00865139" w:rsidRDefault="00A4547F" w:rsidP="00A4547F">
      <w:pPr>
        <w:shd w:val="clear" w:color="auto" w:fill="FFFFFF"/>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3685"/>
        <w:gridCol w:w="709"/>
        <w:gridCol w:w="992"/>
        <w:gridCol w:w="851"/>
        <w:gridCol w:w="1184"/>
      </w:tblGrid>
      <w:tr w:rsidR="00A4547F" w:rsidRPr="00865139" w:rsidTr="0012024A">
        <w:trPr>
          <w:trHeight w:val="507"/>
        </w:trPr>
        <w:tc>
          <w:tcPr>
            <w:tcW w:w="47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1701"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851"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w:t>
            </w:r>
            <w:r w:rsidRPr="00865139">
              <w:rPr>
                <w:rFonts w:ascii="宋体" w:eastAsia="宋体" w:hAnsi="宋体" w:cs="Times New Roman"/>
                <w:sz w:val="24"/>
                <w:szCs w:val="24"/>
              </w:rPr>
              <w:t>一</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lastRenderedPageBreak/>
              <w:t>技能</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准确找出信用证的每一项问题所对应</w:t>
            </w:r>
            <w:r w:rsidRPr="00865139">
              <w:rPr>
                <w:rFonts w:ascii="宋体" w:eastAsia="宋体" w:hAnsi="宋体" w:cs="Times New Roman"/>
                <w:szCs w:val="21"/>
              </w:rPr>
              <w:t>的代码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val="restart"/>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每处2分</w:t>
            </w:r>
            <w:r w:rsidRPr="00865139">
              <w:rPr>
                <w:rFonts w:ascii="宋体" w:eastAsia="宋体" w:hAnsi="宋体" w:cs="Times New Roman"/>
                <w:szCs w:val="21"/>
              </w:rPr>
              <w:t>，总计</w:t>
            </w:r>
            <w:r w:rsidRPr="00865139">
              <w:rPr>
                <w:rFonts w:ascii="宋体" w:eastAsia="宋体" w:hAnsi="宋体" w:cs="Times New Roman" w:hint="eastAsia"/>
                <w:szCs w:val="21"/>
              </w:rPr>
              <w:t>15处</w:t>
            </w:r>
          </w:p>
        </w:tc>
        <w:tc>
          <w:tcPr>
            <w:tcW w:w="851" w:type="dxa"/>
            <w:vMerge w:val="restart"/>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30分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3</w:t>
            </w:r>
            <w:r w:rsidRPr="00865139">
              <w:rPr>
                <w:rFonts w:ascii="宋体" w:eastAsia="宋体" w:hAnsi="宋体" w:cs="Times New Roman"/>
                <w:sz w:val="24"/>
                <w:szCs w:val="24"/>
              </w:rPr>
              <w:t>4</w:t>
            </w:r>
            <w:r w:rsidRPr="00865139">
              <w:rPr>
                <w:rFonts w:ascii="宋体" w:eastAsia="宋体" w:hAnsi="宋体" w:cs="Times New Roman" w:hint="eastAsia"/>
                <w:sz w:val="24"/>
                <w:szCs w:val="24"/>
              </w:rPr>
              <w:t>分</w:t>
            </w:r>
          </w:p>
        </w:tc>
      </w:tr>
      <w:tr w:rsidR="00A4547F" w:rsidRPr="00865139" w:rsidTr="0012024A">
        <w:tc>
          <w:tcPr>
            <w:tcW w:w="1101" w:type="dxa"/>
            <w:vMerge/>
            <w:vAlign w:val="center"/>
          </w:tcPr>
          <w:p w:rsidR="00A4547F" w:rsidRPr="00865139" w:rsidRDefault="00A4547F" w:rsidP="0012024A">
            <w:pPr>
              <w:rPr>
                <w:rFonts w:ascii="宋体" w:eastAsia="宋体" w:hAnsi="宋体" w:cs="Times New Roman"/>
                <w:szCs w:val="21"/>
              </w:rPr>
            </w:pPr>
          </w:p>
        </w:tc>
        <w:tc>
          <w:tcPr>
            <w:tcW w:w="3685"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对信用证的每一项问题提出完整、准确的修改意见</w:t>
            </w:r>
          </w:p>
        </w:tc>
        <w:tc>
          <w:tcPr>
            <w:tcW w:w="709"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每处1分</w:t>
            </w:r>
          </w:p>
        </w:tc>
        <w:tc>
          <w:tcPr>
            <w:tcW w:w="992" w:type="dxa"/>
            <w:vMerge/>
          </w:tcPr>
          <w:p w:rsidR="00A4547F" w:rsidRPr="00865139" w:rsidRDefault="00A4547F" w:rsidP="0012024A">
            <w:pPr>
              <w:rPr>
                <w:rFonts w:ascii="宋体" w:eastAsia="宋体" w:hAnsi="宋体" w:cs="Times New Roman"/>
                <w:szCs w:val="21"/>
              </w:rPr>
            </w:pPr>
          </w:p>
        </w:tc>
        <w:tc>
          <w:tcPr>
            <w:tcW w:w="851" w:type="dxa"/>
            <w:vMerge/>
          </w:tcPr>
          <w:p w:rsidR="00A4547F" w:rsidRPr="00865139" w:rsidRDefault="00A4547F" w:rsidP="0012024A">
            <w:pPr>
              <w:rPr>
                <w:rFonts w:ascii="宋体" w:eastAsia="宋体" w:hAnsi="宋体" w:cs="Times New Roman"/>
                <w:szCs w:val="21"/>
              </w:rPr>
            </w:pPr>
          </w:p>
        </w:tc>
        <w:tc>
          <w:tcPr>
            <w:tcW w:w="1184" w:type="dxa"/>
            <w:vMerge/>
          </w:tcPr>
          <w:p w:rsidR="00A4547F" w:rsidRPr="00865139" w:rsidRDefault="00A4547F" w:rsidP="0012024A">
            <w:pPr>
              <w:rPr>
                <w:rFonts w:ascii="宋体" w:eastAsia="宋体" w:hAnsi="宋体" w:cs="Times New Roman"/>
                <w:sz w:val="24"/>
                <w:szCs w:val="24"/>
              </w:rPr>
            </w:pP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3685" w:type="dxa"/>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卷面整洁、格式规范</w:t>
            </w:r>
          </w:p>
        </w:tc>
        <w:tc>
          <w:tcPr>
            <w:tcW w:w="2552" w:type="dxa"/>
            <w:gridSpan w:val="3"/>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4</w:t>
            </w:r>
            <w:r w:rsidRPr="00865139">
              <w:rPr>
                <w:rFonts w:ascii="宋体" w:eastAsia="宋体" w:hAnsi="宋体" w:cs="Times New Roman" w:hint="eastAsia"/>
                <w:szCs w:val="21"/>
              </w:rPr>
              <w:t>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shd w:val="clear" w:color="auto" w:fill="FFFFFF"/>
        <w:rPr>
          <w:rFonts w:ascii="Times New Roman" w:eastAsia="宋体" w:hAnsi="Times New Roman" w:cs="Times New Roman"/>
          <w:b/>
          <w:sz w:val="24"/>
          <w:szCs w:val="24"/>
        </w:rPr>
      </w:pP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b/>
          <w:sz w:val="24"/>
          <w:szCs w:val="24"/>
        </w:rPr>
        <w:t>2</w:t>
      </w:r>
      <w:r w:rsidRPr="00865139">
        <w:rPr>
          <w:rFonts w:ascii="Times New Roman" w:eastAsia="宋体" w:hAnsi="Times New Roman" w:cs="Times New Roman" w:hint="eastAsia"/>
          <w:b/>
          <w:sz w:val="24"/>
          <w:szCs w:val="24"/>
        </w:rPr>
        <w:t>：制单（</w:t>
      </w:r>
      <w:r w:rsidRPr="00865139">
        <w:rPr>
          <w:rFonts w:ascii="Times New Roman" w:eastAsia="宋体" w:hAnsi="Times New Roman" w:cs="Times New Roman"/>
          <w:b/>
          <w:sz w:val="24"/>
          <w:szCs w:val="24"/>
        </w:rPr>
        <w:t>66</w:t>
      </w:r>
      <w:r w:rsidRPr="00865139">
        <w:rPr>
          <w:rFonts w:ascii="Times New Roman" w:eastAsia="宋体" w:hAnsi="Times New Roman" w:cs="Times New Roman" w:hint="eastAsia"/>
          <w:b/>
          <w:sz w:val="24"/>
          <w:szCs w:val="24"/>
        </w:rPr>
        <w:t>分）</w:t>
      </w:r>
    </w:p>
    <w:p w:rsidR="00A4547F" w:rsidRPr="00865139" w:rsidRDefault="00A4547F" w:rsidP="00A4547F">
      <w:pPr>
        <w:spacing w:line="320" w:lineRule="exact"/>
        <w:rPr>
          <w:rFonts w:ascii="宋体" w:eastAsia="宋体" w:hAnsi="宋体"/>
          <w:sz w:val="24"/>
        </w:rPr>
      </w:pPr>
      <w:r w:rsidRPr="00865139">
        <w:rPr>
          <w:rFonts w:ascii="宋体" w:eastAsia="宋体" w:hAnsi="宋体" w:cs="Times New Roman"/>
          <w:sz w:val="24"/>
          <w:szCs w:val="24"/>
        </w:rPr>
        <w:t>（1</w:t>
      </w:r>
      <w:r w:rsidRPr="00865139">
        <w:rPr>
          <w:rFonts w:ascii="宋体" w:eastAsia="宋体" w:hAnsi="宋体"/>
          <w:sz w:val="24"/>
        </w:rPr>
        <w:t>）任务描述</w:t>
      </w:r>
      <w:r w:rsidRPr="00865139">
        <w:rPr>
          <w:rFonts w:ascii="宋体" w:eastAsia="宋体" w:hAnsi="宋体" w:hint="eastAsia"/>
          <w:sz w:val="24"/>
        </w:rPr>
        <w:t>：</w:t>
      </w:r>
    </w:p>
    <w:p w:rsidR="00A4547F" w:rsidRPr="00865139" w:rsidRDefault="00A4547F" w:rsidP="00A4547F">
      <w:pPr>
        <w:rPr>
          <w:rFonts w:ascii="Times New Roman" w:eastAsia="宋体" w:hAnsi="Times New Roman" w:cs="Times New Roman"/>
          <w:sz w:val="24"/>
          <w:szCs w:val="24"/>
        </w:rPr>
      </w:pPr>
      <w:r w:rsidRPr="00865139">
        <w:rPr>
          <w:rFonts w:ascii="宋体" w:eastAsia="宋体" w:hAnsi="宋体" w:hint="eastAsia"/>
        </w:rPr>
        <w:t xml:space="preserve">    华泰对外贸易</w:t>
      </w:r>
      <w:r w:rsidRPr="00865139">
        <w:rPr>
          <w:rFonts w:ascii="宋体" w:eastAsia="宋体" w:hAnsi="宋体"/>
        </w:rPr>
        <w:t>公司</w:t>
      </w:r>
      <w:r w:rsidRPr="00865139">
        <w:rPr>
          <w:rFonts w:ascii="宋体" w:eastAsia="宋体" w:hAnsi="宋体" w:hint="eastAsia"/>
        </w:rPr>
        <w:t>与泰国</w:t>
      </w:r>
      <w:r w:rsidRPr="00865139">
        <w:rPr>
          <w:rFonts w:ascii="宋体" w:eastAsia="宋体" w:hAnsi="宋体"/>
        </w:rPr>
        <w:t>MOUN CO., LTD</w:t>
      </w:r>
      <w:r w:rsidRPr="00865139">
        <w:rPr>
          <w:rFonts w:ascii="宋体" w:eastAsia="宋体" w:hAnsi="宋体" w:hint="eastAsia"/>
        </w:rPr>
        <w:t>签订了</w:t>
      </w:r>
      <w:r w:rsidRPr="00865139">
        <w:rPr>
          <w:rFonts w:ascii="宋体" w:eastAsia="宋体" w:hAnsi="宋体"/>
        </w:rPr>
        <w:t>一份出口</w:t>
      </w:r>
      <w:r w:rsidRPr="00865139">
        <w:rPr>
          <w:rFonts w:ascii="宋体" w:eastAsia="宋体" w:hAnsi="宋体" w:hint="eastAsia"/>
        </w:rPr>
        <w:t>合同。2019年</w:t>
      </w:r>
      <w:r w:rsidRPr="00865139">
        <w:rPr>
          <w:rFonts w:ascii="宋体" w:eastAsia="宋体" w:hAnsi="宋体"/>
        </w:rPr>
        <w:t>2</w:t>
      </w:r>
      <w:r w:rsidRPr="00865139">
        <w:rPr>
          <w:rFonts w:ascii="宋体" w:eastAsia="宋体" w:hAnsi="宋体" w:hint="eastAsia"/>
        </w:rPr>
        <w:t>月</w:t>
      </w:r>
      <w:r w:rsidRPr="00865139">
        <w:rPr>
          <w:rFonts w:ascii="宋体" w:eastAsia="宋体" w:hAnsi="宋体"/>
        </w:rPr>
        <w:t>7</w:t>
      </w:r>
      <w:r w:rsidRPr="00865139">
        <w:rPr>
          <w:rFonts w:ascii="宋体" w:eastAsia="宋体" w:hAnsi="宋体" w:hint="eastAsia"/>
        </w:rPr>
        <w:t>日</w:t>
      </w:r>
      <w:r w:rsidRPr="00865139">
        <w:rPr>
          <w:rFonts w:ascii="宋体" w:eastAsia="宋体" w:hAnsi="宋体"/>
        </w:rPr>
        <w:t>，</w:t>
      </w:r>
      <w:r w:rsidRPr="00865139">
        <w:rPr>
          <w:rFonts w:ascii="宋体" w:eastAsia="宋体" w:hAnsi="宋体" w:hint="eastAsia"/>
        </w:rPr>
        <w:t>双方落实了信用证</w:t>
      </w:r>
      <w:r w:rsidRPr="00865139">
        <w:rPr>
          <w:rFonts w:ascii="宋体" w:eastAsia="宋体" w:hAnsi="宋体"/>
        </w:rPr>
        <w:t>。请</w:t>
      </w:r>
      <w:r w:rsidRPr="00865139">
        <w:rPr>
          <w:rFonts w:ascii="宋体" w:eastAsia="宋体" w:hAnsi="宋体" w:hint="eastAsia"/>
        </w:rPr>
        <w:t>以《跟单信用证统一规则》（</w:t>
      </w:r>
      <w:r w:rsidRPr="00865139">
        <w:rPr>
          <w:rFonts w:ascii="宋体" w:eastAsia="宋体" w:hAnsi="宋体"/>
        </w:rPr>
        <w:t>UCP600）和《关于审核跟单信用证项下单据的国际标准银行实务》（ISBP745）等国际惯例为标准，根据</w:t>
      </w:r>
      <w:r w:rsidRPr="00865139">
        <w:rPr>
          <w:rFonts w:ascii="宋体" w:eastAsia="宋体" w:hAnsi="宋体" w:hint="eastAsia"/>
        </w:rPr>
        <w:t>以下</w:t>
      </w:r>
      <w:r w:rsidRPr="00865139">
        <w:rPr>
          <w:rFonts w:ascii="宋体" w:eastAsia="宋体" w:hAnsi="宋体"/>
        </w:rPr>
        <w:t>信用证条款和</w:t>
      </w:r>
      <w:r w:rsidRPr="00865139">
        <w:rPr>
          <w:rFonts w:ascii="宋体" w:eastAsia="宋体" w:hAnsi="宋体" w:hint="eastAsia"/>
        </w:rPr>
        <w:t>补充</w:t>
      </w:r>
      <w:r w:rsidRPr="00865139">
        <w:rPr>
          <w:rFonts w:ascii="宋体" w:eastAsia="宋体" w:hAnsi="宋体"/>
        </w:rPr>
        <w:t>资料，正确、规范地填写商业发票</w:t>
      </w:r>
      <w:r w:rsidRPr="00865139">
        <w:rPr>
          <w:rFonts w:ascii="宋体" w:eastAsia="宋体" w:hAnsi="宋体" w:hint="eastAsia"/>
        </w:rPr>
        <w:t>、提单</w:t>
      </w:r>
      <w:r w:rsidRPr="00865139">
        <w:rPr>
          <w:rFonts w:ascii="宋体" w:eastAsia="宋体" w:hAnsi="宋体"/>
        </w:rPr>
        <w:t>、汇票的各项栏目。</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rPr>
          <w:rFonts w:ascii="Times New Roman" w:eastAsia="宋体" w:hAnsi="Times New Roman" w:cs="Times New Roman"/>
          <w:sz w:val="24"/>
          <w:szCs w:val="24"/>
        </w:rPr>
      </w:pPr>
      <w:r w:rsidRPr="00EB1698">
        <w:rPr>
          <w:rFonts w:ascii="Times New Roman" w:eastAsia="宋体" w:hAnsi="Times New Roman" w:cs="Times New Roman"/>
          <w:b/>
          <w:sz w:val="24"/>
          <w:szCs w:val="24"/>
        </w:rPr>
        <w:t>信用证部分条款：</w:t>
      </w:r>
    </w:p>
    <w:p w:rsidR="00A4547F" w:rsidRPr="00865139" w:rsidRDefault="00A4547F" w:rsidP="00A4547F">
      <w:pPr>
        <w:rPr>
          <w:rFonts w:ascii="Times New Roman" w:eastAsia="宋体" w:hAnsi="Times New Roman" w:cs="Times New Roman"/>
          <w:sz w:val="24"/>
          <w:szCs w:val="24"/>
        </w:rPr>
      </w:pPr>
    </w:p>
    <w:p w:rsidR="00A4547F" w:rsidRPr="00865139" w:rsidRDefault="00A4547F" w:rsidP="00A4547F">
      <w:pPr>
        <w:ind w:firstLineChars="1550" w:firstLine="2801"/>
        <w:rPr>
          <w:rFonts w:ascii="Times New Roman" w:eastAsia="宋体" w:hAnsi="Times New Roman" w:cs="Times New Roman"/>
          <w:b/>
          <w:sz w:val="18"/>
          <w:szCs w:val="18"/>
        </w:rPr>
      </w:pPr>
      <w:r w:rsidRPr="00865139">
        <w:rPr>
          <w:rFonts w:ascii="Times New Roman" w:eastAsia="宋体" w:hAnsi="Times New Roman" w:cs="Times New Roman"/>
          <w:b/>
          <w:sz w:val="18"/>
          <w:szCs w:val="18"/>
        </w:rPr>
        <w:t>LETTER OF CREDIT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FORM OF CREDIT                      40A:      IRREVOCABLE</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DOC. CREDIT NUMBER                 20:       BKKB1103043</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OF ISSUE                        31C: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0207</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DATE AND PLACE OF EXPIRY           31D: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0420 IN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APPLICANT                           50:        MOUN CO., LTD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NO. 443, 249 ROAD</w:t>
      </w:r>
    </w:p>
    <w:p w:rsidR="00A4547F" w:rsidRPr="00865139" w:rsidRDefault="00A4547F" w:rsidP="00A4547F">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BANGKOK THAILAND </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BENEFICIARY                         59:       HUA TAI FOREIGN TRADE CORP.</w:t>
      </w:r>
    </w:p>
    <w:p w:rsidR="00A4547F" w:rsidRPr="00865139" w:rsidRDefault="00A4547F" w:rsidP="00A4547F">
      <w:pPr>
        <w:ind w:leftChars="2050" w:left="5025"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NO. 5774 TITI RD, SHANGHAI, CHINA</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CURRENCY CODE AND AMOUNT       32B:       USD 180000</w:t>
      </w: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00</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AVAILABLE WITH…BY…              41A:       ANY BANK IN CHINA BY NEGOCIATION</w:t>
      </w:r>
    </w:p>
    <w:p w:rsidR="00A4547F" w:rsidRPr="00865139" w:rsidRDefault="00A4547F" w:rsidP="00A4547F">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sz w:val="18"/>
          <w:szCs w:val="18"/>
        </w:rPr>
        <w:t>DRAFT AT                            42C:       AT 45 DAYS AFTER SIGHT FOR FULL INVOICE VALUE</w:t>
      </w:r>
    </w:p>
    <w:p w:rsidR="00A4547F" w:rsidRPr="00865139" w:rsidRDefault="00A4547F" w:rsidP="00A4547F">
      <w:pPr>
        <w:ind w:leftChars="-1" w:left="4048" w:hangingChars="2250" w:hanging="4050"/>
        <w:rPr>
          <w:rFonts w:ascii="Times New Roman" w:eastAsia="宋体" w:hAnsi="Times New Roman" w:cs="Times New Roman"/>
          <w:sz w:val="18"/>
          <w:szCs w:val="18"/>
        </w:rPr>
      </w:pPr>
      <w:r w:rsidRPr="00865139">
        <w:rPr>
          <w:rFonts w:ascii="Times New Roman" w:eastAsia="宋体" w:hAnsi="Times New Roman" w:cs="Times New Roman"/>
          <w:sz w:val="18"/>
          <w:szCs w:val="18"/>
        </w:rPr>
        <w:t>DRAWEE                             41D:       BANGKOK BANK PUBLIC COMPANY LIMITED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PARTIAL SHIPMENT                   43P:       PROHIBIED</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TRANSSHIPMENT                     43T:       PERMITTIED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b/>
          <w:sz w:val="18"/>
          <w:szCs w:val="18"/>
        </w:rPr>
        <w:t>LO</w:t>
      </w:r>
      <w:r w:rsidRPr="00865139">
        <w:rPr>
          <w:rFonts w:ascii="Times New Roman" w:eastAsia="宋体" w:hAnsi="Times New Roman" w:cs="Times New Roman" w:hint="eastAsia"/>
          <w:b/>
          <w:sz w:val="18"/>
          <w:szCs w:val="18"/>
        </w:rPr>
        <w:t>A</w:t>
      </w:r>
      <w:r w:rsidRPr="00865139">
        <w:rPr>
          <w:rFonts w:ascii="Times New Roman" w:eastAsia="宋体" w:hAnsi="Times New Roman" w:cs="Times New Roman"/>
          <w:b/>
          <w:sz w:val="18"/>
          <w:szCs w:val="18"/>
        </w:rPr>
        <w:t>DING</w:t>
      </w:r>
      <w:r w:rsidRPr="00865139">
        <w:rPr>
          <w:rFonts w:ascii="Times New Roman" w:eastAsia="宋体" w:hAnsi="Times New Roman" w:cs="Times New Roman"/>
          <w:sz w:val="18"/>
          <w:szCs w:val="18"/>
        </w:rPr>
        <w:t>/DISPATCH/TAKING/FROM      44A:    MAIN CHINESE PORT</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FOR TRANSPOTATION TO              44B:      BANGKOK, THAILAND </w:t>
      </w:r>
    </w:p>
    <w:p w:rsidR="00A4547F" w:rsidRPr="00865139" w:rsidRDefault="00A4547F" w:rsidP="00A4547F">
      <w:pPr>
        <w:rPr>
          <w:rFonts w:ascii="Times New Roman" w:eastAsia="宋体" w:hAnsi="Times New Roman" w:cs="Times New Roman"/>
          <w:sz w:val="18"/>
          <w:szCs w:val="18"/>
        </w:rPr>
      </w:pPr>
      <w:r w:rsidRPr="00865139">
        <w:rPr>
          <w:rFonts w:ascii="Times New Roman" w:eastAsia="宋体" w:hAnsi="Times New Roman" w:cs="Times New Roman"/>
          <w:sz w:val="18"/>
          <w:szCs w:val="18"/>
        </w:rPr>
        <w:t>LATEST DATE OF SHIPMENT           44C:       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0325</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DESCRIPTION OF GOODS/SERVICE     45A:    ISONIAZID BP98 AS PER S/C NO.</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18"/>
          <w:szCs w:val="18"/>
        </w:rPr>
        <w:t>P.O201</w:t>
      </w:r>
      <w:r w:rsidRPr="00865139">
        <w:rPr>
          <w:rFonts w:ascii="Times New Roman" w:eastAsia="宋体" w:hAnsi="Times New Roman" w:cs="Times New Roman" w:hint="eastAsia"/>
          <w:sz w:val="18"/>
          <w:szCs w:val="18"/>
        </w:rPr>
        <w:t>9</w:t>
      </w:r>
      <w:r w:rsidRPr="00865139">
        <w:rPr>
          <w:rFonts w:ascii="Times New Roman" w:eastAsia="宋体" w:hAnsi="Times New Roman" w:cs="Times New Roman"/>
          <w:sz w:val="18"/>
          <w:szCs w:val="18"/>
        </w:rPr>
        <w:t>-311</w:t>
      </w:r>
    </w:p>
    <w:p w:rsidR="00A4547F" w:rsidRPr="00865139" w:rsidRDefault="00A4547F" w:rsidP="00A4547F">
      <w:pPr>
        <w:ind w:leftChars="2000" w:left="4920"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20000 KGS</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AT USD9.00/KG </w:t>
      </w:r>
    </w:p>
    <w:p w:rsidR="00A4547F" w:rsidRPr="00865139" w:rsidRDefault="00A4547F" w:rsidP="00A4547F">
      <w:pPr>
        <w:ind w:leftChars="2000" w:left="4920" w:hangingChars="400" w:hanging="7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CFR BANGKOK </w:t>
      </w:r>
    </w:p>
    <w:p w:rsidR="00A4547F" w:rsidRPr="00865139" w:rsidRDefault="00A4547F" w:rsidP="00A4547F">
      <w:pPr>
        <w:ind w:left="4320" w:hangingChars="2400" w:hanging="432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DOCS REQUIERD:                     46A:      </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MANUALLY SIGNED COMMERCIAL INVOICE ONE ORIGINAL AND TWO COPIES,</w:t>
      </w:r>
    </w:p>
    <w:p w:rsidR="00A4547F" w:rsidRPr="00865139" w:rsidRDefault="00A4547F" w:rsidP="00A4547F">
      <w:pPr>
        <w:ind w:firstLineChars="300" w:firstLine="540"/>
        <w:rPr>
          <w:rFonts w:ascii="Times New Roman" w:eastAsia="宋体" w:hAnsi="Times New Roman" w:cs="Times New Roman"/>
          <w:sz w:val="18"/>
          <w:szCs w:val="18"/>
        </w:rPr>
      </w:pPr>
      <w:r w:rsidRPr="00865139">
        <w:rPr>
          <w:rFonts w:ascii="Times New Roman" w:eastAsia="宋体" w:hAnsi="Times New Roman" w:cs="Times New Roman"/>
          <w:sz w:val="18"/>
          <w:szCs w:val="18"/>
        </w:rPr>
        <w:t>CERTIFYING GOODS ARE OF CHINESE ORIGIN.</w:t>
      </w:r>
    </w:p>
    <w:p w:rsidR="00A4547F" w:rsidRPr="00865139" w:rsidRDefault="00A4547F" w:rsidP="00A4547F">
      <w:pPr>
        <w:ind w:leftChars="258" w:left="3692" w:hangingChars="1750" w:hanging="315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w:t>
      </w:r>
      <w:r w:rsidRPr="00865139">
        <w:rPr>
          <w:rFonts w:ascii="Times New Roman" w:eastAsia="宋体" w:hAnsi="Times New Roman" w:cs="Times New Roman"/>
          <w:sz w:val="18"/>
          <w:szCs w:val="18"/>
        </w:rPr>
        <w:t>FULL SET (3/3) OF CLEAN ON BOARD OCEAN BILLS OF LADING, MADE OUT TO ORDER,</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BLANK INDORSED NOTIFYING APPLICANT, STATING FREIGHT PREPAID.</w:t>
      </w:r>
    </w:p>
    <w:p w:rsidR="00A4547F" w:rsidRPr="00865139" w:rsidRDefault="00A4547F" w:rsidP="00A4547F">
      <w:pPr>
        <w:ind w:left="540" w:hangingChars="300" w:hanging="540"/>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     …………..</w:t>
      </w:r>
    </w:p>
    <w:p w:rsidR="00A4547F" w:rsidRPr="00865139" w:rsidRDefault="00A4547F" w:rsidP="00A4547F">
      <w:pPr>
        <w:ind w:left="540" w:hangingChars="300" w:hanging="540"/>
        <w:rPr>
          <w:rFonts w:ascii="Times New Roman" w:eastAsia="宋体" w:hAnsi="Times New Roman" w:cs="Times New Roman"/>
          <w:sz w:val="18"/>
          <w:szCs w:val="18"/>
        </w:rPr>
      </w:pPr>
    </w:p>
    <w:p w:rsidR="00A4547F" w:rsidRPr="00865139" w:rsidRDefault="00A4547F" w:rsidP="00A4547F">
      <w:pPr>
        <w:ind w:left="720" w:hangingChars="300" w:hanging="720"/>
        <w:rPr>
          <w:rFonts w:ascii="Times New Roman" w:eastAsia="宋体" w:hAnsi="Times New Roman" w:cs="Times New Roman"/>
          <w:sz w:val="24"/>
          <w:szCs w:val="24"/>
        </w:rPr>
      </w:pPr>
      <w:r>
        <w:rPr>
          <w:rFonts w:ascii="Times New Roman" w:eastAsia="宋体" w:hAnsi="Times New Roman" w:cs="Times New Roman"/>
          <w:sz w:val="24"/>
          <w:szCs w:val="24"/>
        </w:rPr>
        <w:t>相关补充资料：</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PACKAGE</w:t>
      </w:r>
      <w:r w:rsidRPr="00865139">
        <w:rPr>
          <w:rFonts w:ascii="Times New Roman" w:eastAsia="宋体" w:hAnsi="Times New Roman" w:cs="Times New Roman"/>
          <w:sz w:val="18"/>
          <w:szCs w:val="18"/>
        </w:rPr>
        <w:t>: 200 CARTONS</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PACKING: IN EXPORT CARTONS.</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SHIPPING PER S.S “DONGFANG V.861” FROM SHANGHAI TO BANGKOK </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lastRenderedPageBreak/>
        <w:t>B/L NO. COS7441002</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EB1698">
        <w:rPr>
          <w:rFonts w:ascii="Times New Roman" w:eastAsia="宋体" w:hAnsi="Times New Roman" w:cs="Times New Roman"/>
          <w:sz w:val="18"/>
          <w:szCs w:val="18"/>
        </w:rPr>
        <w:t>MARKS:</w:t>
      </w:r>
      <w:r w:rsidRPr="00EB1698">
        <w:rPr>
          <w:rFonts w:ascii="Times New Roman" w:eastAsia="宋体" w:hAnsi="Times New Roman" w:cs="Times New Roman"/>
          <w:sz w:val="18"/>
          <w:szCs w:val="18"/>
        </w:rPr>
        <w:t>请自拟国际标准唛头</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B/L DATE: MAR.22,201</w:t>
      </w:r>
      <w:r w:rsidRPr="00865139">
        <w:rPr>
          <w:rFonts w:ascii="Times New Roman" w:eastAsia="宋体" w:hAnsi="Times New Roman" w:cs="Times New Roman" w:hint="eastAsia"/>
          <w:sz w:val="18"/>
          <w:szCs w:val="18"/>
        </w:rPr>
        <w:t>9</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 xml:space="preserve">GROSS WEIGHT:20,100KGS     </w:t>
      </w:r>
    </w:p>
    <w:p w:rsidR="00A4547F" w:rsidRPr="00865139" w:rsidRDefault="00A4547F" w:rsidP="00641284">
      <w:pPr>
        <w:numPr>
          <w:ilvl w:val="0"/>
          <w:numId w:val="16"/>
        </w:numPr>
        <w:tabs>
          <w:tab w:val="num" w:pos="720"/>
        </w:tabs>
        <w:rPr>
          <w:rFonts w:ascii="Times New Roman" w:eastAsia="宋体" w:hAnsi="Times New Roman" w:cs="Times New Roman"/>
          <w:sz w:val="18"/>
          <w:szCs w:val="18"/>
        </w:rPr>
      </w:pPr>
      <w:r w:rsidRPr="00865139">
        <w:rPr>
          <w:rFonts w:ascii="Times New Roman" w:eastAsia="宋体" w:hAnsi="Times New Roman" w:cs="Times New Roman"/>
          <w:sz w:val="18"/>
          <w:szCs w:val="18"/>
        </w:rPr>
        <w:t>议付行</w:t>
      </w:r>
      <w:r w:rsidRPr="00865139">
        <w:rPr>
          <w:rFonts w:ascii="Times New Roman" w:eastAsia="宋体" w:hAnsi="Times New Roman" w:cs="Times New Roman"/>
          <w:sz w:val="18"/>
          <w:szCs w:val="18"/>
        </w:rPr>
        <w:t>: BANK OF CHINA, SHANGHAI BRANCH</w:t>
      </w:r>
    </w:p>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宋体" w:eastAsia="宋体" w:hAnsi="Calibri" w:cs="Times New Roman"/>
          <w:sz w:val="24"/>
          <w:szCs w:val="24"/>
        </w:rPr>
      </w:pPr>
      <w:r w:rsidRPr="00865139">
        <w:rPr>
          <w:rFonts w:ascii="宋体" w:eastAsia="宋体" w:hAnsi="Calibri" w:cs="Times New Roman" w:hint="eastAsia"/>
          <w:b/>
          <w:bCs/>
          <w:sz w:val="24"/>
          <w:szCs w:val="24"/>
        </w:rPr>
        <w:t>答题要求：</w:t>
      </w:r>
      <w:r w:rsidRPr="00865139">
        <w:rPr>
          <w:rFonts w:ascii="宋体" w:eastAsia="宋体" w:hAnsi="Calibri" w:cs="Times New Roman" w:hint="eastAsia"/>
          <w:sz w:val="24"/>
          <w:szCs w:val="24"/>
        </w:rPr>
        <w:t>根据以上资料，缮制如下单据。</w:t>
      </w:r>
    </w:p>
    <w:p w:rsidR="00A4547F" w:rsidRPr="00865139" w:rsidRDefault="00A4547F" w:rsidP="00A4547F">
      <w:pPr>
        <w:widowControl/>
        <w:jc w:val="left"/>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2-1</w:t>
      </w:r>
      <w:r w:rsidRPr="00865139">
        <w:rPr>
          <w:rFonts w:ascii="Times New Roman" w:eastAsia="宋体" w:hAnsi="Times New Roman" w:cs="Times New Roman" w:hint="eastAsia"/>
          <w:b/>
          <w:sz w:val="24"/>
          <w:szCs w:val="24"/>
        </w:rPr>
        <w:t>：缮制商业发票（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435"/>
        <w:rPr>
          <w:rFonts w:ascii="Times New Roman" w:eastAsia="宋体"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2502"/>
        <w:gridCol w:w="1698"/>
      </w:tblGrid>
      <w:tr w:rsidR="00A4547F" w:rsidRPr="00865139" w:rsidTr="0012024A">
        <w:trPr>
          <w:cantSplit/>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 xml:space="preserve">o: </w:t>
            </w:r>
            <w:r w:rsidRPr="00865139">
              <w:rPr>
                <w:rFonts w:ascii="Times New Roman" w:eastAsia="宋体" w:hAnsi="Times New Roman" w:cs="Times New Roman" w:hint="eastAsia"/>
                <w:bCs/>
                <w:szCs w:val="24"/>
              </w:rPr>
              <w:t>(1)</w:t>
            </w:r>
          </w:p>
        </w:tc>
        <w:tc>
          <w:tcPr>
            <w:tcW w:w="4200" w:type="dxa"/>
            <w:gridSpan w:val="2"/>
            <w:vMerge w:val="restart"/>
          </w:tcPr>
          <w:p w:rsidR="00A4547F" w:rsidRPr="00865139" w:rsidRDefault="00A4547F" w:rsidP="0012024A">
            <w:pPr>
              <w:spacing w:line="220" w:lineRule="exact"/>
              <w:ind w:left="57" w:right="57"/>
              <w:rPr>
                <w:rFonts w:ascii="Times New Roman" w:eastAsia="宋体" w:hAnsi="Times New Roman" w:cs="Times New Roman"/>
                <w:b/>
                <w:sz w:val="18"/>
                <w:szCs w:val="24"/>
              </w:rPr>
            </w:pPr>
          </w:p>
          <w:p w:rsidR="00A4547F" w:rsidRPr="00865139" w:rsidRDefault="00A4547F" w:rsidP="0012024A">
            <w:pPr>
              <w:spacing w:line="220" w:lineRule="exact"/>
              <w:ind w:left="57" w:right="57"/>
              <w:jc w:val="center"/>
              <w:rPr>
                <w:rFonts w:ascii="Times New Roman" w:eastAsia="宋体" w:hAnsi="Times New Roman" w:cs="Times New Roman"/>
                <w:b/>
                <w:szCs w:val="21"/>
              </w:rPr>
            </w:pPr>
            <w:r w:rsidRPr="00865139">
              <w:rPr>
                <w:rFonts w:ascii="Times New Roman" w:eastAsia="宋体" w:hAnsi="Times New Roman" w:cs="Times New Roman" w:hint="eastAsia"/>
                <w:b/>
                <w:szCs w:val="21"/>
              </w:rPr>
              <w:t>COMERCIAL INVOICE</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4200" w:type="dxa"/>
            <w:gridSpan w:val="2"/>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r>
      <w:tr w:rsidR="00A4547F" w:rsidRPr="00865139" w:rsidTr="0012024A">
        <w:trPr>
          <w:cantSplit/>
          <w:trHeight w:val="227"/>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DATE</w:t>
            </w:r>
          </w:p>
        </w:tc>
      </w:tr>
      <w:tr w:rsidR="00A4547F" w:rsidRPr="00865139" w:rsidTr="0012024A">
        <w:trPr>
          <w:cantSplit/>
          <w:trHeight w:val="322"/>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WT311</w:t>
            </w:r>
          </w:p>
        </w:tc>
        <w:tc>
          <w:tcPr>
            <w:tcW w:w="1698"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FEB.10,2019</w:t>
            </w:r>
          </w:p>
        </w:tc>
      </w:tr>
      <w:tr w:rsidR="00A4547F" w:rsidRPr="00865139" w:rsidTr="0012024A">
        <w:trPr>
          <w:trHeight w:val="227"/>
          <w:jc w:val="center"/>
        </w:trPr>
        <w:tc>
          <w:tcPr>
            <w:tcW w:w="4116"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Cs w:val="24"/>
              </w:rPr>
            </w:pPr>
            <w:r w:rsidRPr="00865139">
              <w:rPr>
                <w:rFonts w:ascii="Times New Roman" w:eastAsia="宋体" w:hAnsi="Times New Roman" w:cs="Times New Roman"/>
                <w:b/>
                <w:bCs/>
                <w:szCs w:val="24"/>
              </w:rPr>
              <w:t>T</w:t>
            </w:r>
            <w:r w:rsidRPr="00865139">
              <w:rPr>
                <w:rFonts w:ascii="Times New Roman" w:eastAsia="宋体" w:hAnsi="Times New Roman" w:cs="Times New Roman" w:hint="eastAsia"/>
                <w:b/>
                <w:bCs/>
                <w:szCs w:val="24"/>
              </w:rPr>
              <w:t>ransport detail</w:t>
            </w:r>
            <w:r w:rsidRPr="00865139">
              <w:rPr>
                <w:rFonts w:ascii="Times New Roman" w:eastAsia="宋体" w:hAnsi="Times New Roman" w:cs="Times New Roman" w:hint="eastAsia"/>
                <w:bCs/>
                <w:szCs w:val="24"/>
              </w:rPr>
              <w:t>(2)</w:t>
            </w:r>
          </w:p>
        </w:tc>
        <w:tc>
          <w:tcPr>
            <w:tcW w:w="2502"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S/C NO.</w:t>
            </w:r>
          </w:p>
        </w:tc>
        <w:tc>
          <w:tcPr>
            <w:tcW w:w="1698" w:type="dxa"/>
            <w:tcBorders>
              <w:bottom w:val="nil"/>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L/C NO.</w:t>
            </w:r>
          </w:p>
        </w:tc>
      </w:tr>
      <w:tr w:rsidR="00A4547F" w:rsidRPr="00865139" w:rsidTr="0012024A">
        <w:trPr>
          <w:cantSplit/>
          <w:trHeight w:val="312"/>
          <w:jc w:val="center"/>
        </w:trPr>
        <w:tc>
          <w:tcPr>
            <w:tcW w:w="4116" w:type="dxa"/>
            <w:vMerge w:val="restart"/>
            <w:tcBorders>
              <w:top w:val="nil"/>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from</w:t>
            </w:r>
            <w:r w:rsidRPr="00865139">
              <w:rPr>
                <w:rFonts w:ascii="Times New Roman" w:eastAsia="宋体" w:hAnsi="Times New Roman" w:cs="Times New Roman" w:hint="eastAsia"/>
                <w:sz w:val="18"/>
                <w:szCs w:val="24"/>
              </w:rPr>
              <w:t xml:space="preserve">: </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to:</w:t>
            </w:r>
            <w:r w:rsidRPr="00865139">
              <w:rPr>
                <w:rFonts w:ascii="Times New Roman" w:eastAsia="宋体" w:hAnsi="Times New Roman" w:cs="Times New Roman"/>
                <w:szCs w:val="24"/>
              </w:rPr>
              <w:t xml:space="preserve"> </w:t>
            </w: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c>
          <w:tcPr>
            <w:tcW w:w="2502" w:type="dxa"/>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18"/>
              </w:rPr>
              <w:t>P.O2019-311</w:t>
            </w:r>
          </w:p>
        </w:tc>
        <w:tc>
          <w:tcPr>
            <w:tcW w:w="1698" w:type="dxa"/>
            <w:tcBorders>
              <w:top w:val="nil"/>
              <w:bottom w:val="single" w:sz="4" w:space="0" w:color="auto"/>
            </w:tcBorders>
          </w:tcPr>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BKKB1103043</w:t>
            </w:r>
          </w:p>
        </w:tc>
      </w:tr>
      <w:tr w:rsidR="00A4547F" w:rsidRPr="00865139" w:rsidTr="0012024A">
        <w:trPr>
          <w:cantSplit/>
          <w:trHeight w:val="227"/>
          <w:tblHeader/>
          <w:jc w:val="center"/>
        </w:trPr>
        <w:tc>
          <w:tcPr>
            <w:tcW w:w="4116" w:type="dxa"/>
            <w:vMerge/>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single" w:sz="4" w:space="0" w:color="auto"/>
              <w:bottom w:val="nil"/>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b/>
                <w:bCs/>
                <w:sz w:val="18"/>
                <w:szCs w:val="24"/>
              </w:rPr>
              <w:t>TERMS OF PAYMENT</w:t>
            </w:r>
          </w:p>
        </w:tc>
      </w:tr>
      <w:tr w:rsidR="00A4547F" w:rsidRPr="00865139" w:rsidTr="0012024A">
        <w:trPr>
          <w:cantSplit/>
          <w:trHeight w:val="322"/>
          <w:tblHeader/>
          <w:jc w:val="center"/>
        </w:trPr>
        <w:tc>
          <w:tcPr>
            <w:tcW w:w="4116" w:type="dxa"/>
            <w:vMerge/>
            <w:tcBorders>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4200" w:type="dxa"/>
            <w:gridSpan w:val="2"/>
            <w:tcBorders>
              <w:top w:val="nil"/>
              <w:bottom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L/C AT 45 DAYS AFTER SIGHT</w:t>
            </w:r>
          </w:p>
        </w:tc>
      </w:tr>
      <w:tr w:rsidR="00A4547F" w:rsidRPr="00865139" w:rsidTr="0012024A">
        <w:trPr>
          <w:trHeight w:val="6505"/>
          <w:jc w:val="center"/>
        </w:trPr>
        <w:tc>
          <w:tcPr>
            <w:tcW w:w="8316" w:type="dxa"/>
            <w:gridSpan w:val="3"/>
            <w:tcBorders>
              <w:bottom w:val="single" w:sz="4" w:space="0" w:color="auto"/>
            </w:tcBorders>
            <w:tcMar>
              <w:left w:w="0" w:type="dxa"/>
              <w:right w:w="0" w:type="dxa"/>
            </w:tcMar>
          </w:tcPr>
          <w:tbl>
            <w:tblPr>
              <w:tblW w:w="8370" w:type="dxa"/>
              <w:jc w:val="center"/>
              <w:tblLayout w:type="fixed"/>
              <w:tblCellMar>
                <w:left w:w="0" w:type="dxa"/>
                <w:right w:w="0" w:type="dxa"/>
              </w:tblCellMar>
              <w:tblLook w:val="0000" w:firstRow="0" w:lastRow="0" w:firstColumn="0" w:lastColumn="0" w:noHBand="0" w:noVBand="0"/>
            </w:tblPr>
            <w:tblGrid>
              <w:gridCol w:w="1880"/>
              <w:gridCol w:w="2890"/>
              <w:gridCol w:w="1156"/>
              <w:gridCol w:w="1199"/>
              <w:gridCol w:w="1155"/>
              <w:gridCol w:w="26"/>
              <w:gridCol w:w="64"/>
            </w:tblGrid>
            <w:tr w:rsidR="00A4547F" w:rsidRPr="00865139" w:rsidTr="0012024A">
              <w:trPr>
                <w:gridAfter w:val="1"/>
                <w:wAfter w:w="64" w:type="dxa"/>
                <w:jc w:val="center"/>
              </w:trPr>
              <w:tc>
                <w:tcPr>
                  <w:tcW w:w="1880" w:type="dxa"/>
                  <w:vMerge w:val="restart"/>
                  <w:tcBorders>
                    <w:top w:val="single" w:sz="4" w:space="0" w:color="auto"/>
                    <w:right w:val="single" w:sz="4" w:space="0" w:color="auto"/>
                  </w:tcBorders>
                  <w:vAlign w:val="center"/>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 xml:space="preserve">  </w:t>
                  </w:r>
                  <w:r w:rsidRPr="00865139">
                    <w:rPr>
                      <w:rFonts w:ascii="Times New Roman" w:eastAsia="宋体" w:hAnsi="Times New Roman" w:cs="Times New Roman"/>
                      <w:b/>
                      <w:bCs/>
                      <w:sz w:val="18"/>
                      <w:szCs w:val="24"/>
                    </w:rPr>
                    <w:t>Marks</w:t>
                  </w:r>
                  <w:r w:rsidRPr="00865139">
                    <w:rPr>
                      <w:rFonts w:ascii="Times New Roman" w:eastAsia="宋体" w:hAnsi="Times New Roman" w:cs="Times New Roman" w:hint="eastAsia"/>
                      <w:bCs/>
                      <w:sz w:val="18"/>
                      <w:szCs w:val="24"/>
                    </w:rPr>
                    <w:t>(3)</w:t>
                  </w:r>
                  <w:r w:rsidRPr="00865139">
                    <w:rPr>
                      <w:rFonts w:ascii="Times New Roman" w:eastAsia="宋体" w:hAnsi="Times New Roman" w:cs="Times New Roman"/>
                      <w:bCs/>
                      <w:sz w:val="18"/>
                      <w:szCs w:val="24"/>
                    </w:rPr>
                    <w:t xml:space="preserve"> </w:t>
                  </w:r>
                </w:p>
              </w:tc>
              <w:tc>
                <w:tcPr>
                  <w:tcW w:w="2890" w:type="dxa"/>
                  <w:tcBorders>
                    <w:top w:val="single" w:sz="4" w:space="0" w:color="auto"/>
                    <w:left w:val="single" w:sz="4" w:space="0" w:color="auto"/>
                    <w:right w:val="single" w:sz="4" w:space="0" w:color="auto"/>
                  </w:tcBorders>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Number and kind of package</w:t>
                  </w:r>
                </w:p>
              </w:tc>
              <w:tc>
                <w:tcPr>
                  <w:tcW w:w="1156" w:type="dxa"/>
                  <w:tcBorders>
                    <w:top w:val="single" w:sz="4" w:space="0" w:color="auto"/>
                    <w:left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Qu</w:t>
                  </w:r>
                  <w:r w:rsidRPr="00865139">
                    <w:rPr>
                      <w:rFonts w:ascii="Times New Roman" w:eastAsia="宋体" w:hAnsi="Times New Roman" w:cs="Times New Roman"/>
                      <w:b/>
                      <w:bCs/>
                      <w:sz w:val="18"/>
                      <w:szCs w:val="24"/>
                    </w:rPr>
                    <w:cr/>
                    <w:t>ntity</w:t>
                  </w:r>
                </w:p>
              </w:tc>
              <w:tc>
                <w:tcPr>
                  <w:tcW w:w="1199" w:type="dxa"/>
                  <w:tcBorders>
                    <w:top w:val="single" w:sz="4" w:space="0" w:color="auto"/>
                    <w:left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Unit Price</w:t>
                  </w:r>
                  <w:r w:rsidRPr="00865139">
                    <w:rPr>
                      <w:rFonts w:ascii="Times New Roman" w:eastAsia="宋体" w:hAnsi="Times New Roman" w:cs="Times New Roman" w:hint="eastAsia"/>
                      <w:bCs/>
                      <w:sz w:val="18"/>
                      <w:szCs w:val="24"/>
                    </w:rPr>
                    <w:t>(6)</w:t>
                  </w:r>
                </w:p>
              </w:tc>
              <w:tc>
                <w:tcPr>
                  <w:tcW w:w="1181" w:type="dxa"/>
                  <w:gridSpan w:val="2"/>
                  <w:tcBorders>
                    <w:top w:val="single" w:sz="4" w:space="0" w:color="auto"/>
                    <w:left w:val="single" w:sz="4" w:space="0" w:color="auto"/>
                  </w:tcBorders>
                </w:tcPr>
                <w:p w:rsidR="00A4547F" w:rsidRPr="00865139" w:rsidRDefault="00A4547F" w:rsidP="0012024A">
                  <w:pPr>
                    <w:spacing w:line="220" w:lineRule="exact"/>
                    <w:ind w:left="57" w:right="57"/>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Amount</w:t>
                  </w:r>
                  <w:r w:rsidRPr="00865139">
                    <w:rPr>
                      <w:rFonts w:ascii="Times New Roman" w:eastAsia="宋体" w:hAnsi="Times New Roman" w:cs="Times New Roman" w:hint="eastAsia"/>
                      <w:bCs/>
                      <w:sz w:val="18"/>
                      <w:szCs w:val="24"/>
                    </w:rPr>
                    <w:t>(7)</w:t>
                  </w:r>
                </w:p>
              </w:tc>
            </w:tr>
            <w:tr w:rsidR="00A4547F" w:rsidRPr="00865139" w:rsidTr="0012024A">
              <w:trPr>
                <w:jc w:val="center"/>
              </w:trPr>
              <w:tc>
                <w:tcPr>
                  <w:tcW w:w="1880" w:type="dxa"/>
                  <w:vMerge/>
                  <w:tcBorders>
                    <w:bottom w:val="single" w:sz="4" w:space="0" w:color="auto"/>
                    <w:right w:val="single" w:sz="4" w:space="0" w:color="auto"/>
                  </w:tcBorders>
                </w:tcPr>
                <w:p w:rsidR="00A4547F" w:rsidRPr="00865139" w:rsidRDefault="00A4547F" w:rsidP="0012024A">
                  <w:pPr>
                    <w:spacing w:line="220" w:lineRule="exact"/>
                    <w:ind w:left="57" w:right="57"/>
                    <w:rPr>
                      <w:rFonts w:ascii="Times New Roman" w:eastAsia="宋体" w:hAnsi="Times New Roman" w:cs="Times New Roman"/>
                      <w:sz w:val="18"/>
                      <w:szCs w:val="24"/>
                    </w:rPr>
                  </w:pPr>
                </w:p>
              </w:tc>
              <w:tc>
                <w:tcPr>
                  <w:tcW w:w="2890" w:type="dxa"/>
                  <w:tcBorders>
                    <w:left w:val="single" w:sz="4" w:space="0" w:color="auto"/>
                    <w:bottom w:val="single" w:sz="4" w:space="0" w:color="auto"/>
                    <w:right w:val="single" w:sz="4" w:space="0" w:color="auto"/>
                  </w:tcBorders>
                </w:tcPr>
                <w:p w:rsidR="00A4547F" w:rsidRPr="00865139" w:rsidRDefault="00A4547F" w:rsidP="0012024A">
                  <w:pPr>
                    <w:keepNext/>
                    <w:spacing w:line="220" w:lineRule="exact"/>
                    <w:ind w:left="57" w:right="57"/>
                    <w:jc w:val="center"/>
                    <w:outlineLvl w:val="3"/>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Description of goods</w:t>
                  </w:r>
                  <w:r w:rsidRPr="00865139">
                    <w:rPr>
                      <w:rFonts w:ascii="Times New Roman" w:eastAsia="宋体" w:hAnsi="Times New Roman" w:cs="Times New Roman" w:hint="eastAsia"/>
                      <w:bCs/>
                      <w:sz w:val="18"/>
                      <w:szCs w:val="24"/>
                    </w:rPr>
                    <w:t>(4)</w:t>
                  </w:r>
                </w:p>
              </w:tc>
              <w:tc>
                <w:tcPr>
                  <w:tcW w:w="1156" w:type="dxa"/>
                  <w:tcBorders>
                    <w:left w:val="single" w:sz="4" w:space="0" w:color="auto"/>
                    <w:bottom w:val="single" w:sz="4" w:space="0" w:color="auto"/>
                    <w:right w:val="single" w:sz="4" w:space="0" w:color="auto"/>
                  </w:tcBorders>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(5)</w:t>
                  </w:r>
                </w:p>
              </w:tc>
              <w:tc>
                <w:tcPr>
                  <w:tcW w:w="2354" w:type="dxa"/>
                  <w:gridSpan w:val="2"/>
                  <w:tcBorders>
                    <w:top w:val="single" w:sz="4" w:space="0" w:color="auto"/>
                    <w:left w:val="single" w:sz="4" w:space="0" w:color="auto"/>
                    <w:bottom w:val="single" w:sz="4" w:space="0" w:color="auto"/>
                  </w:tcBorders>
                  <w:tcMar>
                    <w:left w:w="227" w:type="dxa"/>
                    <w:right w:w="0" w:type="dxa"/>
                  </w:tcMar>
                </w:tcPr>
                <w:p w:rsidR="00A4547F" w:rsidRPr="00865139" w:rsidRDefault="00A4547F" w:rsidP="0012024A">
                  <w:pPr>
                    <w:keepNext/>
                    <w:spacing w:line="220" w:lineRule="exact"/>
                    <w:ind w:right="57"/>
                    <w:outlineLvl w:val="3"/>
                    <w:rPr>
                      <w:rFonts w:ascii="Times New Roman" w:eastAsia="宋体" w:hAnsi="Times New Roman" w:cs="Times New Roman"/>
                      <w:bCs/>
                      <w:sz w:val="18"/>
                      <w:szCs w:val="24"/>
                    </w:rPr>
                  </w:pPr>
                  <w:r w:rsidRPr="00865139">
                    <w:rPr>
                      <w:rFonts w:ascii="Times New Roman" w:eastAsia="宋体" w:hAnsi="Times New Roman" w:cs="Times New Roman" w:hint="eastAsia"/>
                      <w:bCs/>
                      <w:sz w:val="18"/>
                      <w:szCs w:val="24"/>
                    </w:rPr>
                    <w:t>(8)</w:t>
                  </w:r>
                  <w:r w:rsidRPr="00865139">
                    <w:rPr>
                      <w:rFonts w:ascii="Arial" w:eastAsia="宋体" w:hAnsi="Arial" w:cs="Arial"/>
                      <w:b/>
                      <w:bCs/>
                      <w:sz w:val="18"/>
                      <w:szCs w:val="24"/>
                    </w:rPr>
                    <w:t xml:space="preserve"> </w:t>
                  </w:r>
                </w:p>
              </w:tc>
              <w:tc>
                <w:tcPr>
                  <w:tcW w:w="90" w:type="dxa"/>
                  <w:gridSpan w:val="2"/>
                  <w:tcBorders>
                    <w:top w:val="single" w:sz="4" w:space="0" w:color="auto"/>
                    <w:left w:val="nil"/>
                    <w:bottom w:val="single" w:sz="4" w:space="0" w:color="auto"/>
                  </w:tcBorders>
                  <w:tcMar>
                    <w:left w:w="0" w:type="dxa"/>
                    <w:right w:w="0" w:type="dxa"/>
                  </w:tcMar>
                </w:tcPr>
                <w:p w:rsidR="00A4547F" w:rsidRPr="00865139" w:rsidRDefault="00A4547F" w:rsidP="0012024A">
                  <w:pPr>
                    <w:spacing w:line="220" w:lineRule="exact"/>
                    <w:ind w:left="57" w:right="57"/>
                    <w:jc w:val="center"/>
                    <w:rPr>
                      <w:rFonts w:ascii="Times New Roman" w:eastAsia="宋体" w:hAnsi="Times New Roman" w:cs="Times New Roman"/>
                      <w:sz w:val="18"/>
                      <w:szCs w:val="24"/>
                    </w:rPr>
                  </w:pPr>
                </w:p>
              </w:tc>
            </w:tr>
            <w:tr w:rsidR="00A4547F" w:rsidRPr="00865139" w:rsidTr="0012024A">
              <w:trPr>
                <w:jc w:val="center"/>
              </w:trPr>
              <w:tc>
                <w:tcPr>
                  <w:tcW w:w="1880" w:type="dxa"/>
                  <w:tcBorders>
                    <w:top w:val="single" w:sz="4" w:space="0" w:color="auto"/>
                    <w:right w:val="single" w:sz="4" w:space="0" w:color="auto"/>
                  </w:tcBorders>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c>
                <w:tcPr>
                  <w:tcW w:w="6490" w:type="dxa"/>
                  <w:gridSpan w:val="6"/>
                  <w:tcBorders>
                    <w:top w:val="single" w:sz="4" w:space="0" w:color="auto"/>
                    <w:left w:val="single" w:sz="4" w:space="0" w:color="auto"/>
                  </w:tcBorders>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p>
              </w:tc>
            </w:tr>
            <w:tr w:rsidR="00A4547F" w:rsidRPr="00865139" w:rsidTr="0012024A">
              <w:trPr>
                <w:trHeight w:val="1856"/>
                <w:jc w:val="center"/>
              </w:trPr>
              <w:tc>
                <w:tcPr>
                  <w:tcW w:w="1880" w:type="dxa"/>
                  <w:tcBorders>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2890"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56" w:type="dxa"/>
                  <w:tcBorders>
                    <w:left w:val="single" w:sz="4" w:space="0" w:color="auto"/>
                    <w:righ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c>
                <w:tcPr>
                  <w:tcW w:w="1199" w:type="dxa"/>
                  <w:tcBorders>
                    <w:left w:val="single" w:sz="4" w:space="0" w:color="auto"/>
                    <w:right w:val="single" w:sz="4" w:space="0" w:color="auto"/>
                  </w:tcBorders>
                </w:tcPr>
                <w:p w:rsidR="00A4547F" w:rsidRPr="00865139" w:rsidRDefault="00A4547F" w:rsidP="0012024A">
                  <w:pPr>
                    <w:snapToGrid w:val="0"/>
                    <w:spacing w:line="240" w:lineRule="atLeast"/>
                    <w:ind w:left="57" w:right="57"/>
                    <w:jc w:val="center"/>
                    <w:rPr>
                      <w:rFonts w:ascii="Times New Roman" w:eastAsia="宋体" w:hAnsi="Times New Roman" w:cs="Times New Roman"/>
                      <w:sz w:val="18"/>
                      <w:szCs w:val="18"/>
                    </w:rPr>
                  </w:pPr>
                </w:p>
              </w:tc>
              <w:tc>
                <w:tcPr>
                  <w:tcW w:w="1245" w:type="dxa"/>
                  <w:gridSpan w:val="3"/>
                  <w:tcBorders>
                    <w:left w:val="single" w:sz="4" w:space="0" w:color="auto"/>
                  </w:tcBorders>
                </w:tcPr>
                <w:p w:rsidR="00A4547F" w:rsidRPr="00865139" w:rsidRDefault="00A4547F" w:rsidP="0012024A">
                  <w:pPr>
                    <w:snapToGrid w:val="0"/>
                    <w:spacing w:line="240" w:lineRule="atLeast"/>
                    <w:ind w:right="57"/>
                    <w:jc w:val="center"/>
                    <w:rPr>
                      <w:rFonts w:ascii="Times New Roman" w:eastAsia="宋体" w:hAnsi="Times New Roman" w:cs="Times New Roman"/>
                      <w:sz w:val="18"/>
                      <w:szCs w:val="24"/>
                    </w:rPr>
                  </w:pPr>
                </w:p>
              </w:tc>
            </w:tr>
          </w:tbl>
          <w:p w:rsidR="00A4547F" w:rsidRPr="00865139" w:rsidRDefault="00A4547F" w:rsidP="0012024A">
            <w:pPr>
              <w:ind w:left="57" w:right="57"/>
              <w:rPr>
                <w:rFonts w:ascii="Times New Roman" w:eastAsia="宋体" w:hAnsi="Times New Roman" w:cs="Times New Roman"/>
                <w:sz w:val="18"/>
                <w:szCs w:val="24"/>
              </w:rPr>
            </w:pPr>
            <w:r w:rsidRPr="00865139">
              <w:rPr>
                <w:rFonts w:ascii="Times New Roman" w:eastAsia="宋体" w:hAnsi="Times New Roman" w:cs="Times New Roman"/>
                <w:sz w:val="18"/>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212"/>
              <w:gridCol w:w="2892"/>
              <w:gridCol w:w="665"/>
              <w:gridCol w:w="2255"/>
              <w:gridCol w:w="1282"/>
            </w:tblGrid>
            <w:tr w:rsidR="00A4547F" w:rsidRPr="00865139" w:rsidTr="0012024A">
              <w:trPr>
                <w:jc w:val="center"/>
              </w:trPr>
              <w:tc>
                <w:tcPr>
                  <w:tcW w:w="4104" w:type="dxa"/>
                  <w:gridSpan w:val="2"/>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p>
              </w:tc>
              <w:tc>
                <w:tcPr>
                  <w:tcW w:w="665" w:type="dxa"/>
                </w:tcPr>
                <w:p w:rsidR="00A4547F" w:rsidRPr="00865139" w:rsidRDefault="00A4547F" w:rsidP="0012024A">
                  <w:pPr>
                    <w:snapToGrid w:val="0"/>
                    <w:spacing w:line="240" w:lineRule="atLeast"/>
                    <w:ind w:left="57" w:right="57"/>
                    <w:jc w:val="right"/>
                    <w:rPr>
                      <w:rFonts w:ascii="Times New Roman" w:eastAsia="宋体" w:hAnsi="Times New Roman" w:cs="Times New Roman"/>
                      <w:b/>
                      <w:bCs/>
                      <w:sz w:val="18"/>
                      <w:szCs w:val="24"/>
                    </w:rPr>
                  </w:pPr>
                  <w:r w:rsidRPr="00865139">
                    <w:rPr>
                      <w:rFonts w:ascii="Times New Roman" w:eastAsia="宋体" w:hAnsi="Times New Roman" w:cs="Times New Roman"/>
                      <w:b/>
                      <w:bCs/>
                      <w:sz w:val="18"/>
                      <w:szCs w:val="24"/>
                    </w:rPr>
                    <w:t>Total</w:t>
                  </w:r>
                  <w:r w:rsidRPr="00865139">
                    <w:rPr>
                      <w:rFonts w:ascii="Times New Roman" w:eastAsia="宋体" w:hAnsi="Times New Roman" w:cs="Times New Roman" w:hint="eastAsia"/>
                      <w:bCs/>
                      <w:sz w:val="18"/>
                      <w:szCs w:val="24"/>
                    </w:rPr>
                    <w:t>(9</w:t>
                  </w:r>
                </w:p>
              </w:tc>
              <w:tc>
                <w:tcPr>
                  <w:tcW w:w="2255" w:type="dxa"/>
                </w:tcPr>
                <w:p w:rsidR="00A4547F" w:rsidRPr="00865139" w:rsidRDefault="00A4547F" w:rsidP="0012024A">
                  <w:pPr>
                    <w:snapToGrid w:val="0"/>
                    <w:spacing w:line="240" w:lineRule="atLeast"/>
                    <w:ind w:right="57"/>
                    <w:rPr>
                      <w:rFonts w:ascii="Times New Roman" w:eastAsia="宋体" w:hAnsi="Times New Roman" w:cs="Times New Roman"/>
                      <w:b/>
                      <w:bCs/>
                      <w:sz w:val="18"/>
                      <w:szCs w:val="24"/>
                    </w:rPr>
                  </w:pPr>
                  <w:r w:rsidRPr="00865139">
                    <w:rPr>
                      <w:rFonts w:ascii="Times New Roman" w:eastAsia="宋体" w:hAnsi="Times New Roman" w:cs="Times New Roman" w:hint="eastAsia"/>
                      <w:b/>
                      <w:bCs/>
                      <w:sz w:val="18"/>
                      <w:szCs w:val="24"/>
                    </w:rPr>
                    <w:t>)</w:t>
                  </w:r>
                  <w:r w:rsidRPr="00865139">
                    <w:rPr>
                      <w:rFonts w:ascii="Times New Roman" w:eastAsia="宋体" w:hAnsi="Times New Roman" w:cs="Times New Roman" w:hint="eastAsia"/>
                      <w:sz w:val="18"/>
                      <w:szCs w:val="24"/>
                    </w:rPr>
                    <w:t xml:space="preserve"> </w:t>
                  </w:r>
                </w:p>
              </w:tc>
              <w:tc>
                <w:tcPr>
                  <w:tcW w:w="1282" w:type="dxa"/>
                </w:tcPr>
                <w:p w:rsidR="00A4547F" w:rsidRPr="00865139" w:rsidRDefault="00A4547F" w:rsidP="0012024A">
                  <w:pPr>
                    <w:snapToGrid w:val="0"/>
                    <w:spacing w:line="240" w:lineRule="atLeast"/>
                    <w:ind w:right="57"/>
                    <w:jc w:val="left"/>
                    <w:rPr>
                      <w:rFonts w:ascii="Times New Roman" w:eastAsia="宋体" w:hAnsi="Times New Roman" w:cs="Times New Roman"/>
                      <w:b/>
                      <w:bCs/>
                      <w:sz w:val="18"/>
                      <w:szCs w:val="24"/>
                    </w:rPr>
                  </w:pPr>
                  <w:r>
                    <w:rPr>
                      <w:rFonts w:ascii="Times New Roman" w:eastAsia="宋体" w:hAnsi="Times New Roman" w:cs="Times New Roman"/>
                      <w:b/>
                      <w:bCs/>
                      <w:sz w:val="18"/>
                      <w:szCs w:val="24"/>
                    </w:rPr>
                    <w:t xml:space="preserve"> </w:t>
                  </w:r>
                </w:p>
              </w:tc>
            </w:tr>
            <w:tr w:rsidR="00A4547F" w:rsidRPr="00865139" w:rsidTr="0012024A">
              <w:trPr>
                <w:jc w:val="center"/>
              </w:trPr>
              <w:tc>
                <w:tcPr>
                  <w:tcW w:w="1212" w:type="dxa"/>
                </w:tcPr>
                <w:p w:rsidR="00A4547F" w:rsidRPr="00865139" w:rsidRDefault="00A4547F" w:rsidP="0012024A">
                  <w:pPr>
                    <w:snapToGrid w:val="0"/>
                    <w:spacing w:line="240" w:lineRule="atLeast"/>
                    <w:ind w:left="57" w:right="897"/>
                    <w:jc w:val="center"/>
                    <w:rPr>
                      <w:rFonts w:ascii="Times New Roman" w:eastAsia="宋体" w:hAnsi="Times New Roman" w:cs="Times New Roman"/>
                      <w:b/>
                      <w:bCs/>
                      <w:szCs w:val="24"/>
                    </w:rPr>
                  </w:pPr>
                  <w:r w:rsidRPr="00865139">
                    <w:rPr>
                      <w:rFonts w:ascii="Times New Roman" w:eastAsia="宋体" w:hAnsi="Times New Roman" w:cs="Times New Roman" w:hint="eastAsia"/>
                      <w:b/>
                      <w:bCs/>
                      <w:szCs w:val="24"/>
                    </w:rPr>
                    <w:t xml:space="preserve">         </w:t>
                  </w:r>
                  <w:r w:rsidRPr="00865139">
                    <w:rPr>
                      <w:rFonts w:ascii="Times New Roman" w:eastAsia="宋体" w:hAnsi="Times New Roman" w:cs="Times New Roman"/>
                      <w:b/>
                      <w:bCs/>
                      <w:szCs w:val="24"/>
                    </w:rPr>
                    <w:t xml:space="preserve"> </w:t>
                  </w:r>
                </w:p>
              </w:tc>
              <w:tc>
                <w:tcPr>
                  <w:tcW w:w="7094" w:type="dxa"/>
                  <w:gridSpan w:val="4"/>
                </w:tcPr>
                <w:p w:rsidR="00A4547F" w:rsidRPr="00865139" w:rsidRDefault="00A4547F" w:rsidP="0012024A">
                  <w:pPr>
                    <w:snapToGrid w:val="0"/>
                    <w:spacing w:line="240" w:lineRule="atLeast"/>
                    <w:ind w:left="57" w:right="57"/>
                    <w:rPr>
                      <w:rFonts w:ascii="Times New Roman" w:eastAsia="宋体" w:hAnsi="Times New Roman" w:cs="Times New Roman"/>
                      <w:b/>
                      <w:bCs/>
                      <w:szCs w:val="24"/>
                    </w:rPr>
                  </w:pPr>
                </w:p>
              </w:tc>
            </w:tr>
          </w:tbl>
          <w:p w:rsidR="00A4547F" w:rsidRPr="00865139" w:rsidRDefault="00A4547F" w:rsidP="0012024A">
            <w:pPr>
              <w:snapToGrid w:val="0"/>
              <w:ind w:right="57"/>
              <w:rPr>
                <w:rFonts w:ascii="Times New Roman" w:eastAsia="宋体" w:hAnsi="Times New Roman" w:cs="Times New Roman"/>
                <w:sz w:val="18"/>
                <w:szCs w:val="24"/>
              </w:rPr>
            </w:pPr>
          </w:p>
          <w:tbl>
            <w:tblPr>
              <w:tblW w:w="0" w:type="auto"/>
              <w:jc w:val="center"/>
              <w:tblLayout w:type="fixed"/>
              <w:tblCellMar>
                <w:left w:w="0" w:type="dxa"/>
                <w:right w:w="0" w:type="dxa"/>
              </w:tblCellMar>
              <w:tblLook w:val="0000" w:firstRow="0" w:lastRow="0" w:firstColumn="0" w:lastColumn="0" w:noHBand="0" w:noVBand="0"/>
            </w:tblPr>
            <w:tblGrid>
              <w:gridCol w:w="8306"/>
            </w:tblGrid>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b/>
                      <w:szCs w:val="21"/>
                    </w:rPr>
                  </w:pPr>
                  <w:r w:rsidRPr="00865139">
                    <w:rPr>
                      <w:rFonts w:ascii="Times New Roman" w:eastAsia="宋体" w:hAnsi="Times New Roman" w:cs="Times New Roman" w:hint="eastAsia"/>
                      <w:b/>
                      <w:szCs w:val="21"/>
                    </w:rPr>
                    <w:t>Say total</w:t>
                  </w:r>
                  <w:r w:rsidRPr="00865139">
                    <w:rPr>
                      <w:rFonts w:ascii="Times New Roman" w:eastAsia="宋体" w:hAnsi="Times New Roman" w:cs="Times New Roman" w:hint="eastAsia"/>
                      <w:szCs w:val="21"/>
                    </w:rPr>
                    <w:t xml:space="preserve">(10) </w:t>
                  </w:r>
                </w:p>
              </w:tc>
            </w:tr>
            <w:tr w:rsidR="00A4547F" w:rsidRPr="00865139" w:rsidTr="0012024A">
              <w:trPr>
                <w:jc w:val="center"/>
              </w:trPr>
              <w:tc>
                <w:tcPr>
                  <w:tcW w:w="8306" w:type="dxa"/>
                </w:tcPr>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tc>
            </w:tr>
          </w:tbl>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right="57"/>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PACKED IN 200CARTONS</w:t>
            </w:r>
          </w:p>
          <w:p w:rsidR="00A4547F" w:rsidRPr="00865139" w:rsidRDefault="00A4547F" w:rsidP="0012024A">
            <w:pPr>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WE </w:t>
            </w:r>
            <w:r w:rsidRPr="00865139">
              <w:rPr>
                <w:rFonts w:ascii="Times New Roman" w:eastAsia="宋体" w:hAnsi="Times New Roman" w:cs="Times New Roman" w:hint="eastAsia"/>
                <w:sz w:val="18"/>
                <w:szCs w:val="18"/>
              </w:rPr>
              <w:t>CERTIFY THAT GOODS ARE OF CHINESE ORIGIN.</w:t>
            </w:r>
          </w:p>
          <w:p w:rsidR="00A4547F" w:rsidRPr="00865139" w:rsidRDefault="00A4547F" w:rsidP="0012024A">
            <w:pPr>
              <w:snapToGrid w:val="0"/>
              <w:spacing w:line="240" w:lineRule="atLeast"/>
              <w:ind w:left="57" w:right="57"/>
              <w:rPr>
                <w:rFonts w:ascii="Times New Roman" w:eastAsia="宋体" w:hAnsi="Times New Roman" w:cs="Times New Roman"/>
                <w:sz w:val="18"/>
                <w:szCs w:val="24"/>
              </w:rPr>
            </w:pPr>
          </w:p>
          <w:p w:rsidR="00A4547F" w:rsidRPr="00865139" w:rsidRDefault="00A4547F" w:rsidP="0012024A">
            <w:pPr>
              <w:snapToGrid w:val="0"/>
              <w:spacing w:line="240" w:lineRule="atLeast"/>
              <w:ind w:left="57" w:right="57"/>
              <w:jc w:val="right"/>
              <w:rPr>
                <w:rFonts w:ascii="Times New Roman" w:eastAsia="宋体" w:hAnsi="Times New Roman" w:cs="Times New Roman"/>
                <w:sz w:val="18"/>
                <w:szCs w:val="24"/>
              </w:rPr>
            </w:pPr>
            <w:r w:rsidRPr="00865139">
              <w:rPr>
                <w:rFonts w:ascii="Times New Roman" w:eastAsia="宋体" w:hAnsi="Times New Roman" w:cs="Times New Roman" w:hint="eastAsia"/>
                <w:sz w:val="18"/>
                <w:szCs w:val="24"/>
              </w:rPr>
              <w:t xml:space="preserve">                                              </w:t>
            </w:r>
          </w:p>
          <w:p w:rsidR="00A4547F" w:rsidRPr="00865139" w:rsidRDefault="00A4547F" w:rsidP="0012024A">
            <w:pPr>
              <w:ind w:left="4410" w:hangingChars="2450" w:hanging="4410"/>
              <w:rPr>
                <w:rFonts w:ascii="Times New Roman" w:eastAsia="宋体" w:hAnsi="Times New Roman" w:cs="Times New Roman"/>
                <w:sz w:val="18"/>
                <w:szCs w:val="18"/>
              </w:rPr>
            </w:pPr>
            <w:r w:rsidRPr="00865139">
              <w:rPr>
                <w:rFonts w:ascii="Times New Roman" w:eastAsia="宋体" w:hAnsi="Times New Roman" w:cs="Times New Roman" w:hint="eastAsia"/>
                <w:sz w:val="18"/>
                <w:szCs w:val="24"/>
              </w:rPr>
              <w:t xml:space="preserve">                                              </w:t>
            </w:r>
            <w:r w:rsidRPr="00865139">
              <w:rPr>
                <w:rFonts w:ascii="Times New Roman" w:eastAsia="宋体" w:hAnsi="Times New Roman" w:cs="Times New Roman" w:hint="eastAsia"/>
                <w:b/>
                <w:szCs w:val="21"/>
              </w:rPr>
              <w:t xml:space="preserve">  </w:t>
            </w:r>
            <w:r w:rsidRPr="00865139">
              <w:rPr>
                <w:rFonts w:ascii="Times New Roman" w:eastAsia="宋体" w:hAnsi="Times New Roman" w:cs="Times New Roman"/>
                <w:sz w:val="18"/>
                <w:szCs w:val="18"/>
              </w:rPr>
              <w:t>HUA TAI FOREIGN TRADE CORP.</w:t>
            </w:r>
          </w:p>
          <w:p w:rsidR="00A4547F" w:rsidRPr="00865139" w:rsidRDefault="00A4547F" w:rsidP="0012024A">
            <w:pPr>
              <w:ind w:firstLineChars="2400" w:firstLine="4320"/>
              <w:rPr>
                <w:rFonts w:ascii="Times New Roman" w:eastAsia="宋体" w:hAnsi="Times New Roman" w:cs="Times New Roman"/>
                <w:sz w:val="18"/>
                <w:szCs w:val="18"/>
              </w:rPr>
            </w:pPr>
            <w:r w:rsidRPr="00865139">
              <w:rPr>
                <w:rFonts w:ascii="Times New Roman" w:eastAsia="宋体" w:hAnsi="Times New Roman" w:cs="Times New Roman" w:hint="eastAsia"/>
                <w:sz w:val="18"/>
                <w:szCs w:val="18"/>
              </w:rPr>
              <w:t xml:space="preserve">               ***</w:t>
            </w:r>
          </w:p>
          <w:p w:rsidR="00A4547F" w:rsidRPr="00865139" w:rsidRDefault="00A4547F" w:rsidP="0012024A">
            <w:pPr>
              <w:snapToGrid w:val="0"/>
              <w:spacing w:line="240" w:lineRule="atLeast"/>
              <w:ind w:right="57"/>
              <w:rPr>
                <w:rFonts w:ascii="Times New Roman" w:eastAsia="宋体" w:hAnsi="Times New Roman" w:cs="Times New Roman"/>
                <w:b/>
                <w:szCs w:val="21"/>
              </w:rPr>
            </w:pPr>
          </w:p>
          <w:p w:rsidR="00A4547F" w:rsidRPr="00865139" w:rsidRDefault="00A4547F" w:rsidP="0012024A">
            <w:pPr>
              <w:snapToGrid w:val="0"/>
              <w:spacing w:line="240" w:lineRule="atLeast"/>
              <w:ind w:right="57"/>
              <w:rPr>
                <w:rFonts w:ascii="Times New Roman" w:eastAsia="宋体" w:hAnsi="Times New Roman" w:cs="Times New Roman"/>
                <w:sz w:val="18"/>
                <w:szCs w:val="24"/>
              </w:rPr>
            </w:pPr>
          </w:p>
        </w:tc>
      </w:tr>
    </w:tbl>
    <w:p w:rsidR="00A4547F" w:rsidRPr="00865139" w:rsidRDefault="00A4547F" w:rsidP="00A4547F">
      <w:pPr>
        <w:rPr>
          <w:rFonts w:ascii="Times New Roman" w:eastAsia="宋体" w:hAnsi="Times New Roman" w:cs="Times New Roman"/>
          <w:szCs w:val="21"/>
        </w:rPr>
      </w:pPr>
      <w:r w:rsidRPr="00865139">
        <w:rPr>
          <w:rFonts w:ascii="Times New Roman" w:eastAsia="宋体" w:hAnsi="Times New Roman" w:cs="Times New Roman" w:hint="eastAsia"/>
          <w:szCs w:val="24"/>
        </w:rPr>
        <w:t xml:space="preserve">                       </w:t>
      </w:r>
      <w:r w:rsidRPr="00865139">
        <w:rPr>
          <w:rFonts w:ascii="Times New Roman" w:eastAsia="宋体" w:hAnsi="Times New Roman" w:cs="Times New Roman" w:hint="eastAsia"/>
          <w:sz w:val="52"/>
          <w:szCs w:val="52"/>
        </w:rPr>
        <w:t xml:space="preserve">  </w:t>
      </w:r>
      <w:r w:rsidRPr="00865139">
        <w:rPr>
          <w:rFonts w:ascii="宋体" w:eastAsia="宋体" w:hAnsi="宋体" w:cs="Times New Roman" w:hint="eastAsia"/>
          <w:sz w:val="52"/>
          <w:szCs w:val="52"/>
        </w:rPr>
        <w:t xml:space="preserve">           </w:t>
      </w: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宋体" w:eastAsia="宋体" w:hAnsi="宋体" w:cs="Times New Roman"/>
          <w:b/>
          <w:sz w:val="24"/>
          <w:szCs w:val="24"/>
        </w:rPr>
      </w:pPr>
    </w:p>
    <w:p w:rsidR="00A4547F" w:rsidRPr="00865139" w:rsidRDefault="00A4547F" w:rsidP="00A4547F">
      <w:pPr>
        <w:rPr>
          <w:rFonts w:ascii="Times New Roman" w:eastAsia="宋体" w:hAnsi="Times New Roman" w:cs="Times New Roman"/>
          <w:b/>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：缮制提单（</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rPr>
          <w:rFonts w:ascii="宋体" w:eastAsia="宋体" w:hAnsi="Calibri" w:cs="Times New Roman"/>
          <w:b/>
          <w:szCs w:val="21"/>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5"/>
        <w:gridCol w:w="1075"/>
        <w:gridCol w:w="768"/>
        <w:gridCol w:w="425"/>
        <w:gridCol w:w="1147"/>
        <w:gridCol w:w="837"/>
        <w:gridCol w:w="1418"/>
        <w:gridCol w:w="762"/>
      </w:tblGrid>
      <w:tr w:rsidR="00A4547F" w:rsidRPr="00865139" w:rsidTr="0012024A">
        <w:trPr>
          <w:trHeight w:val="925"/>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Shipper</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1</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tc>
        <w:tc>
          <w:tcPr>
            <w:tcW w:w="4164" w:type="dxa"/>
            <w:gridSpan w:val="4"/>
            <w:vMerge w:val="restart"/>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B/L No. COS7441002</w:t>
            </w:r>
          </w:p>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中国远洋运输（集团）</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hint="eastAsia"/>
                <w:szCs w:val="24"/>
              </w:rPr>
              <w:t>总公司</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CHINA OCEAN SHIPPING (GROUP) CO.</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BILL OF LADING</w:t>
            </w:r>
          </w:p>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szCs w:val="24"/>
              </w:rPr>
              <w:t>DIRECT OR WITH TRANSHIPMENT</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SHIPPED on board in apparent good order and condition(unless otherwise indicated)the goods or packages specified herein and to be discharged at the mentioned port of discharge or as near thereto as the vessel may safely get and be always afloat.</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In WITNESS whereof  the number of original Bills of Lading stated below has been signed one of them being accomplished, the other(s) to be void.</w:t>
            </w:r>
          </w:p>
        </w:tc>
      </w:tr>
      <w:tr w:rsidR="00A4547F" w:rsidRPr="00865139" w:rsidTr="0012024A">
        <w:trPr>
          <w:trHeight w:val="760"/>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Consignee </w:t>
            </w:r>
            <w:r w:rsidRPr="00865139">
              <w:rPr>
                <w:rFonts w:ascii="Times New Roman" w:eastAsia="宋体" w:hAnsi="Times New Roman" w:cs="Times New Roman" w:hint="eastAsia"/>
                <w:szCs w:val="24"/>
              </w:rPr>
              <w:t>（</w:t>
            </w:r>
            <w:r w:rsidRPr="00865139">
              <w:rPr>
                <w:rFonts w:ascii="Times New Roman" w:eastAsia="宋体" w:hAnsi="Times New Roman" w:cs="Times New Roman"/>
                <w:szCs w:val="24"/>
              </w:rPr>
              <w:t>2</w:t>
            </w:r>
            <w:r w:rsidRPr="00865139">
              <w:rPr>
                <w:rFonts w:ascii="Times New Roman" w:eastAsia="宋体" w:hAnsi="Times New Roman" w:cs="Times New Roman" w:hint="eastAsia"/>
                <w:szCs w:val="24"/>
              </w:rPr>
              <w:t>）</w:t>
            </w:r>
          </w:p>
          <w:p w:rsidR="00A4547F" w:rsidRPr="00865139" w:rsidRDefault="00A4547F" w:rsidP="0012024A">
            <w:pPr>
              <w:rPr>
                <w:rFonts w:ascii="Times New Roman" w:eastAsia="宋体" w:hAnsi="Times New Roman" w:cs="Times New Roman"/>
                <w:szCs w:val="24"/>
              </w:rPr>
            </w:pP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1394"/>
        </w:trPr>
        <w:tc>
          <w:tcPr>
            <w:tcW w:w="4361" w:type="dxa"/>
            <w:gridSpan w:val="5"/>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Notify party</w:t>
            </w:r>
            <w:r w:rsidRPr="00865139">
              <w:rPr>
                <w:rFonts w:ascii="Times New Roman" w:eastAsia="宋体" w:hAnsi="Times New Roman" w:cs="Times New Roman"/>
                <w:szCs w:val="24"/>
              </w:rPr>
              <w:t xml:space="preserve"> (3)</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86"/>
        </w:trPr>
        <w:tc>
          <w:tcPr>
            <w:tcW w:w="2093" w:type="dxa"/>
            <w:gridSpan w:val="2"/>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Pre-carriage by</w:t>
            </w:r>
          </w:p>
        </w:tc>
        <w:tc>
          <w:tcPr>
            <w:tcW w:w="2268"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loading</w:t>
            </w:r>
            <w:r w:rsidRPr="00865139">
              <w:rPr>
                <w:rFonts w:ascii="Times New Roman" w:eastAsia="宋体" w:hAnsi="Times New Roman" w:cs="Times New Roman"/>
                <w:szCs w:val="24"/>
              </w:rPr>
              <w:t xml:space="preserve"> (4)</w:t>
            </w:r>
          </w:p>
          <w:p w:rsidR="00A4547F" w:rsidRPr="00865139" w:rsidRDefault="00A4547F" w:rsidP="0012024A">
            <w:pPr>
              <w:rPr>
                <w:rFonts w:ascii="Times New Roman" w:eastAsia="宋体" w:hAnsi="Times New Roman" w:cs="Times New Roman"/>
                <w:szCs w:val="24"/>
              </w:rPr>
            </w:pP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69"/>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 xml:space="preserve">Vessel &amp;Voy. </w:t>
            </w:r>
            <w:r w:rsidRPr="00865139">
              <w:rPr>
                <w:rFonts w:ascii="Times New Roman" w:eastAsia="宋体" w:hAnsi="Times New Roman" w:cs="Times New Roman"/>
                <w:szCs w:val="24"/>
              </w:rPr>
              <w:t>(5)</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Port of transshipment</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778"/>
        </w:trPr>
        <w:tc>
          <w:tcPr>
            <w:tcW w:w="2093"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b/>
                <w:szCs w:val="24"/>
              </w:rPr>
              <w:t>Port of discharge</w:t>
            </w:r>
            <w:r w:rsidRPr="00865139">
              <w:rPr>
                <w:rFonts w:ascii="Times New Roman" w:eastAsia="宋体" w:hAnsi="Times New Roman" w:cs="Times New Roman"/>
                <w:szCs w:val="24"/>
              </w:rPr>
              <w:t>(6)</w:t>
            </w:r>
          </w:p>
          <w:p w:rsidR="00A4547F" w:rsidRPr="00865139" w:rsidRDefault="00A4547F" w:rsidP="0012024A">
            <w:pPr>
              <w:rPr>
                <w:rFonts w:ascii="Times New Roman" w:eastAsia="宋体" w:hAnsi="Times New Roman" w:cs="Times New Roman"/>
                <w:szCs w:val="24"/>
              </w:rPr>
            </w:pPr>
          </w:p>
        </w:tc>
        <w:tc>
          <w:tcPr>
            <w:tcW w:w="2268" w:type="dxa"/>
            <w:gridSpan w:val="3"/>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Final destination</w:t>
            </w:r>
          </w:p>
        </w:tc>
        <w:tc>
          <w:tcPr>
            <w:tcW w:w="4164" w:type="dxa"/>
            <w:gridSpan w:val="4"/>
            <w:vMerge/>
          </w:tcPr>
          <w:p w:rsidR="00A4547F" w:rsidRPr="00865139" w:rsidRDefault="00A4547F" w:rsidP="0012024A">
            <w:pPr>
              <w:rPr>
                <w:rFonts w:ascii="Times New Roman" w:eastAsia="宋体" w:hAnsi="Times New Roman" w:cs="Times New Roman"/>
                <w:szCs w:val="24"/>
              </w:rPr>
            </w:pPr>
          </w:p>
        </w:tc>
      </w:tr>
      <w:tr w:rsidR="00A4547F" w:rsidRPr="00865139" w:rsidTr="0012024A">
        <w:trPr>
          <w:trHeight w:val="2384"/>
        </w:trPr>
        <w:tc>
          <w:tcPr>
            <w:tcW w:w="2093" w:type="dxa"/>
            <w:gridSpan w:val="2"/>
          </w:tcPr>
          <w:p w:rsidR="00A4547F" w:rsidRPr="00865139" w:rsidRDefault="00A4547F" w:rsidP="0012024A">
            <w:pPr>
              <w:jc w:val="center"/>
              <w:rPr>
                <w:rFonts w:ascii="Times New Roman" w:eastAsia="宋体" w:hAnsi="Times New Roman" w:cs="Times New Roman"/>
                <w:szCs w:val="24"/>
              </w:rPr>
            </w:pPr>
            <w:r w:rsidRPr="00865139">
              <w:rPr>
                <w:rFonts w:ascii="Times New Roman" w:eastAsia="宋体" w:hAnsi="Times New Roman" w:cs="Times New Roman"/>
                <w:b/>
                <w:szCs w:val="24"/>
              </w:rPr>
              <w:t>Marks</w:t>
            </w:r>
            <w:r w:rsidRPr="00865139">
              <w:rPr>
                <w:rFonts w:ascii="Times New Roman" w:eastAsia="宋体" w:hAnsi="Times New Roman" w:cs="Times New Roman"/>
                <w:szCs w:val="24"/>
              </w:rPr>
              <w:t xml:space="preserve"> (7)</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843" w:type="dxa"/>
            <w:gridSpan w:val="2"/>
          </w:tcPr>
          <w:p w:rsidR="00A4547F" w:rsidRPr="00865139" w:rsidRDefault="00A4547F" w:rsidP="0012024A">
            <w:pPr>
              <w:jc w:val="center"/>
              <w:rPr>
                <w:rFonts w:ascii="Times New Roman" w:eastAsia="宋体" w:hAnsi="Times New Roman" w:cs="Times New Roman"/>
                <w:b/>
                <w:szCs w:val="24"/>
              </w:rPr>
            </w:pPr>
            <w:r w:rsidRPr="00865139">
              <w:rPr>
                <w:rFonts w:ascii="Times New Roman" w:eastAsia="宋体" w:hAnsi="Times New Roman" w:cs="Times New Roman"/>
                <w:b/>
                <w:szCs w:val="24"/>
              </w:rPr>
              <w:t>No of Containers or packages</w:t>
            </w:r>
            <w:r w:rsidRPr="00865139">
              <w:rPr>
                <w:rFonts w:ascii="Times New Roman" w:eastAsia="宋体" w:hAnsi="Times New Roman" w:cs="Times New Roman"/>
                <w:szCs w:val="24"/>
              </w:rPr>
              <w:t>(8)</w:t>
            </w:r>
            <w:r w:rsidRPr="00865139">
              <w:rPr>
                <w:rFonts w:ascii="Times New Roman" w:eastAsia="宋体" w:hAnsi="Times New Roman" w:cs="Times New Roman"/>
                <w:b/>
                <w:szCs w:val="24"/>
              </w:rPr>
              <w:t xml:space="preserve"> </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2409" w:type="dxa"/>
            <w:gridSpan w:val="3"/>
          </w:tcPr>
          <w:p w:rsidR="00A4547F" w:rsidRPr="00865139" w:rsidRDefault="00A4547F" w:rsidP="0012024A">
            <w:pPr>
              <w:jc w:val="left"/>
              <w:rPr>
                <w:rFonts w:ascii="Times New Roman" w:eastAsia="宋体" w:hAnsi="Times New Roman" w:cs="Times New Roman"/>
                <w:szCs w:val="24"/>
              </w:rPr>
            </w:pPr>
            <w:r w:rsidRPr="00865139">
              <w:rPr>
                <w:rFonts w:ascii="Times New Roman" w:eastAsia="宋体" w:hAnsi="Times New Roman" w:cs="Times New Roman"/>
                <w:b/>
                <w:szCs w:val="24"/>
              </w:rPr>
              <w:t xml:space="preserve">Description of goods </w:t>
            </w:r>
            <w:r w:rsidRPr="00865139">
              <w:rPr>
                <w:rFonts w:ascii="Times New Roman" w:eastAsia="宋体" w:hAnsi="Times New Roman" w:cs="Times New Roman"/>
                <w:szCs w:val="24"/>
              </w:rPr>
              <w:t>(9)</w:t>
            </w:r>
          </w:p>
          <w:p w:rsidR="00A4547F" w:rsidRPr="00865139" w:rsidRDefault="00A4547F" w:rsidP="0012024A">
            <w:pPr>
              <w:jc w:val="center"/>
              <w:rPr>
                <w:rFonts w:ascii="Times New Roman" w:eastAsia="宋体" w:hAnsi="Times New Roman" w:cs="Times New Roman"/>
                <w:szCs w:val="24"/>
              </w:rPr>
            </w:pPr>
          </w:p>
          <w:p w:rsidR="00A4547F" w:rsidRPr="00865139" w:rsidRDefault="00A4547F" w:rsidP="0012024A">
            <w:pPr>
              <w:jc w:val="center"/>
              <w:rPr>
                <w:rFonts w:ascii="Times New Roman" w:eastAsia="宋体" w:hAnsi="Times New Roman" w:cs="Times New Roman"/>
                <w:szCs w:val="24"/>
              </w:rPr>
            </w:pPr>
          </w:p>
        </w:tc>
        <w:tc>
          <w:tcPr>
            <w:tcW w:w="1418" w:type="dxa"/>
          </w:tcPr>
          <w:p w:rsidR="00A4547F" w:rsidRPr="00865139" w:rsidRDefault="00A4547F" w:rsidP="0012024A">
            <w:pPr>
              <w:rPr>
                <w:rFonts w:ascii="宋体" w:eastAsia="宋体" w:hAnsi="宋体" w:cs="Times New Roman"/>
                <w:szCs w:val="24"/>
              </w:rPr>
            </w:pPr>
            <w:r w:rsidRPr="00865139">
              <w:rPr>
                <w:rFonts w:ascii="宋体" w:eastAsia="宋体" w:hAnsi="宋体" w:cs="Times New Roman"/>
                <w:b/>
                <w:szCs w:val="24"/>
              </w:rPr>
              <w:t>G.W.(kg)</w:t>
            </w:r>
            <w:r w:rsidRPr="00865139">
              <w:rPr>
                <w:rFonts w:ascii="宋体" w:eastAsia="宋体" w:hAnsi="宋体" w:cs="Times New Roman"/>
                <w:szCs w:val="24"/>
              </w:rPr>
              <w:t xml:space="preserve"> (10)</w:t>
            </w:r>
          </w:p>
          <w:p w:rsidR="00A4547F" w:rsidRPr="00865139" w:rsidRDefault="00A4547F" w:rsidP="0012024A">
            <w:pPr>
              <w:ind w:left="210" w:hangingChars="100" w:hanging="210"/>
              <w:jc w:val="center"/>
              <w:rPr>
                <w:rFonts w:ascii="宋体" w:eastAsia="宋体" w:hAnsi="Calibri" w:cs="Times New Roman"/>
                <w:szCs w:val="24"/>
              </w:rPr>
            </w:pPr>
          </w:p>
        </w:tc>
        <w:tc>
          <w:tcPr>
            <w:tcW w:w="762" w:type="dxa"/>
          </w:tcPr>
          <w:p w:rsidR="00A4547F" w:rsidRPr="00865139" w:rsidRDefault="00A4547F" w:rsidP="0012024A">
            <w:pPr>
              <w:ind w:left="211" w:hangingChars="100" w:hanging="211"/>
              <w:jc w:val="left"/>
              <w:rPr>
                <w:rFonts w:ascii="宋体" w:eastAsia="宋体" w:hAnsi="Calibri" w:cs="Times New Roman"/>
                <w:b/>
                <w:szCs w:val="24"/>
              </w:rPr>
            </w:pPr>
            <w:r w:rsidRPr="00865139">
              <w:rPr>
                <w:rFonts w:ascii="宋体" w:eastAsia="宋体" w:hAnsi="Calibri" w:cs="Times New Roman" w:hint="eastAsia"/>
                <w:b/>
                <w:szCs w:val="24"/>
              </w:rPr>
              <w:t>Meas</w:t>
            </w:r>
            <w:r w:rsidRPr="00865139">
              <w:rPr>
                <w:rFonts w:ascii="宋体" w:eastAsia="宋体" w:hAnsi="Calibri" w:cs="Times New Roman"/>
                <w:b/>
                <w:szCs w:val="24"/>
              </w:rPr>
              <w:t>.</w:t>
            </w:r>
          </w:p>
          <w:p w:rsidR="00A4547F" w:rsidRDefault="00A4547F" w:rsidP="0012024A">
            <w:pPr>
              <w:rPr>
                <w:rFonts w:ascii="宋体" w:eastAsia="宋体" w:hAnsi="Calibri" w:cs="Times New Roman"/>
                <w:b/>
                <w:szCs w:val="24"/>
              </w:rPr>
            </w:pPr>
            <w:r w:rsidRPr="00865139">
              <w:rPr>
                <w:rFonts w:ascii="宋体" w:eastAsia="宋体" w:hAnsi="Calibri" w:cs="Times New Roman" w:hint="eastAsia"/>
                <w:b/>
                <w:szCs w:val="24"/>
              </w:rPr>
              <w:t>（m³）</w:t>
            </w:r>
          </w:p>
          <w:p w:rsidR="00A4547F" w:rsidRPr="00865139" w:rsidRDefault="00A4547F" w:rsidP="0012024A">
            <w:pPr>
              <w:rPr>
                <w:rFonts w:ascii="宋体" w:eastAsia="宋体" w:hAnsi="Calibri" w:cs="Times New Roman"/>
                <w:b/>
                <w:szCs w:val="24"/>
              </w:rPr>
            </w:pPr>
            <w:r>
              <w:rPr>
                <w:rFonts w:ascii="宋体" w:eastAsia="宋体" w:hAnsi="Calibri" w:cs="Times New Roman" w:hint="eastAsia"/>
                <w:b/>
                <w:szCs w:val="24"/>
              </w:rPr>
              <w:t>3.46</w:t>
            </w:r>
          </w:p>
        </w:tc>
      </w:tr>
      <w:tr w:rsidR="00A4547F" w:rsidRPr="00865139" w:rsidTr="0012024A">
        <w:trPr>
          <w:trHeight w:val="578"/>
        </w:trPr>
        <w:tc>
          <w:tcPr>
            <w:tcW w:w="8525" w:type="dxa"/>
            <w:gridSpan w:val="9"/>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Total number of containers or packages (in words): </w:t>
            </w:r>
            <w:r w:rsidRPr="00865139">
              <w:rPr>
                <w:rFonts w:ascii="Times New Roman" w:eastAsia="宋体" w:hAnsi="Times New Roman" w:cs="Times New Roman"/>
                <w:szCs w:val="24"/>
              </w:rPr>
              <w:t>SAY TWO HUNDRED CARTONS ONLY.</w:t>
            </w:r>
          </w:p>
        </w:tc>
      </w:tr>
      <w:tr w:rsidR="00A4547F" w:rsidRPr="00865139" w:rsidTr="0012024A">
        <w:trPr>
          <w:trHeight w:val="1393"/>
        </w:trPr>
        <w:tc>
          <w:tcPr>
            <w:tcW w:w="5508" w:type="dxa"/>
            <w:gridSpan w:val="6"/>
          </w:tcPr>
          <w:p w:rsidR="00A4547F" w:rsidRPr="00865139" w:rsidRDefault="00A4547F" w:rsidP="0012024A">
            <w:pPr>
              <w:rPr>
                <w:rFonts w:ascii="Times New Roman" w:eastAsia="宋体" w:hAnsi="Times New Roman" w:cs="Times New Roman"/>
                <w:b/>
                <w:szCs w:val="24"/>
              </w:rPr>
            </w:pPr>
            <w:r w:rsidRPr="00865139">
              <w:rPr>
                <w:rFonts w:ascii="Times New Roman" w:eastAsia="宋体" w:hAnsi="Times New Roman" w:cs="Times New Roman"/>
                <w:b/>
                <w:szCs w:val="24"/>
              </w:rPr>
              <w:t>Freight and charges</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prepaid</w:t>
            </w:r>
          </w:p>
        </w:tc>
        <w:tc>
          <w:tcPr>
            <w:tcW w:w="3017" w:type="dxa"/>
            <w:gridSpan w:val="3"/>
          </w:tcPr>
          <w:p w:rsidR="00A4547F" w:rsidRPr="00865139" w:rsidRDefault="00A4547F" w:rsidP="0012024A">
            <w:pPr>
              <w:widowControl/>
              <w:jc w:val="left"/>
              <w:rPr>
                <w:rFonts w:ascii="Times New Roman" w:eastAsia="宋体" w:hAnsi="Times New Roman" w:cs="Times New Roman"/>
                <w:szCs w:val="24"/>
              </w:rPr>
            </w:pPr>
            <w:r w:rsidRPr="00865139">
              <w:rPr>
                <w:rFonts w:ascii="Times New Roman" w:eastAsia="宋体" w:hAnsi="Times New Roman" w:cs="Times New Roman"/>
                <w:szCs w:val="24"/>
              </w:rPr>
              <w:t>REGARDING TRANSHIPMENT INFORMATION PLEASE CONTACT</w:t>
            </w:r>
          </w:p>
        </w:tc>
      </w:tr>
      <w:tr w:rsidR="00A4547F" w:rsidRPr="00865139" w:rsidTr="0012024A">
        <w:tc>
          <w:tcPr>
            <w:tcW w:w="1548" w:type="dxa"/>
            <w:vMerge w:val="restart"/>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Ex. rate</w:t>
            </w: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Prepaid at</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Freight payable at</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Place and date of issue</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SHANGHAI, MAR.22,201</w:t>
            </w:r>
            <w:r w:rsidRPr="00865139">
              <w:rPr>
                <w:rFonts w:ascii="Times New Roman" w:eastAsia="宋体" w:hAnsi="Times New Roman" w:cs="Times New Roman" w:hint="eastAsia"/>
                <w:szCs w:val="24"/>
              </w:rPr>
              <w:t>9</w:t>
            </w:r>
          </w:p>
        </w:tc>
      </w:tr>
      <w:tr w:rsidR="00A4547F" w:rsidRPr="00865139" w:rsidTr="0012024A">
        <w:trPr>
          <w:trHeight w:val="908"/>
        </w:trPr>
        <w:tc>
          <w:tcPr>
            <w:tcW w:w="1548" w:type="dxa"/>
            <w:vMerge/>
          </w:tcPr>
          <w:p w:rsidR="00A4547F" w:rsidRPr="00865139" w:rsidRDefault="00A4547F" w:rsidP="0012024A">
            <w:pPr>
              <w:rPr>
                <w:rFonts w:ascii="Times New Roman" w:eastAsia="宋体" w:hAnsi="Times New Roman" w:cs="Times New Roman"/>
                <w:szCs w:val="24"/>
              </w:rPr>
            </w:pPr>
          </w:p>
        </w:tc>
        <w:tc>
          <w:tcPr>
            <w:tcW w:w="1620" w:type="dxa"/>
            <w:gridSpan w:val="2"/>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Total Prepaid</w:t>
            </w:r>
          </w:p>
        </w:tc>
        <w:tc>
          <w:tcPr>
            <w:tcW w:w="2340"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Number of original Bs/L</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THREE</w:t>
            </w:r>
          </w:p>
        </w:tc>
        <w:tc>
          <w:tcPr>
            <w:tcW w:w="3017" w:type="dxa"/>
            <w:gridSpan w:val="3"/>
          </w:tcPr>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Signed for or on behalf of the Carrier</w:t>
            </w:r>
          </w:p>
          <w:p w:rsidR="00A4547F" w:rsidRPr="00865139" w:rsidRDefault="00A4547F" w:rsidP="0012024A">
            <w:pPr>
              <w:ind w:firstLineChars="500" w:firstLine="1054"/>
              <w:rPr>
                <w:rFonts w:ascii="Times New Roman" w:eastAsia="宋体" w:hAnsi="Times New Roman" w:cs="Times New Roman"/>
                <w:b/>
                <w:szCs w:val="24"/>
              </w:rPr>
            </w:pPr>
            <w:r w:rsidRPr="00865139">
              <w:rPr>
                <w:rFonts w:ascii="Times New Roman" w:eastAsia="宋体" w:hAnsi="Times New Roman" w:cs="Times New Roman"/>
                <w:b/>
                <w:szCs w:val="24"/>
              </w:rPr>
              <w:t>COSCO</w:t>
            </w:r>
          </w:p>
          <w:p w:rsidR="00A4547F" w:rsidRPr="00865139" w:rsidRDefault="00A4547F" w:rsidP="0012024A">
            <w:pPr>
              <w:rPr>
                <w:rFonts w:ascii="Times New Roman" w:eastAsia="宋体" w:hAnsi="Times New Roman" w:cs="Times New Roman"/>
                <w:szCs w:val="24"/>
              </w:rPr>
            </w:pPr>
            <w:r w:rsidRPr="00865139">
              <w:rPr>
                <w:rFonts w:ascii="Times New Roman" w:eastAsia="宋体" w:hAnsi="Times New Roman" w:cs="Times New Roman"/>
                <w:szCs w:val="24"/>
              </w:rPr>
              <w:t xml:space="preserve">              AS CARRIER  </w:t>
            </w:r>
          </w:p>
        </w:tc>
      </w:tr>
    </w:tbl>
    <w:p w:rsidR="00A4547F" w:rsidRPr="00865139" w:rsidRDefault="00A4547F" w:rsidP="00A4547F">
      <w:pPr>
        <w:rPr>
          <w:rFonts w:ascii="Times New Roman" w:eastAsia="宋体" w:hAnsi="Times New Roman" w:cs="Times New Roman"/>
          <w:b/>
          <w:sz w:val="24"/>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b/>
          <w:sz w:val="24"/>
          <w:szCs w:val="24"/>
        </w:rPr>
        <w:br w:type="page"/>
      </w:r>
      <w:r w:rsidRPr="00865139">
        <w:rPr>
          <w:rFonts w:ascii="Times New Roman" w:eastAsia="宋体" w:hAnsi="Times New Roman" w:cs="Times New Roman" w:hint="eastAsia"/>
          <w:b/>
          <w:sz w:val="24"/>
          <w:szCs w:val="24"/>
        </w:rPr>
        <w:lastRenderedPageBreak/>
        <w:t>项目</w:t>
      </w:r>
      <w:r w:rsidRPr="00865139">
        <w:rPr>
          <w:rFonts w:ascii="Times New Roman" w:eastAsia="宋体" w:hAnsi="Times New Roman" w:cs="Times New Roman" w:hint="eastAsia"/>
          <w:b/>
          <w:sz w:val="24"/>
          <w:szCs w:val="24"/>
        </w:rPr>
        <w:t>2-3</w:t>
      </w:r>
      <w:r w:rsidRPr="00865139">
        <w:rPr>
          <w:rFonts w:ascii="Times New Roman" w:eastAsia="宋体" w:hAnsi="Times New Roman" w:cs="Times New Roman" w:hint="eastAsia"/>
          <w:b/>
          <w:sz w:val="24"/>
          <w:szCs w:val="24"/>
        </w:rPr>
        <w:t>：缮制汇票（</w:t>
      </w:r>
      <w:r w:rsidRPr="00865139">
        <w:rPr>
          <w:rFonts w:ascii="Times New Roman" w:eastAsia="宋体" w:hAnsi="Times New Roman" w:cs="Times New Roman" w:hint="eastAsia"/>
          <w:b/>
          <w:sz w:val="24"/>
          <w:szCs w:val="24"/>
        </w:rPr>
        <w:t>22</w:t>
      </w:r>
      <w:r w:rsidRPr="00865139">
        <w:rPr>
          <w:rFonts w:ascii="Times New Roman" w:eastAsia="宋体" w:hAnsi="Times New Roman" w:cs="Times New Roman" w:hint="eastAsia"/>
          <w:b/>
          <w:sz w:val="24"/>
          <w:szCs w:val="24"/>
        </w:rPr>
        <w:t>分）</w:t>
      </w:r>
    </w:p>
    <w:p w:rsidR="00A4547F" w:rsidRPr="00865139" w:rsidRDefault="00A4547F" w:rsidP="00A4547F">
      <w:pPr>
        <w:ind w:firstLineChars="800" w:firstLine="2570"/>
        <w:rPr>
          <w:rFonts w:ascii="Times New Roman" w:eastAsia="宋体" w:hAnsi="Times New Roman" w:cs="Times New Roman"/>
          <w:b/>
          <w:sz w:val="32"/>
          <w:szCs w:val="32"/>
        </w:rPr>
      </w:pPr>
      <w:r w:rsidRPr="00865139">
        <w:rPr>
          <w:rFonts w:ascii="Times New Roman" w:eastAsia="宋体" w:hAnsi="Times New Roman" w:cs="Times New Roman"/>
          <w:b/>
          <w:sz w:val="32"/>
          <w:szCs w:val="32"/>
        </w:rPr>
        <w:t>BILL OF EXCHANGE</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b/>
          <w:sz w:val="32"/>
          <w:szCs w:val="32"/>
        </w:rPr>
      </w:pPr>
      <w:r w:rsidRPr="00865139">
        <w:rPr>
          <w:rFonts w:ascii="Times New Roman" w:eastAsia="宋体" w:hAnsi="Times New Roman" w:cs="Times New Roman"/>
          <w:szCs w:val="24"/>
        </w:rPr>
        <w:t>Drawn under (1)</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b/>
          <w:szCs w:val="24"/>
        </w:rPr>
        <w:t xml:space="preserve"> </w:t>
      </w:r>
      <w:r w:rsidRPr="00865139">
        <w:rPr>
          <w:rFonts w:ascii="Times New Roman" w:eastAsia="宋体" w:hAnsi="Times New Roman" w:cs="Times New Roman"/>
          <w:szCs w:val="24"/>
        </w:rPr>
        <w:t xml:space="preserve">              </w:t>
      </w:r>
      <w:r w:rsidRPr="00865139">
        <w:rPr>
          <w:rFonts w:ascii="Times New Roman" w:eastAsia="宋体" w:hAnsi="Times New Roman" w:cs="Times New Roman"/>
          <w:sz w:val="52"/>
          <w:szCs w:val="52"/>
        </w:rPr>
        <w:t xml:space="preserve">  </w:t>
      </w:r>
      <w:r w:rsidRPr="00865139">
        <w:rPr>
          <w:rFonts w:ascii="宋体" w:eastAsia="宋体" w:hAnsi="宋体" w:cs="Times New Roman"/>
          <w:sz w:val="52"/>
          <w:szCs w:val="52"/>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L/C No (2)</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Dated (3)</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szCs w:val="24"/>
        </w:rPr>
        <w:t>No</w:t>
      </w:r>
      <w:r w:rsidRPr="00865139">
        <w:rPr>
          <w:rFonts w:ascii="Times New Roman" w:eastAsia="宋体" w:hAnsi="Times New Roman" w:cs="Times New Roman"/>
          <w:sz w:val="18"/>
          <w:szCs w:val="18"/>
        </w:rPr>
        <w:t xml:space="preserve"> : WT311 </w:t>
      </w:r>
      <w:r w:rsidRPr="00865139">
        <w:rPr>
          <w:rFonts w:ascii="Times New Roman" w:eastAsia="宋体" w:hAnsi="Times New Roman" w:cs="Times New Roman"/>
          <w:szCs w:val="24"/>
        </w:rPr>
        <w:t>Exchange for(4)</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Shanghai ,China(5)</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At(6)</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Sight of this FIRST of exchange (SECOND of exchange being unpaid ). Pay to the order of(7)</w:t>
      </w:r>
      <w:r w:rsidRPr="00865139">
        <w:rPr>
          <w:rFonts w:ascii="Times New Roman" w:eastAsia="宋体" w:hAnsi="Times New Roman" w:cs="Times New Roman"/>
          <w:szCs w:val="24"/>
          <w:u w:val="single"/>
        </w:rPr>
        <w:t xml:space="preserve">                                                            </w:t>
      </w:r>
    </w:p>
    <w:p w:rsidR="00A4547F" w:rsidRPr="00865139" w:rsidRDefault="00A4547F" w:rsidP="00A4547F">
      <w:pPr>
        <w:rPr>
          <w:rFonts w:ascii="Times New Roman" w:eastAsia="宋体" w:hAnsi="Times New Roman" w:cs="Times New Roman"/>
          <w:szCs w:val="24"/>
        </w:rPr>
      </w:pPr>
      <w:r w:rsidRPr="00865139">
        <w:rPr>
          <w:rFonts w:ascii="Times New Roman" w:eastAsia="宋体" w:hAnsi="Times New Roman" w:cs="Times New Roman"/>
          <w:szCs w:val="24"/>
        </w:rPr>
        <w:t>the sum of(8)</w:t>
      </w:r>
      <w:r w:rsidRPr="00865139">
        <w:rPr>
          <w:rFonts w:ascii="Times New Roman" w:eastAsia="宋体" w:hAnsi="Times New Roman" w:cs="Times New Roman"/>
          <w:szCs w:val="24"/>
          <w:u w:val="single"/>
        </w:rPr>
        <w:t xml:space="preserve">                                                                    </w:t>
      </w:r>
      <w:r w:rsidRPr="00865139">
        <w:rPr>
          <w:rFonts w:ascii="Times New Roman" w:eastAsia="宋体" w:hAnsi="Times New Roman" w:cs="Times New Roman"/>
          <w:szCs w:val="24"/>
        </w:rPr>
        <w:t xml:space="preserve"> </w:t>
      </w:r>
    </w:p>
    <w:p w:rsidR="00A4547F" w:rsidRPr="00865139" w:rsidRDefault="00A4547F" w:rsidP="00A4547F">
      <w:pPr>
        <w:rPr>
          <w:rFonts w:ascii="Times New Roman" w:eastAsia="宋体" w:hAnsi="Times New Roman" w:cs="Times New Roman"/>
          <w:szCs w:val="24"/>
        </w:rPr>
      </w:pPr>
    </w:p>
    <w:p w:rsidR="00A4547F" w:rsidRPr="00865139" w:rsidRDefault="00A4547F" w:rsidP="00A4547F">
      <w:pPr>
        <w:rPr>
          <w:rFonts w:ascii="Times New Roman" w:eastAsia="宋体" w:hAnsi="Times New Roman" w:cs="Times New Roman"/>
          <w:szCs w:val="24"/>
          <w:u w:val="single"/>
        </w:rPr>
      </w:pPr>
      <w:r w:rsidRPr="00865139">
        <w:rPr>
          <w:rFonts w:ascii="Times New Roman" w:eastAsia="宋体" w:hAnsi="Times New Roman" w:cs="Times New Roman" w:hint="eastAsia"/>
          <w:szCs w:val="24"/>
        </w:rPr>
        <w:t>T</w:t>
      </w:r>
      <w:r w:rsidRPr="00865139">
        <w:rPr>
          <w:rFonts w:ascii="Times New Roman" w:eastAsia="宋体" w:hAnsi="Times New Roman" w:cs="Times New Roman"/>
          <w:szCs w:val="24"/>
        </w:rPr>
        <w:t>o: (9)</w:t>
      </w:r>
      <w:r w:rsidRPr="00865139">
        <w:rPr>
          <w:rFonts w:ascii="Times New Roman" w:eastAsia="宋体" w:hAnsi="Times New Roman" w:cs="Times New Roman"/>
          <w:szCs w:val="24"/>
          <w:u w:val="single"/>
        </w:rPr>
        <w:t xml:space="preserve">                                            </w:t>
      </w:r>
    </w:p>
    <w:p w:rsidR="00A4547F" w:rsidRPr="00865139" w:rsidRDefault="00A4547F" w:rsidP="00A4547F">
      <w:pPr>
        <w:ind w:firstLine="435"/>
        <w:rPr>
          <w:rFonts w:ascii="Times New Roman" w:eastAsia="宋体" w:hAnsi="Times New Roman" w:cs="Times New Roman"/>
          <w:szCs w:val="24"/>
        </w:rPr>
      </w:pPr>
      <w:r w:rsidRPr="00865139">
        <w:rPr>
          <w:rFonts w:ascii="Times New Roman" w:eastAsia="宋体" w:hAnsi="Times New Roman" w:cs="Times New Roman"/>
          <w:szCs w:val="24"/>
        </w:rPr>
        <w:t xml:space="preserve">                </w:t>
      </w:r>
    </w:p>
    <w:p w:rsidR="00A4547F" w:rsidRPr="00865139" w:rsidRDefault="00A4547F" w:rsidP="00A4547F">
      <w:pPr>
        <w:ind w:firstLine="435"/>
        <w:rPr>
          <w:rFonts w:ascii="Times New Roman" w:eastAsia="宋体" w:hAnsi="Times New Roman" w:cs="Times New Roman"/>
          <w:szCs w:val="24"/>
        </w:rPr>
      </w:pPr>
    </w:p>
    <w:p w:rsidR="00A4547F" w:rsidRPr="00865139" w:rsidRDefault="00A4547F" w:rsidP="00A4547F">
      <w:pPr>
        <w:ind w:firstLine="435"/>
        <w:rPr>
          <w:rFonts w:ascii="Times New Roman" w:eastAsia="宋体" w:hAnsi="Times New Roman" w:cs="Times New Roman"/>
          <w:szCs w:val="24"/>
          <w:u w:val="single"/>
        </w:rPr>
      </w:pPr>
      <w:r w:rsidRPr="00865139">
        <w:rPr>
          <w:rFonts w:ascii="Times New Roman" w:eastAsia="宋体" w:hAnsi="Times New Roman" w:cs="Times New Roman"/>
          <w:szCs w:val="24"/>
        </w:rPr>
        <w:t xml:space="preserve">                              </w:t>
      </w:r>
      <w:r w:rsidRPr="00865139">
        <w:rPr>
          <w:rFonts w:ascii="Times New Roman" w:eastAsia="宋体" w:hAnsi="Times New Roman" w:cs="Times New Roman" w:hint="eastAsia"/>
          <w:szCs w:val="24"/>
        </w:rPr>
        <w:t>F</w:t>
      </w:r>
      <w:r w:rsidRPr="00865139">
        <w:rPr>
          <w:rFonts w:ascii="Times New Roman" w:eastAsia="宋体" w:hAnsi="Times New Roman" w:cs="Times New Roman"/>
          <w:szCs w:val="24"/>
        </w:rPr>
        <w:t>or: (10)</w:t>
      </w:r>
      <w:r w:rsidRPr="00865139">
        <w:rPr>
          <w:rFonts w:ascii="Times New Roman" w:eastAsia="宋体" w:hAnsi="Times New Roman" w:cs="Times New Roman"/>
          <w:szCs w:val="24"/>
          <w:u w:val="single"/>
        </w:rPr>
        <w:t xml:space="preserve">                                      </w:t>
      </w:r>
    </w:p>
    <w:p w:rsidR="00A4547F" w:rsidRPr="00865139" w:rsidRDefault="00A4547F" w:rsidP="00A4547F">
      <w:pPr>
        <w:shd w:val="clear" w:color="auto" w:fill="FFFFFF"/>
        <w:rPr>
          <w:rFonts w:ascii="Calibri" w:eastAsia="宋体" w:hAnsi="Calibri" w:cs="Times New Roman"/>
          <w:szCs w:val="24"/>
        </w:rPr>
      </w:pPr>
    </w:p>
    <w:p w:rsidR="00A4547F" w:rsidRPr="00865139" w:rsidRDefault="00A4547F" w:rsidP="00A4547F">
      <w:pPr>
        <w:shd w:val="clear" w:color="auto" w:fill="FFFFFF"/>
        <w:rPr>
          <w:rFonts w:ascii="Calibri" w:eastAsia="宋体" w:hAnsi="Calibri" w:cs="Times New Roman"/>
          <w:szCs w:val="24"/>
        </w:rPr>
      </w:pP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2</w:t>
      </w:r>
      <w:r w:rsidRPr="00865139">
        <w:rPr>
          <w:rFonts w:ascii="Times New Roman" w:eastAsia="宋体" w:hAnsi="Times New Roman" w:cs="Times New Roman" w:hint="eastAsia"/>
          <w:sz w:val="24"/>
          <w:szCs w:val="24"/>
        </w:rPr>
        <w:t>）实施</w:t>
      </w:r>
      <w:r w:rsidRPr="00865139">
        <w:rPr>
          <w:rFonts w:ascii="Times New Roman" w:eastAsia="宋体" w:hAnsi="Times New Roman" w:cs="Times New Roman"/>
          <w:sz w:val="24"/>
          <w:szCs w:val="24"/>
        </w:rPr>
        <w:t>条件</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硬件</w:t>
      </w:r>
      <w:r w:rsidRPr="00865139">
        <w:rPr>
          <w:rFonts w:ascii="Times New Roman" w:eastAsia="宋体" w:hAnsi="Times New Roman" w:cs="Times New Roman"/>
          <w:sz w:val="24"/>
          <w:szCs w:val="24"/>
        </w:rPr>
        <w:t>：电脑</w:t>
      </w:r>
      <w:r w:rsidRPr="00865139">
        <w:rPr>
          <w:rFonts w:ascii="Times New Roman" w:eastAsia="宋体" w:hAnsi="Times New Roman" w:cs="Times New Roman" w:hint="eastAsia"/>
          <w:sz w:val="24"/>
          <w:szCs w:val="24"/>
        </w:rPr>
        <w:t>，</w:t>
      </w:r>
      <w:r w:rsidRPr="00865139">
        <w:rPr>
          <w:rFonts w:ascii="Times New Roman" w:eastAsia="宋体" w:hAnsi="Times New Roman" w:cs="Times New Roman"/>
          <w:sz w:val="24"/>
          <w:szCs w:val="24"/>
        </w:rPr>
        <w:t>办公桌椅；</w:t>
      </w:r>
    </w:p>
    <w:p w:rsidR="00A4547F" w:rsidRPr="00865139" w:rsidRDefault="00A4547F" w:rsidP="00A4547F">
      <w:pPr>
        <w:ind w:firstLine="435"/>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软件</w:t>
      </w:r>
      <w:r w:rsidRPr="00865139">
        <w:rPr>
          <w:rFonts w:ascii="Times New Roman" w:eastAsia="宋体" w:hAnsi="Times New Roman" w:cs="Times New Roman"/>
          <w:sz w:val="24"/>
          <w:szCs w:val="24"/>
        </w:rPr>
        <w:t>：</w:t>
      </w:r>
      <w:r w:rsidRPr="00865139">
        <w:rPr>
          <w:rFonts w:ascii="Times New Roman" w:eastAsia="宋体" w:hAnsi="Times New Roman" w:cs="Times New Roman" w:hint="eastAsia"/>
          <w:sz w:val="24"/>
          <w:szCs w:val="24"/>
        </w:rPr>
        <w:t>winxp/win7/win8</w:t>
      </w:r>
      <w:r w:rsidRPr="00865139">
        <w:rPr>
          <w:rFonts w:ascii="Times New Roman" w:eastAsia="宋体" w:hAnsi="Times New Roman" w:cs="Times New Roman" w:hint="eastAsia"/>
          <w:sz w:val="24"/>
          <w:szCs w:val="24"/>
        </w:rPr>
        <w:t>操作</w:t>
      </w:r>
      <w:r w:rsidRPr="00865139">
        <w:rPr>
          <w:rFonts w:ascii="Times New Roman" w:eastAsia="宋体" w:hAnsi="Times New Roman" w:cs="Times New Roman"/>
          <w:sz w:val="24"/>
          <w:szCs w:val="24"/>
        </w:rPr>
        <w:t>系统，</w:t>
      </w:r>
      <w:r w:rsidRPr="00865139">
        <w:rPr>
          <w:rFonts w:ascii="Times New Roman" w:eastAsia="宋体" w:hAnsi="Times New Roman" w:cs="Times New Roman" w:hint="eastAsia"/>
          <w:sz w:val="24"/>
          <w:szCs w:val="24"/>
        </w:rPr>
        <w:t>office2010</w:t>
      </w:r>
      <w:r w:rsidRPr="00865139">
        <w:rPr>
          <w:rFonts w:ascii="Times New Roman" w:eastAsia="宋体" w:hAnsi="Times New Roman" w:cs="Times New Roman" w:hint="eastAsia"/>
          <w:sz w:val="24"/>
          <w:szCs w:val="24"/>
        </w:rPr>
        <w:t>或</w:t>
      </w:r>
      <w:r w:rsidRPr="00865139">
        <w:rPr>
          <w:rFonts w:ascii="Times New Roman" w:eastAsia="宋体" w:hAnsi="Times New Roman" w:cs="Times New Roman"/>
          <w:sz w:val="24"/>
          <w:szCs w:val="24"/>
        </w:rPr>
        <w:t>以上版本。</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w:t>
      </w:r>
      <w:r w:rsidRPr="00865139">
        <w:rPr>
          <w:rFonts w:ascii="Times New Roman" w:eastAsia="宋体" w:hAnsi="Times New Roman" w:cs="Times New Roman" w:hint="eastAsia"/>
          <w:sz w:val="24"/>
          <w:szCs w:val="24"/>
        </w:rPr>
        <w:t>3</w:t>
      </w:r>
      <w:r w:rsidRPr="00865139">
        <w:rPr>
          <w:rFonts w:ascii="Times New Roman" w:eastAsia="宋体" w:hAnsi="Times New Roman" w:cs="Times New Roman" w:hint="eastAsia"/>
          <w:sz w:val="24"/>
          <w:szCs w:val="24"/>
        </w:rPr>
        <w:t>）考核</w:t>
      </w:r>
      <w:r w:rsidRPr="00865139">
        <w:rPr>
          <w:rFonts w:ascii="Times New Roman" w:eastAsia="宋体" w:hAnsi="Times New Roman" w:cs="Times New Roman"/>
          <w:sz w:val="24"/>
          <w:szCs w:val="24"/>
        </w:rPr>
        <w:t>时量</w:t>
      </w:r>
    </w:p>
    <w:p w:rsidR="00A4547F" w:rsidRPr="00865139" w:rsidRDefault="00A4547F" w:rsidP="00A4547F">
      <w:pPr>
        <w:rPr>
          <w:rFonts w:ascii="Times New Roman" w:eastAsia="宋体" w:hAnsi="Times New Roman" w:cs="Times New Roman"/>
          <w:sz w:val="24"/>
          <w:szCs w:val="24"/>
        </w:rPr>
      </w:pPr>
      <w:r w:rsidRPr="00865139">
        <w:rPr>
          <w:rFonts w:ascii="Times New Roman" w:eastAsia="宋体" w:hAnsi="Times New Roman" w:cs="Times New Roman" w:hint="eastAsia"/>
          <w:sz w:val="24"/>
          <w:szCs w:val="24"/>
        </w:rPr>
        <w:t xml:space="preserve">    </w:t>
      </w:r>
      <w:r w:rsidRPr="00865139">
        <w:rPr>
          <w:rFonts w:ascii="Times New Roman" w:eastAsia="宋体" w:hAnsi="Times New Roman" w:cs="Times New Roman"/>
          <w:sz w:val="24"/>
          <w:szCs w:val="24"/>
        </w:rPr>
        <w:t>60</w:t>
      </w:r>
      <w:r w:rsidRPr="00865139">
        <w:rPr>
          <w:rFonts w:ascii="Times New Roman" w:eastAsia="宋体" w:hAnsi="Times New Roman" w:cs="Times New Roman" w:hint="eastAsia"/>
          <w:sz w:val="24"/>
          <w:szCs w:val="24"/>
        </w:rPr>
        <w:t>分钟</w:t>
      </w:r>
    </w:p>
    <w:p w:rsidR="00A4547F" w:rsidRPr="00865139" w:rsidRDefault="00A4547F" w:rsidP="00A4547F">
      <w:pPr>
        <w:rPr>
          <w:rFonts w:ascii="宋体" w:eastAsia="宋体" w:hAnsi="宋体" w:cs="Times New Roman"/>
          <w:sz w:val="24"/>
          <w:szCs w:val="24"/>
        </w:rPr>
      </w:pPr>
      <w:r w:rsidRPr="00865139">
        <w:rPr>
          <w:rFonts w:ascii="宋体" w:eastAsia="宋体" w:hAnsi="宋体" w:cs="Times New Roman" w:hint="eastAsia"/>
          <w:sz w:val="24"/>
          <w:szCs w:val="24"/>
        </w:rPr>
        <w:t>（4）评分</w:t>
      </w:r>
      <w:r w:rsidRPr="00865139">
        <w:rPr>
          <w:rFonts w:ascii="宋体" w:eastAsia="宋体" w:hAnsi="宋体" w:cs="Times New Roman"/>
          <w:sz w:val="24"/>
          <w:szCs w:val="24"/>
        </w:rPr>
        <w:t>细则</w:t>
      </w:r>
    </w:p>
    <w:tbl>
      <w:tblPr>
        <w:tblStyle w:val="ab"/>
        <w:tblW w:w="0" w:type="auto"/>
        <w:tblLook w:val="04A0" w:firstRow="1" w:lastRow="0" w:firstColumn="1" w:lastColumn="0" w:noHBand="0" w:noVBand="1"/>
      </w:tblPr>
      <w:tblGrid>
        <w:gridCol w:w="1101"/>
        <w:gridCol w:w="1842"/>
        <w:gridCol w:w="1701"/>
        <w:gridCol w:w="1985"/>
        <w:gridCol w:w="709"/>
        <w:gridCol w:w="1184"/>
      </w:tblGrid>
      <w:tr w:rsidR="00A4547F" w:rsidRPr="00865139" w:rsidTr="0012024A">
        <w:trPr>
          <w:trHeight w:val="651"/>
        </w:trPr>
        <w:tc>
          <w:tcPr>
            <w:tcW w:w="2943"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评价要点</w:t>
            </w:r>
          </w:p>
        </w:tc>
        <w:tc>
          <w:tcPr>
            <w:tcW w:w="3686" w:type="dxa"/>
            <w:gridSpan w:val="2"/>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tc>
        <w:tc>
          <w:tcPr>
            <w:tcW w:w="709"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小计</w:t>
            </w:r>
          </w:p>
        </w:tc>
        <w:tc>
          <w:tcPr>
            <w:tcW w:w="1184" w:type="dxa"/>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项目二</w:t>
            </w:r>
          </w:p>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hint="eastAsia"/>
                <w:sz w:val="24"/>
                <w:szCs w:val="24"/>
              </w:rPr>
              <w:t>分值</w:t>
            </w:r>
            <w:r w:rsidRPr="00865139">
              <w:rPr>
                <w:rFonts w:ascii="宋体" w:eastAsia="宋体" w:hAnsi="宋体" w:cs="Times New Roman"/>
                <w:sz w:val="24"/>
                <w:szCs w:val="24"/>
              </w:rPr>
              <w:t>总计</w:t>
            </w:r>
          </w:p>
        </w:tc>
      </w:tr>
      <w:tr w:rsidR="00A4547F" w:rsidRPr="00865139" w:rsidTr="0012024A">
        <w:tc>
          <w:tcPr>
            <w:tcW w:w="1101" w:type="dxa"/>
            <w:vAlign w:val="center"/>
          </w:tcPr>
          <w:p w:rsidR="00A4547F" w:rsidRPr="00865139" w:rsidRDefault="00A4547F" w:rsidP="0012024A">
            <w:pPr>
              <w:jc w:val="left"/>
              <w:rPr>
                <w:rFonts w:ascii="宋体" w:eastAsia="宋体" w:hAnsi="宋体" w:cs="Times New Roman"/>
                <w:szCs w:val="21"/>
              </w:rPr>
            </w:pPr>
            <w:r w:rsidRPr="00865139">
              <w:rPr>
                <w:rFonts w:ascii="宋体" w:eastAsia="宋体" w:hAnsi="宋体" w:cs="Times New Roman" w:hint="eastAsia"/>
                <w:szCs w:val="21"/>
              </w:rPr>
              <w:t>技能</w:t>
            </w:r>
            <w:r w:rsidRPr="00865139">
              <w:rPr>
                <w:rFonts w:ascii="宋体" w:eastAsia="宋体" w:hAnsi="宋体" w:cs="Times New Roman"/>
                <w:szCs w:val="21"/>
              </w:rPr>
              <w:t>要求</w:t>
            </w:r>
          </w:p>
        </w:tc>
        <w:tc>
          <w:tcPr>
            <w:tcW w:w="1842"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内容正确、完整</w:t>
            </w:r>
          </w:p>
        </w:tc>
        <w:tc>
          <w:tcPr>
            <w:tcW w:w="1701"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每空</w:t>
            </w:r>
            <w:r w:rsidRPr="00865139">
              <w:rPr>
                <w:rFonts w:ascii="宋体" w:eastAsia="宋体" w:hAnsi="宋体" w:cs="Times New Roman"/>
                <w:szCs w:val="21"/>
              </w:rPr>
              <w:t>2</w:t>
            </w:r>
            <w:r w:rsidRPr="00865139">
              <w:rPr>
                <w:rFonts w:ascii="宋体" w:eastAsia="宋体" w:hAnsi="宋体" w:cs="Times New Roman" w:hint="eastAsia"/>
                <w:szCs w:val="21"/>
              </w:rPr>
              <w:t>分</w:t>
            </w:r>
          </w:p>
        </w:tc>
        <w:tc>
          <w:tcPr>
            <w:tcW w:w="1985"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10空</w:t>
            </w:r>
            <w:r w:rsidRPr="00865139">
              <w:rPr>
                <w:rFonts w:ascii="宋体" w:eastAsia="宋体" w:hAnsi="宋体" w:cs="Times New Roman"/>
                <w:szCs w:val="21"/>
              </w:rPr>
              <w:t>，总计30</w:t>
            </w:r>
            <w:r w:rsidRPr="00865139">
              <w:rPr>
                <w:rFonts w:ascii="宋体" w:eastAsia="宋体" w:hAnsi="宋体" w:cs="Times New Roman" w:hint="eastAsia"/>
                <w:szCs w:val="21"/>
              </w:rPr>
              <w:t>空</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szCs w:val="21"/>
              </w:rPr>
              <w:t>6</w:t>
            </w:r>
            <w:r w:rsidRPr="00865139">
              <w:rPr>
                <w:rFonts w:ascii="宋体" w:eastAsia="宋体" w:hAnsi="宋体" w:cs="Times New Roman" w:hint="eastAsia"/>
                <w:szCs w:val="21"/>
              </w:rPr>
              <w:t>0分</w:t>
            </w:r>
          </w:p>
        </w:tc>
        <w:tc>
          <w:tcPr>
            <w:tcW w:w="1184" w:type="dxa"/>
            <w:vMerge w:val="restart"/>
            <w:vAlign w:val="center"/>
          </w:tcPr>
          <w:p w:rsidR="00A4547F" w:rsidRPr="00865139" w:rsidRDefault="00A4547F" w:rsidP="0012024A">
            <w:pPr>
              <w:jc w:val="center"/>
              <w:rPr>
                <w:rFonts w:ascii="宋体" w:eastAsia="宋体" w:hAnsi="宋体" w:cs="Times New Roman"/>
                <w:sz w:val="24"/>
                <w:szCs w:val="24"/>
              </w:rPr>
            </w:pPr>
            <w:r w:rsidRPr="00865139">
              <w:rPr>
                <w:rFonts w:ascii="宋体" w:eastAsia="宋体" w:hAnsi="宋体" w:cs="Times New Roman"/>
                <w:sz w:val="24"/>
                <w:szCs w:val="24"/>
              </w:rPr>
              <w:t>66</w:t>
            </w:r>
            <w:r w:rsidRPr="00865139">
              <w:rPr>
                <w:rFonts w:ascii="宋体" w:eastAsia="宋体" w:hAnsi="宋体" w:cs="Times New Roman" w:hint="eastAsia"/>
                <w:sz w:val="24"/>
                <w:szCs w:val="24"/>
              </w:rPr>
              <w:t>分</w:t>
            </w:r>
          </w:p>
        </w:tc>
      </w:tr>
      <w:tr w:rsidR="00A4547F" w:rsidRPr="00865139" w:rsidTr="0012024A">
        <w:tc>
          <w:tcPr>
            <w:tcW w:w="1101" w:type="dxa"/>
            <w:vAlign w:val="center"/>
          </w:tcPr>
          <w:p w:rsidR="00A4547F" w:rsidRPr="00865139" w:rsidRDefault="00A4547F" w:rsidP="0012024A">
            <w:pPr>
              <w:rPr>
                <w:rFonts w:ascii="宋体" w:eastAsia="宋体" w:hAnsi="宋体" w:cs="Times New Roman"/>
                <w:szCs w:val="21"/>
              </w:rPr>
            </w:pPr>
            <w:r w:rsidRPr="00865139">
              <w:rPr>
                <w:rFonts w:ascii="宋体" w:eastAsia="宋体" w:hAnsi="宋体" w:cs="Times New Roman" w:hint="eastAsia"/>
                <w:szCs w:val="21"/>
              </w:rPr>
              <w:t>素养</w:t>
            </w:r>
            <w:r w:rsidRPr="00865139">
              <w:rPr>
                <w:rFonts w:ascii="宋体" w:eastAsia="宋体" w:hAnsi="宋体" w:cs="Times New Roman"/>
                <w:szCs w:val="21"/>
              </w:rPr>
              <w:t>要求</w:t>
            </w:r>
          </w:p>
        </w:tc>
        <w:tc>
          <w:tcPr>
            <w:tcW w:w="1842"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格式简洁、清晰</w:t>
            </w:r>
          </w:p>
        </w:tc>
        <w:tc>
          <w:tcPr>
            <w:tcW w:w="1701"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每一种</w:t>
            </w:r>
            <w:r w:rsidRPr="00865139">
              <w:rPr>
                <w:rFonts w:ascii="宋体" w:eastAsia="宋体" w:hAnsi="宋体" w:cs="Times New Roman"/>
                <w:szCs w:val="21"/>
              </w:rPr>
              <w:t>单证</w:t>
            </w:r>
            <w:r w:rsidRPr="00865139">
              <w:rPr>
                <w:rFonts w:ascii="宋体" w:eastAsia="宋体" w:hAnsi="宋体" w:cs="Times New Roman" w:hint="eastAsia"/>
                <w:szCs w:val="21"/>
              </w:rPr>
              <w:t>2分</w:t>
            </w:r>
          </w:p>
        </w:tc>
        <w:tc>
          <w:tcPr>
            <w:tcW w:w="1985" w:type="dxa"/>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共3种</w:t>
            </w:r>
            <w:r w:rsidRPr="00865139">
              <w:rPr>
                <w:rFonts w:ascii="宋体" w:eastAsia="宋体" w:hAnsi="宋体" w:cs="Times New Roman"/>
                <w:szCs w:val="21"/>
              </w:rPr>
              <w:t>单</w:t>
            </w:r>
            <w:r w:rsidRPr="00865139">
              <w:rPr>
                <w:rFonts w:ascii="宋体" w:eastAsia="宋体" w:hAnsi="宋体" w:cs="Times New Roman" w:hint="eastAsia"/>
                <w:szCs w:val="21"/>
              </w:rPr>
              <w:t>证</w:t>
            </w:r>
          </w:p>
        </w:tc>
        <w:tc>
          <w:tcPr>
            <w:tcW w:w="709" w:type="dxa"/>
            <w:vAlign w:val="center"/>
          </w:tcPr>
          <w:p w:rsidR="00A4547F" w:rsidRPr="00865139" w:rsidRDefault="00A4547F" w:rsidP="0012024A">
            <w:pPr>
              <w:jc w:val="center"/>
              <w:rPr>
                <w:rFonts w:ascii="宋体" w:eastAsia="宋体" w:hAnsi="宋体" w:cs="Times New Roman"/>
                <w:szCs w:val="21"/>
              </w:rPr>
            </w:pPr>
            <w:r w:rsidRPr="00865139">
              <w:rPr>
                <w:rFonts w:ascii="宋体" w:eastAsia="宋体" w:hAnsi="宋体" w:cs="Times New Roman" w:hint="eastAsia"/>
                <w:szCs w:val="21"/>
              </w:rPr>
              <w:t>6分</w:t>
            </w:r>
          </w:p>
        </w:tc>
        <w:tc>
          <w:tcPr>
            <w:tcW w:w="1184" w:type="dxa"/>
            <w:vMerge/>
          </w:tcPr>
          <w:p w:rsidR="00A4547F" w:rsidRPr="00865139" w:rsidRDefault="00A4547F" w:rsidP="0012024A">
            <w:pPr>
              <w:rPr>
                <w:rFonts w:ascii="宋体" w:eastAsia="宋体" w:hAnsi="宋体" w:cs="Times New Roman"/>
                <w:sz w:val="24"/>
                <w:szCs w:val="24"/>
              </w:rPr>
            </w:pPr>
          </w:p>
        </w:tc>
      </w:tr>
    </w:tbl>
    <w:p w:rsidR="00A4547F" w:rsidRPr="00865139" w:rsidRDefault="00A4547F" w:rsidP="00A4547F">
      <w:pPr>
        <w:widowControl/>
        <w:jc w:val="left"/>
      </w:pPr>
    </w:p>
    <w:p w:rsidR="00A4547F" w:rsidRPr="00865139" w:rsidRDefault="00A4547F" w:rsidP="00A4547F">
      <w:pPr>
        <w:widowControl/>
        <w:jc w:val="left"/>
      </w:pPr>
    </w:p>
    <w:p w:rsidR="00A4547F" w:rsidRPr="001A4F65" w:rsidRDefault="00A4547F" w:rsidP="00A4547F"/>
    <w:p w:rsidR="009A74BA" w:rsidRDefault="009A74BA" w:rsidP="009D2952"/>
    <w:p w:rsidR="006B42E4" w:rsidRDefault="006B42E4" w:rsidP="009D2952"/>
    <w:p w:rsidR="006B42E4" w:rsidRDefault="006B42E4" w:rsidP="009D2952"/>
    <w:p w:rsidR="006B42E4" w:rsidRDefault="006B42E4" w:rsidP="009D2952"/>
    <w:p w:rsidR="006B42E4" w:rsidRDefault="006B42E4" w:rsidP="006B42E4">
      <w:pPr>
        <w:pStyle w:val="aa"/>
      </w:pPr>
      <w:bookmarkStart w:id="274" w:name="_Toc50124696"/>
      <w:r w:rsidRPr="0068737F">
        <w:rPr>
          <w:rFonts w:hint="eastAsia"/>
        </w:rPr>
        <w:lastRenderedPageBreak/>
        <w:t>模块</w:t>
      </w:r>
      <w:r>
        <w:rPr>
          <w:rFonts w:hint="eastAsia"/>
        </w:rPr>
        <w:t>二</w:t>
      </w:r>
      <w:r w:rsidRPr="0068737F">
        <w:rPr>
          <w:rFonts w:hint="eastAsia"/>
        </w:rPr>
        <w:t>：外贸业务操作技能</w:t>
      </w:r>
      <w:bookmarkEnd w:id="274"/>
    </w:p>
    <w:p w:rsidR="006B42E4" w:rsidRDefault="00D36291" w:rsidP="006B42E4">
      <w:pPr>
        <w:pStyle w:val="3"/>
      </w:pPr>
      <w:bookmarkStart w:id="275" w:name="_Toc50124697"/>
      <w:r>
        <w:rPr>
          <w:rFonts w:hint="eastAsia"/>
        </w:rPr>
        <w:t xml:space="preserve">1. </w:t>
      </w:r>
      <w:r w:rsidR="006B42E4">
        <w:rPr>
          <w:rFonts w:hint="eastAsia"/>
        </w:rPr>
        <w:t>试题编号：</w:t>
      </w:r>
      <w:r w:rsidR="006B42E4">
        <w:rPr>
          <w:rFonts w:hint="eastAsia"/>
        </w:rPr>
        <w:t xml:space="preserve">2-1, </w:t>
      </w:r>
      <w:r w:rsidR="006B42E4">
        <w:rPr>
          <w:rFonts w:hint="eastAsia"/>
        </w:rPr>
        <w:t>外贸业务操作技能</w:t>
      </w:r>
      <w:bookmarkEnd w:id="275"/>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湖南启程金属贸易有限公司是中国一家知名钢材企业，</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sz w:val="24"/>
          <w:szCs w:val="24"/>
        </w:rPr>
      </w:pPr>
      <w:r>
        <w:rPr>
          <w:rFonts w:ascii="宋体" w:eastAsia="宋体" w:hAnsi="宋体" w:cs="宋体" w:hint="eastAsia"/>
          <w:b/>
          <w:bCs/>
          <w:sz w:val="24"/>
          <w:szCs w:val="24"/>
        </w:rPr>
        <w:t>任务：</w:t>
      </w:r>
      <w:r>
        <w:rPr>
          <w:rFonts w:ascii="宋体" w:eastAsia="宋体" w:hAnsi="宋体" w:hint="eastAsia"/>
          <w:sz w:val="24"/>
          <w:szCs w:val="24"/>
        </w:rPr>
        <w:t>根据给定的公司背景及业务背景资料，以卖方公司（湖南启程金属贸易有限公司）外贸业务员李荣的身份给美国VERIZON COMPANY的业务经理JOHN SMITH写一封建立业务关系的信函，表达与之建立业务关系的热切愿望。</w:t>
      </w:r>
    </w:p>
    <w:p w:rsidR="006B42E4" w:rsidRDefault="006B42E4" w:rsidP="006B42E4">
      <w:pPr>
        <w:spacing w:line="400" w:lineRule="exact"/>
        <w:rPr>
          <w:rFonts w:ascii="宋体" w:eastAsia="宋体" w:hAnsi="宋体"/>
          <w:sz w:val="24"/>
          <w:szCs w:val="24"/>
        </w:rPr>
      </w:pPr>
    </w:p>
    <w:p w:rsidR="006B42E4" w:rsidRDefault="006B42E4" w:rsidP="00641284">
      <w:pPr>
        <w:numPr>
          <w:ilvl w:val="0"/>
          <w:numId w:val="20"/>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：湖南启程金属贸易有限公司（HUNAN QC METAL TRADE CORP., LTD. ）是中国一家知名钢材企业，主要经营钢材（Steel</w:t>
      </w:r>
      <w:r>
        <w:rPr>
          <w:rFonts w:ascii="宋体" w:eastAsia="宋体" w:hAnsi="宋体"/>
          <w:sz w:val="24"/>
          <w:szCs w:val="24"/>
        </w:rPr>
        <w:t>）</w:t>
      </w:r>
      <w:r>
        <w:rPr>
          <w:rFonts w:ascii="宋体" w:eastAsia="宋体" w:hAnsi="宋体" w:hint="eastAsia"/>
          <w:sz w:val="24"/>
          <w:szCs w:val="24"/>
        </w:rPr>
        <w:t>。公司产品物美价廉，远销全球超过100个国家和地区。</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ADD：STEEL MARKET,HUNAN,CHINA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w:t>
      </w:r>
      <w:r>
        <w:rPr>
          <w:rFonts w:ascii="宋体" w:eastAsia="宋体" w:hAnsi="宋体"/>
          <w:sz w:val="24"/>
          <w:szCs w:val="24"/>
        </w:rPr>
        <w:t>86-</w:t>
      </w:r>
      <w:r>
        <w:rPr>
          <w:rFonts w:ascii="宋体" w:eastAsia="宋体" w:hAnsi="宋体" w:hint="eastAsia"/>
          <w:sz w:val="24"/>
          <w:szCs w:val="24"/>
        </w:rPr>
        <w:t>731</w:t>
      </w:r>
      <w:r>
        <w:rPr>
          <w:rFonts w:ascii="宋体" w:eastAsia="宋体" w:hAnsi="宋体"/>
          <w:sz w:val="24"/>
          <w:szCs w:val="24"/>
        </w:rPr>
        <w:t>-</w:t>
      </w:r>
      <w:r>
        <w:rPr>
          <w:rFonts w:ascii="宋体" w:eastAsia="宋体" w:hAnsi="宋体" w:hint="eastAsia"/>
          <w:sz w:val="24"/>
          <w:szCs w:val="24"/>
        </w:rPr>
        <w:t xml:space="preserve">82629188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w:t>
      </w:r>
      <w:r>
        <w:rPr>
          <w:rFonts w:ascii="宋体" w:eastAsia="宋体" w:hAnsi="宋体"/>
          <w:sz w:val="24"/>
          <w:szCs w:val="24"/>
        </w:rPr>
        <w:t>86-</w:t>
      </w:r>
      <w:r>
        <w:rPr>
          <w:rFonts w:ascii="宋体" w:eastAsia="宋体" w:hAnsi="宋体" w:hint="eastAsia"/>
          <w:sz w:val="24"/>
          <w:szCs w:val="24"/>
        </w:rPr>
        <w:t>731</w:t>
      </w:r>
      <w:r>
        <w:rPr>
          <w:rFonts w:ascii="宋体" w:eastAsia="宋体" w:hAnsi="宋体"/>
          <w:sz w:val="24"/>
          <w:szCs w:val="24"/>
        </w:rPr>
        <w:t>-</w:t>
      </w:r>
      <w:r>
        <w:rPr>
          <w:rFonts w:ascii="宋体" w:eastAsia="宋体" w:hAnsi="宋体" w:hint="eastAsia"/>
          <w:sz w:val="24"/>
          <w:szCs w:val="24"/>
        </w:rPr>
        <w:t>82629458</w:t>
      </w:r>
    </w:p>
    <w:p w:rsidR="006B42E4" w:rsidRDefault="006B42E4" w:rsidP="006B42E4">
      <w:pPr>
        <w:numPr>
          <w:ilvl w:val="0"/>
          <w:numId w:val="1"/>
        </w:num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mail:info@augustus.cn </w:t>
      </w:r>
    </w:p>
    <w:p w:rsidR="006B42E4" w:rsidRDefault="006B42E4" w:rsidP="006B42E4">
      <w:pPr>
        <w:spacing w:line="360" w:lineRule="exact"/>
        <w:rPr>
          <w:rFonts w:ascii="宋体" w:eastAsia="宋体" w:hAnsi="宋体"/>
          <w:b/>
          <w:bCs/>
          <w:sz w:val="24"/>
          <w:szCs w:val="24"/>
        </w:rPr>
      </w:pPr>
      <w:r>
        <w:rPr>
          <w:rFonts w:ascii="宋体" w:eastAsia="宋体" w:hAnsi="宋体" w:hint="eastAsia"/>
          <w:sz w:val="24"/>
          <w:szCs w:val="24"/>
        </w:rPr>
        <w:t xml:space="preserve">    Website: http://www.augustus.cn </w:t>
      </w:r>
    </w:p>
    <w:p w:rsidR="006B42E4" w:rsidRDefault="006B42E4" w:rsidP="00641284">
      <w:pPr>
        <w:numPr>
          <w:ilvl w:val="0"/>
          <w:numId w:val="21"/>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：2018年10月公司经理从阿里巴巴获悉美国VERIZON COMPANY公司有意从中国进口气冷钢（</w:t>
      </w:r>
      <w:r>
        <w:rPr>
          <w:rFonts w:ascii="宋体" w:eastAsia="宋体" w:hAnsi="宋体"/>
          <w:sz w:val="24"/>
          <w:szCs w:val="24"/>
        </w:rPr>
        <w:t>A</w:t>
      </w:r>
      <w:r>
        <w:rPr>
          <w:rFonts w:ascii="宋体" w:eastAsia="宋体" w:hAnsi="宋体" w:hint="eastAsia"/>
          <w:sz w:val="24"/>
          <w:szCs w:val="24"/>
        </w:rPr>
        <w:t xml:space="preserve">ir </w:t>
      </w:r>
      <w:r>
        <w:rPr>
          <w:rFonts w:ascii="宋体" w:eastAsia="宋体" w:hAnsi="宋体"/>
          <w:sz w:val="24"/>
          <w:szCs w:val="24"/>
        </w:rPr>
        <w:t>C</w:t>
      </w:r>
      <w:r>
        <w:rPr>
          <w:rFonts w:ascii="宋体" w:eastAsia="宋体" w:hAnsi="宋体" w:hint="eastAsia"/>
          <w:sz w:val="24"/>
          <w:szCs w:val="24"/>
        </w:rPr>
        <w:t xml:space="preserve">ooled </w:t>
      </w:r>
      <w:r>
        <w:rPr>
          <w:rFonts w:ascii="宋体" w:eastAsia="宋体" w:hAnsi="宋体"/>
          <w:sz w:val="24"/>
          <w:szCs w:val="24"/>
        </w:rPr>
        <w:t>S</w:t>
      </w:r>
      <w:r>
        <w:rPr>
          <w:rFonts w:ascii="宋体" w:eastAsia="宋体" w:hAnsi="宋体" w:hint="eastAsia"/>
          <w:sz w:val="24"/>
          <w:szCs w:val="24"/>
        </w:rPr>
        <w:t>teel</w:t>
      </w:r>
      <w:r>
        <w:rPr>
          <w:rFonts w:ascii="宋体" w:eastAsia="宋体" w:hAnsi="宋体"/>
          <w:sz w:val="24"/>
          <w:szCs w:val="24"/>
        </w:rPr>
        <w:t>）</w:t>
      </w:r>
      <w:r>
        <w:rPr>
          <w:rFonts w:ascii="宋体" w:eastAsia="宋体" w:hAnsi="宋体" w:hint="eastAsia"/>
          <w:sz w:val="24"/>
          <w:szCs w:val="24"/>
        </w:rPr>
        <w:t>。</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公司名称：VERIZON COMPANY</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    ADD：248 Lincoln Street, Los Angeles CITY10027,USA   </w:t>
      </w:r>
    </w:p>
    <w:p w:rsidR="006B42E4" w:rsidRDefault="006B42E4" w:rsidP="006B42E4">
      <w:pPr>
        <w:spacing w:line="360" w:lineRule="exact"/>
        <w:ind w:firstLine="480"/>
        <w:rPr>
          <w:rFonts w:ascii="宋体" w:eastAsia="宋体" w:hAnsi="宋体"/>
          <w:sz w:val="24"/>
          <w:szCs w:val="24"/>
        </w:rPr>
      </w:pPr>
      <w:r>
        <w:rPr>
          <w:rFonts w:ascii="宋体" w:eastAsia="宋体" w:hAnsi="宋体" w:hint="eastAsia"/>
          <w:sz w:val="24"/>
          <w:szCs w:val="24"/>
        </w:rPr>
        <w:t>FAX</w:t>
      </w:r>
      <w:r>
        <w:rPr>
          <w:rFonts w:ascii="宋体" w:eastAsia="宋体" w:hAnsi="宋体"/>
          <w:sz w:val="24"/>
          <w:szCs w:val="24"/>
        </w:rPr>
        <w:t>:</w:t>
      </w:r>
      <w:r>
        <w:rPr>
          <w:rFonts w:ascii="宋体" w:eastAsia="宋体" w:hAnsi="宋体" w:hint="eastAsia"/>
          <w:sz w:val="24"/>
          <w:szCs w:val="24"/>
        </w:rPr>
        <w:t xml:space="preserve"> +1-212-5249189      TEL：+1-212</w:t>
      </w:r>
      <w:r>
        <w:rPr>
          <w:rFonts w:ascii="宋体" w:eastAsia="宋体" w:hAnsi="宋体"/>
          <w:sz w:val="24"/>
          <w:szCs w:val="24"/>
        </w:rPr>
        <w:t>—</w:t>
      </w:r>
      <w:r>
        <w:rPr>
          <w:rFonts w:ascii="宋体" w:eastAsia="宋体" w:hAnsi="宋体" w:hint="eastAsia"/>
          <w:sz w:val="24"/>
          <w:szCs w:val="24"/>
        </w:rPr>
        <w:t>5273758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E-mail:VERIZON@jbs.com.cnd </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信函格式准确；英语词汇输入正确；信函内容包括信息来源渠道、公司简介、产品简介、另寄产品目录、想与对方建交的愿望等。信函日期：2018年10月10日。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widowControl/>
        <w:jc w:val="left"/>
        <w:rPr>
          <w:rFonts w:ascii="宋体" w:eastAsia="宋体" w:hAnsi="宋体" w:cs="宋体"/>
          <w:b/>
          <w:sz w:val="24"/>
          <w:szCs w:val="24"/>
        </w:rPr>
      </w:pPr>
    </w:p>
    <w:p w:rsidR="006B42E4" w:rsidRDefault="006B42E4" w:rsidP="006B42E4">
      <w:pPr>
        <w:widowControl/>
        <w:jc w:val="left"/>
        <w:rPr>
          <w:rFonts w:ascii="宋体" w:eastAsia="宋体" w:hAnsi="宋体" w:cs="宋体"/>
          <w:b/>
          <w:sz w:val="24"/>
          <w:szCs w:val="24"/>
        </w:rPr>
      </w:pPr>
    </w:p>
    <w:p w:rsidR="006B42E4" w:rsidRDefault="006B42E4" w:rsidP="006B42E4">
      <w:pPr>
        <w:widowControl/>
        <w:jc w:val="left"/>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请针对以下询盘，进行（CIF）出口报价。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：美国VERIZON COMPANY对湖南启程金属贸易有限公司的气冷钢感兴趣，向湖南启程金属贸易有限公司进行询盘，其内容如下：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have received your letter together with your catalogs, having thoroughly studied the catalogs, we find that ART. NO. Q234 and Q235 are quite suitable for our market. We may need one 40’FCL for December ,2018 delivery.</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Please kindly inform us if you are able to supply and quote us your most favorable price for the above goods on the basis of CIF Los Angeles with details, including packing, shipment, insurance and payment.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VERIZON COMPANY</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880"/>
        <w:gridCol w:w="253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Q234</w:t>
            </w:r>
          </w:p>
        </w:tc>
        <w:tc>
          <w:tcPr>
            <w:tcW w:w="25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Q235</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含税进货成本(公吨)</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32000元</w:t>
            </w:r>
          </w:p>
        </w:tc>
        <w:tc>
          <w:tcPr>
            <w:tcW w:w="25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36000元</w:t>
            </w:r>
          </w:p>
        </w:tc>
      </w:tr>
    </w:tbl>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商品数量和包装：Q234和Q235各12公吨，共24公吨，共装1个40’FCL，其它信息如下：</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48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lastRenderedPageBreak/>
              <w:t>国内费用</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内陆运费100元/公吨；</w:t>
            </w:r>
          </w:p>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报检费120元，报关费150元，核销费100元，公司综合费用3000元；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一个1个40’FCL海运费为1350美元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 (费率0.6%)和战争险(费率0.3%)。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1/6.75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bCs/>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sz w:val="24"/>
          <w:szCs w:val="24"/>
        </w:rPr>
      </w:pPr>
      <w:r>
        <w:rPr>
          <w:rFonts w:ascii="宋体" w:eastAsia="宋体" w:hAnsi="宋体" w:cs="宋体"/>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：美国VERIZON COMPANY对湖南启程金属贸易有限公司的气冷钢感兴趣，有意采购，经过反复磋商，双方最终达成的交易条件如下：</w:t>
      </w:r>
    </w:p>
    <w:p w:rsidR="006B42E4" w:rsidRDefault="006B42E4" w:rsidP="006B42E4">
      <w:pPr>
        <w:spacing w:line="360" w:lineRule="exact"/>
        <w:rPr>
          <w:rFonts w:ascii="宋体" w:eastAsia="宋体" w:hAnsi="宋体" w:cs="宋体"/>
          <w:sz w:val="24"/>
          <w:szCs w:val="24"/>
          <w:lang w:val="pt-BR"/>
        </w:rPr>
      </w:pPr>
      <w:r>
        <w:rPr>
          <w:rFonts w:ascii="宋体" w:eastAsia="宋体" w:hAnsi="宋体" w:cs="宋体" w:hint="eastAsia"/>
          <w:sz w:val="24"/>
          <w:szCs w:val="24"/>
          <w:lang w:val="pt-BR"/>
        </w:rPr>
        <w:t>ART.NO. Q234 USD 4</w:t>
      </w:r>
      <w:r>
        <w:rPr>
          <w:rFonts w:ascii="宋体" w:eastAsia="宋体" w:hAnsi="宋体" w:cs="宋体" w:hint="eastAsia"/>
          <w:sz w:val="24"/>
          <w:szCs w:val="24"/>
        </w:rPr>
        <w:t>8</w:t>
      </w:r>
      <w:r>
        <w:rPr>
          <w:rFonts w:ascii="宋体" w:eastAsia="宋体" w:hAnsi="宋体" w:cs="宋体" w:hint="eastAsia"/>
          <w:sz w:val="24"/>
          <w:szCs w:val="24"/>
          <w:lang w:val="pt-BR"/>
        </w:rPr>
        <w:t>00.00/ton CIF Los Angeles.</w:t>
      </w:r>
    </w:p>
    <w:p w:rsidR="006B42E4" w:rsidRDefault="006B42E4" w:rsidP="006B42E4">
      <w:pPr>
        <w:spacing w:line="360" w:lineRule="exact"/>
        <w:rPr>
          <w:rFonts w:ascii="宋体" w:eastAsia="宋体" w:hAnsi="宋体" w:cs="宋体"/>
          <w:sz w:val="24"/>
          <w:szCs w:val="24"/>
          <w:lang w:val="pt-BR"/>
        </w:rPr>
      </w:pPr>
      <w:r>
        <w:rPr>
          <w:rFonts w:ascii="宋体" w:eastAsia="宋体" w:hAnsi="宋体" w:cs="宋体" w:hint="eastAsia"/>
          <w:sz w:val="24"/>
          <w:szCs w:val="24"/>
          <w:lang w:val="pt-BR"/>
        </w:rPr>
        <w:t xml:space="preserve">ART.NO. Q235 USD 5300.00/ton CIF Los Angeles. </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 xml:space="preserve">装运口岸：上海  </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付款条件：开立100%不可撤销的即期信用证，提交装运单据到中国任意银行议付，并保证装运后15天内在中国有效。</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
          <w:bCs/>
          <w:sz w:val="24"/>
          <w:szCs w:val="24"/>
        </w:rPr>
      </w:pP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b/>
          <w:bCs/>
          <w:sz w:val="24"/>
          <w:szCs w:val="24"/>
        </w:rPr>
      </w:pPr>
    </w:p>
    <w:p w:rsidR="006B42E4" w:rsidRDefault="006B42E4" w:rsidP="006B42E4">
      <w:pPr>
        <w:spacing w:line="360" w:lineRule="exact"/>
        <w:rPr>
          <w:rFonts w:ascii="宋体" w:eastAsia="宋体" w:hAnsi="宋体"/>
          <w:b/>
          <w:bCs/>
          <w:sz w:val="24"/>
          <w:szCs w:val="24"/>
        </w:rPr>
        <w:sectPr w:rsidR="006B42E4">
          <w:footerReference w:type="default" r:id="rId12"/>
          <w:pgSz w:w="11906" w:h="16838"/>
          <w:pgMar w:top="1440" w:right="1800" w:bottom="1440" w:left="1800" w:header="851" w:footer="992" w:gutter="0"/>
          <w:pgNumType w:start="1"/>
          <w:cols w:space="425"/>
          <w:docGrid w:type="lines" w:linePitch="312"/>
        </w:sectPr>
      </w:pPr>
    </w:p>
    <w:p w:rsidR="006B42E4" w:rsidRDefault="006B42E4" w:rsidP="006B42E4">
      <w:r>
        <w:rPr>
          <w:noProof/>
        </w:rPr>
        <w:lastRenderedPageBreak/>
        <mc:AlternateContent>
          <mc:Choice Requires="wpg">
            <w:drawing>
              <wp:inline distT="0" distB="0" distL="0" distR="0" wp14:anchorId="68E0E4BE" wp14:editId="16B44835">
                <wp:extent cx="5363845" cy="8833485"/>
                <wp:effectExtent l="5080" t="4445" r="22225" b="0"/>
                <wp:docPr id="43" name="组合 43"/>
                <wp:cNvGraphicFramePr/>
                <a:graphic xmlns:a="http://schemas.openxmlformats.org/drawingml/2006/main">
                  <a:graphicData uri="http://schemas.microsoft.com/office/word/2010/wordprocessingGroup">
                    <wpg:wgp>
                      <wpg:cNvGrpSpPr/>
                      <wpg:grpSpPr>
                        <a:xfrm>
                          <a:off x="0" y="0"/>
                          <a:ext cx="5363845" cy="8833485"/>
                          <a:chOff x="0" y="0"/>
                          <a:chExt cx="7200" cy="11549"/>
                        </a:xfrm>
                      </wpg:grpSpPr>
                      <wps:wsp>
                        <wps:cNvPr id="757" name="矩形 4"/>
                        <wps:cNvSpPr>
                          <a:spLocks noChangeAspect="1" noChangeArrowheads="1" noTextEdit="1"/>
                        </wps:cNvSpPr>
                        <wps:spPr bwMode="auto">
                          <a:xfrm>
                            <a:off x="0" y="0"/>
                            <a:ext cx="7200" cy="11549"/>
                          </a:xfrm>
                          <a:prstGeom prst="rect">
                            <a:avLst/>
                          </a:prstGeom>
                          <a:noFill/>
                          <a:ln>
                            <a:noFill/>
                          </a:ln>
                        </wps:spPr>
                        <wps:bodyPr rot="0" vert="horz" wrap="square" lIns="91440" tIns="45720" rIns="91440" bIns="45720" anchor="t" anchorCtr="0" upright="1">
                          <a:noAutofit/>
                        </wps:bodyPr>
                      </wps:wsp>
                      <wps:wsp>
                        <wps:cNvPr id="758" name="矩形 5"/>
                        <wps:cNvSpPr>
                          <a:spLocks noChangeArrowheads="1"/>
                        </wps:cNvSpPr>
                        <wps:spPr bwMode="auto">
                          <a:xfrm>
                            <a:off x="0" y="0"/>
                            <a:ext cx="7200" cy="11413"/>
                          </a:xfrm>
                          <a:prstGeom prst="rect">
                            <a:avLst/>
                          </a:prstGeom>
                          <a:solidFill>
                            <a:srgbClr val="FFFFFF"/>
                          </a:solidFill>
                          <a:ln w="9525">
                            <a:solidFill>
                              <a:srgbClr val="000000"/>
                            </a:solidFill>
                            <a:miter lim="800000"/>
                          </a:ln>
                        </wps:spPr>
                        <wps:txbx>
                          <w:txbxContent>
                            <w:p w:rsidR="00D36291" w:rsidRDefault="00D36291" w:rsidP="006B42E4">
                              <w:pPr>
                                <w:ind w:firstLineChars="2350" w:firstLine="4935"/>
                                <w:jc w:val="right"/>
                                <w:rPr>
                                  <w:rFonts w:ascii="Times New Roman" w:hAnsi="Times New Roman" w:cs="Times New Roman"/>
                                  <w:sz w:val="24"/>
                                </w:rPr>
                              </w:pPr>
                              <w:r>
                                <w:rPr>
                                  <w:rFonts w:ascii="Times New Roman" w:cs="Times New Roman"/>
                                </w:rPr>
                                <w:t xml:space="preserve">　　　　</w:t>
                              </w:r>
                              <w:r>
                                <w:rPr>
                                  <w:rFonts w:ascii="Times New Roman" w:hAnsi="Times New Roman" w:cs="Times New Roman"/>
                                </w:rPr>
                                <w:t xml:space="preserve">                                            </w:t>
                              </w:r>
                              <w:r>
                                <w:rPr>
                                  <w:rFonts w:ascii="Times New Roman" w:hAnsi="Times New Roman" w:cs="Times New Roman"/>
                                  <w:sz w:val="24"/>
                                </w:rPr>
                                <w:t>NO. ZX10035</w:t>
                              </w:r>
                            </w:p>
                            <w:p w:rsidR="00D36291" w:rsidRDefault="00D36291" w:rsidP="006B42E4">
                              <w:pPr>
                                <w:jc w:val="center"/>
                                <w:rPr>
                                  <w:rFonts w:ascii="Times New Roman" w:hAnsi="Times New Roman" w:cs="Times New Roman"/>
                                  <w:b/>
                                  <w:sz w:val="24"/>
                                </w:rPr>
                              </w:pPr>
                              <w:r>
                                <w:rPr>
                                  <w:rFonts w:ascii="Times New Roman" w:hAnsi="Times New Roman" w:cs="Times New Roman"/>
                                  <w:b/>
                                  <w:sz w:val="24"/>
                                </w:rPr>
                                <w:t>SALES CONFIRMATION</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                                                   date: Nov. 1,2018</w:t>
                              </w:r>
                            </w:p>
                            <w:p w:rsidR="00D36291" w:rsidRDefault="00D36291" w:rsidP="006B42E4">
                              <w:pPr>
                                <w:rPr>
                                  <w:rFonts w:ascii="Times New Roman" w:hAnsi="Times New Roman" w:cs="Times New Roman"/>
                                  <w:sz w:val="24"/>
                                </w:rPr>
                              </w:pPr>
                              <w:r>
                                <w:rPr>
                                  <w:rFonts w:ascii="Times New Roman" w:hAnsi="Times New Roman" w:cs="Times New Roman"/>
                                  <w:sz w:val="24"/>
                                </w:rPr>
                                <w:t>The Buyer: VERIZON COMPANY</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248 Lincoln Street, NEWYORK CITY10027,USA  </w:t>
                              </w:r>
                            </w:p>
                            <w:p w:rsidR="00D36291" w:rsidRDefault="00D36291" w:rsidP="006B42E4">
                              <w:pPr>
                                <w:rPr>
                                  <w:rFonts w:ascii="Times New Roman" w:hAnsi="Times New Roman" w:cs="Times New Roman"/>
                                  <w:sz w:val="24"/>
                                </w:rPr>
                              </w:pPr>
                              <w:r>
                                <w:rPr>
                                  <w:rFonts w:ascii="Times New Roman" w:hAnsi="Times New Roman" w:cs="Times New Roman"/>
                                  <w:sz w:val="24"/>
                                </w:rPr>
                                <w:t>FAX:</w:t>
                              </w:r>
                              <w:r>
                                <w:rPr>
                                  <w:rFonts w:ascii="Times New Roman" w:hAnsi="Times New Roman" w:cs="Times New Roman"/>
                                  <w:color w:val="000000"/>
                                  <w:sz w:val="24"/>
                                </w:rPr>
                                <w:t xml:space="preserve"> +1-212-</w:t>
                              </w:r>
                              <w:r>
                                <w:rPr>
                                  <w:rFonts w:ascii="Times New Roman" w:hAnsi="Times New Roman" w:cs="Times New Roman"/>
                                  <w:sz w:val="24"/>
                                </w:rPr>
                                <w:t>5249189      TEL</w:t>
                              </w:r>
                              <w:r>
                                <w:rPr>
                                  <w:rFonts w:ascii="Times New Roman" w:hAnsi="Times New Roman" w:cs="Times New Roman"/>
                                  <w:sz w:val="24"/>
                                </w:rPr>
                                <w:t>：</w:t>
                              </w:r>
                              <w:r>
                                <w:rPr>
                                  <w:rFonts w:ascii="Times New Roman" w:hAnsi="Times New Roman" w:cs="Times New Roman"/>
                                  <w:color w:val="000000"/>
                                  <w:sz w:val="24"/>
                                </w:rPr>
                                <w:t>+1-212-</w:t>
                              </w:r>
                              <w:r>
                                <w:rPr>
                                  <w:rFonts w:ascii="Times New Roman" w:hAnsi="Times New Roman" w:cs="Times New Roman"/>
                                  <w:sz w:val="24"/>
                                </w:rPr>
                                <w:t>-5273758</w:t>
                              </w:r>
                            </w:p>
                            <w:p w:rsidR="00D36291" w:rsidRDefault="00D36291" w:rsidP="006B42E4">
                              <w:pPr>
                                <w:rPr>
                                  <w:rFonts w:ascii="Times New Roman" w:hAnsi="Times New Roman" w:cs="Times New Roman"/>
                                  <w:sz w:val="24"/>
                                </w:rPr>
                              </w:pPr>
                              <w:r>
                                <w:rPr>
                                  <w:rFonts w:ascii="Times New Roman" w:hAnsi="Times New Roman" w:cs="Times New Roman"/>
                                  <w:sz w:val="24"/>
                                </w:rPr>
                                <w:t>The Seller:</w:t>
                              </w:r>
                              <w:r>
                                <w:rPr>
                                  <w:rFonts w:ascii="Times New Roman" w:hAnsi="Times New Roman" w:cs="Times New Roman" w:hint="eastAsia"/>
                                  <w:sz w:val="24"/>
                                </w:rPr>
                                <w:t xml:space="preserve"> </w:t>
                              </w:r>
                              <w:r>
                                <w:rPr>
                                  <w:rFonts w:ascii="Times New Roman" w:hAnsi="Times New Roman" w:cs="Times New Roman"/>
                                  <w:sz w:val="24"/>
                                </w:rPr>
                                <w:t>QC METAL TRADE CORP., LTD.</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STEEL MARKET,HUNAN,CHINA </w:t>
                              </w:r>
                            </w:p>
                            <w:p w:rsidR="00D36291" w:rsidRDefault="00D36291" w:rsidP="006B42E4">
                              <w:pPr>
                                <w:rPr>
                                  <w:rFonts w:ascii="Times New Roman" w:hAnsi="Times New Roman" w:cs="Times New Roman"/>
                                  <w:sz w:val="24"/>
                                </w:rPr>
                              </w:pPr>
                              <w:r>
                                <w:rPr>
                                  <w:rFonts w:ascii="Times New Roman" w:hAnsi="Times New Roman" w:cs="Times New Roman"/>
                                  <w:sz w:val="24"/>
                                </w:rPr>
                                <w:t>FAX</w:t>
                              </w:r>
                              <w:r>
                                <w:rPr>
                                  <w:rFonts w:ascii="Times New Roman" w:hAnsi="Times New Roman" w:cs="Times New Roman"/>
                                  <w:sz w:val="24"/>
                                </w:rPr>
                                <w:t>：</w:t>
                              </w:r>
                              <w:r>
                                <w:rPr>
                                  <w:rFonts w:ascii="Times New Roman" w:hAnsi="Times New Roman" w:cs="Times New Roman"/>
                                  <w:sz w:val="24"/>
                                </w:rPr>
                                <w:t>86-731-82629188   TEL</w:t>
                              </w:r>
                              <w:r>
                                <w:rPr>
                                  <w:rFonts w:ascii="Times New Roman" w:hAnsi="Times New Roman" w:cs="Times New Roman"/>
                                  <w:sz w:val="24"/>
                                </w:rPr>
                                <w:t>：</w:t>
                              </w:r>
                              <w:r>
                                <w:rPr>
                                  <w:rFonts w:ascii="Times New Roman" w:hAnsi="Times New Roman" w:cs="Times New Roman"/>
                                  <w:sz w:val="24"/>
                                </w:rPr>
                                <w:t>86-731-82629458</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 </w:t>
                              </w:r>
                            </w:p>
                            <w:p w:rsidR="00D36291" w:rsidRDefault="00D36291" w:rsidP="006B42E4">
                              <w:pPr>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666"/>
                                <w:gridCol w:w="1749"/>
                                <w:gridCol w:w="1688"/>
                              </w:tblGrid>
                              <w:tr w:rsidR="00D36291">
                                <w:tc>
                                  <w:tcPr>
                                    <w:tcW w:w="3403" w:type="dxa"/>
                                  </w:tcPr>
                                  <w:p w:rsidR="00D36291" w:rsidRDefault="00D36291">
                                    <w:pPr>
                                      <w:rPr>
                                        <w:rFonts w:ascii="Times New Roman" w:hAnsi="Times New Roman" w:cs="Times New Roman"/>
                                        <w:sz w:val="24"/>
                                      </w:rPr>
                                    </w:pPr>
                                    <w:r>
                                      <w:rPr>
                                        <w:rFonts w:ascii="Times New Roman" w:hAnsi="Times New Roman" w:cs="Times New Roman"/>
                                        <w:sz w:val="24"/>
                                      </w:rPr>
                                      <w:t>Commodity &amp; Specification</w:t>
                                    </w:r>
                                  </w:p>
                                </w:tc>
                                <w:tc>
                                  <w:tcPr>
                                    <w:tcW w:w="1666" w:type="dxa"/>
                                  </w:tcPr>
                                  <w:p w:rsidR="00D36291" w:rsidRDefault="00D36291">
                                    <w:pPr>
                                      <w:rPr>
                                        <w:rFonts w:ascii="Times New Roman" w:hAnsi="Times New Roman" w:cs="Times New Roman"/>
                                        <w:sz w:val="24"/>
                                      </w:rPr>
                                    </w:pPr>
                                    <w:r>
                                      <w:rPr>
                                        <w:rFonts w:ascii="Times New Roman" w:hAnsi="Times New Roman" w:cs="Times New Roman"/>
                                        <w:sz w:val="24"/>
                                      </w:rPr>
                                      <w:t>Quantity</w:t>
                                    </w:r>
                                  </w:p>
                                </w:tc>
                                <w:tc>
                                  <w:tcPr>
                                    <w:tcW w:w="1749" w:type="dxa"/>
                                  </w:tcPr>
                                  <w:p w:rsidR="00D36291" w:rsidRDefault="00D36291">
                                    <w:pPr>
                                      <w:rPr>
                                        <w:rFonts w:ascii="Times New Roman" w:hAnsi="Times New Roman" w:cs="Times New Roman"/>
                                        <w:sz w:val="24"/>
                                      </w:rPr>
                                    </w:pPr>
                                    <w:r>
                                      <w:rPr>
                                        <w:rFonts w:ascii="Times New Roman" w:hAnsi="Times New Roman" w:cs="Times New Roman"/>
                                        <w:sz w:val="24"/>
                                      </w:rPr>
                                      <w:t>Unit Price</w:t>
                                    </w:r>
                                  </w:p>
                                </w:tc>
                                <w:tc>
                                  <w:tcPr>
                                    <w:tcW w:w="1688" w:type="dxa"/>
                                  </w:tcPr>
                                  <w:p w:rsidR="00D36291" w:rsidRDefault="00D36291">
                                    <w:pPr>
                                      <w:rPr>
                                        <w:rFonts w:ascii="Times New Roman" w:hAnsi="Times New Roman" w:cs="Times New Roman"/>
                                        <w:sz w:val="24"/>
                                      </w:rPr>
                                    </w:pPr>
                                    <w:r>
                                      <w:rPr>
                                        <w:rFonts w:ascii="Times New Roman" w:hAnsi="Times New Roman" w:cs="Times New Roman"/>
                                        <w:sz w:val="24"/>
                                      </w:rPr>
                                      <w:t>Amount</w:t>
                                    </w:r>
                                  </w:p>
                                </w:tc>
                              </w:tr>
                              <w:tr w:rsidR="00D36291">
                                <w:trPr>
                                  <w:trHeight w:val="1653"/>
                                </w:trPr>
                                <w:tc>
                                  <w:tcPr>
                                    <w:tcW w:w="3403"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p>
                                  <w:p w:rsidR="00D36291" w:rsidRDefault="00D36291">
                                    <w:pPr>
                                      <w:ind w:firstLineChars="250" w:firstLine="600"/>
                                      <w:rPr>
                                        <w:rFonts w:ascii="Times New Roman" w:hAnsi="Times New Roman" w:cs="Times New Roman"/>
                                        <w:sz w:val="24"/>
                                      </w:rPr>
                                    </w:pPr>
                                  </w:p>
                                  <w:p w:rsidR="00D36291" w:rsidRDefault="00D36291">
                                    <w:pPr>
                                      <w:rPr>
                                        <w:rFonts w:ascii="Times New Roman" w:hAnsi="Times New Roman" w:cs="Times New Roman"/>
                                        <w:sz w:val="24"/>
                                      </w:rPr>
                                    </w:pPr>
                                  </w:p>
                                </w:tc>
                                <w:tc>
                                  <w:tcPr>
                                    <w:tcW w:w="1666"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p>
                                  <w:p w:rsidR="00D36291" w:rsidRDefault="00D36291">
                                    <w:pPr>
                                      <w:rPr>
                                        <w:rFonts w:ascii="Times New Roman" w:hAnsi="Times New Roman" w:cs="Times New Roman"/>
                                        <w:sz w:val="24"/>
                                      </w:rPr>
                                    </w:pPr>
                                  </w:p>
                                  <w:p w:rsidR="00D36291" w:rsidRDefault="00D36291">
                                    <w:pPr>
                                      <w:rPr>
                                        <w:rFonts w:ascii="Times New Roman" w:hAnsi="Times New Roman" w:cs="Times New Roman"/>
                                        <w:sz w:val="24"/>
                                      </w:rPr>
                                    </w:pPr>
                                  </w:p>
                                </w:tc>
                                <w:tc>
                                  <w:tcPr>
                                    <w:tcW w:w="1749"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p>
                                </w:tc>
                                <w:tc>
                                  <w:tcPr>
                                    <w:tcW w:w="1688"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p>
                                  <w:p w:rsidR="00D36291" w:rsidRDefault="00D36291">
                                    <w:pPr>
                                      <w:ind w:firstLineChars="250" w:firstLine="600"/>
                                      <w:rPr>
                                        <w:rFonts w:ascii="Times New Roman" w:hAnsi="Times New Roman" w:cs="Times New Roman"/>
                                        <w:sz w:val="24"/>
                                      </w:rPr>
                                    </w:pPr>
                                  </w:p>
                                  <w:p w:rsidR="00D36291" w:rsidRDefault="00D36291">
                                    <w:pPr>
                                      <w:rPr>
                                        <w:rFonts w:ascii="Times New Roman" w:hAnsi="Times New Roman" w:cs="Times New Roman"/>
                                        <w:sz w:val="24"/>
                                      </w:rPr>
                                    </w:pPr>
                                  </w:p>
                                </w:tc>
                              </w:tr>
                              <w:tr w:rsidR="00D36291">
                                <w:tc>
                                  <w:tcPr>
                                    <w:tcW w:w="3403" w:type="dxa"/>
                                  </w:tcPr>
                                  <w:p w:rsidR="00D36291" w:rsidRDefault="00D36291">
                                    <w:pPr>
                                      <w:spacing w:line="360" w:lineRule="auto"/>
                                      <w:rPr>
                                        <w:rFonts w:ascii="Times New Roman" w:hAnsi="Times New Roman" w:cs="Times New Roman"/>
                                        <w:sz w:val="24"/>
                                      </w:rPr>
                                    </w:pPr>
                                    <w:r>
                                      <w:rPr>
                                        <w:rFonts w:ascii="Times New Roman" w:hAnsi="Times New Roman" w:cs="Times New Roman"/>
                                        <w:sz w:val="24"/>
                                      </w:rPr>
                                      <w:t>Total</w:t>
                                    </w:r>
                                  </w:p>
                                </w:tc>
                                <w:tc>
                                  <w:tcPr>
                                    <w:tcW w:w="1666" w:type="dxa"/>
                                  </w:tcPr>
                                  <w:p w:rsidR="00D36291" w:rsidRDefault="00D36291">
                                    <w:pPr>
                                      <w:spacing w:line="360" w:lineRule="auto"/>
                                      <w:ind w:firstLineChars="250" w:firstLine="600"/>
                                      <w:rPr>
                                        <w:rFonts w:ascii="Times New Roman" w:hAnsi="Times New Roman" w:cs="Times New Roman"/>
                                        <w:sz w:val="24"/>
                                      </w:rPr>
                                    </w:pPr>
                                  </w:p>
                                </w:tc>
                                <w:tc>
                                  <w:tcPr>
                                    <w:tcW w:w="1749" w:type="dxa"/>
                                  </w:tcPr>
                                  <w:p w:rsidR="00D36291" w:rsidRDefault="00D36291">
                                    <w:pPr>
                                      <w:spacing w:line="360" w:lineRule="auto"/>
                                      <w:ind w:firstLineChars="250" w:firstLine="600"/>
                                      <w:rPr>
                                        <w:rFonts w:ascii="Times New Roman" w:hAnsi="Times New Roman" w:cs="Times New Roman"/>
                                        <w:sz w:val="24"/>
                                      </w:rPr>
                                    </w:pPr>
                                  </w:p>
                                </w:tc>
                                <w:tc>
                                  <w:tcPr>
                                    <w:tcW w:w="1688" w:type="dxa"/>
                                  </w:tcPr>
                                  <w:p w:rsidR="00D36291" w:rsidRDefault="00D36291">
                                    <w:pPr>
                                      <w:spacing w:line="360" w:lineRule="auto"/>
                                      <w:ind w:firstLineChars="250" w:firstLine="600"/>
                                      <w:rPr>
                                        <w:rFonts w:ascii="Times New Roman" w:hAnsi="Times New Roman" w:cs="Times New Roman"/>
                                        <w:sz w:val="24"/>
                                      </w:rPr>
                                    </w:pPr>
                                  </w:p>
                                </w:tc>
                              </w:tr>
                            </w:tbl>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 xml:space="preserve">Total Contract Value: </w:t>
                              </w:r>
                              <w:r>
                                <w:rPr>
                                  <w:rFonts w:ascii="Times New Roman" w:hAnsi="Times New Roman" w:cs="Times New Roman"/>
                                  <w:sz w:val="24"/>
                                  <w:szCs w:val="24"/>
                                  <w:u w:val="single"/>
                                </w:rPr>
                                <w:t>（</w:t>
                              </w:r>
                              <w:r>
                                <w:rPr>
                                  <w:rFonts w:ascii="Times New Roman" w:hAnsi="Times New Roman" w:cs="Times New Roman"/>
                                  <w:sz w:val="24"/>
                                  <w:szCs w:val="24"/>
                                  <w:u w:val="single"/>
                                </w:rPr>
                                <w:t>5</w:t>
                              </w:r>
                              <w:r>
                                <w:rPr>
                                  <w:rFonts w:ascii="Times New Roman" w:hAnsi="Times New Roman" w:cs="Times New Roman"/>
                                  <w:sz w:val="24"/>
                                  <w:szCs w:val="24"/>
                                  <w:u w:val="single"/>
                                </w:rPr>
                                <w:t>）</w:t>
                              </w: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hint="eastAsia"/>
                                  <w:sz w:val="24"/>
                                  <w:szCs w:val="24"/>
                                  <w:u w:val="single"/>
                                </w:rPr>
                                <w:t xml:space="preserve">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Packing</w:t>
                              </w:r>
                              <w:r>
                                <w:rPr>
                                  <w:rFonts w:ascii="Times New Roman" w:hAnsi="Times New Roman" w:cs="Times New Roman"/>
                                  <w:sz w:val="24"/>
                                  <w:szCs w:val="24"/>
                                </w:rPr>
                                <w:t>：</w:t>
                              </w:r>
                              <w:r>
                                <w:rPr>
                                  <w:rFonts w:ascii="Times New Roman" w:hAnsi="Times New Roman" w:cs="Times New Roman"/>
                                  <w:sz w:val="24"/>
                                  <w:szCs w:val="24"/>
                                </w:rPr>
                                <w:t xml:space="preserve">24 tons into a 40 feet container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Time</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Shipment</w:t>
                              </w:r>
                              <w:r>
                                <w:rPr>
                                  <w:rFonts w:ascii="Times New Roman" w:hAnsi="Times New Roman" w:cs="Times New Roman"/>
                                  <w:sz w:val="24"/>
                                  <w:szCs w:val="24"/>
                                </w:rPr>
                                <w:t>：</w:t>
                              </w:r>
                              <w:r>
                                <w:rPr>
                                  <w:rFonts w:ascii="Times New Roman" w:hAnsi="Times New Roman" w:cs="Times New Roman"/>
                                  <w:sz w:val="24"/>
                                  <w:szCs w:val="24"/>
                                </w:rPr>
                                <w:t xml:space="preserve">(6) </w:t>
                              </w: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Ports</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Loading</w:t>
                              </w:r>
                              <w:r>
                                <w:rPr>
                                  <w:rFonts w:ascii="Times New Roman" w:hAnsi="Times New Roman" w:cs="Times New Roman"/>
                                  <w:sz w:val="24"/>
                                  <w:szCs w:val="24"/>
                                </w:rPr>
                                <w:t>：</w:t>
                              </w:r>
                              <w:r>
                                <w:rPr>
                                  <w:rFonts w:ascii="Times New Roman" w:hAnsi="Times New Roman" w:cs="Times New Roman"/>
                                  <w:sz w:val="24"/>
                                  <w:szCs w:val="24"/>
                                  <w:u w:val="single"/>
                                </w:rPr>
                                <w:t xml:space="preserve">(7)                                    </w:t>
                              </w:r>
                              <w:r>
                                <w:rPr>
                                  <w:rFonts w:ascii="Times New Roman" w:hAnsi="Times New Roman" w:cs="Times New Roman" w:hint="eastAsia"/>
                                  <w:sz w:val="24"/>
                                  <w:szCs w:val="24"/>
                                  <w:u w:val="single"/>
                                </w:rPr>
                                <w:t xml:space="preserve">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Port</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Destination</w:t>
                              </w:r>
                              <w:r>
                                <w:rPr>
                                  <w:rFonts w:ascii="Times New Roman" w:hAnsi="Times New Roman" w:cs="Times New Roman"/>
                                  <w:sz w:val="24"/>
                                  <w:szCs w:val="24"/>
                                </w:rPr>
                                <w:t>：</w:t>
                              </w:r>
                              <w:r>
                                <w:rPr>
                                  <w:rFonts w:ascii="Times New Roman" w:hAnsi="Times New Roman" w:cs="Times New Roman"/>
                                  <w:sz w:val="24"/>
                                  <w:szCs w:val="24"/>
                                  <w:u w:val="single"/>
                                </w:rPr>
                                <w:t xml:space="preserve">(8)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Transshipment is not allowed and partial shipment is not allowed</w:t>
                              </w:r>
                              <w:r>
                                <w:rPr>
                                  <w:rFonts w:ascii="Times New Roman" w:hAnsi="Times New Roman" w:cs="Times New Roman" w:hint="eastAsia"/>
                                  <w:sz w:val="24"/>
                                  <w:szCs w:val="24"/>
                                </w:rPr>
                                <w:t>.</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Insurance</w:t>
                              </w:r>
                              <w:r>
                                <w:rPr>
                                  <w:rFonts w:ascii="Times New Roman" w:hAnsi="Times New Roman" w:cs="Times New Roman"/>
                                  <w:sz w:val="24"/>
                                  <w:szCs w:val="24"/>
                                  <w:u w:val="single"/>
                                </w:rPr>
                                <w:t xml:space="preserve">:(9)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Terms of payment:By 100% irrevocable L/C payable at sight and negotiable against presentation of shipping documents to any bank in China. The L/C is to remain valid in China for 15 days after the date of shipment.</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Signed by</w:t>
                              </w:r>
                            </w:p>
                            <w:p w:rsidR="00D36291" w:rsidRDefault="00D36291" w:rsidP="006B42E4">
                              <w:pPr>
                                <w:spacing w:line="460" w:lineRule="exact"/>
                                <w:ind w:left="6480" w:hangingChars="2700" w:hanging="6480"/>
                                <w:rPr>
                                  <w:rFonts w:ascii="Times New Roman" w:hAnsi="Times New Roman" w:cs="Times New Roman"/>
                                  <w:sz w:val="24"/>
                                  <w:szCs w:val="24"/>
                                </w:rPr>
                              </w:pPr>
                              <w:r>
                                <w:rPr>
                                  <w:rFonts w:ascii="Times New Roman" w:hAnsi="Times New Roman" w:cs="Times New Roman"/>
                                  <w:sz w:val="24"/>
                                  <w:szCs w:val="24"/>
                                </w:rPr>
                                <w:t>The Buyer: VERIZON COMPANY    The Seller:</w:t>
                              </w:r>
                              <w:r>
                                <w:rPr>
                                  <w:rFonts w:ascii="Times New Roman" w:hAnsi="Times New Roman" w:cs="Times New Roman" w:hint="eastAsia"/>
                                  <w:sz w:val="24"/>
                                  <w:szCs w:val="24"/>
                                </w:rPr>
                                <w:t xml:space="preserve"> </w:t>
                              </w:r>
                              <w:r>
                                <w:rPr>
                                  <w:rFonts w:ascii="Times New Roman" w:hAnsi="Times New Roman" w:cs="Times New Roman"/>
                                  <w:sz w:val="24"/>
                                  <w:szCs w:val="24"/>
                                </w:rPr>
                                <w:t>QC METAL TRADE CORP., LTD.</w:t>
                              </w:r>
                            </w:p>
                            <w:p w:rsidR="00D36291" w:rsidRDefault="00D36291" w:rsidP="006B42E4"/>
                          </w:txbxContent>
                        </wps:txbx>
                        <wps:bodyPr rot="0" vert="horz" wrap="square" lIns="91440" tIns="45720" rIns="91440" bIns="45720" anchor="t" anchorCtr="0" upright="1">
                          <a:noAutofit/>
                        </wps:bodyPr>
                      </wps:wsp>
                    </wpg:wgp>
                  </a:graphicData>
                </a:graphic>
              </wp:inline>
            </w:drawing>
          </mc:Choice>
          <mc:Fallback>
            <w:pict>
              <v:group id="组合 43" o:spid="_x0000_s1026" style="width:422.35pt;height:695.55pt;mso-position-horizontal-relative:char;mso-position-vertical-relative:line" coordsize="7200,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HezgIAAJcHAAAOAAAAZHJzL2Uyb0RvYy54bWzMVc1u1DAQviPxDpbvNLvdpN1GzVZV/4RU&#10;oFLLA3gdJ7FIbDP2bracOXDkDZC48QyIx6l4DcZOuj9thaAIRA6JPbYn33zzzXj/YNHUZC7ASq0y&#10;OtwaUCIU17lUZUZfX50+G1NiHVM5q7USGb0Wlh5Mnj7Zb00qtnWl61wAQSfKpq3JaOWcSaPI8ko0&#10;zG5pIxQuFhoa5nAKZZQDa9F7U0fbg8FO1GrIDWgurEXrcbdIJ8F/UQjuXhWFFY7UGUVsLrwhvKf+&#10;HU32WVoCM5XkPQz2CBQNkwp/unR1zBwjM5D3XDWSg7a6cFtcN5EuCslFiAGjGQ7uRHMGemZCLGXa&#10;lmZJE1J7h6dHu+Uv5xdAZJ7ReESJYg3m6PvX9zcfPxA0IDutKVPcdAbm0lxAbyi7mQ94UUDjvxgK&#10;WQRer5e8ioUjHI3JaGc0jhNKOK6Nx6NRPE465nmF6bl3jlcn/cldzHF3bDhM4j1/KLr9Z+ShLZG0&#10;BgVkVxzZP+PosmJGBOqtD7/naDfZXZL06cvNt88k7jgKmzxBngprzjV/Y4nSRxVTpTi0BnWI1YFn&#10;b00Auq0EyxFmMF8hVye5DLt8kD4c/G/n0k8sOifT9oXOMUNs5nSQ26+w/zMOWWrAujOhG+IHGQVE&#10;Gjyz+bl1Hd23W3xsSp/KukY7S2u1YcC8eEtA7sF66dh0qvNrBA4afWMmsVPgoNLwjpIWqy6j9u2M&#10;gaCkfq6Qi71hHPsyDZM4QeiUwPrKdH2FKY6uMuoo6YZHrivtmQFZVoHMDuMhElbIEM8KVQ8WVdNh&#10;/QfywW7Y11gnn1AGG7l+QD4bWvmL4oiHoeKXBfbb4rC6lrnXhyfdQjk9qoHMGbbe0/D05buxrVak&#10;xbwn20mQ3cbahotBeB5y0UiHd0gtG2wu65sekKNbTBfI4EoD/78yQ5vD7h86X39T+etlfR6UvLpP&#10;Jz8AAAD//wMAUEsDBBQABgAIAAAAIQDNxx383gAAAAYBAAAPAAAAZHJzL2Rvd25yZXYueG1sTI9B&#10;S8NAEIXvgv9hGcGb3ayt2sZsSinqqQi2gvQ2zU6T0OxuyG6T9N87etHLg+E93vsmW462ET11ofZO&#10;g5okIMgV3tSu1PC5e72bgwgRncHGO9JwoQDL/Poqw9T4wX1Qv42l4BIXUtRQxdimUoaiIoth4lty&#10;7B19ZzHy2ZXSdDhwuW3kfZI8Sou144UKW1pXVJy2Z6vhbcBhNVUv/eZ0XF/2u4f3r40irW9vxtUz&#10;iEhj/AvDDz6jQ85MB392JohGAz8Sf5W9+Wz2BOLAoelCKZB5Jv/j598AAAD//wMAUEsBAi0AFAAG&#10;AAgAAAAhALaDOJL+AAAA4QEAABMAAAAAAAAAAAAAAAAAAAAAAFtDb250ZW50X1R5cGVzXS54bWxQ&#10;SwECLQAUAAYACAAAACEAOP0h/9YAAACUAQAACwAAAAAAAAAAAAAAAAAvAQAAX3JlbHMvLnJlbHNQ&#10;SwECLQAUAAYACAAAACEAhWHR3s4CAACXBwAADgAAAAAAAAAAAAAAAAAuAgAAZHJzL2Uyb0RvYy54&#10;bWxQSwECLQAUAAYACAAAACEAzccd/N4AAAAGAQAADwAAAAAAAAAAAAAAAAAoBQAAZHJzL2Rvd25y&#10;ZXYueG1sUEsFBgAAAAAEAAQA8wAAADMGAAAAAA==&#10;">
                <v:rect id="矩形 4" o:spid="_x0000_s1027" style="position:absolute;width:7200;height:1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ug8UA&#10;AADcAAAADwAAAGRycy9kb3ducmV2LnhtbESP3WrCQBSE7wt9h+UIvSl1Y8EfUlcpgjSIIEbr9SF7&#10;mgSzZ2N2m8S3dwXBy2FmvmHmy95UoqXGlZYVjIYRCOLM6pJzBcfD+mMGwnlkjZVlUnAlB8vF68sc&#10;Y2073lOb+lwECLsYFRTe17GULivIoBvamjh4f7Yx6INscqkb7ALcVPIziibSYMlhocCaVgVl5/Tf&#10;KOiyXXs6bH/k7v2UWL4kl1X6u1HqbdB/f4Hw1Ptn+NFOtILp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6DxQAAANwAAAAPAAAAAAAAAAAAAAAAAJgCAABkcnMv&#10;ZG93bnJldi54bWxQSwUGAAAAAAQABAD1AAAAigMAAAAA&#10;" filled="f" stroked="f">
                  <o:lock v:ext="edit" aspectratio="t" text="t"/>
                </v:rect>
                <v:rect id="矩形 5" o:spid="_x0000_s1028" style="position:absolute;width:7200;height:1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eccEA&#10;AADcAAAADwAAAGRycy9kb3ducmV2LnhtbERPPW/CMBDdkfgP1iF1AwdQgQ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hnnHBAAAA3AAAAA8AAAAAAAAAAAAAAAAAmAIAAGRycy9kb3du&#10;cmV2LnhtbFBLBQYAAAAABAAEAPUAAACGAwAAAAA=&#10;">
                  <v:textbox>
                    <w:txbxContent>
                      <w:p w:rsidR="00D36291" w:rsidRDefault="00D36291" w:rsidP="006B42E4">
                        <w:pPr>
                          <w:ind w:firstLineChars="2350" w:firstLine="4935"/>
                          <w:jc w:val="right"/>
                          <w:rPr>
                            <w:rFonts w:ascii="Times New Roman" w:hAnsi="Times New Roman" w:cs="Times New Roman"/>
                            <w:sz w:val="24"/>
                          </w:rPr>
                        </w:pPr>
                        <w:r>
                          <w:rPr>
                            <w:rFonts w:ascii="Times New Roman" w:cs="Times New Roman"/>
                          </w:rPr>
                          <w:t xml:space="preserve">　　　　</w:t>
                        </w:r>
                        <w:r>
                          <w:rPr>
                            <w:rFonts w:ascii="Times New Roman" w:hAnsi="Times New Roman" w:cs="Times New Roman"/>
                          </w:rPr>
                          <w:t xml:space="preserve">                                            </w:t>
                        </w:r>
                        <w:r>
                          <w:rPr>
                            <w:rFonts w:ascii="Times New Roman" w:hAnsi="Times New Roman" w:cs="Times New Roman"/>
                            <w:sz w:val="24"/>
                          </w:rPr>
                          <w:t>NO. ZX10035</w:t>
                        </w:r>
                      </w:p>
                      <w:p w:rsidR="00D36291" w:rsidRDefault="00D36291" w:rsidP="006B42E4">
                        <w:pPr>
                          <w:jc w:val="center"/>
                          <w:rPr>
                            <w:rFonts w:ascii="Times New Roman" w:hAnsi="Times New Roman" w:cs="Times New Roman"/>
                            <w:b/>
                            <w:sz w:val="24"/>
                          </w:rPr>
                        </w:pPr>
                        <w:r>
                          <w:rPr>
                            <w:rFonts w:ascii="Times New Roman" w:hAnsi="Times New Roman" w:cs="Times New Roman"/>
                            <w:b/>
                            <w:sz w:val="24"/>
                          </w:rPr>
                          <w:t>SALES CONFIRMATION</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                                                   date: Nov. 1,2018</w:t>
                        </w:r>
                      </w:p>
                      <w:p w:rsidR="00D36291" w:rsidRDefault="00D36291" w:rsidP="006B42E4">
                        <w:pPr>
                          <w:rPr>
                            <w:rFonts w:ascii="Times New Roman" w:hAnsi="Times New Roman" w:cs="Times New Roman"/>
                            <w:sz w:val="24"/>
                          </w:rPr>
                        </w:pPr>
                        <w:r>
                          <w:rPr>
                            <w:rFonts w:ascii="Times New Roman" w:hAnsi="Times New Roman" w:cs="Times New Roman"/>
                            <w:sz w:val="24"/>
                          </w:rPr>
                          <w:t>The Buyer: VERIZON COMPANY</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248 Lincoln Street, NEWYORK CITY10027,USA  </w:t>
                        </w:r>
                      </w:p>
                      <w:p w:rsidR="00D36291" w:rsidRDefault="00D36291" w:rsidP="006B42E4">
                        <w:pPr>
                          <w:rPr>
                            <w:rFonts w:ascii="Times New Roman" w:hAnsi="Times New Roman" w:cs="Times New Roman"/>
                            <w:sz w:val="24"/>
                          </w:rPr>
                        </w:pPr>
                        <w:r>
                          <w:rPr>
                            <w:rFonts w:ascii="Times New Roman" w:hAnsi="Times New Roman" w:cs="Times New Roman"/>
                            <w:sz w:val="24"/>
                          </w:rPr>
                          <w:t>FAX:</w:t>
                        </w:r>
                        <w:r>
                          <w:rPr>
                            <w:rFonts w:ascii="Times New Roman" w:hAnsi="Times New Roman" w:cs="Times New Roman"/>
                            <w:color w:val="000000"/>
                            <w:sz w:val="24"/>
                          </w:rPr>
                          <w:t xml:space="preserve"> +1-212-</w:t>
                        </w:r>
                        <w:r>
                          <w:rPr>
                            <w:rFonts w:ascii="Times New Roman" w:hAnsi="Times New Roman" w:cs="Times New Roman"/>
                            <w:sz w:val="24"/>
                          </w:rPr>
                          <w:t>5249189      TEL</w:t>
                        </w:r>
                        <w:r>
                          <w:rPr>
                            <w:rFonts w:ascii="Times New Roman" w:hAnsi="Times New Roman" w:cs="Times New Roman"/>
                            <w:sz w:val="24"/>
                          </w:rPr>
                          <w:t>：</w:t>
                        </w:r>
                        <w:r>
                          <w:rPr>
                            <w:rFonts w:ascii="Times New Roman" w:hAnsi="Times New Roman" w:cs="Times New Roman"/>
                            <w:color w:val="000000"/>
                            <w:sz w:val="24"/>
                          </w:rPr>
                          <w:t>+1-212-</w:t>
                        </w:r>
                        <w:r>
                          <w:rPr>
                            <w:rFonts w:ascii="Times New Roman" w:hAnsi="Times New Roman" w:cs="Times New Roman"/>
                            <w:sz w:val="24"/>
                          </w:rPr>
                          <w:t>-5273758</w:t>
                        </w:r>
                      </w:p>
                      <w:p w:rsidR="00D36291" w:rsidRDefault="00D36291" w:rsidP="006B42E4">
                        <w:pPr>
                          <w:rPr>
                            <w:rFonts w:ascii="Times New Roman" w:hAnsi="Times New Roman" w:cs="Times New Roman"/>
                            <w:sz w:val="24"/>
                          </w:rPr>
                        </w:pPr>
                        <w:r>
                          <w:rPr>
                            <w:rFonts w:ascii="Times New Roman" w:hAnsi="Times New Roman" w:cs="Times New Roman"/>
                            <w:sz w:val="24"/>
                          </w:rPr>
                          <w:t>The Seller:</w:t>
                        </w:r>
                        <w:r>
                          <w:rPr>
                            <w:rFonts w:ascii="Times New Roman" w:hAnsi="Times New Roman" w:cs="Times New Roman" w:hint="eastAsia"/>
                            <w:sz w:val="24"/>
                          </w:rPr>
                          <w:t xml:space="preserve"> </w:t>
                        </w:r>
                        <w:r>
                          <w:rPr>
                            <w:rFonts w:ascii="Times New Roman" w:hAnsi="Times New Roman" w:cs="Times New Roman"/>
                            <w:sz w:val="24"/>
                          </w:rPr>
                          <w:t>QC METAL TRADE CORP., LTD.</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STEEL MARKET,HUNAN,CHINA </w:t>
                        </w:r>
                      </w:p>
                      <w:p w:rsidR="00D36291" w:rsidRDefault="00D36291" w:rsidP="006B42E4">
                        <w:pPr>
                          <w:rPr>
                            <w:rFonts w:ascii="Times New Roman" w:hAnsi="Times New Roman" w:cs="Times New Roman"/>
                            <w:sz w:val="24"/>
                          </w:rPr>
                        </w:pPr>
                        <w:r>
                          <w:rPr>
                            <w:rFonts w:ascii="Times New Roman" w:hAnsi="Times New Roman" w:cs="Times New Roman"/>
                            <w:sz w:val="24"/>
                          </w:rPr>
                          <w:t>FAX</w:t>
                        </w:r>
                        <w:r>
                          <w:rPr>
                            <w:rFonts w:ascii="Times New Roman" w:hAnsi="Times New Roman" w:cs="Times New Roman"/>
                            <w:sz w:val="24"/>
                          </w:rPr>
                          <w:t>：</w:t>
                        </w:r>
                        <w:r>
                          <w:rPr>
                            <w:rFonts w:ascii="Times New Roman" w:hAnsi="Times New Roman" w:cs="Times New Roman"/>
                            <w:sz w:val="24"/>
                          </w:rPr>
                          <w:t>86-731-82629188   TEL</w:t>
                        </w:r>
                        <w:r>
                          <w:rPr>
                            <w:rFonts w:ascii="Times New Roman" w:hAnsi="Times New Roman" w:cs="Times New Roman"/>
                            <w:sz w:val="24"/>
                          </w:rPr>
                          <w:t>：</w:t>
                        </w:r>
                        <w:r>
                          <w:rPr>
                            <w:rFonts w:ascii="Times New Roman" w:hAnsi="Times New Roman" w:cs="Times New Roman"/>
                            <w:sz w:val="24"/>
                          </w:rPr>
                          <w:t>86-731-82629458</w:t>
                        </w:r>
                      </w:p>
                      <w:p w:rsidR="00D36291" w:rsidRDefault="00D36291" w:rsidP="006B42E4">
                        <w:pPr>
                          <w:rPr>
                            <w:rFonts w:ascii="Times New Roman" w:hAnsi="Times New Roman" w:cs="Times New Roman"/>
                            <w:sz w:val="24"/>
                          </w:rPr>
                        </w:pPr>
                        <w:r>
                          <w:rPr>
                            <w:rFonts w:ascii="Times New Roman" w:hAnsi="Times New Roman" w:cs="Times New Roman"/>
                            <w:sz w:val="24"/>
                          </w:rPr>
                          <w:t xml:space="preserve"> </w:t>
                        </w:r>
                      </w:p>
                      <w:p w:rsidR="00D36291" w:rsidRDefault="00D36291" w:rsidP="006B42E4">
                        <w:pPr>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666"/>
                          <w:gridCol w:w="1749"/>
                          <w:gridCol w:w="1688"/>
                        </w:tblGrid>
                        <w:tr w:rsidR="00D36291">
                          <w:tc>
                            <w:tcPr>
                              <w:tcW w:w="3403" w:type="dxa"/>
                            </w:tcPr>
                            <w:p w:rsidR="00D36291" w:rsidRDefault="00D36291">
                              <w:pPr>
                                <w:rPr>
                                  <w:rFonts w:ascii="Times New Roman" w:hAnsi="Times New Roman" w:cs="Times New Roman"/>
                                  <w:sz w:val="24"/>
                                </w:rPr>
                              </w:pPr>
                              <w:r>
                                <w:rPr>
                                  <w:rFonts w:ascii="Times New Roman" w:hAnsi="Times New Roman" w:cs="Times New Roman"/>
                                  <w:sz w:val="24"/>
                                </w:rPr>
                                <w:t>Commodity &amp; Specification</w:t>
                              </w:r>
                            </w:p>
                          </w:tc>
                          <w:tc>
                            <w:tcPr>
                              <w:tcW w:w="1666" w:type="dxa"/>
                            </w:tcPr>
                            <w:p w:rsidR="00D36291" w:rsidRDefault="00D36291">
                              <w:pPr>
                                <w:rPr>
                                  <w:rFonts w:ascii="Times New Roman" w:hAnsi="Times New Roman" w:cs="Times New Roman"/>
                                  <w:sz w:val="24"/>
                                </w:rPr>
                              </w:pPr>
                              <w:r>
                                <w:rPr>
                                  <w:rFonts w:ascii="Times New Roman" w:hAnsi="Times New Roman" w:cs="Times New Roman"/>
                                  <w:sz w:val="24"/>
                                </w:rPr>
                                <w:t>Quantity</w:t>
                              </w:r>
                            </w:p>
                          </w:tc>
                          <w:tc>
                            <w:tcPr>
                              <w:tcW w:w="1749" w:type="dxa"/>
                            </w:tcPr>
                            <w:p w:rsidR="00D36291" w:rsidRDefault="00D36291">
                              <w:pPr>
                                <w:rPr>
                                  <w:rFonts w:ascii="Times New Roman" w:hAnsi="Times New Roman" w:cs="Times New Roman"/>
                                  <w:sz w:val="24"/>
                                </w:rPr>
                              </w:pPr>
                              <w:r>
                                <w:rPr>
                                  <w:rFonts w:ascii="Times New Roman" w:hAnsi="Times New Roman" w:cs="Times New Roman"/>
                                  <w:sz w:val="24"/>
                                </w:rPr>
                                <w:t>Unit Price</w:t>
                              </w:r>
                            </w:p>
                          </w:tc>
                          <w:tc>
                            <w:tcPr>
                              <w:tcW w:w="1688" w:type="dxa"/>
                            </w:tcPr>
                            <w:p w:rsidR="00D36291" w:rsidRDefault="00D36291">
                              <w:pPr>
                                <w:rPr>
                                  <w:rFonts w:ascii="Times New Roman" w:hAnsi="Times New Roman" w:cs="Times New Roman"/>
                                  <w:sz w:val="24"/>
                                </w:rPr>
                              </w:pPr>
                              <w:r>
                                <w:rPr>
                                  <w:rFonts w:ascii="Times New Roman" w:hAnsi="Times New Roman" w:cs="Times New Roman"/>
                                  <w:sz w:val="24"/>
                                </w:rPr>
                                <w:t>Amount</w:t>
                              </w:r>
                            </w:p>
                          </w:tc>
                        </w:tr>
                        <w:tr w:rsidR="00D36291">
                          <w:trPr>
                            <w:trHeight w:val="1653"/>
                          </w:trPr>
                          <w:tc>
                            <w:tcPr>
                              <w:tcW w:w="3403"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p>
                            <w:p w:rsidR="00D36291" w:rsidRDefault="00D36291">
                              <w:pPr>
                                <w:ind w:firstLineChars="250" w:firstLine="600"/>
                                <w:rPr>
                                  <w:rFonts w:ascii="Times New Roman" w:hAnsi="Times New Roman" w:cs="Times New Roman"/>
                                  <w:sz w:val="24"/>
                                </w:rPr>
                              </w:pPr>
                            </w:p>
                            <w:p w:rsidR="00D36291" w:rsidRDefault="00D36291">
                              <w:pPr>
                                <w:rPr>
                                  <w:rFonts w:ascii="Times New Roman" w:hAnsi="Times New Roman" w:cs="Times New Roman"/>
                                  <w:sz w:val="24"/>
                                </w:rPr>
                              </w:pPr>
                            </w:p>
                          </w:tc>
                          <w:tc>
                            <w:tcPr>
                              <w:tcW w:w="1666"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p>
                            <w:p w:rsidR="00D36291" w:rsidRDefault="00D36291">
                              <w:pPr>
                                <w:rPr>
                                  <w:rFonts w:ascii="Times New Roman" w:hAnsi="Times New Roman" w:cs="Times New Roman"/>
                                  <w:sz w:val="24"/>
                                </w:rPr>
                              </w:pPr>
                            </w:p>
                            <w:p w:rsidR="00D36291" w:rsidRDefault="00D36291">
                              <w:pPr>
                                <w:rPr>
                                  <w:rFonts w:ascii="Times New Roman" w:hAnsi="Times New Roman" w:cs="Times New Roman"/>
                                  <w:sz w:val="24"/>
                                </w:rPr>
                              </w:pPr>
                            </w:p>
                          </w:tc>
                          <w:tc>
                            <w:tcPr>
                              <w:tcW w:w="1749"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p>
                          </w:tc>
                          <w:tc>
                            <w:tcPr>
                              <w:tcW w:w="1688" w:type="dxa"/>
                            </w:tcPr>
                            <w:p w:rsidR="00D36291" w:rsidRDefault="00D36291">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p>
                            <w:p w:rsidR="00D36291" w:rsidRDefault="00D36291">
                              <w:pPr>
                                <w:ind w:firstLineChars="250" w:firstLine="600"/>
                                <w:rPr>
                                  <w:rFonts w:ascii="Times New Roman" w:hAnsi="Times New Roman" w:cs="Times New Roman"/>
                                  <w:sz w:val="24"/>
                                </w:rPr>
                              </w:pPr>
                            </w:p>
                            <w:p w:rsidR="00D36291" w:rsidRDefault="00D36291">
                              <w:pPr>
                                <w:rPr>
                                  <w:rFonts w:ascii="Times New Roman" w:hAnsi="Times New Roman" w:cs="Times New Roman"/>
                                  <w:sz w:val="24"/>
                                </w:rPr>
                              </w:pPr>
                            </w:p>
                          </w:tc>
                        </w:tr>
                        <w:tr w:rsidR="00D36291">
                          <w:tc>
                            <w:tcPr>
                              <w:tcW w:w="3403" w:type="dxa"/>
                            </w:tcPr>
                            <w:p w:rsidR="00D36291" w:rsidRDefault="00D36291">
                              <w:pPr>
                                <w:spacing w:line="360" w:lineRule="auto"/>
                                <w:rPr>
                                  <w:rFonts w:ascii="Times New Roman" w:hAnsi="Times New Roman" w:cs="Times New Roman"/>
                                  <w:sz w:val="24"/>
                                </w:rPr>
                              </w:pPr>
                              <w:r>
                                <w:rPr>
                                  <w:rFonts w:ascii="Times New Roman" w:hAnsi="Times New Roman" w:cs="Times New Roman"/>
                                  <w:sz w:val="24"/>
                                </w:rPr>
                                <w:t>Total</w:t>
                              </w:r>
                            </w:p>
                          </w:tc>
                          <w:tc>
                            <w:tcPr>
                              <w:tcW w:w="1666" w:type="dxa"/>
                            </w:tcPr>
                            <w:p w:rsidR="00D36291" w:rsidRDefault="00D36291">
                              <w:pPr>
                                <w:spacing w:line="360" w:lineRule="auto"/>
                                <w:ind w:firstLineChars="250" w:firstLine="600"/>
                                <w:rPr>
                                  <w:rFonts w:ascii="Times New Roman" w:hAnsi="Times New Roman" w:cs="Times New Roman"/>
                                  <w:sz w:val="24"/>
                                </w:rPr>
                              </w:pPr>
                            </w:p>
                          </w:tc>
                          <w:tc>
                            <w:tcPr>
                              <w:tcW w:w="1749" w:type="dxa"/>
                            </w:tcPr>
                            <w:p w:rsidR="00D36291" w:rsidRDefault="00D36291">
                              <w:pPr>
                                <w:spacing w:line="360" w:lineRule="auto"/>
                                <w:ind w:firstLineChars="250" w:firstLine="600"/>
                                <w:rPr>
                                  <w:rFonts w:ascii="Times New Roman" w:hAnsi="Times New Roman" w:cs="Times New Roman"/>
                                  <w:sz w:val="24"/>
                                </w:rPr>
                              </w:pPr>
                            </w:p>
                          </w:tc>
                          <w:tc>
                            <w:tcPr>
                              <w:tcW w:w="1688" w:type="dxa"/>
                            </w:tcPr>
                            <w:p w:rsidR="00D36291" w:rsidRDefault="00D36291">
                              <w:pPr>
                                <w:spacing w:line="360" w:lineRule="auto"/>
                                <w:ind w:firstLineChars="250" w:firstLine="600"/>
                                <w:rPr>
                                  <w:rFonts w:ascii="Times New Roman" w:hAnsi="Times New Roman" w:cs="Times New Roman"/>
                                  <w:sz w:val="24"/>
                                </w:rPr>
                              </w:pPr>
                            </w:p>
                          </w:tc>
                        </w:tr>
                      </w:tbl>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 xml:space="preserve">Total Contract Value: </w:t>
                        </w:r>
                        <w:r>
                          <w:rPr>
                            <w:rFonts w:ascii="Times New Roman" w:hAnsi="Times New Roman" w:cs="Times New Roman"/>
                            <w:sz w:val="24"/>
                            <w:szCs w:val="24"/>
                            <w:u w:val="single"/>
                          </w:rPr>
                          <w:t>（</w:t>
                        </w:r>
                        <w:r>
                          <w:rPr>
                            <w:rFonts w:ascii="Times New Roman" w:hAnsi="Times New Roman" w:cs="Times New Roman"/>
                            <w:sz w:val="24"/>
                            <w:szCs w:val="24"/>
                            <w:u w:val="single"/>
                          </w:rPr>
                          <w:t>5</w:t>
                        </w:r>
                        <w:r>
                          <w:rPr>
                            <w:rFonts w:ascii="Times New Roman" w:hAnsi="Times New Roman" w:cs="Times New Roman"/>
                            <w:sz w:val="24"/>
                            <w:szCs w:val="24"/>
                            <w:u w:val="single"/>
                          </w:rPr>
                          <w:t>）</w:t>
                        </w: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hint="eastAsia"/>
                            <w:sz w:val="24"/>
                            <w:szCs w:val="24"/>
                            <w:u w:val="single"/>
                          </w:rPr>
                          <w:t xml:space="preserve">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Packing</w:t>
                        </w:r>
                        <w:r>
                          <w:rPr>
                            <w:rFonts w:ascii="Times New Roman" w:hAnsi="Times New Roman" w:cs="Times New Roman"/>
                            <w:sz w:val="24"/>
                            <w:szCs w:val="24"/>
                          </w:rPr>
                          <w:t>：</w:t>
                        </w:r>
                        <w:r>
                          <w:rPr>
                            <w:rFonts w:ascii="Times New Roman" w:hAnsi="Times New Roman" w:cs="Times New Roman"/>
                            <w:sz w:val="24"/>
                            <w:szCs w:val="24"/>
                          </w:rPr>
                          <w:t xml:space="preserve">24 tons into a 40 feet container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Time</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Shipment</w:t>
                        </w:r>
                        <w:r>
                          <w:rPr>
                            <w:rFonts w:ascii="Times New Roman" w:hAnsi="Times New Roman" w:cs="Times New Roman"/>
                            <w:sz w:val="24"/>
                            <w:szCs w:val="24"/>
                          </w:rPr>
                          <w:t>：</w:t>
                        </w:r>
                        <w:r>
                          <w:rPr>
                            <w:rFonts w:ascii="Times New Roman" w:hAnsi="Times New Roman" w:cs="Times New Roman"/>
                            <w:sz w:val="24"/>
                            <w:szCs w:val="24"/>
                          </w:rPr>
                          <w:t xml:space="preserve">(6) </w:t>
                        </w: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Ports</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Loading</w:t>
                        </w:r>
                        <w:r>
                          <w:rPr>
                            <w:rFonts w:ascii="Times New Roman" w:hAnsi="Times New Roman" w:cs="Times New Roman"/>
                            <w:sz w:val="24"/>
                            <w:szCs w:val="24"/>
                          </w:rPr>
                          <w:t>：</w:t>
                        </w:r>
                        <w:r>
                          <w:rPr>
                            <w:rFonts w:ascii="Times New Roman" w:hAnsi="Times New Roman" w:cs="Times New Roman"/>
                            <w:sz w:val="24"/>
                            <w:szCs w:val="24"/>
                            <w:u w:val="single"/>
                          </w:rPr>
                          <w:t xml:space="preserve">(7)                                    </w:t>
                        </w:r>
                        <w:r>
                          <w:rPr>
                            <w:rFonts w:ascii="Times New Roman" w:hAnsi="Times New Roman" w:cs="Times New Roman" w:hint="eastAsia"/>
                            <w:sz w:val="24"/>
                            <w:szCs w:val="24"/>
                            <w:u w:val="single"/>
                          </w:rPr>
                          <w:t xml:space="preserve">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Port</w:t>
                        </w:r>
                        <w:r>
                          <w:rPr>
                            <w:rFonts w:ascii="Times New Roman" w:hAnsi="Times New Roman" w:cs="Times New Roman" w:hint="eastAsia"/>
                            <w:sz w:val="24"/>
                            <w:szCs w:val="24"/>
                          </w:rPr>
                          <w:t xml:space="preserve"> </w:t>
                        </w:r>
                        <w:r>
                          <w:rPr>
                            <w:rFonts w:ascii="Times New Roman" w:hAnsi="Times New Roman" w:cs="Times New Roman"/>
                            <w:sz w:val="24"/>
                            <w:szCs w:val="24"/>
                          </w:rPr>
                          <w:t>of</w:t>
                        </w:r>
                        <w:r>
                          <w:rPr>
                            <w:rFonts w:ascii="Times New Roman" w:hAnsi="Times New Roman" w:cs="Times New Roman" w:hint="eastAsia"/>
                            <w:sz w:val="24"/>
                            <w:szCs w:val="24"/>
                          </w:rPr>
                          <w:t xml:space="preserve"> </w:t>
                        </w:r>
                        <w:r>
                          <w:rPr>
                            <w:rFonts w:ascii="Times New Roman" w:hAnsi="Times New Roman" w:cs="Times New Roman"/>
                            <w:sz w:val="24"/>
                            <w:szCs w:val="24"/>
                          </w:rPr>
                          <w:t>Destination</w:t>
                        </w:r>
                        <w:r>
                          <w:rPr>
                            <w:rFonts w:ascii="Times New Roman" w:hAnsi="Times New Roman" w:cs="Times New Roman"/>
                            <w:sz w:val="24"/>
                            <w:szCs w:val="24"/>
                          </w:rPr>
                          <w:t>：</w:t>
                        </w:r>
                        <w:r>
                          <w:rPr>
                            <w:rFonts w:ascii="Times New Roman" w:hAnsi="Times New Roman" w:cs="Times New Roman"/>
                            <w:sz w:val="24"/>
                            <w:szCs w:val="24"/>
                            <w:u w:val="single"/>
                          </w:rPr>
                          <w:t xml:space="preserve">(8)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Transshipment is not allowed and partial shipment is not allowed</w:t>
                        </w:r>
                        <w:r>
                          <w:rPr>
                            <w:rFonts w:ascii="Times New Roman" w:hAnsi="Times New Roman" w:cs="Times New Roman" w:hint="eastAsia"/>
                            <w:sz w:val="24"/>
                            <w:szCs w:val="24"/>
                          </w:rPr>
                          <w:t>.</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rPr>
                          <w:t>Insurance</w:t>
                        </w:r>
                        <w:r>
                          <w:rPr>
                            <w:rFonts w:ascii="Times New Roman" w:hAnsi="Times New Roman" w:cs="Times New Roman"/>
                            <w:sz w:val="24"/>
                            <w:szCs w:val="24"/>
                            <w:u w:val="single"/>
                          </w:rPr>
                          <w:t xml:space="preserve">:(9)                                                                   </w:t>
                        </w:r>
                      </w:p>
                      <w:p w:rsidR="00D36291" w:rsidRDefault="00D36291" w:rsidP="006B42E4">
                        <w:pPr>
                          <w:spacing w:line="460" w:lineRule="exact"/>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Terms of payment:By 100% irrevocable L/C payable at sight and negotiable against presentation of shipping documents to any bank in China. The L/C is to remain valid in China for 15 days after the date of shipment.</w:t>
                        </w:r>
                      </w:p>
                      <w:p w:rsidR="00D36291" w:rsidRDefault="00D36291" w:rsidP="006B42E4">
                        <w:pPr>
                          <w:spacing w:line="460" w:lineRule="exact"/>
                          <w:rPr>
                            <w:rFonts w:ascii="Times New Roman" w:hAnsi="Times New Roman" w:cs="Times New Roman"/>
                            <w:sz w:val="24"/>
                            <w:szCs w:val="24"/>
                          </w:rPr>
                        </w:pPr>
                        <w:r>
                          <w:rPr>
                            <w:rFonts w:ascii="Times New Roman" w:hAnsi="Times New Roman" w:cs="Times New Roman"/>
                            <w:sz w:val="24"/>
                            <w:szCs w:val="24"/>
                          </w:rPr>
                          <w:t>Signed by</w:t>
                        </w:r>
                      </w:p>
                      <w:p w:rsidR="00D36291" w:rsidRDefault="00D36291" w:rsidP="006B42E4">
                        <w:pPr>
                          <w:spacing w:line="460" w:lineRule="exact"/>
                          <w:ind w:left="6480" w:hangingChars="2700" w:hanging="6480"/>
                          <w:rPr>
                            <w:rFonts w:ascii="Times New Roman" w:hAnsi="Times New Roman" w:cs="Times New Roman"/>
                            <w:sz w:val="24"/>
                            <w:szCs w:val="24"/>
                          </w:rPr>
                        </w:pPr>
                        <w:r>
                          <w:rPr>
                            <w:rFonts w:ascii="Times New Roman" w:hAnsi="Times New Roman" w:cs="Times New Roman"/>
                            <w:sz w:val="24"/>
                            <w:szCs w:val="24"/>
                          </w:rPr>
                          <w:t>The Buyer: VERIZON COMPANY    The Seller:</w:t>
                        </w:r>
                        <w:r>
                          <w:rPr>
                            <w:rFonts w:ascii="Times New Roman" w:hAnsi="Times New Roman" w:cs="Times New Roman" w:hint="eastAsia"/>
                            <w:sz w:val="24"/>
                            <w:szCs w:val="24"/>
                          </w:rPr>
                          <w:t xml:space="preserve"> </w:t>
                        </w:r>
                        <w:r>
                          <w:rPr>
                            <w:rFonts w:ascii="Times New Roman" w:hAnsi="Times New Roman" w:cs="Times New Roman"/>
                            <w:sz w:val="24"/>
                            <w:szCs w:val="24"/>
                          </w:rPr>
                          <w:t>QC METAL TRADE CORP., LTD.</w:t>
                        </w:r>
                      </w:p>
                      <w:p w:rsidR="00D36291" w:rsidRDefault="00D36291" w:rsidP="006B42E4"/>
                    </w:txbxContent>
                  </v:textbox>
                </v:rect>
                <w10:anchorlock/>
              </v:group>
            </w:pict>
          </mc:Fallback>
        </mc:AlternateConten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Times New Roman"/>
          <w:b/>
          <w:sz w:val="10"/>
          <w:szCs w:val="10"/>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573"/>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6B42E4">
      <w:pPr>
        <w:pStyle w:val="3"/>
      </w:pPr>
      <w:r>
        <w:br w:type="page"/>
      </w:r>
      <w:bookmarkStart w:id="276" w:name="_Toc50124698"/>
      <w:r w:rsidR="00D36291">
        <w:rPr>
          <w:rFonts w:hint="eastAsia"/>
        </w:rPr>
        <w:lastRenderedPageBreak/>
        <w:t xml:space="preserve">2. </w:t>
      </w:r>
      <w:r>
        <w:rPr>
          <w:rFonts w:hint="eastAsia"/>
        </w:rPr>
        <w:t>试题编号：</w:t>
      </w:r>
      <w:r>
        <w:rPr>
          <w:rFonts w:hint="eastAsia"/>
        </w:rPr>
        <w:t xml:space="preserve">2-2, </w:t>
      </w:r>
      <w:r>
        <w:rPr>
          <w:rFonts w:hint="eastAsia"/>
        </w:rPr>
        <w:t>外贸业务操作技能</w:t>
      </w:r>
      <w:bookmarkEnd w:id="276"/>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苏州恒润纺织品进出口公司是一家专业纺织品外贸公司，</w:t>
      </w:r>
      <w:r>
        <w:rPr>
          <w:rFonts w:ascii="宋体" w:eastAsia="宋体" w:hAnsi="宋体"/>
          <w:sz w:val="24"/>
          <w:szCs w:val="24"/>
        </w:rPr>
        <w:t>年均出口额近2</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根据给定的公司背景及业务背景资料，以卖方公司（苏州恒润纺织品进出口公司）外贸业务员李荣的身份给泰国的阿曼里公司的业务经理JOHN SMITH写一封建立业务关系的信函，表达与之建立业务关系的热切愿望。</w:t>
      </w:r>
    </w:p>
    <w:p w:rsidR="006B42E4" w:rsidRDefault="006B42E4" w:rsidP="006B42E4">
      <w:pPr>
        <w:spacing w:line="400" w:lineRule="exact"/>
        <w:rPr>
          <w:rFonts w:ascii="宋体" w:eastAsia="宋体" w:hAnsi="宋体"/>
          <w:sz w:val="24"/>
          <w:szCs w:val="24"/>
        </w:rPr>
      </w:pPr>
    </w:p>
    <w:p w:rsidR="006B42E4" w:rsidRDefault="006B42E4" w:rsidP="00641284">
      <w:pPr>
        <w:numPr>
          <w:ilvl w:val="0"/>
          <w:numId w:val="22"/>
        </w:numPr>
        <w:spacing w:line="360" w:lineRule="exact"/>
        <w:jc w:val="lef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苏州恒润纺织品进出口公司（Suzhou Hengrun Textiles I/E Corp.）是一家专业纺织品外贸公司,公司主要经营各类服饰（</w:t>
      </w:r>
      <w:r>
        <w:rPr>
          <w:rFonts w:ascii="宋体" w:eastAsia="宋体" w:hAnsi="宋体"/>
          <w:sz w:val="24"/>
          <w:szCs w:val="24"/>
        </w:rPr>
        <w:t>All Kinds of</w:t>
      </w:r>
      <w:r>
        <w:rPr>
          <w:rFonts w:ascii="宋体" w:eastAsia="宋体" w:hAnsi="宋体" w:hint="eastAsia"/>
          <w:sz w:val="24"/>
          <w:szCs w:val="24"/>
        </w:rPr>
        <w:t xml:space="preserve"> </w:t>
      </w:r>
      <w:r>
        <w:rPr>
          <w:rFonts w:ascii="宋体" w:eastAsia="宋体" w:hAnsi="宋体"/>
          <w:sz w:val="24"/>
          <w:szCs w:val="24"/>
        </w:rPr>
        <w:t>Clothing</w:t>
      </w:r>
      <w:r>
        <w:rPr>
          <w:rFonts w:ascii="宋体" w:eastAsia="宋体" w:hAnsi="宋体" w:hint="eastAsia"/>
          <w:sz w:val="24"/>
          <w:szCs w:val="24"/>
        </w:rPr>
        <w:t>）。公司产品物美价廉，远销全球超过100个国家和地区。</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sz w:val="24"/>
          <w:szCs w:val="24"/>
        </w:rPr>
        <w:t>A</w:t>
      </w:r>
      <w:r>
        <w:rPr>
          <w:rFonts w:ascii="宋体" w:eastAsia="宋体" w:hAnsi="宋体" w:hint="eastAsia"/>
          <w:sz w:val="24"/>
          <w:szCs w:val="24"/>
        </w:rPr>
        <w:t xml:space="preserve">dd: 201 Zhuhui road, Suzhou, China </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 xml:space="preserve">TEL: +86-512-52987880  </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FAX：+86-512-52987880 /52987890</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E-mail：admin@hengrun.topsz.com</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 xml:space="preserve">Website: http://www.augustus.cn </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22"/>
        </w:numPr>
        <w:spacing w:line="360" w:lineRule="exact"/>
        <w:rPr>
          <w:rFonts w:ascii="宋体" w:eastAsia="宋体" w:hAnsi="宋体"/>
          <w:color w:val="000000"/>
          <w:sz w:val="24"/>
          <w:szCs w:val="24"/>
        </w:rPr>
      </w:pPr>
      <w:r>
        <w:rPr>
          <w:rFonts w:ascii="宋体" w:eastAsia="宋体" w:hAnsi="宋体" w:hint="eastAsia"/>
          <w:b/>
          <w:bCs/>
          <w:sz w:val="24"/>
          <w:szCs w:val="24"/>
        </w:rPr>
        <w:t>业务背景：</w:t>
      </w:r>
      <w:r>
        <w:rPr>
          <w:rFonts w:ascii="宋体" w:eastAsia="宋体" w:hAnsi="宋体" w:hint="eastAsia"/>
          <w:sz w:val="24"/>
          <w:szCs w:val="24"/>
        </w:rPr>
        <w:t>2018年3月从阿里巴巴得知泰国的阿曼里公司（AMENLI COMPANY，THAILAND）欲求购中国产的全棉女式T恤（</w:t>
      </w:r>
      <w:r>
        <w:rPr>
          <w:rFonts w:ascii="宋体" w:eastAsia="宋体" w:hAnsi="宋体"/>
          <w:color w:val="000000"/>
          <w:sz w:val="24"/>
          <w:szCs w:val="24"/>
        </w:rPr>
        <w:t>A</w:t>
      </w:r>
      <w:r>
        <w:rPr>
          <w:rFonts w:ascii="宋体" w:eastAsia="宋体" w:hAnsi="宋体" w:hint="eastAsia"/>
          <w:color w:val="000000"/>
          <w:sz w:val="24"/>
          <w:szCs w:val="24"/>
        </w:rPr>
        <w:t xml:space="preserve">ll </w:t>
      </w:r>
      <w:r>
        <w:rPr>
          <w:rFonts w:ascii="宋体" w:eastAsia="宋体" w:hAnsi="宋体"/>
          <w:color w:val="000000"/>
          <w:sz w:val="24"/>
          <w:szCs w:val="24"/>
        </w:rPr>
        <w:t>C</w:t>
      </w:r>
      <w:r>
        <w:rPr>
          <w:rFonts w:ascii="宋体" w:eastAsia="宋体" w:hAnsi="宋体" w:hint="eastAsia"/>
          <w:color w:val="000000"/>
          <w:sz w:val="24"/>
          <w:szCs w:val="24"/>
        </w:rPr>
        <w:t xml:space="preserve">otton </w:t>
      </w:r>
      <w:r>
        <w:rPr>
          <w:rFonts w:ascii="宋体" w:eastAsia="宋体" w:hAnsi="宋体"/>
          <w:color w:val="000000"/>
          <w:sz w:val="24"/>
          <w:szCs w:val="24"/>
        </w:rPr>
        <w:t>Female</w:t>
      </w:r>
      <w:r>
        <w:rPr>
          <w:rFonts w:ascii="宋体" w:eastAsia="宋体" w:hAnsi="宋体" w:hint="eastAsia"/>
          <w:color w:val="000000"/>
          <w:sz w:val="24"/>
          <w:szCs w:val="24"/>
        </w:rPr>
        <w:t xml:space="preserve"> </w:t>
      </w:r>
      <w:r>
        <w:rPr>
          <w:rFonts w:ascii="宋体" w:eastAsia="宋体" w:hAnsi="宋体"/>
          <w:color w:val="000000"/>
          <w:sz w:val="24"/>
          <w:szCs w:val="24"/>
        </w:rPr>
        <w:t>T</w:t>
      </w:r>
      <w:r>
        <w:rPr>
          <w:rFonts w:ascii="宋体" w:eastAsia="宋体" w:hAnsi="宋体" w:hint="eastAsia"/>
          <w:color w:val="000000"/>
          <w:sz w:val="24"/>
          <w:szCs w:val="24"/>
        </w:rPr>
        <w:t>-shirts）。</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客户名称:AMENLI COMPANY, THAILAND</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 xml:space="preserve">地址：#5054-7 KING STREET HAILAND   </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 xml:space="preserve">TEL: +66-02-8888889  </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FAX</w:t>
      </w:r>
      <w:r>
        <w:rPr>
          <w:rFonts w:ascii="宋体" w:eastAsia="宋体" w:hAnsi="宋体"/>
          <w:sz w:val="24"/>
          <w:szCs w:val="24"/>
        </w:rPr>
        <w:t>:</w:t>
      </w:r>
      <w:r>
        <w:rPr>
          <w:rFonts w:ascii="宋体" w:eastAsia="宋体" w:hAnsi="宋体" w:hint="eastAsia"/>
          <w:sz w:val="24"/>
          <w:szCs w:val="24"/>
        </w:rPr>
        <w:t xml:space="preserve"> +66-02-8888888   </w:t>
      </w:r>
    </w:p>
    <w:p w:rsidR="006B42E4" w:rsidRDefault="006B42E4" w:rsidP="006B42E4">
      <w:pPr>
        <w:spacing w:line="360" w:lineRule="exact"/>
        <w:ind w:firstLineChars="200" w:firstLine="480"/>
        <w:jc w:val="left"/>
        <w:rPr>
          <w:rFonts w:ascii="宋体" w:eastAsia="宋体" w:hAnsi="宋体"/>
          <w:sz w:val="24"/>
          <w:szCs w:val="24"/>
        </w:rPr>
      </w:pPr>
      <w:r>
        <w:rPr>
          <w:rFonts w:ascii="宋体" w:eastAsia="宋体" w:hAnsi="宋体" w:hint="eastAsia"/>
          <w:sz w:val="24"/>
          <w:szCs w:val="24"/>
        </w:rPr>
        <w:t>E-MAIL：amenli@trade.net</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信函格式准确；英语词汇输入正确；信函内容包括信息来源渠道、公司简介、产品简介、另寄产品目录、想与对方建交的愿望等。信函日期：2018年4月2日。</w:t>
      </w:r>
    </w:p>
    <w:p w:rsidR="006B42E4" w:rsidRDefault="006B42E4" w:rsidP="006B42E4">
      <w:pPr>
        <w:spacing w:line="360" w:lineRule="exact"/>
        <w:rPr>
          <w:rFonts w:ascii="宋体" w:eastAsia="宋体" w:hAnsi="宋体"/>
          <w:b/>
          <w:bCs/>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b/>
          <w:bCs/>
          <w:sz w:val="24"/>
          <w:szCs w:val="24"/>
        </w:rPr>
      </w:pPr>
      <w:r>
        <w:rPr>
          <w:rFonts w:ascii="宋体" w:eastAsia="宋体" w:hAnsi="宋体" w:cs="宋体" w:hint="eastAsia"/>
          <w:b/>
          <w:bCs/>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rPr>
          <w:rFonts w:ascii="宋体" w:eastAsia="宋体" w:hAnsi="宋体"/>
          <w:b/>
          <w:sz w:val="24"/>
          <w:szCs w:val="24"/>
        </w:rPr>
      </w:pPr>
    </w:p>
    <w:p w:rsidR="006B42E4" w:rsidRDefault="006B42E4" w:rsidP="006B42E4">
      <w:pPr>
        <w:rPr>
          <w:rFonts w:ascii="宋体" w:eastAsia="宋体" w:hAnsi="宋体"/>
          <w:b/>
          <w:sz w:val="24"/>
          <w:szCs w:val="24"/>
        </w:rPr>
      </w:pPr>
      <w:r>
        <w:rPr>
          <w:rFonts w:ascii="宋体" w:eastAsia="宋体" w:hAnsi="宋体" w:hint="eastAsia"/>
          <w:b/>
          <w:sz w:val="24"/>
          <w:szCs w:val="24"/>
        </w:rPr>
        <w:t>任务二：交易磋商</w:t>
      </w:r>
    </w:p>
    <w:p w:rsidR="006B42E4" w:rsidRDefault="006B42E4" w:rsidP="006B42E4">
      <w:pPr>
        <w:spacing w:line="360" w:lineRule="exact"/>
        <w:rPr>
          <w:rFonts w:ascii="宋体" w:eastAsia="宋体" w:hAnsi="宋体"/>
          <w:b/>
          <w:sz w:val="24"/>
          <w:szCs w:val="24"/>
        </w:rPr>
      </w:pPr>
      <w:r>
        <w:rPr>
          <w:rFonts w:ascii="宋体" w:eastAsia="宋体" w:hAnsi="宋体" w:hint="eastAsia"/>
          <w:b/>
          <w:sz w:val="24"/>
          <w:szCs w:val="24"/>
        </w:rPr>
        <w:t>任务：</w:t>
      </w:r>
      <w:r>
        <w:rPr>
          <w:rFonts w:ascii="宋体" w:eastAsia="宋体" w:hAnsi="宋体" w:hint="eastAsia"/>
          <w:sz w:val="24"/>
          <w:szCs w:val="24"/>
        </w:rPr>
        <w:t>请针对此询盘，进行（</w:t>
      </w:r>
      <w:r>
        <w:rPr>
          <w:rFonts w:ascii="宋体" w:eastAsia="宋体" w:hAnsi="宋体"/>
          <w:sz w:val="24"/>
          <w:szCs w:val="24"/>
        </w:rPr>
        <w:t>CIF）出口报价。</w:t>
      </w:r>
    </w:p>
    <w:p w:rsidR="006B42E4" w:rsidRDefault="006B42E4" w:rsidP="006B42E4">
      <w:pPr>
        <w:spacing w:line="360" w:lineRule="exact"/>
        <w:rPr>
          <w:rFonts w:ascii="宋体" w:eastAsia="宋体" w:hAnsi="宋体"/>
          <w:color w:val="FF0000"/>
          <w:szCs w:val="21"/>
        </w:rPr>
      </w:pPr>
      <w:r>
        <w:rPr>
          <w:rFonts w:ascii="宋体" w:eastAsia="宋体" w:hAnsi="宋体" w:hint="eastAsia"/>
          <w:bCs/>
          <w:sz w:val="24"/>
          <w:szCs w:val="24"/>
        </w:rPr>
        <w:t>业务背景</w:t>
      </w:r>
      <w:r>
        <w:rPr>
          <w:rFonts w:ascii="宋体" w:eastAsia="宋体" w:hAnsi="宋体" w:hint="eastAsia"/>
          <w:sz w:val="24"/>
          <w:szCs w:val="24"/>
        </w:rPr>
        <w:t>：泰国</w:t>
      </w:r>
      <w:r>
        <w:rPr>
          <w:rFonts w:ascii="宋体" w:eastAsia="宋体" w:hAnsi="宋体"/>
          <w:sz w:val="24"/>
          <w:szCs w:val="24"/>
        </w:rPr>
        <w:t>的阿曼里公司</w:t>
      </w:r>
      <w:r>
        <w:rPr>
          <w:rFonts w:ascii="宋体" w:eastAsia="宋体" w:hAnsi="宋体" w:hint="eastAsia"/>
          <w:sz w:val="24"/>
          <w:szCs w:val="24"/>
        </w:rPr>
        <w:t>对苏州恒润纺织品进出口公司的全棉女式</w:t>
      </w:r>
      <w:r>
        <w:rPr>
          <w:rFonts w:ascii="宋体" w:eastAsia="宋体" w:hAnsi="宋体"/>
          <w:sz w:val="24"/>
          <w:szCs w:val="24"/>
        </w:rPr>
        <w:t>T恤</w:t>
      </w:r>
      <w:r>
        <w:rPr>
          <w:rFonts w:ascii="宋体" w:eastAsia="宋体" w:hAnsi="宋体" w:hint="eastAsia"/>
          <w:sz w:val="24"/>
          <w:szCs w:val="24"/>
        </w:rPr>
        <w:t>感兴趣，向苏州恒润纺织品进出口公司进行询盘，其内容如下：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have received your letter together with your catalogs, having thoroughly studied the catalogs, we find that ART. NO.W101S, W101M are quite suitable for our market. Please kindly inform us if you are able to supply and quote us your most favorable price for the above goods on the basis of CIF Bangkok,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AMENLI COMPANY. THAILAND</w:t>
      </w:r>
    </w:p>
    <w:p w:rsidR="006B42E4" w:rsidRDefault="006B42E4" w:rsidP="006B42E4">
      <w:pPr>
        <w:spacing w:line="360" w:lineRule="exact"/>
        <w:rPr>
          <w:rFonts w:ascii="Times New Roman" w:eastAsia="宋体" w:hAnsi="Times New Roman" w:cs="Times New Roman"/>
          <w:szCs w:val="21"/>
        </w:rPr>
      </w:pP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报价核算所需条件如下：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44"/>
      </w:tblGrid>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货号：</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含税采购成本（每打）</w:t>
            </w:r>
          </w:p>
        </w:tc>
      </w:tr>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W101S</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35元</w:t>
            </w:r>
          </w:p>
        </w:tc>
      </w:tr>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W101M</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38元</w:t>
            </w:r>
          </w:p>
        </w:tc>
      </w:tr>
    </w:tbl>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商品数量和包装：每个货号1000打，共2000打。每纸箱10打，200个纸箱，共装一个20’FCL。</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lastRenderedPageBreak/>
        <w:t>其它信息如下：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6677"/>
      </w:tblGrid>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出口退税率</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16%</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增值税率</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16%</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国内费用</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出口包装费15元/纸箱，仓储费5元/纸箱；一个20’FCL其它国内费用为3500元</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国外运费</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20’FCL包箱费率为2200美元</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保险</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按发票金额加成10%投保一切险和战争险，费率分别为0.6%和0.3%</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预期利润</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CIF报价的10%</w:t>
            </w:r>
          </w:p>
        </w:tc>
      </w:tr>
      <w:tr w:rsidR="006B42E4" w:rsidTr="00D36291">
        <w:tc>
          <w:tcPr>
            <w:tcW w:w="172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美元/人民币</w:t>
            </w:r>
          </w:p>
        </w:tc>
        <w:tc>
          <w:tcPr>
            <w:tcW w:w="667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1/6.80</w:t>
            </w:r>
          </w:p>
        </w:tc>
      </w:tr>
    </w:tbl>
    <w:p w:rsidR="006B42E4" w:rsidRDefault="006B42E4" w:rsidP="006B42E4">
      <w:pPr>
        <w:spacing w:line="360" w:lineRule="exact"/>
        <w:rPr>
          <w:rFonts w:ascii="宋体" w:eastAsia="宋体" w:hAnsi="宋体"/>
          <w:b/>
          <w:sz w:val="24"/>
          <w:szCs w:val="24"/>
        </w:rPr>
      </w:pPr>
      <w:r>
        <w:rPr>
          <w:rFonts w:ascii="宋体" w:eastAsia="宋体" w:hAnsi="宋体" w:hint="eastAsia"/>
          <w:b/>
          <w:bCs/>
          <w:sz w:val="24"/>
          <w:szCs w:val="24"/>
        </w:rPr>
        <w:t>要求：</w:t>
      </w:r>
    </w:p>
    <w:p w:rsidR="006B42E4" w:rsidRDefault="006B42E4" w:rsidP="006B42E4">
      <w:pPr>
        <w:spacing w:line="360" w:lineRule="exact"/>
        <w:rPr>
          <w:rFonts w:ascii="宋体" w:eastAsia="宋体" w:hAnsi="宋体"/>
          <w:bCs/>
          <w:sz w:val="24"/>
          <w:szCs w:val="24"/>
        </w:rPr>
      </w:pPr>
      <w:r>
        <w:rPr>
          <w:rFonts w:ascii="宋体" w:eastAsia="宋体" w:hAnsi="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bCs/>
          <w:sz w:val="24"/>
          <w:szCs w:val="24"/>
        </w:rPr>
      </w:pPr>
      <w:r>
        <w:rPr>
          <w:rFonts w:ascii="宋体" w:eastAsia="宋体" w:hAnsi="宋体" w:hint="eastAsia"/>
          <w:bCs/>
          <w:sz w:val="24"/>
          <w:szCs w:val="24"/>
        </w:rPr>
        <w:t>②计算过程、计算结果均保留到小数点后两位。</w:t>
      </w:r>
    </w:p>
    <w:p w:rsidR="006B42E4" w:rsidRDefault="006B42E4" w:rsidP="006B42E4">
      <w:pPr>
        <w:spacing w:line="360" w:lineRule="exact"/>
        <w:rPr>
          <w:rFonts w:ascii="宋体" w:eastAsia="宋体" w:hAnsi="宋体"/>
          <w:b/>
          <w:sz w:val="24"/>
          <w:szCs w:val="24"/>
        </w:rPr>
      </w:pPr>
      <w:r>
        <w:rPr>
          <w:rFonts w:ascii="宋体" w:eastAsia="宋体" w:hAnsi="宋体" w:hint="eastAsia"/>
          <w:b/>
          <w:bCs/>
          <w:sz w:val="24"/>
          <w:szCs w:val="24"/>
        </w:rPr>
        <w:t>提交作品：</w:t>
      </w:r>
      <w:r>
        <w:rPr>
          <w:rFonts w:ascii="宋体" w:eastAsia="宋体" w:hAnsi="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 w:val="24"/>
          <w:szCs w:val="24"/>
        </w:rPr>
      </w:pPr>
      <w:r>
        <w:rPr>
          <w:rFonts w:ascii="宋体" w:eastAsia="宋体" w:hAnsi="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spacing w:line="360" w:lineRule="exact"/>
        <w:rPr>
          <w:rFonts w:ascii="宋体" w:eastAsia="宋体" w:hAnsi="宋体" w:cs="宋体"/>
          <w:b/>
          <w:sz w:val="24"/>
          <w:szCs w:val="24"/>
        </w:rPr>
        <w:sectPr w:rsidR="006B42E4">
          <w:footerReference w:type="default" r:id="rId13"/>
          <w:pgSz w:w="11906" w:h="16838"/>
          <w:pgMar w:top="1440" w:right="1800" w:bottom="1440" w:left="1800" w:header="851" w:footer="992" w:gutter="0"/>
          <w:cols w:space="425"/>
          <w:docGrid w:type="lines" w:linePitch="312"/>
        </w:sect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泰国的阿曼里公司对苏州恒润纺织品进出口公司的全棉女式T恤感兴趣，有意采购，经过反复磋商，双方最终达成的交易条件如下：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ART.NO.W101S USD7.00/dozen CIF BANGKOK.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ART.NO.W101M USD7.00/dozen CIF BANGKOK.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装运口岸：上海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pPr>
        <w:rPr>
          <w:rFonts w:ascii="宋体" w:eastAsia="宋体" w:hAnsi="宋体" w:cs="宋体"/>
          <w:sz w:val="24"/>
          <w:szCs w:val="24"/>
        </w:rPr>
      </w:pPr>
      <w:r>
        <w:rPr>
          <w:rFonts w:ascii="宋体" w:eastAsia="宋体" w:hAnsi="宋体" w:cs="宋体" w:hint="eastAsia"/>
          <w:sz w:val="24"/>
          <w:szCs w:val="24"/>
        </w:rPr>
        <w:br w:type="page"/>
      </w:r>
    </w:p>
    <w:p w:rsidR="006B42E4" w:rsidRDefault="006B42E4" w:rsidP="006B42E4">
      <w:pPr>
        <w:rPr>
          <w:rFonts w:ascii="宋体" w:eastAsia="宋体" w:hAnsi="宋体" w:cs="宋体"/>
          <w:sz w:val="24"/>
          <w:szCs w:val="24"/>
        </w:rPr>
      </w:pPr>
      <w:r>
        <w:rPr>
          <w:rFonts w:ascii="宋体" w:eastAsia="宋体" w:hAnsi="宋体" w:cs="Times New Roman"/>
          <w:noProof/>
          <w:szCs w:val="21"/>
        </w:rPr>
        <w:lastRenderedPageBreak/>
        <mc:AlternateContent>
          <mc:Choice Requires="wps">
            <w:drawing>
              <wp:anchor distT="0" distB="0" distL="114300" distR="114300" simplePos="0" relativeHeight="251663360" behindDoc="0" locked="0" layoutInCell="1" allowOverlap="1" wp14:anchorId="6B9A8569" wp14:editId="21FD04E2">
                <wp:simplePos x="0" y="0"/>
                <wp:positionH relativeFrom="column">
                  <wp:posOffset>9525</wp:posOffset>
                </wp:positionH>
                <wp:positionV relativeFrom="paragraph">
                  <wp:posOffset>-1905</wp:posOffset>
                </wp:positionV>
                <wp:extent cx="5257800" cy="8321040"/>
                <wp:effectExtent l="4445" t="5080" r="14605" b="17780"/>
                <wp:wrapNone/>
                <wp:docPr id="750" name="矩形 750"/>
                <wp:cNvGraphicFramePr/>
                <a:graphic xmlns:a="http://schemas.openxmlformats.org/drawingml/2006/main">
                  <a:graphicData uri="http://schemas.microsoft.com/office/word/2010/wordprocessingShape">
                    <wps:wsp>
                      <wps:cNvSpPr/>
                      <wps:spPr>
                        <a:xfrm>
                          <a:off x="0" y="0"/>
                          <a:ext cx="5257800" cy="83210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6291" w:rsidRDefault="00D36291" w:rsidP="006B42E4">
                            <w:pPr>
                              <w:ind w:firstLineChars="2350" w:firstLine="4935"/>
                              <w:jc w:val="right"/>
                              <w:rPr>
                                <w:rFonts w:ascii="Times New Roman" w:hAnsi="Times New Roman" w:cs="Times New Roman"/>
                              </w:rPr>
                            </w:pPr>
                            <w:r>
                              <w:rPr>
                                <w:rFonts w:ascii="Times New Roman" w:cs="Times New Roman"/>
                              </w:rPr>
                              <w:t xml:space="preserve">　　　　</w:t>
                            </w:r>
                            <w:r>
                              <w:rPr>
                                <w:rFonts w:ascii="Times New Roman" w:hAnsi="Times New Roman" w:cs="Times New Roman"/>
                              </w:rPr>
                              <w:t xml:space="preserve">                                             NO.</w:t>
                            </w:r>
                            <w:r>
                              <w:rPr>
                                <w:rFonts w:ascii="Times New Roman" w:hAnsi="Times New Roman" w:cs="Times New Roman"/>
                                <w:sz w:val="24"/>
                              </w:rPr>
                              <w:t xml:space="preserve"> HR10084</w:t>
                            </w:r>
                          </w:p>
                          <w:p w:rsidR="00D36291" w:rsidRDefault="00D36291" w:rsidP="006B42E4">
                            <w:pPr>
                              <w:spacing w:line="300" w:lineRule="exact"/>
                              <w:rPr>
                                <w:rFonts w:ascii="Times New Roman" w:hAnsi="Times New Roman" w:cs="Times New Roman"/>
                                <w:b/>
                                <w:sz w:val="28"/>
                                <w:szCs w:val="28"/>
                              </w:rPr>
                            </w:pPr>
                          </w:p>
                          <w:p w:rsidR="00D36291" w:rsidRDefault="00D36291" w:rsidP="006B42E4">
                            <w:pPr>
                              <w:spacing w:line="300" w:lineRule="exact"/>
                              <w:jc w:val="center"/>
                              <w:rPr>
                                <w:rFonts w:ascii="Times New Roman" w:hAnsi="Times New Roman" w:cs="Times New Roman"/>
                                <w:b/>
                                <w:sz w:val="28"/>
                                <w:szCs w:val="28"/>
                              </w:rPr>
                            </w:pPr>
                            <w:r>
                              <w:rPr>
                                <w:rFonts w:ascii="Times New Roman" w:hAnsi="Times New Roman" w:cs="Times New Roman"/>
                                <w:b/>
                                <w:sz w:val="28"/>
                                <w:szCs w:val="28"/>
                              </w:rPr>
                              <w:t>SALES CONFIRMATION</w:t>
                            </w:r>
                          </w:p>
                          <w:p w:rsidR="00D36291" w:rsidRDefault="00D36291" w:rsidP="006B42E4">
                            <w:pPr>
                              <w:rPr>
                                <w:rFonts w:ascii="Times New Roman" w:hAnsi="Times New Roman" w:cs="Times New Roman"/>
                              </w:rPr>
                            </w:pPr>
                            <w:r>
                              <w:rPr>
                                <w:rFonts w:ascii="Times New Roman" w:hAnsi="Times New Roman" w:cs="Times New Roman"/>
                              </w:rPr>
                              <w:t xml:space="preserve">                                                      date: May 1,2018</w:t>
                            </w:r>
                          </w:p>
                          <w:p w:rsidR="00D36291" w:rsidRDefault="00D36291" w:rsidP="006B42E4">
                            <w:pPr>
                              <w:rPr>
                                <w:rFonts w:ascii="Times New Roman" w:hAnsi="Times New Roman" w:cs="Times New Roman"/>
                                <w:szCs w:val="21"/>
                              </w:rPr>
                            </w:pPr>
                            <w:r>
                              <w:rPr>
                                <w:rFonts w:ascii="Times New Roman" w:hAnsi="Times New Roman" w:cs="Times New Roman"/>
                                <w:szCs w:val="21"/>
                              </w:rPr>
                              <w:t>The Buyer: AMENLI COMPANY, THAILAND</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#5054-7 KING STREET THAILAND   </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TEL: +66-02-8888889  FAX: +66-02-8888888 </w:t>
                            </w:r>
                          </w:p>
                          <w:p w:rsidR="00D36291" w:rsidRDefault="00D36291" w:rsidP="006B42E4">
                            <w:pPr>
                              <w:rPr>
                                <w:rFonts w:ascii="Times New Roman" w:hAnsi="Times New Roman" w:cs="Times New Roman"/>
                                <w:szCs w:val="21"/>
                              </w:rPr>
                            </w:pPr>
                            <w:r>
                              <w:rPr>
                                <w:rFonts w:ascii="Times New Roman" w:hAnsi="Times New Roman" w:cs="Times New Roman"/>
                                <w:szCs w:val="21"/>
                              </w:rPr>
                              <w:t>The Seller:</w:t>
                            </w:r>
                            <w:r>
                              <w:rPr>
                                <w:rFonts w:ascii="Times New Roman" w:hAnsi="Times New Roman" w:cs="Times New Roman" w:hint="eastAsia"/>
                                <w:szCs w:val="21"/>
                              </w:rPr>
                              <w:t xml:space="preserve"> </w:t>
                            </w:r>
                            <w:r>
                              <w:rPr>
                                <w:rFonts w:ascii="Times New Roman" w:hAnsi="Times New Roman" w:cs="Times New Roman"/>
                                <w:szCs w:val="21"/>
                              </w:rPr>
                              <w:t>SuZhou hengrun textiles I/E corp.</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201 Zhuhui road, Suzhou, China </w:t>
                            </w:r>
                          </w:p>
                          <w:p w:rsidR="00D36291" w:rsidRDefault="00D36291" w:rsidP="006B42E4">
                            <w:pPr>
                              <w:spacing w:line="360" w:lineRule="exact"/>
                              <w:ind w:firstLineChars="250" w:firstLine="525"/>
                              <w:rPr>
                                <w:rFonts w:ascii="Times New Roman" w:hAnsi="Times New Roman" w:cs="Times New Roman"/>
                                <w:szCs w:val="21"/>
                              </w:rPr>
                            </w:pPr>
                            <w:r>
                              <w:rPr>
                                <w:rFonts w:ascii="Times New Roman" w:hAnsi="Times New Roman" w:cs="Times New Roman"/>
                                <w:szCs w:val="21"/>
                              </w:rPr>
                              <w:t>TEL: +86-512-52987880  FAX</w:t>
                            </w:r>
                            <w:r>
                              <w:rPr>
                                <w:rFonts w:ascii="Times New Roman" w:cs="Times New Roman"/>
                                <w:szCs w:val="21"/>
                              </w:rPr>
                              <w:t>：</w:t>
                            </w:r>
                            <w:r>
                              <w:rPr>
                                <w:rFonts w:ascii="Times New Roman" w:hAnsi="Times New Roman" w:cs="Times New Roman"/>
                                <w:szCs w:val="21"/>
                              </w:rPr>
                              <w:t>+86-512-52987880 /52987890</w:t>
                            </w:r>
                          </w:p>
                          <w:p w:rsidR="00D36291" w:rsidRDefault="00D36291" w:rsidP="006B42E4">
                            <w:pPr>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p w:rsidR="00D36291" w:rsidRDefault="00D36291" w:rsidP="006B42E4">
                            <w:pPr>
                              <w:spacing w:line="360" w:lineRule="exact"/>
                              <w:ind w:firstLineChars="250" w:firstLine="525"/>
                              <w:rPr>
                                <w:rFonts w:ascii="Times New Roman" w:hAnsi="Times New Roman" w:cs="Times New Roman"/>
                                <w:szCs w:val="21"/>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980"/>
                              <w:gridCol w:w="1980"/>
                              <w:gridCol w:w="1629"/>
                            </w:tblGrid>
                            <w:tr w:rsidR="00D36291">
                              <w:trPr>
                                <w:trHeight w:val="792"/>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Times New Roman" w:eastAsia="宋体" w:hAnsi="Times New Roman" w:cs="Times New Roman"/>
                                      <w:szCs w:val="21"/>
                                    </w:rPr>
                                    <w:t>Commodity &amp; Specification</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ind w:firstLineChars="250" w:firstLine="525"/>
                                    <w:rPr>
                                      <w:rFonts w:ascii="Times New Roman" w:hAnsi="Times New Roman" w:cs="Times New Roman"/>
                                    </w:rPr>
                                  </w:pPr>
                                  <w:r>
                                    <w:rPr>
                                      <w:rFonts w:ascii="Times New Roman" w:hAnsi="Times New Roman" w:cs="Times New Roman"/>
                                    </w:rPr>
                                    <w:t>Quantity</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r>
                                    <w:rPr>
                                      <w:rFonts w:ascii="Times New Roman" w:hAnsi="Times New Roman" w:cs="Times New Roman"/>
                                    </w:rPr>
                                    <w:t>unit price</w:t>
                                  </w: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r>
                                    <w:rPr>
                                      <w:rFonts w:ascii="Times New Roman" w:hAnsi="Times New Roman" w:cs="Times New Roman"/>
                                    </w:rPr>
                                    <w:t>Total Amount</w:t>
                                  </w:r>
                                </w:p>
                              </w:tc>
                            </w:tr>
                            <w:tr w:rsidR="00D36291">
                              <w:trPr>
                                <w:trHeight w:val="1496"/>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Times New Roman" w:hAnsi="Times New Roman" w:cs="Times New Roman"/>
                                    </w:rPr>
                                    <w:t xml:space="preserve">(1) </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rPr>
                                    <w:t>(2)</w:t>
                                  </w: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lang w:val="de-DE"/>
                                    </w:rPr>
                                    <w:t>(3)</w:t>
                                  </w: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rPr>
                                    <w:t>(4)</w:t>
                                  </w:r>
                                </w:p>
                                <w:p w:rsidR="00D36291" w:rsidRDefault="00D36291">
                                  <w:pPr>
                                    <w:jc w:val="center"/>
                                    <w:rPr>
                                      <w:rFonts w:ascii="Times New Roman" w:hAnsi="Times New Roman" w:cs="Times New Roman"/>
                                    </w:rPr>
                                  </w:pPr>
                                </w:p>
                              </w:tc>
                            </w:tr>
                            <w:tr w:rsidR="00D36291">
                              <w:trPr>
                                <w:trHeight w:val="540"/>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Calibri" w:eastAsia="宋体" w:hAnsi="Calibri" w:cs="Times New Roman"/>
                                    </w:rPr>
                                    <w:t>Total</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p>
                              </w:tc>
                            </w:tr>
                          </w:tbl>
                          <w:p w:rsidR="00D36291" w:rsidRDefault="00D36291" w:rsidP="006B42E4">
                            <w:pPr>
                              <w:spacing w:line="276" w:lineRule="auto"/>
                              <w:rPr>
                                <w:rFonts w:ascii="Times New Roman" w:hAnsi="Times New Roman" w:cs="Times New Roman"/>
                                <w:u w:val="single"/>
                              </w:rPr>
                            </w:pPr>
                            <w:r>
                              <w:rPr>
                                <w:rFonts w:ascii="Times New Roman" w:hAnsi="Times New Roman" w:cs="Times New Roman"/>
                              </w:rPr>
                              <w:t xml:space="preserve">Total Contract Value: </w:t>
                            </w:r>
                            <w:r>
                              <w:rPr>
                                <w:rFonts w:ascii="Times New Roman" w:cs="Times New Roman"/>
                              </w:rPr>
                              <w:t>（</w:t>
                            </w:r>
                            <w:r>
                              <w:rPr>
                                <w:rFonts w:ascii="Times New Roman" w:hAnsi="Times New Roman" w:cs="Times New Roman"/>
                              </w:rPr>
                              <w:t>5</w:t>
                            </w:r>
                            <w:r>
                              <w:rPr>
                                <w:rFonts w:ascii="Times New Roman" w:cs="Times New Roman"/>
                              </w:rPr>
                              <w:t>）</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Packing</w:t>
                            </w:r>
                            <w:r>
                              <w:rPr>
                                <w:rFonts w:ascii="Times New Roman" w:cs="Times New Roman"/>
                              </w:rPr>
                              <w:t>：</w:t>
                            </w:r>
                            <w:r>
                              <w:rPr>
                                <w:rFonts w:ascii="Times New Roman" w:hAnsi="Times New Roman" w:cs="Times New Roman"/>
                              </w:rPr>
                              <w:t xml:space="preserve"> Packed in 10dozens/carton</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Time</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Shipment</w:t>
                            </w:r>
                            <w:r>
                              <w:rPr>
                                <w:rFonts w:ascii="Times New Roman" w:cs="Times New Roman"/>
                              </w:rPr>
                              <w:t>：</w:t>
                            </w:r>
                            <w:r>
                              <w:rPr>
                                <w:rFonts w:ascii="Times New Roman" w:hAnsi="Times New Roman" w:cs="Times New Roman"/>
                              </w:rPr>
                              <w:t>(6)</w:t>
                            </w:r>
                            <w:r>
                              <w:rPr>
                                <w:rFonts w:ascii="Times New Roman" w:hAnsi="Times New Roman" w:cs="Times New Roman"/>
                                <w:u w:val="single"/>
                              </w:rPr>
                              <w:t xml:space="preserve"> </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Ports</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Loading</w:t>
                            </w:r>
                            <w:r>
                              <w:rPr>
                                <w:rFonts w:ascii="Times New Roman" w:cs="Times New Roman"/>
                              </w:rPr>
                              <w:t>：</w:t>
                            </w:r>
                            <w:r>
                              <w:rPr>
                                <w:rFonts w:ascii="Times New Roman" w:hAnsi="Times New Roman" w:cs="Times New Roman"/>
                              </w:rPr>
                              <w:t>(7)</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color w:val="000000"/>
                                <w:u w:val="single"/>
                              </w:rPr>
                            </w:pPr>
                            <w:r>
                              <w:rPr>
                                <w:rFonts w:ascii="Times New Roman" w:hAnsi="Times New Roman" w:cs="Times New Roman"/>
                                <w:color w:val="000000"/>
                              </w:rPr>
                              <w:t>Port</w:t>
                            </w:r>
                            <w:r>
                              <w:rPr>
                                <w:rFonts w:ascii="Times New Roman" w:hAnsi="Times New Roman" w:cs="Times New Roman" w:hint="eastAsia"/>
                                <w:color w:val="000000"/>
                              </w:rPr>
                              <w:t xml:space="preserve"> </w:t>
                            </w:r>
                            <w:r>
                              <w:rPr>
                                <w:rFonts w:ascii="Times New Roman" w:hAnsi="Times New Roman" w:cs="Times New Roman"/>
                                <w:color w:val="000000"/>
                              </w:rPr>
                              <w:t>of</w:t>
                            </w:r>
                            <w:r>
                              <w:rPr>
                                <w:rFonts w:ascii="Times New Roman" w:hAnsi="Times New Roman" w:cs="Times New Roman" w:hint="eastAsia"/>
                                <w:color w:val="000000"/>
                              </w:rPr>
                              <w:t xml:space="preserve"> </w:t>
                            </w:r>
                            <w:r>
                              <w:rPr>
                                <w:rFonts w:ascii="Times New Roman" w:hAnsi="Times New Roman" w:cs="Times New Roman"/>
                                <w:color w:val="000000"/>
                              </w:rPr>
                              <w:t>Destination</w:t>
                            </w:r>
                            <w:r>
                              <w:rPr>
                                <w:rFonts w:ascii="Times New Roman" w:cs="Times New Roman"/>
                                <w:color w:val="000000"/>
                              </w:rPr>
                              <w:t>：</w:t>
                            </w:r>
                            <w:r>
                              <w:rPr>
                                <w:rFonts w:ascii="Times New Roman" w:hAnsi="Times New Roman" w:cs="Times New Roman"/>
                              </w:rPr>
                              <w:t>(8)</w:t>
                            </w:r>
                            <w:r>
                              <w:rPr>
                                <w:rFonts w:ascii="Times New Roman" w:hAnsi="Times New Roman" w:cs="Times New Roman" w:hint="eastAsia"/>
                                <w:color w:val="000000"/>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Insurance: (9)</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hint="eastAsia"/>
                                <w:u w:val="single"/>
                              </w:rPr>
                              <w:t xml:space="preserve">                                                                            </w:t>
                            </w:r>
                          </w:p>
                          <w:p w:rsidR="00D36291" w:rsidRDefault="00D36291" w:rsidP="006B42E4">
                            <w:pPr>
                              <w:spacing w:line="276" w:lineRule="auto"/>
                              <w:rPr>
                                <w:u w:val="single"/>
                              </w:rPr>
                            </w:pPr>
                            <w:r>
                              <w:rPr>
                                <w:rFonts w:ascii="Times New Roman"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60" w:lineRule="auto"/>
                              <w:rPr>
                                <w:rFonts w:ascii="Times New Roman" w:hAnsi="Times New Roman" w:cs="Times New Roman"/>
                              </w:rPr>
                            </w:pPr>
                            <w:r>
                              <w:rPr>
                                <w:rFonts w:ascii="Times New Roman" w:hAnsi="Times New Roman" w:cs="Times New Roman"/>
                              </w:rPr>
                              <w:t>Signed by</w:t>
                            </w:r>
                          </w:p>
                          <w:p w:rsidR="00D36291" w:rsidRDefault="00D36291" w:rsidP="006B42E4">
                            <w:pPr>
                              <w:spacing w:line="360" w:lineRule="auto"/>
                              <w:rPr>
                                <w:rFonts w:ascii="Times New Roman" w:hAnsi="Times New Roman" w:cs="Times New Roman"/>
                              </w:rPr>
                            </w:pPr>
                            <w:r>
                              <w:rPr>
                                <w:rFonts w:ascii="Times New Roman" w:hAnsi="Times New Roman" w:cs="Times New Roman"/>
                              </w:rPr>
                              <w:t>The</w:t>
                            </w:r>
                            <w:r>
                              <w:rPr>
                                <w:rFonts w:ascii="Times New Roman" w:hAnsi="Times New Roman" w:cs="Times New Roman" w:hint="eastAsia"/>
                              </w:rPr>
                              <w:t xml:space="preserve"> </w:t>
                            </w:r>
                            <w:r>
                              <w:rPr>
                                <w:rFonts w:ascii="Times New Roman" w:hAnsi="Times New Roman" w:cs="Times New Roman"/>
                              </w:rPr>
                              <w:t>Buyer</w:t>
                            </w:r>
                            <w:r>
                              <w:rPr>
                                <w:rFonts w:ascii="Times New Roman" w:cs="Times New Roman"/>
                              </w:rPr>
                              <w:t>：</w:t>
                            </w:r>
                            <w:r>
                              <w:rPr>
                                <w:rFonts w:ascii="Times New Roman" w:hAnsi="Times New Roman" w:cs="Times New Roman"/>
                                <w:sz w:val="18"/>
                                <w:szCs w:val="18"/>
                              </w:rPr>
                              <w:t>AMENLI COMPANY, THAILAND</w:t>
                            </w:r>
                            <w:r>
                              <w:rPr>
                                <w:rFonts w:ascii="Times New Roman" w:hAnsi="Times New Roman" w:cs="Times New Roman"/>
                              </w:rPr>
                              <w:t xml:space="preserve">    The</w:t>
                            </w:r>
                            <w:r>
                              <w:rPr>
                                <w:rFonts w:ascii="Times New Roman" w:hAnsi="Times New Roman" w:cs="Times New Roman" w:hint="eastAsia"/>
                              </w:rPr>
                              <w:t xml:space="preserve"> </w:t>
                            </w:r>
                            <w:r>
                              <w:rPr>
                                <w:rFonts w:ascii="Times New Roman" w:hAnsi="Times New Roman" w:cs="Times New Roman"/>
                              </w:rPr>
                              <w:t>Seller</w:t>
                            </w:r>
                            <w:r>
                              <w:rPr>
                                <w:rFonts w:ascii="Times New Roman" w:cs="Times New Roman"/>
                              </w:rPr>
                              <w:t>：</w:t>
                            </w:r>
                            <w:r>
                              <w:rPr>
                                <w:rFonts w:ascii="Times New Roman" w:hAnsi="Times New Roman" w:cs="Times New Roman"/>
                                <w:sz w:val="18"/>
                                <w:szCs w:val="18"/>
                              </w:rPr>
                              <w:t xml:space="preserve">SuZhou </w:t>
                            </w:r>
                            <w:r>
                              <w:rPr>
                                <w:rFonts w:ascii="Times New Roman" w:hAnsi="Times New Roman" w:cs="Times New Roman" w:hint="eastAsia"/>
                                <w:sz w:val="18"/>
                                <w:szCs w:val="18"/>
                              </w:rPr>
                              <w:t>H</w:t>
                            </w:r>
                            <w:r>
                              <w:rPr>
                                <w:rFonts w:ascii="Times New Roman" w:hAnsi="Times New Roman" w:cs="Times New Roman"/>
                                <w:sz w:val="18"/>
                                <w:szCs w:val="18"/>
                              </w:rPr>
                              <w:t>engrun textiles I/E corp.</w:t>
                            </w:r>
                          </w:p>
                          <w:p w:rsidR="00D36291" w:rsidRDefault="00D36291" w:rsidP="006B42E4">
                            <w:pPr>
                              <w:rPr>
                                <w:sz w:val="24"/>
                              </w:rPr>
                            </w:pPr>
                          </w:p>
                          <w:p w:rsidR="00D36291" w:rsidRDefault="00D36291" w:rsidP="006B42E4">
                            <w:pPr>
                              <w:spacing w:line="300" w:lineRule="exact"/>
                              <w:ind w:firstLineChars="200" w:firstLine="420"/>
                            </w:pPr>
                          </w:p>
                        </w:txbxContent>
                      </wps:txbx>
                      <wps:bodyPr upright="1"/>
                    </wps:wsp>
                  </a:graphicData>
                </a:graphic>
              </wp:anchor>
            </w:drawing>
          </mc:Choice>
          <mc:Fallback>
            <w:pict>
              <v:rect id="矩形 750" o:spid="_x0000_s1029" style="position:absolute;left:0;text-align:left;margin-left:.75pt;margin-top:-.15pt;width:414pt;height:655.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tQ9AEAAOcDAAAOAAAAZHJzL2Uyb0RvYy54bWysU0uOEzEQ3SNxB8t70p3AMKGVziwIYYNg&#10;pBkOULHd3Zb8k8uT7pwGiR2H4DiIa1B2QmYGWCBEL9xlu/z83qvy6mqyhu1VRO1dy+ezmjPlhJfa&#10;9S3/eLt9tuQMEzgJxjvV8oNCfrV++mQ1hkYt/OCNVJERiMNmDC0fUgpNVaEYlAWc+aAcbXY+Wkg0&#10;jX0lI4yEbk21qOuX1eijDNELhUirm+MmXxf8rlMifeg6VImZlhO3VMZYxl0eq/UKmj5CGLQ40YB/&#10;YGFBO7r0DLWBBOwu6t+grBbRo+/STHhb+a7TQhUNpGZe/6LmZoCgihYyB8PZJvx/sOL9/joyLVt+&#10;eUH+OLBUpO+fvnz7+pnlFfJnDNhQ2k24jqcZUpjFTl20+U8y2FQ8PZw9VVNighYvFheXy5qgBe0t&#10;ny/m9YuCWt0fDxHTW+Uty0HLIxWteAn7d5joSkr9mZJvQ2+03GpjyiT2u9cmsj1Qgbfly5zpyKM0&#10;49jY8ldEhogA9VlnIFFoAylH15f7Hp3Ah8B1+f4EnIltAIcjgYKQ06CxOqnsFzSDAvnGSZYOgbx1&#10;9Ax4JmOV5MwoejU5KpkJtPmbTFJnHInMlTnWIkdp2k2lkvOMlld2Xh6ounch6n4gZ8tGOUXdVEw6&#10;dX5u14fzgn3/Ptc/AAAA//8DAFBLAwQUAAYACAAAACEAeF5dEdwAAAAIAQAADwAAAGRycy9kb3du&#10;cmV2LnhtbEyPwU7DMBBE70j8g7VI3Fo7iUBtiFMhUJE4tumF2yZekkBsR7HTBr6e5QTHtzOanSl2&#10;ix3EmabQe6chWSsQ5BpvetdqOFX71QZEiOgMDt6Rhi8KsCuvrwrMjb+4A52PsRUc4kKOGroYx1zK&#10;0HRkMaz9SI61dz9ZjIxTK82EFw63g0yVupcWe8cfOhzpqaPm8zhbDXWfnvD7UL0ou91n8XWpPua3&#10;Z61vb5bHBxCRlvhnht/6XB1K7lT72ZkgBuY7NmpYZSBY3aRb5prPWaISkGUh/w8ofwAAAP//AwBQ&#10;SwECLQAUAAYACAAAACEAtoM4kv4AAADhAQAAEwAAAAAAAAAAAAAAAAAAAAAAW0NvbnRlbnRfVHlw&#10;ZXNdLnhtbFBLAQItABQABgAIAAAAIQA4/SH/1gAAAJQBAAALAAAAAAAAAAAAAAAAAC8BAABfcmVs&#10;cy8ucmVsc1BLAQItABQABgAIAAAAIQDjkBtQ9AEAAOcDAAAOAAAAAAAAAAAAAAAAAC4CAABkcnMv&#10;ZTJvRG9jLnhtbFBLAQItABQABgAIAAAAIQB4Xl0R3AAAAAgBAAAPAAAAAAAAAAAAAAAAAE4EAABk&#10;cnMvZG93bnJldi54bWxQSwUGAAAAAAQABADzAAAAVwUAAAAA&#10;">
                <v:textbox>
                  <w:txbxContent>
                    <w:p w:rsidR="00D36291" w:rsidRDefault="00D36291" w:rsidP="006B42E4">
                      <w:pPr>
                        <w:ind w:firstLineChars="2350" w:firstLine="4935"/>
                        <w:jc w:val="right"/>
                        <w:rPr>
                          <w:rFonts w:ascii="Times New Roman" w:hAnsi="Times New Roman" w:cs="Times New Roman"/>
                        </w:rPr>
                      </w:pPr>
                      <w:r>
                        <w:rPr>
                          <w:rFonts w:ascii="Times New Roman" w:cs="Times New Roman"/>
                        </w:rPr>
                        <w:t xml:space="preserve">　　　　</w:t>
                      </w:r>
                      <w:r>
                        <w:rPr>
                          <w:rFonts w:ascii="Times New Roman" w:hAnsi="Times New Roman" w:cs="Times New Roman"/>
                        </w:rPr>
                        <w:t xml:space="preserve">                                             NO.</w:t>
                      </w:r>
                      <w:r>
                        <w:rPr>
                          <w:rFonts w:ascii="Times New Roman" w:hAnsi="Times New Roman" w:cs="Times New Roman"/>
                          <w:sz w:val="24"/>
                        </w:rPr>
                        <w:t xml:space="preserve"> HR10084</w:t>
                      </w:r>
                    </w:p>
                    <w:p w:rsidR="00D36291" w:rsidRDefault="00D36291" w:rsidP="006B42E4">
                      <w:pPr>
                        <w:spacing w:line="300" w:lineRule="exact"/>
                        <w:rPr>
                          <w:rFonts w:ascii="Times New Roman" w:hAnsi="Times New Roman" w:cs="Times New Roman"/>
                          <w:b/>
                          <w:sz w:val="28"/>
                          <w:szCs w:val="28"/>
                        </w:rPr>
                      </w:pPr>
                    </w:p>
                    <w:p w:rsidR="00D36291" w:rsidRDefault="00D36291" w:rsidP="006B42E4">
                      <w:pPr>
                        <w:spacing w:line="300" w:lineRule="exact"/>
                        <w:jc w:val="center"/>
                        <w:rPr>
                          <w:rFonts w:ascii="Times New Roman" w:hAnsi="Times New Roman" w:cs="Times New Roman"/>
                          <w:b/>
                          <w:sz w:val="28"/>
                          <w:szCs w:val="28"/>
                        </w:rPr>
                      </w:pPr>
                      <w:r>
                        <w:rPr>
                          <w:rFonts w:ascii="Times New Roman" w:hAnsi="Times New Roman" w:cs="Times New Roman"/>
                          <w:b/>
                          <w:sz w:val="28"/>
                          <w:szCs w:val="28"/>
                        </w:rPr>
                        <w:t>SALES CONFIRMATION</w:t>
                      </w:r>
                    </w:p>
                    <w:p w:rsidR="00D36291" w:rsidRDefault="00D36291" w:rsidP="006B42E4">
                      <w:pPr>
                        <w:rPr>
                          <w:rFonts w:ascii="Times New Roman" w:hAnsi="Times New Roman" w:cs="Times New Roman"/>
                        </w:rPr>
                      </w:pPr>
                      <w:r>
                        <w:rPr>
                          <w:rFonts w:ascii="Times New Roman" w:hAnsi="Times New Roman" w:cs="Times New Roman"/>
                        </w:rPr>
                        <w:t xml:space="preserve">                                                      date: May 1,2018</w:t>
                      </w:r>
                    </w:p>
                    <w:p w:rsidR="00D36291" w:rsidRDefault="00D36291" w:rsidP="006B42E4">
                      <w:pPr>
                        <w:rPr>
                          <w:rFonts w:ascii="Times New Roman" w:hAnsi="Times New Roman" w:cs="Times New Roman"/>
                          <w:szCs w:val="21"/>
                        </w:rPr>
                      </w:pPr>
                      <w:r>
                        <w:rPr>
                          <w:rFonts w:ascii="Times New Roman" w:hAnsi="Times New Roman" w:cs="Times New Roman"/>
                          <w:szCs w:val="21"/>
                        </w:rPr>
                        <w:t>The Buyer: AMENLI COMPANY, THAILAND</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#5054-7 KING STREET THAILAND   </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TEL: +66-02-8888889  FAX: +66-02-8888888 </w:t>
                      </w:r>
                    </w:p>
                    <w:p w:rsidR="00D36291" w:rsidRDefault="00D36291" w:rsidP="006B42E4">
                      <w:pPr>
                        <w:rPr>
                          <w:rFonts w:ascii="Times New Roman" w:hAnsi="Times New Roman" w:cs="Times New Roman"/>
                          <w:szCs w:val="21"/>
                        </w:rPr>
                      </w:pPr>
                      <w:r>
                        <w:rPr>
                          <w:rFonts w:ascii="Times New Roman" w:hAnsi="Times New Roman" w:cs="Times New Roman"/>
                          <w:szCs w:val="21"/>
                        </w:rPr>
                        <w:t>The Seller:</w:t>
                      </w:r>
                      <w:r>
                        <w:rPr>
                          <w:rFonts w:ascii="Times New Roman" w:hAnsi="Times New Roman" w:cs="Times New Roman" w:hint="eastAsia"/>
                          <w:szCs w:val="21"/>
                        </w:rPr>
                        <w:t xml:space="preserve"> </w:t>
                      </w:r>
                      <w:r>
                        <w:rPr>
                          <w:rFonts w:ascii="Times New Roman" w:hAnsi="Times New Roman" w:cs="Times New Roman"/>
                          <w:szCs w:val="21"/>
                        </w:rPr>
                        <w:t>SuZhou hengrun textiles I/E corp.</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201 Zhuhui road, Suzhou, China </w:t>
                      </w:r>
                    </w:p>
                    <w:p w:rsidR="00D36291" w:rsidRDefault="00D36291" w:rsidP="006B42E4">
                      <w:pPr>
                        <w:spacing w:line="360" w:lineRule="exact"/>
                        <w:ind w:firstLineChars="250" w:firstLine="525"/>
                        <w:rPr>
                          <w:rFonts w:ascii="Times New Roman" w:hAnsi="Times New Roman" w:cs="Times New Roman"/>
                          <w:szCs w:val="21"/>
                        </w:rPr>
                      </w:pPr>
                      <w:r>
                        <w:rPr>
                          <w:rFonts w:ascii="Times New Roman" w:hAnsi="Times New Roman" w:cs="Times New Roman"/>
                          <w:szCs w:val="21"/>
                        </w:rPr>
                        <w:t>TEL: +86-512-52987880  FAX</w:t>
                      </w:r>
                      <w:r>
                        <w:rPr>
                          <w:rFonts w:ascii="Times New Roman" w:cs="Times New Roman"/>
                          <w:szCs w:val="21"/>
                        </w:rPr>
                        <w:t>：</w:t>
                      </w:r>
                      <w:r>
                        <w:rPr>
                          <w:rFonts w:ascii="Times New Roman" w:hAnsi="Times New Roman" w:cs="Times New Roman"/>
                          <w:szCs w:val="21"/>
                        </w:rPr>
                        <w:t>+86-512-52987880 /52987890</w:t>
                      </w:r>
                    </w:p>
                    <w:p w:rsidR="00D36291" w:rsidRDefault="00D36291" w:rsidP="006B42E4">
                      <w:pPr>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p w:rsidR="00D36291" w:rsidRDefault="00D36291" w:rsidP="006B42E4">
                      <w:pPr>
                        <w:spacing w:line="360" w:lineRule="exact"/>
                        <w:ind w:firstLineChars="250" w:firstLine="525"/>
                        <w:rPr>
                          <w:rFonts w:ascii="Times New Roman" w:hAnsi="Times New Roman" w:cs="Times New Roman"/>
                          <w:szCs w:val="21"/>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980"/>
                        <w:gridCol w:w="1980"/>
                        <w:gridCol w:w="1629"/>
                      </w:tblGrid>
                      <w:tr w:rsidR="00D36291">
                        <w:trPr>
                          <w:trHeight w:val="792"/>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Times New Roman" w:eastAsia="宋体" w:hAnsi="Times New Roman" w:cs="Times New Roman"/>
                                <w:szCs w:val="21"/>
                              </w:rPr>
                              <w:t>Commodity &amp; Specification</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ind w:firstLineChars="250" w:firstLine="525"/>
                              <w:rPr>
                                <w:rFonts w:ascii="Times New Roman" w:hAnsi="Times New Roman" w:cs="Times New Roman"/>
                              </w:rPr>
                            </w:pPr>
                            <w:r>
                              <w:rPr>
                                <w:rFonts w:ascii="Times New Roman" w:hAnsi="Times New Roman" w:cs="Times New Roman"/>
                              </w:rPr>
                              <w:t>Quantity</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r>
                              <w:rPr>
                                <w:rFonts w:ascii="Times New Roman" w:hAnsi="Times New Roman" w:cs="Times New Roman"/>
                              </w:rPr>
                              <w:t>unit price</w:t>
                            </w: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r>
                              <w:rPr>
                                <w:rFonts w:ascii="Times New Roman" w:hAnsi="Times New Roman" w:cs="Times New Roman"/>
                              </w:rPr>
                              <w:t>Total Amount</w:t>
                            </w:r>
                          </w:p>
                        </w:tc>
                      </w:tr>
                      <w:tr w:rsidR="00D36291">
                        <w:trPr>
                          <w:trHeight w:val="1496"/>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Times New Roman" w:hAnsi="Times New Roman" w:cs="Times New Roman"/>
                              </w:rPr>
                              <w:t xml:space="preserve">(1) </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rPr>
                              <w:t>(2)</w:t>
                            </w: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lang w:val="de-DE"/>
                              </w:rPr>
                              <w:t>(3)</w:t>
                            </w:r>
                          </w:p>
                          <w:p w:rsidR="00D36291" w:rsidRDefault="00D36291">
                            <w:pPr>
                              <w:jc w:val="center"/>
                              <w:rPr>
                                <w:rFonts w:ascii="Times New Roman" w:hAnsi="Times New Roman" w:cs="Times New Roman"/>
                                <w:lang w:val="de-DE"/>
                              </w:rPr>
                            </w:pPr>
                          </w:p>
                          <w:p w:rsidR="00D36291" w:rsidRDefault="00D36291">
                            <w:pPr>
                              <w:jc w:val="center"/>
                              <w:rPr>
                                <w:rFonts w:ascii="Times New Roman" w:hAnsi="Times New Roman" w:cs="Times New Roman"/>
                                <w:lang w:val="de-DE"/>
                              </w:rPr>
                            </w:pP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r>
                              <w:rPr>
                                <w:rFonts w:ascii="Times New Roman" w:hAnsi="Times New Roman" w:cs="Times New Roman"/>
                              </w:rPr>
                              <w:t>(4)</w:t>
                            </w:r>
                          </w:p>
                          <w:p w:rsidR="00D36291" w:rsidRDefault="00D36291">
                            <w:pPr>
                              <w:jc w:val="center"/>
                              <w:rPr>
                                <w:rFonts w:ascii="Times New Roman" w:hAnsi="Times New Roman" w:cs="Times New Roman"/>
                              </w:rPr>
                            </w:pPr>
                          </w:p>
                        </w:tc>
                      </w:tr>
                      <w:tr w:rsidR="00D36291">
                        <w:trPr>
                          <w:trHeight w:val="540"/>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hAnsi="Times New Roman" w:cs="Times New Roman"/>
                              </w:rPr>
                            </w:pPr>
                            <w:r>
                              <w:rPr>
                                <w:rFonts w:ascii="Calibri" w:eastAsia="宋体" w:hAnsi="Calibri" w:cs="Times New Roman"/>
                              </w:rPr>
                              <w:t>Total</w:t>
                            </w: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lang w:val="de-DE"/>
                              </w:rPr>
                            </w:pPr>
                          </w:p>
                        </w:tc>
                        <w:tc>
                          <w:tcPr>
                            <w:tcW w:w="162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hAnsi="Times New Roman" w:cs="Times New Roman"/>
                              </w:rPr>
                            </w:pPr>
                          </w:p>
                        </w:tc>
                      </w:tr>
                    </w:tbl>
                    <w:p w:rsidR="00D36291" w:rsidRDefault="00D36291" w:rsidP="006B42E4">
                      <w:pPr>
                        <w:spacing w:line="276" w:lineRule="auto"/>
                        <w:rPr>
                          <w:rFonts w:ascii="Times New Roman" w:hAnsi="Times New Roman" w:cs="Times New Roman"/>
                          <w:u w:val="single"/>
                        </w:rPr>
                      </w:pPr>
                      <w:r>
                        <w:rPr>
                          <w:rFonts w:ascii="Times New Roman" w:hAnsi="Times New Roman" w:cs="Times New Roman"/>
                        </w:rPr>
                        <w:t xml:space="preserve">Total Contract Value: </w:t>
                      </w:r>
                      <w:r>
                        <w:rPr>
                          <w:rFonts w:ascii="Times New Roman" w:cs="Times New Roman"/>
                        </w:rPr>
                        <w:t>（</w:t>
                      </w:r>
                      <w:r>
                        <w:rPr>
                          <w:rFonts w:ascii="Times New Roman" w:hAnsi="Times New Roman" w:cs="Times New Roman"/>
                        </w:rPr>
                        <w:t>5</w:t>
                      </w:r>
                      <w:r>
                        <w:rPr>
                          <w:rFonts w:ascii="Times New Roman" w:cs="Times New Roman"/>
                        </w:rPr>
                        <w:t>）</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Packing</w:t>
                      </w:r>
                      <w:r>
                        <w:rPr>
                          <w:rFonts w:ascii="Times New Roman" w:cs="Times New Roman"/>
                        </w:rPr>
                        <w:t>：</w:t>
                      </w:r>
                      <w:r>
                        <w:rPr>
                          <w:rFonts w:ascii="Times New Roman" w:hAnsi="Times New Roman" w:cs="Times New Roman"/>
                        </w:rPr>
                        <w:t xml:space="preserve"> Packed in 10dozens/carton</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Time</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Shipment</w:t>
                      </w:r>
                      <w:r>
                        <w:rPr>
                          <w:rFonts w:ascii="Times New Roman" w:cs="Times New Roman"/>
                        </w:rPr>
                        <w:t>：</w:t>
                      </w:r>
                      <w:r>
                        <w:rPr>
                          <w:rFonts w:ascii="Times New Roman" w:hAnsi="Times New Roman" w:cs="Times New Roman"/>
                        </w:rPr>
                        <w:t>(6)</w:t>
                      </w:r>
                      <w:r>
                        <w:rPr>
                          <w:rFonts w:ascii="Times New Roman" w:hAnsi="Times New Roman" w:cs="Times New Roman"/>
                          <w:u w:val="single"/>
                        </w:rPr>
                        <w:t xml:space="preserve"> </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Ports</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Loading</w:t>
                      </w:r>
                      <w:r>
                        <w:rPr>
                          <w:rFonts w:ascii="Times New Roman" w:cs="Times New Roman"/>
                        </w:rPr>
                        <w:t>：</w:t>
                      </w:r>
                      <w:r>
                        <w:rPr>
                          <w:rFonts w:ascii="Times New Roman" w:hAnsi="Times New Roman" w:cs="Times New Roman"/>
                        </w:rPr>
                        <w:t>(7)</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color w:val="000000"/>
                          <w:u w:val="single"/>
                        </w:rPr>
                      </w:pPr>
                      <w:r>
                        <w:rPr>
                          <w:rFonts w:ascii="Times New Roman" w:hAnsi="Times New Roman" w:cs="Times New Roman"/>
                          <w:color w:val="000000"/>
                        </w:rPr>
                        <w:t>Port</w:t>
                      </w:r>
                      <w:r>
                        <w:rPr>
                          <w:rFonts w:ascii="Times New Roman" w:hAnsi="Times New Roman" w:cs="Times New Roman" w:hint="eastAsia"/>
                          <w:color w:val="000000"/>
                        </w:rPr>
                        <w:t xml:space="preserve"> </w:t>
                      </w:r>
                      <w:r>
                        <w:rPr>
                          <w:rFonts w:ascii="Times New Roman" w:hAnsi="Times New Roman" w:cs="Times New Roman"/>
                          <w:color w:val="000000"/>
                        </w:rPr>
                        <w:t>of</w:t>
                      </w:r>
                      <w:r>
                        <w:rPr>
                          <w:rFonts w:ascii="Times New Roman" w:hAnsi="Times New Roman" w:cs="Times New Roman" w:hint="eastAsia"/>
                          <w:color w:val="000000"/>
                        </w:rPr>
                        <w:t xml:space="preserve"> </w:t>
                      </w:r>
                      <w:r>
                        <w:rPr>
                          <w:rFonts w:ascii="Times New Roman" w:hAnsi="Times New Roman" w:cs="Times New Roman"/>
                          <w:color w:val="000000"/>
                        </w:rPr>
                        <w:t>Destination</w:t>
                      </w:r>
                      <w:r>
                        <w:rPr>
                          <w:rFonts w:ascii="Times New Roman" w:cs="Times New Roman"/>
                          <w:color w:val="000000"/>
                        </w:rPr>
                        <w:t>：</w:t>
                      </w:r>
                      <w:r>
                        <w:rPr>
                          <w:rFonts w:ascii="Times New Roman" w:hAnsi="Times New Roman" w:cs="Times New Roman"/>
                        </w:rPr>
                        <w:t>(8)</w:t>
                      </w:r>
                      <w:r>
                        <w:rPr>
                          <w:rFonts w:ascii="Times New Roman" w:hAnsi="Times New Roman" w:cs="Times New Roman" w:hint="eastAsia"/>
                          <w:color w:val="000000"/>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rPr>
                        <w:t>Insurance: (9)</w:t>
                      </w:r>
                      <w:r>
                        <w:rPr>
                          <w:rFonts w:ascii="Times New Roman" w:hAnsi="Times New Roman" w:cs="Times New Roman" w:hint="eastAsia"/>
                          <w:u w:val="single"/>
                        </w:rPr>
                        <w:t xml:space="preserve">                                                                 </w:t>
                      </w:r>
                    </w:p>
                    <w:p w:rsidR="00D36291" w:rsidRDefault="00D36291" w:rsidP="006B42E4">
                      <w:pPr>
                        <w:spacing w:line="276" w:lineRule="auto"/>
                        <w:rPr>
                          <w:rFonts w:ascii="Times New Roman" w:hAnsi="Times New Roman" w:cs="Times New Roman"/>
                          <w:u w:val="single"/>
                        </w:rPr>
                      </w:pPr>
                      <w:r>
                        <w:rPr>
                          <w:rFonts w:ascii="Times New Roman" w:hAnsi="Times New Roman" w:cs="Times New Roman" w:hint="eastAsia"/>
                          <w:u w:val="single"/>
                        </w:rPr>
                        <w:t xml:space="preserve">                                                                            </w:t>
                      </w:r>
                    </w:p>
                    <w:p w:rsidR="00D36291" w:rsidRDefault="00D36291" w:rsidP="006B42E4">
                      <w:pPr>
                        <w:spacing w:line="276" w:lineRule="auto"/>
                        <w:rPr>
                          <w:u w:val="single"/>
                        </w:rPr>
                      </w:pPr>
                      <w:r>
                        <w:rPr>
                          <w:rFonts w:ascii="Times New Roman"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60" w:lineRule="auto"/>
                        <w:rPr>
                          <w:rFonts w:ascii="Times New Roman" w:hAnsi="Times New Roman" w:cs="Times New Roman"/>
                        </w:rPr>
                      </w:pPr>
                      <w:r>
                        <w:rPr>
                          <w:rFonts w:ascii="Times New Roman" w:hAnsi="Times New Roman" w:cs="Times New Roman"/>
                        </w:rPr>
                        <w:t>Signed by</w:t>
                      </w:r>
                    </w:p>
                    <w:p w:rsidR="00D36291" w:rsidRDefault="00D36291" w:rsidP="006B42E4">
                      <w:pPr>
                        <w:spacing w:line="360" w:lineRule="auto"/>
                        <w:rPr>
                          <w:rFonts w:ascii="Times New Roman" w:hAnsi="Times New Roman" w:cs="Times New Roman"/>
                        </w:rPr>
                      </w:pPr>
                      <w:r>
                        <w:rPr>
                          <w:rFonts w:ascii="Times New Roman" w:hAnsi="Times New Roman" w:cs="Times New Roman"/>
                        </w:rPr>
                        <w:t>The</w:t>
                      </w:r>
                      <w:r>
                        <w:rPr>
                          <w:rFonts w:ascii="Times New Roman" w:hAnsi="Times New Roman" w:cs="Times New Roman" w:hint="eastAsia"/>
                        </w:rPr>
                        <w:t xml:space="preserve"> </w:t>
                      </w:r>
                      <w:r>
                        <w:rPr>
                          <w:rFonts w:ascii="Times New Roman" w:hAnsi="Times New Roman" w:cs="Times New Roman"/>
                        </w:rPr>
                        <w:t>Buyer</w:t>
                      </w:r>
                      <w:r>
                        <w:rPr>
                          <w:rFonts w:ascii="Times New Roman" w:cs="Times New Roman"/>
                        </w:rPr>
                        <w:t>：</w:t>
                      </w:r>
                      <w:r>
                        <w:rPr>
                          <w:rFonts w:ascii="Times New Roman" w:hAnsi="Times New Roman" w:cs="Times New Roman"/>
                          <w:sz w:val="18"/>
                          <w:szCs w:val="18"/>
                        </w:rPr>
                        <w:t>AMENLI COMPANY, THAILAND</w:t>
                      </w:r>
                      <w:r>
                        <w:rPr>
                          <w:rFonts w:ascii="Times New Roman" w:hAnsi="Times New Roman" w:cs="Times New Roman"/>
                        </w:rPr>
                        <w:t xml:space="preserve">    The</w:t>
                      </w:r>
                      <w:r>
                        <w:rPr>
                          <w:rFonts w:ascii="Times New Roman" w:hAnsi="Times New Roman" w:cs="Times New Roman" w:hint="eastAsia"/>
                        </w:rPr>
                        <w:t xml:space="preserve"> </w:t>
                      </w:r>
                      <w:r>
                        <w:rPr>
                          <w:rFonts w:ascii="Times New Roman" w:hAnsi="Times New Roman" w:cs="Times New Roman"/>
                        </w:rPr>
                        <w:t>Seller</w:t>
                      </w:r>
                      <w:r>
                        <w:rPr>
                          <w:rFonts w:ascii="Times New Roman" w:cs="Times New Roman"/>
                        </w:rPr>
                        <w:t>：</w:t>
                      </w:r>
                      <w:r>
                        <w:rPr>
                          <w:rFonts w:ascii="Times New Roman" w:hAnsi="Times New Roman" w:cs="Times New Roman"/>
                          <w:sz w:val="18"/>
                          <w:szCs w:val="18"/>
                        </w:rPr>
                        <w:t xml:space="preserve">SuZhou </w:t>
                      </w:r>
                      <w:r>
                        <w:rPr>
                          <w:rFonts w:ascii="Times New Roman" w:hAnsi="Times New Roman" w:cs="Times New Roman" w:hint="eastAsia"/>
                          <w:sz w:val="18"/>
                          <w:szCs w:val="18"/>
                        </w:rPr>
                        <w:t>H</w:t>
                      </w:r>
                      <w:r>
                        <w:rPr>
                          <w:rFonts w:ascii="Times New Roman" w:hAnsi="Times New Roman" w:cs="Times New Roman"/>
                          <w:sz w:val="18"/>
                          <w:szCs w:val="18"/>
                        </w:rPr>
                        <w:t>engrun textiles I/E corp.</w:t>
                      </w:r>
                    </w:p>
                    <w:p w:rsidR="00D36291" w:rsidRDefault="00D36291" w:rsidP="006B42E4">
                      <w:pPr>
                        <w:rPr>
                          <w:sz w:val="24"/>
                        </w:rPr>
                      </w:pPr>
                    </w:p>
                    <w:p w:rsidR="00D36291" w:rsidRDefault="00D36291" w:rsidP="006B42E4">
                      <w:pPr>
                        <w:spacing w:line="300" w:lineRule="exact"/>
                        <w:ind w:firstLineChars="200" w:firstLine="420"/>
                      </w:pPr>
                    </w:p>
                  </w:txbxContent>
                </v:textbox>
              </v:rect>
            </w:pict>
          </mc:Fallback>
        </mc:AlternateContent>
      </w: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rPr>
          <w:rFonts w:ascii="宋体" w:eastAsia="宋体" w:hAnsi="宋体" w:cs="宋体"/>
          <w:sz w:val="24"/>
          <w:szCs w:val="24"/>
        </w:rPr>
      </w:pPr>
      <w:r>
        <w:rPr>
          <w:rFonts w:ascii="宋体" w:eastAsia="宋体" w:hAnsi="宋体" w:cs="宋体" w:hint="eastAsia"/>
          <w:sz w:val="24"/>
          <w:szCs w:val="24"/>
        </w:rPr>
        <w:br w:type="page"/>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36291">
      <w:pPr>
        <w:pStyle w:val="3"/>
      </w:pPr>
      <w:r>
        <w:br w:type="page"/>
      </w:r>
      <w:bookmarkStart w:id="277" w:name="_Toc50124699"/>
      <w:r w:rsidR="00D36291">
        <w:rPr>
          <w:rFonts w:hint="eastAsia"/>
        </w:rPr>
        <w:lastRenderedPageBreak/>
        <w:t xml:space="preserve">3. </w:t>
      </w:r>
      <w:r>
        <w:rPr>
          <w:rFonts w:hint="eastAsia"/>
        </w:rPr>
        <w:t>试题编号：</w:t>
      </w:r>
      <w:r>
        <w:rPr>
          <w:rFonts w:hint="eastAsia"/>
        </w:rPr>
        <w:t xml:space="preserve">2-3, </w:t>
      </w:r>
      <w:r>
        <w:rPr>
          <w:rFonts w:hint="eastAsia"/>
        </w:rPr>
        <w:t>外贸业务操作技能</w:t>
      </w:r>
      <w:bookmarkEnd w:id="277"/>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上海天周有限公司是上海大型外贸公司，</w:t>
      </w:r>
      <w:r>
        <w:rPr>
          <w:rFonts w:ascii="宋体" w:eastAsia="宋体" w:hAnsi="宋体"/>
          <w:sz w:val="24"/>
          <w:szCs w:val="24"/>
        </w:rPr>
        <w:t>年均出口额近9</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根据给定的公司背景及业务背景资料，以卖方公司（上海天周有限公司）外贸业务员李荣的身份给印度的BBG India Limited公司的业务经理JOHN SMITH写一封建立业务关系的信函，表达与之建立业务关系的热切愿望。</w:t>
      </w:r>
    </w:p>
    <w:p w:rsidR="006B42E4" w:rsidRDefault="006B42E4" w:rsidP="006B42E4">
      <w:pPr>
        <w:spacing w:line="400" w:lineRule="exact"/>
        <w:rPr>
          <w:rFonts w:ascii="宋体" w:eastAsia="宋体" w:hAnsi="宋体"/>
          <w:sz w:val="24"/>
          <w:szCs w:val="24"/>
        </w:rPr>
      </w:pPr>
    </w:p>
    <w:p w:rsidR="006B42E4" w:rsidRDefault="006B42E4" w:rsidP="00641284">
      <w:pPr>
        <w:pStyle w:val="af0"/>
        <w:numPr>
          <w:ilvl w:val="0"/>
          <w:numId w:val="23"/>
        </w:numPr>
        <w:spacing w:line="360" w:lineRule="exact"/>
        <w:ind w:left="2040" w:firstLineChars="0"/>
        <w:rPr>
          <w:rFonts w:ascii="宋体" w:hAnsi="宋体"/>
          <w:sz w:val="24"/>
        </w:rPr>
      </w:pPr>
      <w:r>
        <w:rPr>
          <w:rFonts w:ascii="宋体" w:hAnsi="宋体" w:hint="eastAsia"/>
          <w:b/>
          <w:bCs/>
          <w:sz w:val="24"/>
        </w:rPr>
        <w:t>公司背景：</w:t>
      </w:r>
      <w:r>
        <w:rPr>
          <w:rFonts w:ascii="宋体" w:hAnsi="宋体" w:hint="eastAsia"/>
          <w:sz w:val="24"/>
        </w:rPr>
        <w:t>上海天周有限公司（Shanghai Tianzhou Corporation）是上海大型外贸公司。公司主要经营机械产品（</w:t>
      </w:r>
      <w:r>
        <w:rPr>
          <w:rFonts w:ascii="宋体" w:hAnsi="宋体"/>
          <w:sz w:val="24"/>
        </w:rPr>
        <w:t>Machinery products</w:t>
      </w:r>
      <w:r>
        <w:rPr>
          <w:rFonts w:ascii="宋体" w:hAnsi="宋体" w:hint="eastAsia"/>
          <w:sz w:val="24"/>
        </w:rPr>
        <w:t>）。公司产品物美价廉，远销全球超过100个国家和地区。</w:t>
      </w:r>
    </w:p>
    <w:p w:rsidR="006B42E4" w:rsidRDefault="006B42E4" w:rsidP="006B42E4">
      <w:pPr>
        <w:spacing w:line="360" w:lineRule="exact"/>
        <w:ind w:leftChars="228" w:left="479"/>
        <w:rPr>
          <w:rFonts w:ascii="宋体" w:eastAsia="宋体" w:hAnsi="宋体"/>
          <w:sz w:val="24"/>
          <w:szCs w:val="24"/>
        </w:rPr>
      </w:pPr>
      <w:r>
        <w:rPr>
          <w:rFonts w:ascii="宋体" w:eastAsia="宋体" w:hAnsi="宋体"/>
          <w:sz w:val="24"/>
          <w:szCs w:val="24"/>
        </w:rPr>
        <w:t>A</w:t>
      </w:r>
      <w:r>
        <w:rPr>
          <w:rFonts w:ascii="宋体" w:eastAsia="宋体" w:hAnsi="宋体" w:hint="eastAsia"/>
          <w:sz w:val="24"/>
          <w:szCs w:val="24"/>
        </w:rPr>
        <w:t xml:space="preserve">dd：Room No.1198 Yuanmao mansion,1938 Dongfang Rd, Shanghai, 200122, China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TEL：+86-21-58301345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FAX：+86-21-58301349</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E-mail:info@augustus.cn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Website: http://www.augustus.cn</w:t>
      </w:r>
    </w:p>
    <w:p w:rsidR="006B42E4" w:rsidRDefault="006B42E4" w:rsidP="006B42E4">
      <w:pPr>
        <w:spacing w:line="360" w:lineRule="exact"/>
        <w:rPr>
          <w:rFonts w:ascii="宋体" w:eastAsia="宋体" w:hAnsi="宋体"/>
          <w:b/>
          <w:bCs/>
          <w:sz w:val="24"/>
          <w:szCs w:val="24"/>
        </w:rPr>
      </w:pPr>
    </w:p>
    <w:p w:rsidR="006B42E4" w:rsidRDefault="006B42E4" w:rsidP="00641284">
      <w:pPr>
        <w:pStyle w:val="af0"/>
        <w:numPr>
          <w:ilvl w:val="0"/>
          <w:numId w:val="23"/>
        </w:numPr>
        <w:spacing w:line="360" w:lineRule="exact"/>
        <w:ind w:left="2040" w:firstLineChars="0"/>
        <w:rPr>
          <w:rFonts w:ascii="宋体" w:hAnsi="宋体"/>
          <w:sz w:val="24"/>
        </w:rPr>
      </w:pPr>
      <w:r>
        <w:rPr>
          <w:rFonts w:ascii="宋体" w:hAnsi="宋体" w:hint="eastAsia"/>
          <w:b/>
          <w:bCs/>
          <w:sz w:val="24"/>
        </w:rPr>
        <w:t>业务背景：</w:t>
      </w:r>
      <w:r>
        <w:rPr>
          <w:rFonts w:ascii="宋体" w:hAnsi="宋体" w:hint="eastAsia"/>
          <w:sz w:val="24"/>
        </w:rPr>
        <w:t>2018年4月从阿里巴巴上得知印度的BBG India Limited欲求购黄铜管（</w:t>
      </w:r>
      <w:r>
        <w:rPr>
          <w:rFonts w:ascii="宋体" w:hAnsi="宋体"/>
          <w:sz w:val="24"/>
        </w:rPr>
        <w:t>B</w:t>
      </w:r>
      <w:r>
        <w:rPr>
          <w:rFonts w:ascii="宋体" w:hAnsi="宋体" w:hint="eastAsia"/>
          <w:sz w:val="24"/>
        </w:rPr>
        <w:t xml:space="preserve">rass </w:t>
      </w:r>
      <w:r>
        <w:rPr>
          <w:rFonts w:ascii="宋体" w:hAnsi="宋体"/>
          <w:sz w:val="24"/>
        </w:rPr>
        <w:t>T</w:t>
      </w:r>
      <w:r>
        <w:rPr>
          <w:rFonts w:ascii="宋体" w:hAnsi="宋体" w:hint="eastAsia"/>
          <w:sz w:val="24"/>
        </w:rPr>
        <w:t>ubes）。</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Add：86 Faiz-e-edroos 365/367 Narsi Natha Street Mumbai 400009 India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TEL：+91-22-40077987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FAX：+91-22-40077991</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信函格式准确；英语词汇输入正确；信函内容包括信息来源渠道、公司简介、产品简介、另寄产品目录、想与对方建交的愿望等。信函日期：2018年4月20日。</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bCs/>
          <w:sz w:val="24"/>
          <w:szCs w:val="24"/>
        </w:rPr>
      </w:pPr>
      <w:r>
        <w:rPr>
          <w:rFonts w:ascii="宋体" w:eastAsia="宋体" w:hAnsi="宋体" w:hint="eastAsia"/>
          <w:b/>
          <w:bCs/>
          <w:sz w:val="24"/>
          <w:szCs w:val="24"/>
        </w:rPr>
        <w:t>任务：</w:t>
      </w:r>
      <w:r>
        <w:rPr>
          <w:rFonts w:ascii="宋体" w:eastAsia="宋体" w:hAnsi="宋体" w:hint="eastAsia"/>
          <w:bCs/>
          <w:sz w:val="24"/>
          <w:szCs w:val="24"/>
        </w:rPr>
        <w:t>请针对此询盘，进行（</w:t>
      </w:r>
      <w:r>
        <w:rPr>
          <w:rFonts w:ascii="宋体" w:eastAsia="宋体" w:hAnsi="宋体"/>
          <w:bCs/>
          <w:sz w:val="24"/>
          <w:szCs w:val="24"/>
        </w:rPr>
        <w:t>CFR</w:t>
      </w:r>
      <w:r>
        <w:rPr>
          <w:rFonts w:ascii="宋体" w:eastAsia="宋体" w:hAnsi="宋体" w:hint="eastAsia"/>
          <w:bCs/>
          <w:sz w:val="24"/>
          <w:szCs w:val="24"/>
        </w:rPr>
        <w:t>）出口报价。</w:t>
      </w:r>
    </w:p>
    <w:p w:rsidR="006B42E4" w:rsidRDefault="006B42E4" w:rsidP="006B42E4">
      <w:pPr>
        <w:spacing w:line="360" w:lineRule="exact"/>
        <w:rPr>
          <w:rFonts w:ascii="宋体" w:eastAsia="宋体" w:hAnsi="宋体"/>
          <w:sz w:val="24"/>
          <w:szCs w:val="24"/>
        </w:rPr>
      </w:pPr>
      <w:r>
        <w:rPr>
          <w:rFonts w:ascii="宋体" w:eastAsia="宋体" w:hAnsi="宋体" w:hint="eastAsia"/>
          <w:bCs/>
          <w:sz w:val="24"/>
          <w:szCs w:val="24"/>
        </w:rPr>
        <w:t>业务背景</w:t>
      </w:r>
      <w:r>
        <w:rPr>
          <w:rFonts w:ascii="宋体" w:eastAsia="宋体" w:hAnsi="宋体" w:hint="eastAsia"/>
          <w:sz w:val="24"/>
          <w:szCs w:val="24"/>
        </w:rPr>
        <w:t>：印度客户</w:t>
      </w:r>
      <w:r>
        <w:rPr>
          <w:rFonts w:ascii="宋体" w:eastAsia="宋体" w:hAnsi="宋体"/>
          <w:sz w:val="24"/>
          <w:szCs w:val="24"/>
        </w:rPr>
        <w:t>BBG India Limited</w:t>
      </w:r>
      <w:r>
        <w:rPr>
          <w:rFonts w:ascii="宋体" w:eastAsia="宋体" w:hAnsi="宋体" w:hint="eastAsia"/>
          <w:sz w:val="24"/>
          <w:szCs w:val="24"/>
        </w:rPr>
        <w:t>对上海天周有限公司的黄铜管（</w:t>
      </w:r>
      <w:r>
        <w:rPr>
          <w:rFonts w:ascii="宋体" w:eastAsia="宋体" w:hAnsi="宋体"/>
          <w:sz w:val="24"/>
          <w:szCs w:val="24"/>
        </w:rPr>
        <w:t>Brass Tubes）</w:t>
      </w:r>
      <w:r>
        <w:rPr>
          <w:rFonts w:ascii="宋体" w:eastAsia="宋体" w:hAnsi="宋体" w:hint="eastAsia"/>
          <w:sz w:val="24"/>
          <w:szCs w:val="24"/>
        </w:rPr>
        <w:t>感兴趣，向上海天周有限公司进行询盘，其内容如下：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 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have received your letter together with your catalogs, having thoroughly studied the catalogs, we find that Brass Tubes Art.no. H65 &amp;H66 are quite suitable for our market. Please kindly inform us if you are able to supply and quote us your most favorable price for the above goods on the basis of CFR Nhava Sheva.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JOHN SMITH </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BBG India Limited</w:t>
      </w:r>
    </w:p>
    <w:p w:rsidR="006B42E4" w:rsidRDefault="006B42E4" w:rsidP="006B42E4">
      <w:pPr>
        <w:spacing w:line="360" w:lineRule="exact"/>
        <w:rPr>
          <w:rFonts w:ascii="宋体" w:eastAsia="宋体" w:hAnsi="宋体"/>
          <w:b/>
          <w:szCs w:val="21"/>
        </w:rPr>
      </w:pP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报价核算所需条件如下：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44"/>
      </w:tblGrid>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货号：</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含税采购成本（每千克）</w:t>
            </w:r>
          </w:p>
        </w:tc>
      </w:tr>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H65</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45.63元</w:t>
            </w:r>
          </w:p>
        </w:tc>
      </w:tr>
      <w:tr w:rsidR="006B42E4" w:rsidTr="00D36291">
        <w:tc>
          <w:tcPr>
            <w:tcW w:w="4261" w:type="dxa"/>
          </w:tcPr>
          <w:p w:rsidR="006B42E4" w:rsidRDefault="006B42E4" w:rsidP="00D36291">
            <w:pPr>
              <w:spacing w:line="360" w:lineRule="exact"/>
              <w:ind w:firstLine="435"/>
              <w:rPr>
                <w:rFonts w:ascii="宋体" w:eastAsia="宋体" w:hAnsi="宋体"/>
                <w:sz w:val="24"/>
                <w:szCs w:val="24"/>
              </w:rPr>
            </w:pPr>
            <w:r>
              <w:rPr>
                <w:rFonts w:ascii="宋体" w:eastAsia="宋体" w:hAnsi="宋体" w:hint="eastAsia"/>
                <w:sz w:val="24"/>
                <w:szCs w:val="24"/>
              </w:rPr>
              <w:t>H66</w:t>
            </w:r>
          </w:p>
        </w:tc>
        <w:tc>
          <w:tcPr>
            <w:tcW w:w="4144"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48.57元</w:t>
            </w:r>
          </w:p>
        </w:tc>
      </w:tr>
    </w:tbl>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lastRenderedPageBreak/>
        <w:t>木托盘包装，20公吨装1个20’FCL（1公吨=1000千克），其它信息如下：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07"/>
      </w:tblGrid>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出口退税率</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5%</w:t>
            </w:r>
          </w:p>
        </w:tc>
      </w:tr>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增值税率</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国内费用</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一个20’FCL国内运费为2000元，其它所有国内费用为含税采购成本的3%</w:t>
            </w:r>
          </w:p>
        </w:tc>
      </w:tr>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国外运费</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由上海至Nhava Sheva的海运费为USD800/20’FCL</w:t>
            </w:r>
          </w:p>
        </w:tc>
      </w:tr>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预期利润</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CFR报价的10%</w:t>
            </w:r>
          </w:p>
        </w:tc>
      </w:tr>
      <w:tr w:rsidR="006B42E4" w:rsidTr="00D36291">
        <w:tc>
          <w:tcPr>
            <w:tcW w:w="1908"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美元/人民币</w:t>
            </w:r>
          </w:p>
        </w:tc>
        <w:tc>
          <w:tcPr>
            <w:tcW w:w="6507"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1/6.35</w:t>
            </w:r>
          </w:p>
        </w:tc>
      </w:tr>
    </w:tbl>
    <w:p w:rsidR="006B42E4" w:rsidRDefault="006B42E4" w:rsidP="006B42E4">
      <w:pPr>
        <w:spacing w:line="360" w:lineRule="exact"/>
        <w:rPr>
          <w:rFonts w:ascii="宋体" w:eastAsia="宋体" w:hAnsi="宋体"/>
          <w:b/>
          <w:sz w:val="24"/>
          <w:szCs w:val="24"/>
        </w:rPr>
      </w:pPr>
    </w:p>
    <w:p w:rsidR="006B42E4" w:rsidRDefault="006B42E4" w:rsidP="006B42E4">
      <w:pPr>
        <w:spacing w:line="360" w:lineRule="exact"/>
        <w:rPr>
          <w:rFonts w:ascii="宋体" w:eastAsia="宋体" w:hAnsi="宋体"/>
          <w:b/>
          <w:sz w:val="24"/>
          <w:szCs w:val="24"/>
        </w:rPr>
      </w:pPr>
      <w:r>
        <w:rPr>
          <w:rFonts w:ascii="宋体" w:eastAsia="宋体" w:hAnsi="宋体" w:hint="eastAsia"/>
          <w:b/>
          <w:bCs/>
          <w:sz w:val="24"/>
          <w:szCs w:val="24"/>
        </w:rPr>
        <w:t>要求：</w:t>
      </w:r>
    </w:p>
    <w:p w:rsidR="006B42E4" w:rsidRDefault="006B42E4" w:rsidP="006B42E4">
      <w:pPr>
        <w:spacing w:line="360" w:lineRule="exact"/>
        <w:rPr>
          <w:rFonts w:ascii="宋体" w:eastAsia="宋体" w:hAnsi="宋体"/>
          <w:bCs/>
          <w:sz w:val="24"/>
          <w:szCs w:val="24"/>
        </w:rPr>
      </w:pPr>
      <w:r>
        <w:rPr>
          <w:rFonts w:ascii="宋体" w:eastAsia="宋体" w:hAnsi="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bCs/>
          <w:sz w:val="24"/>
          <w:szCs w:val="24"/>
        </w:rPr>
      </w:pPr>
      <w:r>
        <w:rPr>
          <w:rFonts w:ascii="宋体" w:eastAsia="宋体" w:hAnsi="宋体" w:hint="eastAsia"/>
          <w:bCs/>
          <w:sz w:val="24"/>
          <w:szCs w:val="24"/>
        </w:rPr>
        <w:t>②计算过程、计算结果均保留到小数点后两位。</w:t>
      </w:r>
    </w:p>
    <w:p w:rsidR="006B42E4" w:rsidRDefault="006B42E4" w:rsidP="006B42E4">
      <w:pPr>
        <w:spacing w:line="360" w:lineRule="exact"/>
        <w:rPr>
          <w:rFonts w:ascii="宋体" w:eastAsia="宋体" w:hAnsi="宋体"/>
          <w:bCs/>
          <w:sz w:val="24"/>
          <w:szCs w:val="24"/>
        </w:rPr>
      </w:pPr>
      <w:r>
        <w:rPr>
          <w:rFonts w:ascii="宋体" w:eastAsia="宋体" w:hAnsi="宋体" w:hint="eastAsia"/>
          <w:b/>
          <w:bCs/>
          <w:sz w:val="24"/>
          <w:szCs w:val="24"/>
        </w:rPr>
        <w:t>提交作品：</w:t>
      </w:r>
      <w:r>
        <w:rPr>
          <w:rFonts w:ascii="宋体" w:eastAsia="宋体" w:hAnsi="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b/>
          <w:szCs w:val="21"/>
        </w:rPr>
      </w:pPr>
    </w:p>
    <w:p w:rsidR="006B42E4" w:rsidRDefault="006B42E4" w:rsidP="006B42E4">
      <w:pP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 w:val="24"/>
          <w:szCs w:val="24"/>
        </w:rPr>
      </w:pPr>
      <w:r>
        <w:rPr>
          <w:rFonts w:ascii="宋体" w:eastAsia="宋体" w:hAnsi="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b/>
          <w:szCs w:val="21"/>
        </w:rPr>
      </w:pPr>
    </w:p>
    <w:p w:rsidR="006B42E4" w:rsidRDefault="006B42E4" w:rsidP="006B42E4">
      <w:pPr>
        <w:sectPr w:rsidR="006B42E4">
          <w:footerReference w:type="default" r:id="rId14"/>
          <w:pgSz w:w="11906" w:h="16838"/>
          <w:pgMar w:top="1440" w:right="1800" w:bottom="1440" w:left="1800" w:header="851" w:footer="992" w:gutter="0"/>
          <w:cols w:space="425"/>
          <w:docGrid w:type="lines" w:linePitch="312"/>
        </w:sect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印度客户</w:t>
      </w:r>
      <w:r>
        <w:rPr>
          <w:rFonts w:ascii="宋体" w:eastAsia="宋体" w:hAnsi="宋体"/>
          <w:sz w:val="24"/>
          <w:szCs w:val="24"/>
        </w:rPr>
        <w:t>BBG India Limited</w:t>
      </w:r>
      <w:r>
        <w:rPr>
          <w:rFonts w:ascii="宋体" w:eastAsia="宋体" w:hAnsi="宋体" w:hint="eastAsia"/>
          <w:sz w:val="24"/>
          <w:szCs w:val="24"/>
        </w:rPr>
        <w:t>对上海天周有限公司的黄铜管（</w:t>
      </w:r>
      <w:r>
        <w:rPr>
          <w:rFonts w:ascii="宋体" w:eastAsia="宋体" w:hAnsi="宋体"/>
          <w:sz w:val="24"/>
          <w:szCs w:val="24"/>
        </w:rPr>
        <w:t>Brass Tubes）</w:t>
      </w:r>
      <w:r>
        <w:rPr>
          <w:rFonts w:ascii="宋体" w:eastAsia="宋体" w:hAnsi="宋体" w:hint="eastAsia"/>
          <w:sz w:val="24"/>
          <w:szCs w:val="24"/>
        </w:rPr>
        <w:t>感兴趣</w:t>
      </w:r>
      <w:r>
        <w:rPr>
          <w:rFonts w:ascii="宋体" w:eastAsia="宋体" w:hAnsi="宋体" w:cs="宋体" w:hint="eastAsia"/>
          <w:sz w:val="24"/>
          <w:szCs w:val="24"/>
        </w:rPr>
        <w:t>，有意采购，经过反复磋商，双方最终达成的交易条件如下：</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Art. No. H65 USD7.80/kg CFR Nhava Sheva.</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Art. No. H66 USD8.50/kg CFR Nhava Sheva.</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数量：Art.no. H65 &amp; Art.no. H66 各20公吨</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包装：黄铜管用专用包装纸包裹，平放在全新的木托盘上，然后用包装纸从上面覆盖，防雨防潮。</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装运：收到信用证后30天，从中国上海运至印度Nhava Sheva，不允许转运和不允许分批装运。</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付款条件：开立</w:t>
      </w:r>
      <w:r>
        <w:rPr>
          <w:rFonts w:ascii="宋体" w:eastAsia="宋体" w:hAnsi="宋体"/>
          <w:sz w:val="24"/>
          <w:szCs w:val="24"/>
        </w:rPr>
        <w:t>100%</w:t>
      </w:r>
      <w:r>
        <w:rPr>
          <w:rFonts w:ascii="宋体" w:eastAsia="宋体" w:hAnsi="宋体" w:hint="eastAsia"/>
          <w:sz w:val="24"/>
          <w:szCs w:val="24"/>
        </w:rPr>
        <w:t>不可撤销的即期信用证，提交装运单据到中国任意银行议付，并保证装运后</w:t>
      </w:r>
      <w:r>
        <w:rPr>
          <w:rFonts w:ascii="宋体" w:eastAsia="宋体" w:hAnsi="宋体"/>
          <w:sz w:val="24"/>
          <w:szCs w:val="24"/>
        </w:rPr>
        <w:t>15</w:t>
      </w:r>
      <w:r>
        <w:rPr>
          <w:rFonts w:ascii="宋体" w:eastAsia="宋体" w:hAnsi="宋体" w:hint="eastAsia"/>
          <w:sz w:val="24"/>
          <w:szCs w:val="24"/>
        </w:rPr>
        <w:t>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noProof/>
        </w:rPr>
        <w:lastRenderedPageBreak/>
        <mc:AlternateContent>
          <mc:Choice Requires="wpg">
            <w:drawing>
              <wp:inline distT="0" distB="0" distL="0" distR="0" wp14:anchorId="6ACAD145" wp14:editId="01CB4074">
                <wp:extent cx="5257800" cy="8757920"/>
                <wp:effectExtent l="4445" t="4445" r="14605" b="0"/>
                <wp:docPr id="742" name="组合 742"/>
                <wp:cNvGraphicFramePr/>
                <a:graphic xmlns:a="http://schemas.openxmlformats.org/drawingml/2006/main">
                  <a:graphicData uri="http://schemas.microsoft.com/office/word/2010/wordprocessingGroup">
                    <wpg:wgp>
                      <wpg:cNvGrpSpPr/>
                      <wpg:grpSpPr>
                        <a:xfrm>
                          <a:off x="0" y="0"/>
                          <a:ext cx="5257800" cy="8757920"/>
                          <a:chOff x="0" y="0"/>
                          <a:chExt cx="7200" cy="11549"/>
                        </a:xfrm>
                      </wpg:grpSpPr>
                      <wps:wsp>
                        <wps:cNvPr id="743" name="Rectangle 13"/>
                        <wps:cNvSpPr>
                          <a:spLocks noChangeAspect="1" noChangeArrowheads="1" noTextEdit="1"/>
                        </wps:cNvSpPr>
                        <wps:spPr bwMode="auto">
                          <a:xfrm>
                            <a:off x="0" y="0"/>
                            <a:ext cx="7200" cy="11549"/>
                          </a:xfrm>
                          <a:prstGeom prst="rect">
                            <a:avLst/>
                          </a:prstGeom>
                          <a:noFill/>
                          <a:ln>
                            <a:noFill/>
                          </a:ln>
                        </wps:spPr>
                        <wps:bodyPr rot="0" vert="horz" wrap="square" lIns="91440" tIns="45720" rIns="91440" bIns="45720" anchor="t" anchorCtr="0" upright="1">
                          <a:noAutofit/>
                        </wps:bodyPr>
                      </wps:wsp>
                      <wps:wsp>
                        <wps:cNvPr id="744" name="Rectangle 14"/>
                        <wps:cNvSpPr>
                          <a:spLocks noChangeArrowheads="1"/>
                        </wps:cNvSpPr>
                        <wps:spPr bwMode="auto">
                          <a:xfrm>
                            <a:off x="0" y="0"/>
                            <a:ext cx="7200" cy="11413"/>
                          </a:xfrm>
                          <a:prstGeom prst="rect">
                            <a:avLst/>
                          </a:prstGeom>
                          <a:solidFill>
                            <a:srgbClr val="FFFFFF"/>
                          </a:solidFill>
                          <a:ln w="9525">
                            <a:solidFill>
                              <a:srgbClr val="000000"/>
                            </a:solidFill>
                            <a:miter lim="800000"/>
                          </a:ln>
                        </wps:spPr>
                        <wps:txbx>
                          <w:txbxContent>
                            <w:p w:rsidR="00D36291" w:rsidRDefault="00D36291" w:rsidP="006B42E4">
                              <w:pPr>
                                <w:ind w:firstLineChars="2350" w:firstLine="4935"/>
                                <w:jc w:val="right"/>
                                <w:rPr>
                                  <w:rFonts w:ascii="Times New Roman" w:hAnsi="Times New Roman"/>
                                </w:rPr>
                              </w:pPr>
                              <w:r>
                                <w:t xml:space="preserve">　　　　</w:t>
                              </w:r>
                              <w:r>
                                <w:rPr>
                                  <w:rFonts w:hint="eastAsia"/>
                                </w:rPr>
                                <w:t xml:space="preserve">                                           </w:t>
                              </w:r>
                              <w:r>
                                <w:rPr>
                                  <w:rFonts w:ascii="Times New Roman" w:hAnsi="Times New Roman"/>
                                </w:rPr>
                                <w:t>NO.</w:t>
                              </w:r>
                              <w:r>
                                <w:rPr>
                                  <w:rFonts w:ascii="Times New Roman" w:hAnsi="Times New Roman"/>
                                  <w:sz w:val="24"/>
                                </w:rPr>
                                <w:t xml:space="preserve"> TZ10035</w:t>
                              </w:r>
                            </w:p>
                            <w:p w:rsidR="00D36291" w:rsidRDefault="00D36291" w:rsidP="006B42E4">
                              <w:pPr>
                                <w:spacing w:line="300" w:lineRule="exact"/>
                                <w:rPr>
                                  <w:rFonts w:ascii="Times New Roman" w:hAnsi="Times New Roman"/>
                                  <w:b/>
                                  <w:sz w:val="28"/>
                                  <w:szCs w:val="28"/>
                                </w:rPr>
                              </w:pP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w:t>
                              </w:r>
                              <w:r>
                                <w:rPr>
                                  <w:rFonts w:ascii="Times New Roman" w:hAnsi="Times New Roman" w:hint="eastAsia"/>
                                  <w:b/>
                                  <w:sz w:val="28"/>
                                  <w:szCs w:val="28"/>
                                </w:rPr>
                                <w:t xml:space="preserve"> </w:t>
                              </w:r>
                              <w:r>
                                <w:rPr>
                                  <w:rFonts w:ascii="Times New Roman" w:hAnsi="Times New Roman"/>
                                  <w:b/>
                                  <w:sz w:val="28"/>
                                  <w:szCs w:val="28"/>
                                </w:rPr>
                                <w:t>CONFIRMATION</w:t>
                              </w:r>
                            </w:p>
                            <w:p w:rsidR="00D36291" w:rsidRDefault="00D36291" w:rsidP="006B42E4">
                              <w:pPr>
                                <w:rPr>
                                  <w:rFonts w:ascii="Times New Roman" w:hAnsi="Times New Roman"/>
                                </w:rPr>
                              </w:pPr>
                              <w:r>
                                <w:rPr>
                                  <w:rFonts w:ascii="Times New Roman" w:hAnsi="Times New Roman"/>
                                </w:rPr>
                                <w:t xml:space="preserve">                                                      date: June 2,2018</w:t>
                              </w:r>
                            </w:p>
                            <w:p w:rsidR="00D36291" w:rsidRDefault="00D36291" w:rsidP="006B42E4">
                              <w:pPr>
                                <w:rPr>
                                  <w:rFonts w:ascii="Times New Roman" w:hAnsi="Times New Roman"/>
                                  <w:szCs w:val="21"/>
                                </w:rPr>
                              </w:pPr>
                              <w:r>
                                <w:rPr>
                                  <w:rFonts w:ascii="Times New Roman" w:hAnsi="Times New Roman"/>
                                  <w:szCs w:val="21"/>
                                </w:rPr>
                                <w:t>The Buyer: BBG India Limited</w:t>
                              </w:r>
                            </w:p>
                            <w:p w:rsidR="00D36291" w:rsidRDefault="00D36291" w:rsidP="006B42E4">
                              <w:pPr>
                                <w:ind w:firstLineChars="200" w:firstLine="420"/>
                                <w:rPr>
                                  <w:rFonts w:ascii="Times New Roman" w:hAnsi="Times New Roman"/>
                                  <w:szCs w:val="21"/>
                                </w:rPr>
                              </w:pPr>
                              <w:r>
                                <w:rPr>
                                  <w:rFonts w:ascii="Times New Roman" w:hAnsi="Times New Roman"/>
                                  <w:szCs w:val="21"/>
                                </w:rPr>
                                <w:t>86 Faiz-e-edroos 365/367 Narsi Natha Street Mumbai 400009 India</w:t>
                              </w:r>
                            </w:p>
                            <w:p w:rsidR="00D36291" w:rsidRDefault="00D36291" w:rsidP="006B42E4">
                              <w:pPr>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+91-22-40077987   FAX</w:t>
                              </w:r>
                              <w:r>
                                <w:rPr>
                                  <w:rFonts w:ascii="Times New Roman" w:hAnsi="Times New Roman"/>
                                  <w:szCs w:val="21"/>
                                </w:rPr>
                                <w:t>：</w:t>
                              </w:r>
                              <w:r>
                                <w:rPr>
                                  <w:rFonts w:ascii="Times New Roman" w:hAnsi="Times New Roman"/>
                                  <w:szCs w:val="21"/>
                                </w:rPr>
                                <w:t>+91-22-40077991</w:t>
                              </w:r>
                            </w:p>
                            <w:p w:rsidR="00D36291" w:rsidRDefault="00D36291" w:rsidP="006B42E4">
                              <w:pPr>
                                <w:rPr>
                                  <w:rFonts w:ascii="Times New Roman" w:hAnsi="Times New Roman"/>
                                  <w:szCs w:val="21"/>
                                </w:rPr>
                              </w:pPr>
                              <w:r>
                                <w:rPr>
                                  <w:rFonts w:ascii="Times New Roman" w:hAnsi="Times New Roman"/>
                                  <w:szCs w:val="21"/>
                                </w:rPr>
                                <w:t>The Seller: Shanghai Tianzhou Corporation</w:t>
                              </w:r>
                            </w:p>
                            <w:p w:rsidR="00D36291" w:rsidRDefault="00D36291" w:rsidP="006B42E4">
                              <w:pPr>
                                <w:ind w:firstLineChars="200" w:firstLine="420"/>
                                <w:rPr>
                                  <w:rFonts w:ascii="Times New Roman" w:hAnsi="Times New Roman"/>
                                  <w:szCs w:val="21"/>
                                </w:rPr>
                              </w:pPr>
                              <w:r>
                                <w:rPr>
                                  <w:rFonts w:ascii="Times New Roman" w:hAnsi="Times New Roman"/>
                                  <w:szCs w:val="21"/>
                                </w:rPr>
                                <w:t xml:space="preserve">Room no.1198 Yuanmao mansion,1938 Dongfang Rd, Shanghai, 200122, China </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+86-21-58301345  FAX</w:t>
                              </w:r>
                              <w:r>
                                <w:rPr>
                                  <w:rFonts w:ascii="Times New Roman" w:hAnsi="Times New Roman"/>
                                  <w:szCs w:val="21"/>
                                </w:rPr>
                                <w:t>：</w:t>
                              </w:r>
                              <w:r>
                                <w:rPr>
                                  <w:rFonts w:ascii="Times New Roman" w:hAnsi="Times New Roman"/>
                                  <w:szCs w:val="21"/>
                                </w:rPr>
                                <w:t>+86-21-58301349</w:t>
                              </w:r>
                            </w:p>
                            <w:p w:rsidR="00D36291" w:rsidRDefault="00D36291" w:rsidP="006B42E4">
                              <w:pPr>
                                <w:rPr>
                                  <w:rFonts w:ascii="Times New Roman" w:hAnsi="Times New Roman"/>
                                  <w:szCs w:val="21"/>
                                </w:rPr>
                              </w:pP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984"/>
                                <w:gridCol w:w="1863"/>
                              </w:tblGrid>
                              <w:tr w:rsidR="00D36291">
                                <w:tc>
                                  <w:tcPr>
                                    <w:tcW w:w="3085" w:type="dxa"/>
                                  </w:tcPr>
                                  <w:p w:rsidR="00D36291" w:rsidRDefault="00D36291">
                                    <w:pPr>
                                      <w:rPr>
                                        <w:rFonts w:ascii="Times New Roman" w:hAnsi="Times New Roman"/>
                                        <w:szCs w:val="21"/>
                                      </w:rPr>
                                    </w:pPr>
                                    <w:r>
                                      <w:rPr>
                                        <w:rFonts w:ascii="Times New Roman" w:hAnsi="Times New Roman"/>
                                        <w:szCs w:val="21"/>
                                      </w:rPr>
                                      <w:t>Commodity &amp; Specification</w:t>
                                    </w:r>
                                  </w:p>
                                </w:tc>
                                <w:tc>
                                  <w:tcPr>
                                    <w:tcW w:w="1276" w:type="dxa"/>
                                  </w:tcPr>
                                  <w:p w:rsidR="00D36291" w:rsidRDefault="00D36291">
                                    <w:pPr>
                                      <w:rPr>
                                        <w:rFonts w:ascii="Times New Roman" w:hAnsi="Times New Roman"/>
                                        <w:szCs w:val="21"/>
                                      </w:rPr>
                                    </w:pPr>
                                    <w:r>
                                      <w:rPr>
                                        <w:rFonts w:ascii="Times New Roman" w:hAnsi="Times New Roman"/>
                                        <w:szCs w:val="21"/>
                                      </w:rPr>
                                      <w:t>Quantity</w:t>
                                    </w:r>
                                  </w:p>
                                </w:tc>
                                <w:tc>
                                  <w:tcPr>
                                    <w:tcW w:w="1984" w:type="dxa"/>
                                  </w:tcPr>
                                  <w:p w:rsidR="00D36291" w:rsidRDefault="00D36291">
                                    <w:pPr>
                                      <w:rPr>
                                        <w:rFonts w:ascii="Times New Roman" w:hAnsi="Times New Roman"/>
                                        <w:szCs w:val="21"/>
                                      </w:rPr>
                                    </w:pPr>
                                    <w:r>
                                      <w:rPr>
                                        <w:rFonts w:ascii="Times New Roman" w:hAnsi="Times New Roman"/>
                                        <w:szCs w:val="21"/>
                                      </w:rPr>
                                      <w:t>Unit Price</w:t>
                                    </w:r>
                                  </w:p>
                                </w:tc>
                                <w:tc>
                                  <w:tcPr>
                                    <w:tcW w:w="1863" w:type="dxa"/>
                                  </w:tcPr>
                                  <w:p w:rsidR="00D36291" w:rsidRDefault="00D36291">
                                    <w:pPr>
                                      <w:rPr>
                                        <w:rFonts w:ascii="Times New Roman" w:hAnsi="Times New Roman"/>
                                        <w:szCs w:val="21"/>
                                      </w:rPr>
                                    </w:pPr>
                                    <w:r>
                                      <w:rPr>
                                        <w:rFonts w:ascii="Times New Roman" w:hAnsi="Times New Roman"/>
                                        <w:szCs w:val="21"/>
                                      </w:rPr>
                                      <w:t>Amount</w:t>
                                    </w:r>
                                  </w:p>
                                </w:tc>
                              </w:tr>
                              <w:tr w:rsidR="00D36291">
                                <w:tc>
                                  <w:tcPr>
                                    <w:tcW w:w="3085"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c>
                                  <w:tcPr>
                                    <w:tcW w:w="1276"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c>
                                  <w:tcPr>
                                    <w:tcW w:w="1984"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p>
                                  <w:p w:rsidR="00D36291" w:rsidRDefault="00D36291">
                                    <w:pPr>
                                      <w:rPr>
                                        <w:rFonts w:ascii="Times New Roman" w:hAnsi="Times New Roman"/>
                                        <w:szCs w:val="21"/>
                                      </w:rPr>
                                    </w:pPr>
                                  </w:p>
                                </w:tc>
                                <w:tc>
                                  <w:tcPr>
                                    <w:tcW w:w="1863"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r>
                              <w:tr w:rsidR="00D36291">
                                <w:tc>
                                  <w:tcPr>
                                    <w:tcW w:w="3085" w:type="dxa"/>
                                  </w:tcPr>
                                  <w:p w:rsidR="00D36291" w:rsidRDefault="00D36291">
                                    <w:pPr>
                                      <w:rPr>
                                        <w:rFonts w:ascii="Times New Roman" w:hAnsi="Times New Roman"/>
                                        <w:szCs w:val="21"/>
                                      </w:rPr>
                                    </w:pPr>
                                    <w:r>
                                      <w:rPr>
                                        <w:rFonts w:ascii="Times New Roman" w:hAnsi="Times New Roman"/>
                                        <w:szCs w:val="21"/>
                                      </w:rPr>
                                      <w:t>Total</w:t>
                                    </w:r>
                                  </w:p>
                                </w:tc>
                                <w:tc>
                                  <w:tcPr>
                                    <w:tcW w:w="1276" w:type="dxa"/>
                                  </w:tcPr>
                                  <w:p w:rsidR="00D36291" w:rsidRDefault="00D36291">
                                    <w:pPr>
                                      <w:rPr>
                                        <w:rFonts w:ascii="Times New Roman" w:hAnsi="Times New Roman"/>
                                        <w:szCs w:val="21"/>
                                      </w:rPr>
                                    </w:pPr>
                                  </w:p>
                                </w:tc>
                                <w:tc>
                                  <w:tcPr>
                                    <w:tcW w:w="1984" w:type="dxa"/>
                                  </w:tcPr>
                                  <w:p w:rsidR="00D36291" w:rsidRDefault="00D36291">
                                    <w:pPr>
                                      <w:rPr>
                                        <w:rFonts w:ascii="Times New Roman" w:hAnsi="Times New Roman"/>
                                        <w:szCs w:val="21"/>
                                      </w:rPr>
                                    </w:pPr>
                                  </w:p>
                                </w:tc>
                                <w:tc>
                                  <w:tcPr>
                                    <w:tcW w:w="1863" w:type="dxa"/>
                                  </w:tcPr>
                                  <w:p w:rsidR="00D36291" w:rsidRDefault="00D36291">
                                    <w:pPr>
                                      <w:rPr>
                                        <w:rFonts w:ascii="Times New Roman" w:hAnsi="Times New Roman"/>
                                        <w:szCs w:val="21"/>
                                      </w:rPr>
                                    </w:pPr>
                                  </w:p>
                                </w:tc>
                              </w:tr>
                            </w:tbl>
                            <w:p w:rsidR="00D36291" w:rsidRDefault="00D36291" w:rsidP="006B42E4">
                              <w:pPr>
                                <w:rPr>
                                  <w:rFonts w:ascii="Times New Roman" w:hAnsi="Times New Roman" w:cs="Times New Roman"/>
                                  <w:szCs w:val="21"/>
                                  <w:u w:val="single"/>
                                </w:rPr>
                              </w:pPr>
                              <w:r>
                                <w:rPr>
                                  <w:rFonts w:ascii="Times New Roman" w:hAnsi="Times New Roman" w:cs="Times New Roman"/>
                                  <w:szCs w:val="21"/>
                                </w:rPr>
                                <w:t xml:space="preserve">Total Contract Value: </w:t>
                              </w: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Packing</w:t>
                              </w:r>
                              <w:r>
                                <w:rPr>
                                  <w:rFonts w:ascii="Times New Roman" w:hAnsi="Times New Roman" w:cs="Times New Roman"/>
                                  <w:szCs w:val="21"/>
                                </w:rPr>
                                <w:t>：</w:t>
                              </w:r>
                              <w:r>
                                <w:rPr>
                                  <w:rFonts w:ascii="Times New Roman" w:hAnsi="Times New Roman" w:cs="Times New Roman"/>
                                  <w:szCs w:val="21"/>
                                </w:rPr>
                                <w:t>In wooden pallet.</w:t>
                              </w:r>
                            </w:p>
                            <w:p w:rsidR="00D36291" w:rsidRDefault="00D36291" w:rsidP="006B42E4">
                              <w:pPr>
                                <w:rPr>
                                  <w:rFonts w:ascii="Times New Roman" w:hAnsi="Times New Roman" w:cs="Times New Roman"/>
                                  <w:szCs w:val="21"/>
                                  <w:u w:val="single"/>
                                </w:rPr>
                              </w:pPr>
                              <w:r>
                                <w:rPr>
                                  <w:rFonts w:ascii="Times New Roman" w:hAnsi="Times New Roman" w:cs="Times New Roman"/>
                                  <w:szCs w:val="21"/>
                                </w:rPr>
                                <w:t>Time of Shipment</w:t>
                              </w:r>
                              <w:r>
                                <w:rPr>
                                  <w:rFonts w:ascii="Times New Roman" w:hAnsi="Times New Roman" w:cs="Times New Roman"/>
                                  <w:szCs w:val="21"/>
                                </w:rPr>
                                <w:t>：</w:t>
                              </w:r>
                              <w:r>
                                <w:rPr>
                                  <w:rFonts w:ascii="Times New Roman" w:hAnsi="Times New Roman" w:cs="Times New Roman"/>
                                  <w:szCs w:val="21"/>
                                  <w:u w:val="single"/>
                                </w:rPr>
                                <w:t xml:space="preserve">(6)                                                       </w:t>
                              </w:r>
                            </w:p>
                            <w:p w:rsidR="00D36291" w:rsidRDefault="00D36291" w:rsidP="006B42E4">
                              <w:pPr>
                                <w:rPr>
                                  <w:rFonts w:ascii="Times New Roman" w:hAnsi="Times New Roman" w:cs="Times New Roman"/>
                                  <w:szCs w:val="21"/>
                                </w:rPr>
                              </w:pPr>
                              <w:r>
                                <w:rPr>
                                  <w:rFonts w:ascii="Times New Roman" w:hAnsi="Times New Roman" w:cs="Times New Roman"/>
                                  <w:szCs w:val="21"/>
                                </w:rPr>
                                <w:t>Ports of Loading</w:t>
                              </w:r>
                              <w:r>
                                <w:rPr>
                                  <w:rFonts w:ascii="Times New Roman" w:hAnsi="Times New Roman" w:cs="Times New Roman"/>
                                  <w:szCs w:val="21"/>
                                </w:rPr>
                                <w:t>：</w:t>
                              </w:r>
                              <w:r>
                                <w:rPr>
                                  <w:rFonts w:ascii="Times New Roman" w:hAnsi="Times New Roman" w:cs="Times New Roman"/>
                                  <w:szCs w:val="21"/>
                                </w:rPr>
                                <w:t>(7)</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u w:val="single"/>
                                </w:rPr>
                              </w:pPr>
                              <w:r>
                                <w:rPr>
                                  <w:rFonts w:ascii="Times New Roman" w:hAnsi="Times New Roman" w:cs="Times New Roman"/>
                                  <w:szCs w:val="21"/>
                                </w:rPr>
                                <w:t>Port of Destination</w:t>
                              </w:r>
                              <w:r>
                                <w:rPr>
                                  <w:rFonts w:ascii="Times New Roman" w:hAnsi="Times New Roman" w:cs="Times New Roman"/>
                                  <w:szCs w:val="21"/>
                                </w:rPr>
                                <w:t>：</w:t>
                              </w:r>
                              <w:r>
                                <w:rPr>
                                  <w:rFonts w:ascii="Times New Roman" w:hAnsi="Times New Roman" w:cs="Times New Roman"/>
                                  <w:szCs w:val="21"/>
                                </w:rPr>
                                <w:t>(8)</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 xml:space="preserve">Transshipment is not allowed and partial shipment is not allowed.   </w:t>
                              </w:r>
                            </w:p>
                            <w:p w:rsidR="00D36291" w:rsidRDefault="00D36291" w:rsidP="006B42E4">
                              <w:pPr>
                                <w:spacing w:line="480" w:lineRule="exact"/>
                                <w:rPr>
                                  <w:rFonts w:ascii="Times New Roman" w:hAnsi="Times New Roman" w:cs="Times New Roman"/>
                                  <w:szCs w:val="21"/>
                                  <w:u w:val="single"/>
                                </w:rPr>
                              </w:pPr>
                              <w:r>
                                <w:rPr>
                                  <w:rFonts w:ascii="Times New Roman" w:hAnsi="Times New Roman" w:cs="Times New Roman"/>
                                  <w:szCs w:val="21"/>
                                </w:rPr>
                                <w:t>Insurance:(9)</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ind w:firstLineChars="150" w:firstLine="315"/>
                                <w:rPr>
                                  <w:rFonts w:ascii="Times New Roman" w:hAnsi="Times New Roman"/>
                                </w:rPr>
                              </w:pPr>
                            </w:p>
                            <w:p w:rsidR="00D36291" w:rsidRDefault="00D36291" w:rsidP="006B42E4">
                              <w:pPr>
                                <w:spacing w:line="300" w:lineRule="exact"/>
                                <w:ind w:firstLineChars="150" w:firstLine="315"/>
                                <w:rPr>
                                  <w:rFonts w:ascii="Times New Roman" w:hAnsi="Times New Roman"/>
                                </w:rPr>
                              </w:pPr>
                              <w:r>
                                <w:rPr>
                                  <w:rFonts w:ascii="Times New Roman" w:hAnsi="Times New Roman"/>
                                </w:rPr>
                                <w:t>Signed by</w:t>
                              </w:r>
                            </w:p>
                            <w:p w:rsidR="00D36291" w:rsidRDefault="00D36291" w:rsidP="006B42E4">
                              <w:pPr>
                                <w:spacing w:line="360" w:lineRule="auto"/>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BBG India Limited</w:t>
                              </w:r>
                              <w:r>
                                <w:rPr>
                                  <w:rFonts w:ascii="Times New Roman" w:hAnsi="Times New Roman"/>
                                </w:rPr>
                                <w:t xml:space="preserve">           The Seller</w:t>
                              </w:r>
                              <w:r>
                                <w:rPr>
                                  <w:rFonts w:ascii="Times New Roman" w:hAnsi="Times New Roman"/>
                                </w:rPr>
                                <w:t>：</w:t>
                              </w:r>
                              <w:r>
                                <w:rPr>
                                  <w:rFonts w:ascii="Times New Roman" w:hAnsi="Times New Roman"/>
                                  <w:szCs w:val="21"/>
                                </w:rPr>
                                <w:t>Shanghai Tianzhou Corporation</w:t>
                              </w:r>
                            </w:p>
                            <w:p w:rsidR="00D36291" w:rsidRDefault="00D36291" w:rsidP="006B42E4">
                              <w:pPr>
                                <w:rPr>
                                  <w:sz w:val="24"/>
                                </w:rPr>
                              </w:pPr>
                            </w:p>
                          </w:txbxContent>
                        </wps:txbx>
                        <wps:bodyPr rot="0" vert="horz" wrap="square" lIns="91440" tIns="45720" rIns="91440" bIns="45720" anchor="t" anchorCtr="0" upright="1">
                          <a:noAutofit/>
                        </wps:bodyPr>
                      </wps:wsp>
                    </wpg:wgp>
                  </a:graphicData>
                </a:graphic>
              </wp:inline>
            </w:drawing>
          </mc:Choice>
          <mc:Fallback>
            <w:pict>
              <v:group id="组合 742" o:spid="_x0000_s1030" style="width:414pt;height:689.6pt;mso-position-horizontal-relative:char;mso-position-vertical-relative:line" coordsize="7200,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u8wgIAAKgHAAAOAAAAZHJzL2Uyb0RvYy54bWzUVc1u1DAQviPxDpbvNLvbLNtGzVZV/4RU&#10;oKLlAbyOk1g4thl7N1vOHDjyPjwP4jUYO9ntbluhUgQSOST2eDz55pvP44PDZaPIQoCTRud0uDOg&#10;RGhuCqmrnL6/PnuxR4nzTBdMGS1yeiMcPZw+f3bQ2kyMTG1UIYBgEO2y1ua09t5mSeJ4LRrmdowV&#10;GhdLAw3zOIUqKYC1GL1RyWgweJm0BgoLhgvn0HrSLdJpjF+Wgvu3ZemEJyqniM3HN8T3LLyT6QHL&#10;KmC2lryHwZ6AomFS40/XoU6YZ2QO8l6oRnIwzpR+h5smMWUpuYg5YDbDwZ1szsHMbcylytrKrmlC&#10;au/w9OSw/M3iEogscjpJR5Ro1mCRfnz7/P3rFxIsyE9rqwzdzsFe2UvoDVU3CykvS2jCF5Mhy8js&#10;zZpZsfSEo3E8Gk/2BlgAjmt7k/Fkf9Rzz2ss0L19vD7td06wyt224XCc7gdAyeqfSYC2RtJalJC7&#10;Zcn9GUtXNbMiku9C+muWdlcsvUNxMV0pQYa7HU/RMZAU6HD2wvAPjmhzXKObOHIWN+AZwf0rE4Bp&#10;a8EKhBrN18jXaSGjV0g0pIT/7kKGicPgZNa+NgWWic29iaJ7TAV+xSPLLDh/LkxDwiCngEhjZLa4&#10;cL6jfOUSctPmTCqFdpYpvWXA2gRLRB7ABvm4bGaKGwQOBmNjNbFf4KA28ImSFs9eTt3HOQNBiXql&#10;kYv9YZqGwxon6RihUwKbK7PNFaY5hsqpp6QbHvvugM8tyKqOZHYYj5CwUsZ8blH1YFE5HdZ/IKH0&#10;AQmlj5HQll7+okDSTtHrg/bbAnFGySJoJBDvoJodKyALhk34LD79Md5yU5q0WHtsFVF6W2tbIQbx&#10;eShEIz3eJko22GQ2nR6QpF/OlrHv9T3u/xFp7Hp4HcRG2F9d4b7ZnEdR316w058AAAD//wMAUEsD&#10;BBQABgAIAAAAIQAccpwM3QAAAAYBAAAPAAAAZHJzL2Rvd25yZXYueG1sTI9BS8NAEIXvgv9hGcGb&#10;3SRFTWM2pRT1VIS2gvS2zU6T0OxsyG6T9N87etHLwOM93nwvX062FQP2vnGkIJ5FIJBKZxqqFHzu&#10;3x5SED5oMrp1hAqu6GFZ3N7kOjNupC0Ou1AJLiGfaQV1CF0mpS9rtNrPXIfE3sn1VgeWfSVNr0cu&#10;t61MouhJWt0Qf6h1h+say/PuYhW8j3pczePXYXM+ra+H/ePH1yZGpe7vptULiIBT+AvDDz6jQ8FM&#10;R3ch40WrgIeE38temqQsjxyaPy8SkEUu/+MX3wAAAP//AwBQSwECLQAUAAYACAAAACEAtoM4kv4A&#10;AADhAQAAEwAAAAAAAAAAAAAAAAAAAAAAW0NvbnRlbnRfVHlwZXNdLnhtbFBLAQItABQABgAIAAAA&#10;IQA4/SH/1gAAAJQBAAALAAAAAAAAAAAAAAAAAC8BAABfcmVscy8ucmVsc1BLAQItABQABgAIAAAA&#10;IQDLNcu8wgIAAKgHAAAOAAAAAAAAAAAAAAAAAC4CAABkcnMvZTJvRG9jLnhtbFBLAQItABQABgAI&#10;AAAAIQAccpwM3QAAAAYBAAAPAAAAAAAAAAAAAAAAABwFAABkcnMvZG93bnJldi54bWxQSwUGAAAA&#10;AAQABADzAAAAJgYAAAAA&#10;">
                <v:rect id="Rectangle 13" o:spid="_x0000_s1031" style="position:absolute;width:7200;height:1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cUA&#10;AADcAAAADwAAAGRycy9kb3ducmV2LnhtbESPQWvCQBSE70L/w/IKXqRuqtKW1FWKUAwiiLH1/Mi+&#10;JqHZtzG7JvHfu4LgcZiZb5j5sjeVaKlxpWUFr+MIBHFmdcm5gp/D98sHCOeRNVaWScGFHCwXT4M5&#10;xtp2vKc29bkIEHYxKii8r2MpXVaQQTe2NXHw/mxj0AfZ5FI32AW4qeQkit6kwZLDQoE1rQrK/tOz&#10;UdBlu/Z42K7lbnRMLJ+S0yr93Sg1fO6/PkF46v0jfG8nWsH7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5dxQAAANwAAAAPAAAAAAAAAAAAAAAAAJgCAABkcnMv&#10;ZG93bnJldi54bWxQSwUGAAAAAAQABAD1AAAAigMAAAAA&#10;" filled="f" stroked="f">
                  <o:lock v:ext="edit" aspectratio="t" text="t"/>
                </v:rect>
                <v:rect id="Rectangle 14" o:spid="_x0000_s1032" style="position:absolute;width:7200;height:1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CqcQA&#10;AADcAAAADwAAAGRycy9kb3ducmV2LnhtbESPQYvCMBSE74L/ITxhb5rqiu5Wo4jioketl729bZ5t&#10;tXkpTdSuv94IgsdhZr5hpvPGlOJKtSssK+j3IhDEqdUFZwoOybr7BcJ5ZI2lZVLwTw7ms3ZrirG2&#10;N97Rde8zESDsYlSQe1/FUro0J4OuZyvi4B1tbdAHWWdS13gLcFPKQRSNpMGCw0KOFS1zSs/7i1Hw&#10;VwwOeN8lP5H5Xn/6bZOcLr8rpT46zWICwlPj3+FXe6MVjI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1AqnEAAAA3AAAAA8AAAAAAAAAAAAAAAAAmAIAAGRycy9k&#10;b3ducmV2LnhtbFBLBQYAAAAABAAEAPUAAACJAwAAAAA=&#10;">
                  <v:textbox>
                    <w:txbxContent>
                      <w:p w:rsidR="00D36291" w:rsidRDefault="00D36291" w:rsidP="006B42E4">
                        <w:pPr>
                          <w:ind w:firstLineChars="2350" w:firstLine="4935"/>
                          <w:jc w:val="right"/>
                          <w:rPr>
                            <w:rFonts w:ascii="Times New Roman" w:hAnsi="Times New Roman"/>
                          </w:rPr>
                        </w:pPr>
                        <w:r>
                          <w:t xml:space="preserve">　　　　</w:t>
                        </w:r>
                        <w:r>
                          <w:rPr>
                            <w:rFonts w:hint="eastAsia"/>
                          </w:rPr>
                          <w:t xml:space="preserve">                                           </w:t>
                        </w:r>
                        <w:r>
                          <w:rPr>
                            <w:rFonts w:ascii="Times New Roman" w:hAnsi="Times New Roman"/>
                          </w:rPr>
                          <w:t>NO.</w:t>
                        </w:r>
                        <w:r>
                          <w:rPr>
                            <w:rFonts w:ascii="Times New Roman" w:hAnsi="Times New Roman"/>
                            <w:sz w:val="24"/>
                          </w:rPr>
                          <w:t xml:space="preserve"> TZ10035</w:t>
                        </w:r>
                      </w:p>
                      <w:p w:rsidR="00D36291" w:rsidRDefault="00D36291" w:rsidP="006B42E4">
                        <w:pPr>
                          <w:spacing w:line="300" w:lineRule="exact"/>
                          <w:rPr>
                            <w:rFonts w:ascii="Times New Roman" w:hAnsi="Times New Roman"/>
                            <w:b/>
                            <w:sz w:val="28"/>
                            <w:szCs w:val="28"/>
                          </w:rPr>
                        </w:pP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w:t>
                        </w:r>
                        <w:r>
                          <w:rPr>
                            <w:rFonts w:ascii="Times New Roman" w:hAnsi="Times New Roman" w:hint="eastAsia"/>
                            <w:b/>
                            <w:sz w:val="28"/>
                            <w:szCs w:val="28"/>
                          </w:rPr>
                          <w:t xml:space="preserve"> </w:t>
                        </w:r>
                        <w:r>
                          <w:rPr>
                            <w:rFonts w:ascii="Times New Roman" w:hAnsi="Times New Roman"/>
                            <w:b/>
                            <w:sz w:val="28"/>
                            <w:szCs w:val="28"/>
                          </w:rPr>
                          <w:t>CONFIRMATION</w:t>
                        </w:r>
                      </w:p>
                      <w:p w:rsidR="00D36291" w:rsidRDefault="00D36291" w:rsidP="006B42E4">
                        <w:pPr>
                          <w:rPr>
                            <w:rFonts w:ascii="Times New Roman" w:hAnsi="Times New Roman"/>
                          </w:rPr>
                        </w:pPr>
                        <w:r>
                          <w:rPr>
                            <w:rFonts w:ascii="Times New Roman" w:hAnsi="Times New Roman"/>
                          </w:rPr>
                          <w:t xml:space="preserve">                                                      date: June 2,2018</w:t>
                        </w:r>
                      </w:p>
                      <w:p w:rsidR="00D36291" w:rsidRDefault="00D36291" w:rsidP="006B42E4">
                        <w:pPr>
                          <w:rPr>
                            <w:rFonts w:ascii="Times New Roman" w:hAnsi="Times New Roman"/>
                            <w:szCs w:val="21"/>
                          </w:rPr>
                        </w:pPr>
                        <w:r>
                          <w:rPr>
                            <w:rFonts w:ascii="Times New Roman" w:hAnsi="Times New Roman"/>
                            <w:szCs w:val="21"/>
                          </w:rPr>
                          <w:t>The Buyer: BBG India Limited</w:t>
                        </w:r>
                      </w:p>
                      <w:p w:rsidR="00D36291" w:rsidRDefault="00D36291" w:rsidP="006B42E4">
                        <w:pPr>
                          <w:ind w:firstLineChars="200" w:firstLine="420"/>
                          <w:rPr>
                            <w:rFonts w:ascii="Times New Roman" w:hAnsi="Times New Roman"/>
                            <w:szCs w:val="21"/>
                          </w:rPr>
                        </w:pPr>
                        <w:r>
                          <w:rPr>
                            <w:rFonts w:ascii="Times New Roman" w:hAnsi="Times New Roman"/>
                            <w:szCs w:val="21"/>
                          </w:rPr>
                          <w:t>86 Faiz-e-edroos 365/367 Narsi Natha Street Mumbai 400009 India</w:t>
                        </w:r>
                      </w:p>
                      <w:p w:rsidR="00D36291" w:rsidRDefault="00D36291" w:rsidP="006B42E4">
                        <w:pPr>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+91-22-40077987   FAX</w:t>
                        </w:r>
                        <w:r>
                          <w:rPr>
                            <w:rFonts w:ascii="Times New Roman" w:hAnsi="Times New Roman"/>
                            <w:szCs w:val="21"/>
                          </w:rPr>
                          <w:t>：</w:t>
                        </w:r>
                        <w:r>
                          <w:rPr>
                            <w:rFonts w:ascii="Times New Roman" w:hAnsi="Times New Roman"/>
                            <w:szCs w:val="21"/>
                          </w:rPr>
                          <w:t>+91-22-40077991</w:t>
                        </w:r>
                      </w:p>
                      <w:p w:rsidR="00D36291" w:rsidRDefault="00D36291" w:rsidP="006B42E4">
                        <w:pPr>
                          <w:rPr>
                            <w:rFonts w:ascii="Times New Roman" w:hAnsi="Times New Roman"/>
                            <w:szCs w:val="21"/>
                          </w:rPr>
                        </w:pPr>
                        <w:r>
                          <w:rPr>
                            <w:rFonts w:ascii="Times New Roman" w:hAnsi="Times New Roman"/>
                            <w:szCs w:val="21"/>
                          </w:rPr>
                          <w:t>The Seller: Shanghai Tianzhou Corporation</w:t>
                        </w:r>
                      </w:p>
                      <w:p w:rsidR="00D36291" w:rsidRDefault="00D36291" w:rsidP="006B42E4">
                        <w:pPr>
                          <w:ind w:firstLineChars="200" w:firstLine="420"/>
                          <w:rPr>
                            <w:rFonts w:ascii="Times New Roman" w:hAnsi="Times New Roman"/>
                            <w:szCs w:val="21"/>
                          </w:rPr>
                        </w:pPr>
                        <w:r>
                          <w:rPr>
                            <w:rFonts w:ascii="Times New Roman" w:hAnsi="Times New Roman"/>
                            <w:szCs w:val="21"/>
                          </w:rPr>
                          <w:t xml:space="preserve">Room no.1198 Yuanmao mansion,1938 Dongfang Rd, Shanghai, 200122, China </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+86-21-58301345  FAX</w:t>
                        </w:r>
                        <w:r>
                          <w:rPr>
                            <w:rFonts w:ascii="Times New Roman" w:hAnsi="Times New Roman"/>
                            <w:szCs w:val="21"/>
                          </w:rPr>
                          <w:t>：</w:t>
                        </w:r>
                        <w:r>
                          <w:rPr>
                            <w:rFonts w:ascii="Times New Roman" w:hAnsi="Times New Roman"/>
                            <w:szCs w:val="21"/>
                          </w:rPr>
                          <w:t>+86-21-58301349</w:t>
                        </w:r>
                      </w:p>
                      <w:p w:rsidR="00D36291" w:rsidRDefault="00D36291" w:rsidP="006B42E4">
                        <w:pPr>
                          <w:rPr>
                            <w:rFonts w:ascii="Times New Roman" w:hAnsi="Times New Roman"/>
                            <w:szCs w:val="21"/>
                          </w:rPr>
                        </w:pP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984"/>
                          <w:gridCol w:w="1863"/>
                        </w:tblGrid>
                        <w:tr w:rsidR="00D36291">
                          <w:tc>
                            <w:tcPr>
                              <w:tcW w:w="3085" w:type="dxa"/>
                            </w:tcPr>
                            <w:p w:rsidR="00D36291" w:rsidRDefault="00D36291">
                              <w:pPr>
                                <w:rPr>
                                  <w:rFonts w:ascii="Times New Roman" w:hAnsi="Times New Roman"/>
                                  <w:szCs w:val="21"/>
                                </w:rPr>
                              </w:pPr>
                              <w:r>
                                <w:rPr>
                                  <w:rFonts w:ascii="Times New Roman" w:hAnsi="Times New Roman"/>
                                  <w:szCs w:val="21"/>
                                </w:rPr>
                                <w:t>Commodity &amp; Specification</w:t>
                              </w:r>
                            </w:p>
                          </w:tc>
                          <w:tc>
                            <w:tcPr>
                              <w:tcW w:w="1276" w:type="dxa"/>
                            </w:tcPr>
                            <w:p w:rsidR="00D36291" w:rsidRDefault="00D36291">
                              <w:pPr>
                                <w:rPr>
                                  <w:rFonts w:ascii="Times New Roman" w:hAnsi="Times New Roman"/>
                                  <w:szCs w:val="21"/>
                                </w:rPr>
                              </w:pPr>
                              <w:r>
                                <w:rPr>
                                  <w:rFonts w:ascii="Times New Roman" w:hAnsi="Times New Roman"/>
                                  <w:szCs w:val="21"/>
                                </w:rPr>
                                <w:t>Quantity</w:t>
                              </w:r>
                            </w:p>
                          </w:tc>
                          <w:tc>
                            <w:tcPr>
                              <w:tcW w:w="1984" w:type="dxa"/>
                            </w:tcPr>
                            <w:p w:rsidR="00D36291" w:rsidRDefault="00D36291">
                              <w:pPr>
                                <w:rPr>
                                  <w:rFonts w:ascii="Times New Roman" w:hAnsi="Times New Roman"/>
                                  <w:szCs w:val="21"/>
                                </w:rPr>
                              </w:pPr>
                              <w:r>
                                <w:rPr>
                                  <w:rFonts w:ascii="Times New Roman" w:hAnsi="Times New Roman"/>
                                  <w:szCs w:val="21"/>
                                </w:rPr>
                                <w:t>Unit Price</w:t>
                              </w:r>
                            </w:p>
                          </w:tc>
                          <w:tc>
                            <w:tcPr>
                              <w:tcW w:w="1863" w:type="dxa"/>
                            </w:tcPr>
                            <w:p w:rsidR="00D36291" w:rsidRDefault="00D36291">
                              <w:pPr>
                                <w:rPr>
                                  <w:rFonts w:ascii="Times New Roman" w:hAnsi="Times New Roman"/>
                                  <w:szCs w:val="21"/>
                                </w:rPr>
                              </w:pPr>
                              <w:r>
                                <w:rPr>
                                  <w:rFonts w:ascii="Times New Roman" w:hAnsi="Times New Roman"/>
                                  <w:szCs w:val="21"/>
                                </w:rPr>
                                <w:t>Amount</w:t>
                              </w:r>
                            </w:p>
                          </w:tc>
                        </w:tr>
                        <w:tr w:rsidR="00D36291">
                          <w:tc>
                            <w:tcPr>
                              <w:tcW w:w="3085"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c>
                            <w:tcPr>
                              <w:tcW w:w="1276"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c>
                            <w:tcPr>
                              <w:tcW w:w="1984"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p>
                            <w:p w:rsidR="00D36291" w:rsidRDefault="00D36291">
                              <w:pPr>
                                <w:rPr>
                                  <w:rFonts w:ascii="Times New Roman" w:hAnsi="Times New Roman"/>
                                  <w:szCs w:val="21"/>
                                </w:rPr>
                              </w:pPr>
                            </w:p>
                          </w:tc>
                          <w:tc>
                            <w:tcPr>
                              <w:tcW w:w="1863" w:type="dxa"/>
                            </w:tcPr>
                            <w:p w:rsidR="00D36291" w:rsidRDefault="00D36291">
                              <w:pPr>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p>
                            <w:p w:rsidR="00D36291" w:rsidRDefault="00D36291">
                              <w:pPr>
                                <w:rPr>
                                  <w:rFonts w:ascii="Times New Roman" w:hAnsi="Times New Roman"/>
                                  <w:szCs w:val="21"/>
                                </w:rPr>
                              </w:pPr>
                            </w:p>
                            <w:p w:rsidR="00D36291" w:rsidRDefault="00D36291">
                              <w:pPr>
                                <w:rPr>
                                  <w:rFonts w:ascii="Times New Roman" w:hAnsi="Times New Roman"/>
                                  <w:szCs w:val="21"/>
                                </w:rPr>
                              </w:pPr>
                            </w:p>
                            <w:p w:rsidR="00D36291" w:rsidRDefault="00D36291">
                              <w:pPr>
                                <w:rPr>
                                  <w:rFonts w:ascii="Times New Roman" w:hAnsi="Times New Roman"/>
                                  <w:szCs w:val="21"/>
                                </w:rPr>
                              </w:pPr>
                            </w:p>
                          </w:tc>
                        </w:tr>
                        <w:tr w:rsidR="00D36291">
                          <w:tc>
                            <w:tcPr>
                              <w:tcW w:w="3085" w:type="dxa"/>
                            </w:tcPr>
                            <w:p w:rsidR="00D36291" w:rsidRDefault="00D36291">
                              <w:pPr>
                                <w:rPr>
                                  <w:rFonts w:ascii="Times New Roman" w:hAnsi="Times New Roman"/>
                                  <w:szCs w:val="21"/>
                                </w:rPr>
                              </w:pPr>
                              <w:r>
                                <w:rPr>
                                  <w:rFonts w:ascii="Times New Roman" w:hAnsi="Times New Roman"/>
                                  <w:szCs w:val="21"/>
                                </w:rPr>
                                <w:t>Total</w:t>
                              </w:r>
                            </w:p>
                          </w:tc>
                          <w:tc>
                            <w:tcPr>
                              <w:tcW w:w="1276" w:type="dxa"/>
                            </w:tcPr>
                            <w:p w:rsidR="00D36291" w:rsidRDefault="00D36291">
                              <w:pPr>
                                <w:rPr>
                                  <w:rFonts w:ascii="Times New Roman" w:hAnsi="Times New Roman"/>
                                  <w:szCs w:val="21"/>
                                </w:rPr>
                              </w:pPr>
                            </w:p>
                          </w:tc>
                          <w:tc>
                            <w:tcPr>
                              <w:tcW w:w="1984" w:type="dxa"/>
                            </w:tcPr>
                            <w:p w:rsidR="00D36291" w:rsidRDefault="00D36291">
                              <w:pPr>
                                <w:rPr>
                                  <w:rFonts w:ascii="Times New Roman" w:hAnsi="Times New Roman"/>
                                  <w:szCs w:val="21"/>
                                </w:rPr>
                              </w:pPr>
                            </w:p>
                          </w:tc>
                          <w:tc>
                            <w:tcPr>
                              <w:tcW w:w="1863" w:type="dxa"/>
                            </w:tcPr>
                            <w:p w:rsidR="00D36291" w:rsidRDefault="00D36291">
                              <w:pPr>
                                <w:rPr>
                                  <w:rFonts w:ascii="Times New Roman" w:hAnsi="Times New Roman"/>
                                  <w:szCs w:val="21"/>
                                </w:rPr>
                              </w:pPr>
                            </w:p>
                          </w:tc>
                        </w:tr>
                      </w:tbl>
                      <w:p w:rsidR="00D36291" w:rsidRDefault="00D36291" w:rsidP="006B42E4">
                        <w:pPr>
                          <w:rPr>
                            <w:rFonts w:ascii="Times New Roman" w:hAnsi="Times New Roman" w:cs="Times New Roman"/>
                            <w:szCs w:val="21"/>
                            <w:u w:val="single"/>
                          </w:rPr>
                        </w:pPr>
                        <w:r>
                          <w:rPr>
                            <w:rFonts w:ascii="Times New Roman" w:hAnsi="Times New Roman" w:cs="Times New Roman"/>
                            <w:szCs w:val="21"/>
                          </w:rPr>
                          <w:t xml:space="preserve">Total Contract Value: </w:t>
                        </w: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Packing</w:t>
                        </w:r>
                        <w:r>
                          <w:rPr>
                            <w:rFonts w:ascii="Times New Roman" w:hAnsi="Times New Roman" w:cs="Times New Roman"/>
                            <w:szCs w:val="21"/>
                          </w:rPr>
                          <w:t>：</w:t>
                        </w:r>
                        <w:r>
                          <w:rPr>
                            <w:rFonts w:ascii="Times New Roman" w:hAnsi="Times New Roman" w:cs="Times New Roman"/>
                            <w:szCs w:val="21"/>
                          </w:rPr>
                          <w:t>In wooden pallet.</w:t>
                        </w:r>
                      </w:p>
                      <w:p w:rsidR="00D36291" w:rsidRDefault="00D36291" w:rsidP="006B42E4">
                        <w:pPr>
                          <w:rPr>
                            <w:rFonts w:ascii="Times New Roman" w:hAnsi="Times New Roman" w:cs="Times New Roman"/>
                            <w:szCs w:val="21"/>
                            <w:u w:val="single"/>
                          </w:rPr>
                        </w:pPr>
                        <w:r>
                          <w:rPr>
                            <w:rFonts w:ascii="Times New Roman" w:hAnsi="Times New Roman" w:cs="Times New Roman"/>
                            <w:szCs w:val="21"/>
                          </w:rPr>
                          <w:t>Time of Shipment</w:t>
                        </w:r>
                        <w:r>
                          <w:rPr>
                            <w:rFonts w:ascii="Times New Roman" w:hAnsi="Times New Roman" w:cs="Times New Roman"/>
                            <w:szCs w:val="21"/>
                          </w:rPr>
                          <w:t>：</w:t>
                        </w:r>
                        <w:r>
                          <w:rPr>
                            <w:rFonts w:ascii="Times New Roman" w:hAnsi="Times New Roman" w:cs="Times New Roman"/>
                            <w:szCs w:val="21"/>
                            <w:u w:val="single"/>
                          </w:rPr>
                          <w:t xml:space="preserve">(6)                                                       </w:t>
                        </w:r>
                      </w:p>
                      <w:p w:rsidR="00D36291" w:rsidRDefault="00D36291" w:rsidP="006B42E4">
                        <w:pPr>
                          <w:rPr>
                            <w:rFonts w:ascii="Times New Roman" w:hAnsi="Times New Roman" w:cs="Times New Roman"/>
                            <w:szCs w:val="21"/>
                          </w:rPr>
                        </w:pPr>
                        <w:r>
                          <w:rPr>
                            <w:rFonts w:ascii="Times New Roman" w:hAnsi="Times New Roman" w:cs="Times New Roman"/>
                            <w:szCs w:val="21"/>
                          </w:rPr>
                          <w:t>Ports of Loading</w:t>
                        </w:r>
                        <w:r>
                          <w:rPr>
                            <w:rFonts w:ascii="Times New Roman" w:hAnsi="Times New Roman" w:cs="Times New Roman"/>
                            <w:szCs w:val="21"/>
                          </w:rPr>
                          <w:t>：</w:t>
                        </w:r>
                        <w:r>
                          <w:rPr>
                            <w:rFonts w:ascii="Times New Roman" w:hAnsi="Times New Roman" w:cs="Times New Roman"/>
                            <w:szCs w:val="21"/>
                          </w:rPr>
                          <w:t>(7)</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u w:val="single"/>
                          </w:rPr>
                        </w:pPr>
                        <w:r>
                          <w:rPr>
                            <w:rFonts w:ascii="Times New Roman" w:hAnsi="Times New Roman" w:cs="Times New Roman"/>
                            <w:szCs w:val="21"/>
                          </w:rPr>
                          <w:t>Port of Destination</w:t>
                        </w:r>
                        <w:r>
                          <w:rPr>
                            <w:rFonts w:ascii="Times New Roman" w:hAnsi="Times New Roman" w:cs="Times New Roman"/>
                            <w:szCs w:val="21"/>
                          </w:rPr>
                          <w:t>：</w:t>
                        </w:r>
                        <w:r>
                          <w:rPr>
                            <w:rFonts w:ascii="Times New Roman" w:hAnsi="Times New Roman" w:cs="Times New Roman"/>
                            <w:szCs w:val="21"/>
                          </w:rPr>
                          <w:t>(8)</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 xml:space="preserve">Transshipment is not allowed and partial shipment is not allowed.   </w:t>
                        </w:r>
                      </w:p>
                      <w:p w:rsidR="00D36291" w:rsidRDefault="00D36291" w:rsidP="006B42E4">
                        <w:pPr>
                          <w:spacing w:line="480" w:lineRule="exact"/>
                          <w:rPr>
                            <w:rFonts w:ascii="Times New Roman" w:hAnsi="Times New Roman" w:cs="Times New Roman"/>
                            <w:szCs w:val="21"/>
                            <w:u w:val="single"/>
                          </w:rPr>
                        </w:pPr>
                        <w:r>
                          <w:rPr>
                            <w:rFonts w:ascii="Times New Roman" w:hAnsi="Times New Roman" w:cs="Times New Roman"/>
                            <w:szCs w:val="21"/>
                          </w:rPr>
                          <w:t>Insurance:(9)</w:t>
                        </w:r>
                        <w:r>
                          <w:rPr>
                            <w:rFonts w:ascii="Times New Roman" w:hAnsi="Times New Roman" w:cs="Times New Roman"/>
                            <w:szCs w:val="21"/>
                            <w:u w:val="single"/>
                          </w:rPr>
                          <w:t xml:space="preserve">                                                                 </w:t>
                        </w:r>
                      </w:p>
                      <w:p w:rsidR="00D36291" w:rsidRDefault="00D36291" w:rsidP="006B42E4">
                        <w:pPr>
                          <w:rPr>
                            <w:rFonts w:ascii="Times New Roman" w:hAnsi="Times New Roman" w:cs="Times New Roman"/>
                            <w:szCs w:val="21"/>
                          </w:rPr>
                        </w:pPr>
                        <w:r>
                          <w:rPr>
                            <w:rFonts w:ascii="Times New Roman" w:hAnsi="Times New Roman" w:cs="Times New Roman"/>
                            <w:szCs w:val="21"/>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ind w:firstLineChars="150" w:firstLine="315"/>
                          <w:rPr>
                            <w:rFonts w:ascii="Times New Roman" w:hAnsi="Times New Roman"/>
                          </w:rPr>
                        </w:pPr>
                      </w:p>
                      <w:p w:rsidR="00D36291" w:rsidRDefault="00D36291" w:rsidP="006B42E4">
                        <w:pPr>
                          <w:spacing w:line="300" w:lineRule="exact"/>
                          <w:ind w:firstLineChars="150" w:firstLine="315"/>
                          <w:rPr>
                            <w:rFonts w:ascii="Times New Roman" w:hAnsi="Times New Roman"/>
                          </w:rPr>
                        </w:pPr>
                        <w:r>
                          <w:rPr>
                            <w:rFonts w:ascii="Times New Roman" w:hAnsi="Times New Roman"/>
                          </w:rPr>
                          <w:t>Signed by</w:t>
                        </w:r>
                      </w:p>
                      <w:p w:rsidR="00D36291" w:rsidRDefault="00D36291" w:rsidP="006B42E4">
                        <w:pPr>
                          <w:spacing w:line="360" w:lineRule="auto"/>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BBG India Limited</w:t>
                        </w:r>
                        <w:r>
                          <w:rPr>
                            <w:rFonts w:ascii="Times New Roman" w:hAnsi="Times New Roman"/>
                          </w:rPr>
                          <w:t xml:space="preserve">           The Seller</w:t>
                        </w:r>
                        <w:r>
                          <w:rPr>
                            <w:rFonts w:ascii="Times New Roman" w:hAnsi="Times New Roman"/>
                          </w:rPr>
                          <w:t>：</w:t>
                        </w:r>
                        <w:r>
                          <w:rPr>
                            <w:rFonts w:ascii="Times New Roman" w:hAnsi="Times New Roman"/>
                            <w:szCs w:val="21"/>
                          </w:rPr>
                          <w:t>Shanghai Tianzhou Corporation</w:t>
                        </w:r>
                      </w:p>
                      <w:p w:rsidR="00D36291" w:rsidRDefault="00D36291" w:rsidP="006B42E4">
                        <w:pPr>
                          <w:rPr>
                            <w:sz w:val="24"/>
                          </w:rPr>
                        </w:pPr>
                      </w:p>
                    </w:txbxContent>
                  </v:textbox>
                </v:rect>
                <w10:anchorlock/>
              </v:group>
            </w:pict>
          </mc:Fallback>
        </mc:AlternateConten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36291">
      <w:pPr>
        <w:pStyle w:val="3"/>
      </w:pPr>
      <w:r>
        <w:br w:type="page"/>
      </w:r>
      <w:bookmarkStart w:id="278" w:name="_Toc50124700"/>
      <w:r w:rsidR="00D36291">
        <w:rPr>
          <w:rFonts w:hint="eastAsia"/>
        </w:rPr>
        <w:lastRenderedPageBreak/>
        <w:t xml:space="preserve">4. </w:t>
      </w:r>
      <w:r>
        <w:rPr>
          <w:rFonts w:hint="eastAsia"/>
        </w:rPr>
        <w:t>试题编号：</w:t>
      </w:r>
      <w:r>
        <w:rPr>
          <w:rFonts w:hint="eastAsia"/>
        </w:rPr>
        <w:t xml:space="preserve">2-4, </w:t>
      </w:r>
      <w:r>
        <w:rPr>
          <w:rFonts w:hint="eastAsia"/>
        </w:rPr>
        <w:t>外贸业务操作技能</w:t>
      </w:r>
      <w:bookmarkEnd w:id="278"/>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长沙新民进出口有限公司是一家全国知名的纺织品进出口企业，</w:t>
      </w:r>
      <w:r>
        <w:rPr>
          <w:rFonts w:ascii="宋体" w:eastAsia="宋体" w:hAnsi="宋体"/>
          <w:sz w:val="24"/>
          <w:szCs w:val="24"/>
        </w:rPr>
        <w:t>年均出口额近2</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根据给定的公司背景及业务背景资料，以卖方公司（长沙新民进出口有限公司）外贸业务员李荣的身份给美国BG CORP., LTD.公司的业务经理JOHN SMITH写一封建立业务关系的信函，表达与之建立业务关系的热切愿望。</w:t>
      </w:r>
    </w:p>
    <w:p w:rsidR="006B42E4" w:rsidRDefault="006B42E4" w:rsidP="006B42E4">
      <w:pPr>
        <w:spacing w:line="400" w:lineRule="exact"/>
        <w:rPr>
          <w:rFonts w:ascii="宋体" w:eastAsia="宋体" w:hAnsi="宋体"/>
          <w:sz w:val="24"/>
          <w:szCs w:val="24"/>
        </w:rPr>
      </w:pPr>
    </w:p>
    <w:p w:rsidR="006B42E4" w:rsidRDefault="006B42E4" w:rsidP="00641284">
      <w:pPr>
        <w:numPr>
          <w:ilvl w:val="0"/>
          <w:numId w:val="24"/>
        </w:numPr>
        <w:spacing w:line="360" w:lineRule="exact"/>
        <w:jc w:val="lef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长沙新民进出口有限公司（CHANGSHA  XINMIN IMP. &amp;. EXP.  CORP., LTD. ）是一家全国知名的纺织品进出口企业。公司主要是从事丝绸衬衫（Silk Shirt）的出口。公司产品物美价廉，远销全球超过100个国家和地区。</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ADD： NO.113,WUYI  ROAD,CHANGSHA,CHINA</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FAX：+86-731</w:t>
      </w:r>
      <w:r>
        <w:rPr>
          <w:rFonts w:ascii="宋体" w:eastAsia="宋体" w:hAnsi="宋体"/>
          <w:sz w:val="24"/>
          <w:szCs w:val="24"/>
        </w:rPr>
        <w:t>-</w:t>
      </w:r>
      <w:r>
        <w:rPr>
          <w:rFonts w:ascii="宋体" w:eastAsia="宋体" w:hAnsi="宋体" w:hint="eastAsia"/>
          <w:sz w:val="24"/>
          <w:szCs w:val="24"/>
        </w:rPr>
        <w:t>85</w:t>
      </w:r>
      <w:r>
        <w:rPr>
          <w:rFonts w:ascii="宋体" w:eastAsia="宋体" w:hAnsi="宋体"/>
          <w:sz w:val="24"/>
          <w:szCs w:val="24"/>
        </w:rPr>
        <w:t>9999</w:t>
      </w:r>
      <w:r>
        <w:rPr>
          <w:rFonts w:ascii="宋体" w:eastAsia="宋体" w:hAnsi="宋体" w:hint="eastAsia"/>
          <w:sz w:val="24"/>
          <w:szCs w:val="24"/>
        </w:rPr>
        <w:t>91   TEL：+86-731</w:t>
      </w:r>
      <w:r>
        <w:rPr>
          <w:rFonts w:ascii="宋体" w:eastAsia="宋体" w:hAnsi="宋体"/>
          <w:sz w:val="24"/>
          <w:szCs w:val="24"/>
        </w:rPr>
        <w:t>-</w:t>
      </w:r>
      <w:r>
        <w:rPr>
          <w:rFonts w:ascii="宋体" w:eastAsia="宋体" w:hAnsi="宋体" w:hint="eastAsia"/>
          <w:sz w:val="24"/>
          <w:szCs w:val="24"/>
        </w:rPr>
        <w:t>85</w:t>
      </w:r>
      <w:r>
        <w:rPr>
          <w:rFonts w:ascii="宋体" w:eastAsia="宋体" w:hAnsi="宋体"/>
          <w:sz w:val="24"/>
          <w:szCs w:val="24"/>
        </w:rPr>
        <w:t>99999</w:t>
      </w:r>
      <w:r>
        <w:rPr>
          <w:rFonts w:ascii="宋体" w:eastAsia="宋体" w:hAnsi="宋体" w:hint="eastAsia"/>
          <w:sz w:val="24"/>
          <w:szCs w:val="24"/>
        </w:rPr>
        <w:t>2</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E-MAIL：XINMIN @trade.net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24"/>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2018年9月长沙新民进出口有限公司从阿里巴巴得知美国BG CORP., LTD.欲从中国进口一批丝绸衬衫。</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客户名称:BG CORP., LTD.  </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 xml:space="preserve">ADD：27 Palm Street, Miami, Florida 10027,USA   </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TEL：+1-212-3933921  FAX：+1-212-3933922</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E-MAIL： BG @trade.net</w:t>
      </w:r>
    </w:p>
    <w:p w:rsidR="006B42E4" w:rsidRDefault="006B42E4" w:rsidP="006B42E4">
      <w:pPr>
        <w:spacing w:line="360" w:lineRule="exact"/>
        <w:ind w:leftChars="228" w:left="479"/>
        <w:rPr>
          <w:rFonts w:ascii="宋体" w:eastAsia="宋体" w:hAnsi="宋体"/>
          <w:sz w:val="24"/>
          <w:szCs w:val="24"/>
        </w:rPr>
      </w:pPr>
      <w:r>
        <w:rPr>
          <w:rFonts w:ascii="宋体" w:eastAsia="宋体" w:hAnsi="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信函格式准确；英语词汇输入正确；信函内容包括信息来源渠道、公司简介、产品简介、另寄产品目录、想与对方建交的愿望等。信函日期：2018年9月28日。</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sz w:val="24"/>
          <w:szCs w:val="24"/>
        </w:rPr>
      </w:pPr>
      <w:r>
        <w:rPr>
          <w:rFonts w:ascii="宋体" w:eastAsia="宋体" w:hAnsi="宋体" w:hint="eastAsia"/>
          <w:bCs/>
          <w:sz w:val="24"/>
          <w:szCs w:val="24"/>
        </w:rPr>
        <w:t>业务背景</w:t>
      </w:r>
      <w:r>
        <w:rPr>
          <w:rFonts w:ascii="宋体" w:eastAsia="宋体" w:hAnsi="宋体" w:hint="eastAsia"/>
          <w:sz w:val="24"/>
          <w:szCs w:val="24"/>
        </w:rPr>
        <w:t>：美国</w:t>
      </w:r>
      <w:r>
        <w:rPr>
          <w:rFonts w:ascii="宋体" w:eastAsia="宋体" w:hAnsi="宋体"/>
          <w:sz w:val="24"/>
          <w:szCs w:val="24"/>
        </w:rPr>
        <w:t>BG CORP., LTD</w:t>
      </w:r>
      <w:r>
        <w:rPr>
          <w:rFonts w:ascii="宋体" w:eastAsia="宋体" w:hAnsi="宋体" w:hint="eastAsia"/>
          <w:sz w:val="24"/>
          <w:szCs w:val="24"/>
        </w:rPr>
        <w:t>对长沙新民进出口有限公司的丝绸衬衫感兴趣，向长沙新民进出口有限公司进行询盘，其内容如下：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NO. Pc-12 and Pc-14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JOHN SMITH </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BG CORP., LTD.</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6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含税采购成本（每打）</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Pc-12</w:t>
            </w:r>
          </w:p>
        </w:tc>
        <w:tc>
          <w:tcPr>
            <w:tcW w:w="41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200元</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Pc-14</w:t>
            </w:r>
          </w:p>
        </w:tc>
        <w:tc>
          <w:tcPr>
            <w:tcW w:w="41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250元</w:t>
            </w:r>
          </w:p>
        </w:tc>
      </w:tr>
    </w:tbl>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Pc-12每纸箱24打，200纸箱装一个20’FCL，合计4800打； Pc-14每纸箱24打，200纸箱装一个20’FCL，合计4800打。</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2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出口包装费15元/纸箱，仓储费5元/纸箱；一个20’FCL其它国内费用为3000元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一个20’FCL的海运费为2200美元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按发票金额加成10%投保一切险和战争险，保险费率分别为0.6%和0.3%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52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1/6.82</w:t>
            </w:r>
          </w:p>
        </w:tc>
      </w:tr>
    </w:tbl>
    <w:p w:rsidR="006B42E4" w:rsidRDefault="006B42E4" w:rsidP="006B42E4">
      <w:pPr>
        <w:spacing w:line="360" w:lineRule="exact"/>
        <w:rPr>
          <w:rFonts w:ascii="宋体" w:eastAsia="宋体" w:hAnsi="宋体" w:cs="宋体"/>
          <w:b/>
          <w:bCs/>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sectPr w:rsidR="006B42E4">
          <w:footerReference w:type="default" r:id="rId15"/>
          <w:pgSz w:w="11906" w:h="16838"/>
          <w:pgMar w:top="1440" w:right="1800" w:bottom="1440" w:left="1800" w:header="851" w:footer="992" w:gutter="0"/>
          <w:cols w:space="425"/>
          <w:docGrid w:type="lines" w:linePitch="312"/>
        </w:sect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美国</w:t>
      </w:r>
      <w:r>
        <w:rPr>
          <w:rFonts w:ascii="宋体" w:eastAsia="宋体" w:hAnsi="宋体"/>
          <w:sz w:val="24"/>
          <w:szCs w:val="24"/>
        </w:rPr>
        <w:t>BG CORP., LTD</w:t>
      </w:r>
      <w:r>
        <w:rPr>
          <w:rFonts w:ascii="宋体" w:eastAsia="宋体" w:hAnsi="宋体" w:hint="eastAsia"/>
          <w:sz w:val="24"/>
          <w:szCs w:val="24"/>
        </w:rPr>
        <w:t>对长沙新民进出口有限公司的丝绸衬衫感兴趣</w:t>
      </w:r>
      <w:r>
        <w:rPr>
          <w:rFonts w:ascii="宋体" w:eastAsia="宋体" w:hAnsi="宋体" w:cs="宋体" w:hint="eastAsia"/>
          <w:sz w:val="24"/>
          <w:szCs w:val="24"/>
        </w:rPr>
        <w:t>，有意采购，经过反复磋商，双方最终达成的交易条件如下：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 NO. Pc-12 USD 30.00/doz.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 NO. Pc-14 USD 36.00/doz.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装运口岸：上海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r>
        <w:rPr>
          <w:rFonts w:ascii="宋体" w:hAnsi="宋体"/>
          <w:noProof/>
          <w:szCs w:val="21"/>
        </w:rPr>
        <w:lastRenderedPageBreak/>
        <mc:AlternateContent>
          <mc:Choice Requires="wpg">
            <w:drawing>
              <wp:inline distT="0" distB="0" distL="114300" distR="114300" wp14:anchorId="0C12F51A" wp14:editId="4E51A682">
                <wp:extent cx="5257800" cy="8750300"/>
                <wp:effectExtent l="4445" t="4445" r="14605" b="0"/>
                <wp:docPr id="44" name="组合 44"/>
                <wp:cNvGraphicFramePr/>
                <a:graphic xmlns:a="http://schemas.openxmlformats.org/drawingml/2006/main">
                  <a:graphicData uri="http://schemas.microsoft.com/office/word/2010/wordprocessingGroup">
                    <wpg:wgp>
                      <wpg:cNvGrpSpPr/>
                      <wpg:grpSpPr>
                        <a:xfrm>
                          <a:off x="0" y="0"/>
                          <a:ext cx="5257800" cy="8750300"/>
                          <a:chOff x="0" y="0"/>
                          <a:chExt cx="7200" cy="11549"/>
                        </a:xfrm>
                      </wpg:grpSpPr>
                      <wps:wsp>
                        <wps:cNvPr id="45" name="矩形 1"/>
                        <wps:cNvSpPr>
                          <a:spLocks noChangeAspect="1" noTextEdit="1"/>
                        </wps:cNvSpPr>
                        <wps:spPr>
                          <a:xfrm>
                            <a:off x="0" y="0"/>
                            <a:ext cx="7200" cy="11549"/>
                          </a:xfrm>
                          <a:prstGeom prst="rect">
                            <a:avLst/>
                          </a:prstGeom>
                          <a:noFill/>
                          <a:ln>
                            <a:noFill/>
                          </a:ln>
                        </wps:spPr>
                        <wps:bodyPr upright="1"/>
                      </wps:wsp>
                      <wps:wsp>
                        <wps:cNvPr id="3" name="矩形 3"/>
                        <wps:cNvSpPr/>
                        <wps:spPr>
                          <a:xfrm>
                            <a:off x="0" y="0"/>
                            <a:ext cx="7200" cy="1141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6291" w:rsidRDefault="00D36291" w:rsidP="006B42E4">
                              <w:pPr>
                                <w:rPr>
                                  <w:rFonts w:ascii="Times New Roman" w:hAnsi="Times New Roman"/>
                                  <w:u w:val="single"/>
                                </w:rPr>
                              </w:pPr>
                              <w:r>
                                <w:t xml:space="preserve">　　　　</w:t>
                              </w:r>
                              <w:r>
                                <w:rPr>
                                  <w:rFonts w:hint="eastAsia"/>
                                </w:rPr>
                                <w:t xml:space="preserve">           </w:t>
                              </w:r>
                              <w:r>
                                <w:rPr>
                                  <w:rFonts w:ascii="Times New Roman" w:hAnsi="Times New Roman"/>
                                </w:rPr>
                                <w:t xml:space="preserve">                                 </w:t>
                              </w:r>
                            </w:p>
                            <w:p w:rsidR="00D36291" w:rsidRDefault="00D36291" w:rsidP="006B42E4">
                              <w:pPr>
                                <w:ind w:firstLineChars="2350" w:firstLine="4935"/>
                                <w:rPr>
                                  <w:rFonts w:ascii="Times New Roman" w:hAnsi="Times New Roman"/>
                                  <w:lang w:val="fr-FR"/>
                                </w:rPr>
                              </w:pPr>
                              <w:r>
                                <w:rPr>
                                  <w:rFonts w:ascii="Times New Roman" w:hAnsi="Times New Roman"/>
                                </w:rPr>
                                <w:t xml:space="preserve">         </w:t>
                              </w:r>
                              <w:r>
                                <w:rPr>
                                  <w:rFonts w:ascii="Times New Roman" w:hAnsi="Times New Roman"/>
                                  <w:lang w:val="fr-FR"/>
                                </w:rPr>
                                <w:t>NO.CX10027</w:t>
                              </w:r>
                            </w:p>
                            <w:p w:rsidR="00D36291" w:rsidRDefault="00D36291" w:rsidP="006B42E4">
                              <w:pPr>
                                <w:spacing w:line="300" w:lineRule="exact"/>
                                <w:rPr>
                                  <w:rFonts w:ascii="Times New Roman" w:hAnsi="Times New Roman"/>
                                  <w:b/>
                                  <w:sz w:val="28"/>
                                  <w:szCs w:val="28"/>
                                  <w:lang w:val="fr-FR"/>
                                </w:rPr>
                              </w:pPr>
                              <w:r>
                                <w:rPr>
                                  <w:rFonts w:ascii="Times New Roman" w:hAnsi="Times New Roman"/>
                                </w:rPr>
                                <w:t xml:space="preserve">　　　　　　　　　　　　　</w:t>
                              </w:r>
                              <w:r>
                                <w:rPr>
                                  <w:rFonts w:ascii="Times New Roman" w:hAnsi="Times New Roman"/>
                                  <w:b/>
                                  <w:sz w:val="28"/>
                                  <w:szCs w:val="28"/>
                                  <w:lang w:val="fr-FR"/>
                                </w:rPr>
                                <w:t>SALES CONFIRMATION</w:t>
                              </w:r>
                            </w:p>
                            <w:p w:rsidR="00D36291" w:rsidRDefault="00D36291" w:rsidP="006B42E4">
                              <w:pPr>
                                <w:rPr>
                                  <w:rFonts w:ascii="Times New Roman" w:hAnsi="Times New Roman"/>
                                </w:rPr>
                              </w:pPr>
                              <w:r>
                                <w:rPr>
                                  <w:rFonts w:ascii="Times New Roman" w:hAnsi="Times New Roman"/>
                                  <w:lang w:val="fr-FR"/>
                                </w:rPr>
                                <w:t xml:space="preserve">                                                      </w:t>
                              </w:r>
                              <w:r>
                                <w:rPr>
                                  <w:rFonts w:ascii="Times New Roman" w:hAnsi="Times New Roman"/>
                                </w:rPr>
                                <w:t>date: OCT.22,201</w:t>
                              </w:r>
                              <w:r>
                                <w:rPr>
                                  <w:rFonts w:ascii="Times New Roman" w:hAnsi="Times New Roman" w:hint="eastAsia"/>
                                </w:rPr>
                                <w:t>8</w:t>
                              </w:r>
                            </w:p>
                            <w:p w:rsidR="00D36291" w:rsidRDefault="00D36291" w:rsidP="006B42E4">
                              <w:pPr>
                                <w:rPr>
                                  <w:rFonts w:ascii="Times New Roman" w:hAnsi="Times New Roman"/>
                                  <w:szCs w:val="21"/>
                                </w:rPr>
                              </w:pPr>
                              <w:r>
                                <w:rPr>
                                  <w:rFonts w:ascii="Times New Roman" w:hAnsi="Times New Roman"/>
                                </w:rPr>
                                <w:t>The Buyer:</w:t>
                              </w:r>
                              <w:r>
                                <w:rPr>
                                  <w:rFonts w:ascii="Times New Roman" w:hAnsi="Times New Roman"/>
                                  <w:sz w:val="24"/>
                                </w:rPr>
                                <w:t xml:space="preserve"> </w:t>
                              </w:r>
                              <w:r>
                                <w:rPr>
                                  <w:rFonts w:ascii="Times New Roman" w:hAnsi="Times New Roman"/>
                                  <w:szCs w:val="21"/>
                                </w:rPr>
                                <w:t xml:space="preserve"> BG CORP., LTD.</w:t>
                              </w:r>
                              <w:r>
                                <w:rPr>
                                  <w:rFonts w:ascii="Times New Roman" w:hAnsi="Times New Roman"/>
                                  <w:szCs w:val="21"/>
                                </w:rPr>
                                <w:t xml:space="preserve">　</w:t>
                              </w:r>
                            </w:p>
                            <w:p w:rsidR="00D36291" w:rsidRDefault="00D36291" w:rsidP="006B42E4">
                              <w:pPr>
                                <w:ind w:firstLineChars="250" w:firstLine="525"/>
                                <w:rPr>
                                  <w:rFonts w:ascii="Times New Roman" w:hAnsi="Times New Roman"/>
                                  <w:szCs w:val="21"/>
                                </w:rPr>
                              </w:pPr>
                              <w:r>
                                <w:rPr>
                                  <w:rFonts w:ascii="Times New Roman" w:hAnsi="Times New Roman"/>
                                  <w:szCs w:val="21"/>
                                </w:rPr>
                                <w:t xml:space="preserve">   27 Palm Street, Miami, Florida 10027,USA   </w:t>
                              </w:r>
                            </w:p>
                            <w:p w:rsidR="00D36291" w:rsidRDefault="00D36291" w:rsidP="006B42E4">
                              <w:pPr>
                                <w:spacing w:line="360" w:lineRule="exact"/>
                                <w:ind w:firstLineChars="400" w:firstLine="84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+1-212-3933921  FAX</w:t>
                              </w:r>
                              <w:r>
                                <w:rPr>
                                  <w:rFonts w:ascii="Times New Roman" w:hAnsi="Times New Roman"/>
                                  <w:szCs w:val="21"/>
                                </w:rPr>
                                <w:t>：</w:t>
                              </w:r>
                              <w:r>
                                <w:rPr>
                                  <w:rFonts w:ascii="Times New Roman" w:hAnsi="Times New Roman"/>
                                  <w:szCs w:val="21"/>
                                </w:rPr>
                                <w:t>+1-212-3933922</w:t>
                              </w:r>
                            </w:p>
                            <w:p w:rsidR="00D36291" w:rsidRDefault="00D36291" w:rsidP="006B42E4">
                              <w:pPr>
                                <w:rPr>
                                  <w:rFonts w:ascii="Times New Roman" w:hAnsi="Times New Roman"/>
                                  <w:szCs w:val="21"/>
                                </w:rPr>
                              </w:pPr>
                              <w:r>
                                <w:rPr>
                                  <w:rFonts w:ascii="Times New Roman" w:hAnsi="Times New Roman"/>
                                  <w:szCs w:val="21"/>
                                  <w:lang w:val="de-DE"/>
                                </w:rPr>
                                <w:t xml:space="preserve">The Seller:  CHANGSHA XINMIN IMP. </w:t>
                              </w:r>
                              <w:r>
                                <w:rPr>
                                  <w:rFonts w:ascii="Times New Roman" w:hAnsi="Times New Roman"/>
                                  <w:szCs w:val="21"/>
                                </w:rPr>
                                <w:t>&amp;. EXP.  CORP., LTD.</w:t>
                              </w:r>
                            </w:p>
                            <w:p w:rsidR="00D36291" w:rsidRDefault="00D36291" w:rsidP="006B42E4">
                              <w:pPr>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NO.113,WUYI ROAD,CHANGSHA,CHINA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FAX</w:t>
                              </w:r>
                              <w:r>
                                <w:rPr>
                                  <w:rFonts w:ascii="Times New Roman" w:hAnsi="Times New Roman"/>
                                  <w:szCs w:val="21"/>
                                </w:rPr>
                                <w:t>：</w:t>
                              </w:r>
                              <w:r>
                                <w:rPr>
                                  <w:rFonts w:ascii="Times New Roman" w:hAnsi="Times New Roman"/>
                                  <w:szCs w:val="21"/>
                                </w:rPr>
                                <w:t>+86-731-85999991   TEL</w:t>
                              </w:r>
                              <w:r>
                                <w:rPr>
                                  <w:rFonts w:ascii="Times New Roman" w:hAnsi="Times New Roman"/>
                                  <w:szCs w:val="21"/>
                                </w:rPr>
                                <w:t>：</w:t>
                              </w:r>
                              <w:r>
                                <w:rPr>
                                  <w:rFonts w:ascii="Times New Roman" w:hAnsi="Times New Roman"/>
                                  <w:szCs w:val="21"/>
                                </w:rPr>
                                <w:t>+86-731-85999992</w:t>
                              </w: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hAnsi="Times New Roman"/>
                                      </w:rPr>
                                    </w:pPr>
                                    <w:r>
                                      <w:rPr>
                                        <w:rFonts w:ascii="Times New Roman" w:hAnsi="Times New Roman"/>
                                      </w:rPr>
                                      <w:t>Commodity &amp; Specification</w:t>
                                    </w:r>
                                  </w:p>
                                </w:tc>
                                <w:tc>
                                  <w:tcPr>
                                    <w:tcW w:w="1201" w:type="dxa"/>
                                  </w:tcPr>
                                  <w:p w:rsidR="00D36291" w:rsidRDefault="00D36291">
                                    <w:pPr>
                                      <w:rPr>
                                        <w:rFonts w:ascii="Times New Roman" w:hAnsi="Times New Roman"/>
                                      </w:rPr>
                                    </w:pPr>
                                    <w:r>
                                      <w:rPr>
                                        <w:rFonts w:ascii="Times New Roman" w:hAnsi="Times New Roman"/>
                                      </w:rPr>
                                      <w:t>Quantity</w:t>
                                    </w:r>
                                  </w:p>
                                </w:tc>
                                <w:tc>
                                  <w:tcPr>
                                    <w:tcW w:w="1749" w:type="dxa"/>
                                  </w:tcPr>
                                  <w:p w:rsidR="00D36291" w:rsidRDefault="00D36291">
                                    <w:pPr>
                                      <w:rPr>
                                        <w:rFonts w:ascii="Times New Roman" w:hAnsi="Times New Roman"/>
                                      </w:rPr>
                                    </w:pPr>
                                    <w:r>
                                      <w:rPr>
                                        <w:rFonts w:ascii="Times New Roman" w:hAnsi="Times New Roman"/>
                                      </w:rPr>
                                      <w:t>Unit Price</w:t>
                                    </w:r>
                                  </w:p>
                                </w:tc>
                                <w:tc>
                                  <w:tcPr>
                                    <w:tcW w:w="1424" w:type="dxa"/>
                                  </w:tcPr>
                                  <w:p w:rsidR="00D36291" w:rsidRDefault="00D36291">
                                    <w:pPr>
                                      <w:rPr>
                                        <w:rFonts w:ascii="Times New Roman" w:hAnsi="Times New Roman"/>
                                      </w:rPr>
                                    </w:pPr>
                                    <w:r>
                                      <w:rPr>
                                        <w:rFonts w:ascii="Times New Roman" w:hAnsi="Times New Roman"/>
                                      </w:rPr>
                                      <w:t>Amount</w:t>
                                    </w:r>
                                  </w:p>
                                </w:tc>
                              </w:tr>
                              <w:tr w:rsidR="00D36291">
                                <w:tc>
                                  <w:tcPr>
                                    <w:tcW w:w="3834"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201"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49"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424"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3834" w:type="dxa"/>
                                  </w:tcPr>
                                  <w:p w:rsidR="00D36291" w:rsidRDefault="00D36291">
                                    <w:pPr>
                                      <w:spacing w:line="360" w:lineRule="auto"/>
                                      <w:rPr>
                                        <w:rFonts w:ascii="Times New Roman" w:hAnsi="Times New Roman"/>
                                      </w:rPr>
                                    </w:pPr>
                                    <w:r>
                                      <w:rPr>
                                        <w:rFonts w:ascii="Times New Roman" w:hAnsi="Times New Roman"/>
                                      </w:rPr>
                                      <w:t>Total</w:t>
                                    </w:r>
                                  </w:p>
                                </w:tc>
                                <w:tc>
                                  <w:tcPr>
                                    <w:tcW w:w="1201" w:type="dxa"/>
                                  </w:tcPr>
                                  <w:p w:rsidR="00D36291" w:rsidRDefault="00D36291">
                                    <w:pPr>
                                      <w:spacing w:line="360" w:lineRule="auto"/>
                                      <w:rPr>
                                        <w:rFonts w:ascii="Times New Roman" w:hAnsi="Times New Roman"/>
                                      </w:rPr>
                                    </w:pPr>
                                  </w:p>
                                </w:tc>
                                <w:tc>
                                  <w:tcPr>
                                    <w:tcW w:w="1749" w:type="dxa"/>
                                  </w:tcPr>
                                  <w:p w:rsidR="00D36291" w:rsidRDefault="00D36291">
                                    <w:pPr>
                                      <w:spacing w:line="360" w:lineRule="auto"/>
                                      <w:rPr>
                                        <w:rFonts w:ascii="Times New Roman" w:hAnsi="Times New Roman"/>
                                      </w:rPr>
                                    </w:pPr>
                                  </w:p>
                                </w:tc>
                                <w:tc>
                                  <w:tcPr>
                                    <w:tcW w:w="1424" w:type="dxa"/>
                                  </w:tcPr>
                                  <w:p w:rsidR="00D36291" w:rsidRDefault="00D36291">
                                    <w:pPr>
                                      <w:spacing w:line="360" w:lineRule="auto"/>
                                      <w:rPr>
                                        <w:rFonts w:ascii="Times New Roman" w:hAnsi="Times New Roman"/>
                                      </w:rPr>
                                    </w:pPr>
                                  </w:p>
                                </w:tc>
                              </w:tr>
                            </w:tbl>
                            <w:p w:rsidR="00D36291" w:rsidRDefault="00D36291" w:rsidP="006B42E4">
                              <w:pPr>
                                <w:spacing w:line="360" w:lineRule="auto"/>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360" w:lineRule="auto"/>
                                <w:rPr>
                                  <w:rFonts w:ascii="Times New Roman" w:hAnsi="Times New Roman"/>
                                </w:rPr>
                              </w:pPr>
                              <w:r>
                                <w:rPr>
                                  <w:rFonts w:ascii="Times New Roman" w:hAnsi="Times New Roman"/>
                                </w:rPr>
                                <w:t>Packing</w:t>
                              </w:r>
                              <w:r>
                                <w:rPr>
                                  <w:rFonts w:ascii="Times New Roman" w:hAnsi="Times New Roman"/>
                                </w:rPr>
                                <w:t>：</w:t>
                              </w:r>
                              <w:r>
                                <w:rPr>
                                  <w:rFonts w:ascii="Times New Roman" w:hAnsi="Times New Roman"/>
                                </w:rPr>
                                <w:t>Packed in 24 dozens/carton</w:t>
                              </w:r>
                            </w:p>
                            <w:p w:rsidR="00D36291" w:rsidRDefault="00D36291" w:rsidP="006B42E4">
                              <w:pPr>
                                <w:spacing w:line="360" w:lineRule="auto"/>
                                <w:rPr>
                                  <w:rFonts w:ascii="Times New Roman" w:hAnsi="Times New Roman"/>
                                  <w:u w:val="single"/>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(6)</w:t>
                              </w:r>
                              <w:r>
                                <w:rPr>
                                  <w:rFonts w:ascii="Times New Roman" w:hAnsi="Times New Roman"/>
                                  <w:u w:val="single"/>
                                </w:rPr>
                                <w:t xml:space="preserve">                        </w:t>
                              </w: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360" w:lineRule="auto"/>
                                <w:rPr>
                                  <w:rFonts w:ascii="Times New Roman" w:hAnsi="Times New Roman"/>
                                  <w:u w:val="single"/>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360" w:lineRule="auto"/>
                                <w:rPr>
                                  <w:rFonts w:ascii="Times New Roman" w:hAnsi="Times New Roman"/>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360" w:lineRule="auto"/>
                                <w:rPr>
                                  <w:rFonts w:ascii="Times New Roman" w:hAnsi="Times New Roman"/>
                                  <w:u w:val="single"/>
                                </w:rPr>
                              </w:pPr>
                              <w:r>
                                <w:rPr>
                                  <w:rFonts w:ascii="Times New Roman" w:hAnsi="Times New Roman"/>
                                </w:rPr>
                                <w:t>Insurance:(9)</w:t>
                              </w:r>
                              <w:r>
                                <w:rPr>
                                  <w:rFonts w:ascii="Times New Roman" w:hAnsi="Times New Roman"/>
                                  <w:u w:val="single"/>
                                </w:rPr>
                                <w:t xml:space="preserve">                                                                </w:t>
                              </w:r>
                            </w:p>
                            <w:p w:rsidR="00D36291" w:rsidRDefault="00D36291" w:rsidP="006B42E4">
                              <w:pPr>
                                <w:spacing w:line="360" w:lineRule="auto"/>
                                <w:rPr>
                                  <w:rFonts w:ascii="Times New Roman" w:hAnsi="Times New Roman"/>
                                </w:rPr>
                              </w:pP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360" w:lineRule="auto"/>
                                <w:rPr>
                                  <w:rFonts w:ascii="Times New Roman" w:hAnsi="Times New Roman"/>
                                </w:rPr>
                              </w:pPr>
                              <w:r>
                                <w:rPr>
                                  <w:rFonts w:ascii="Times New Roman" w:hAnsi="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60" w:lineRule="auto"/>
                                <w:rPr>
                                  <w:rFonts w:ascii="Times New Roman" w:hAnsi="Times New Roman"/>
                                </w:rPr>
                              </w:pPr>
                            </w:p>
                            <w:p w:rsidR="00D36291" w:rsidRDefault="00D36291" w:rsidP="006B42E4">
                              <w:pPr>
                                <w:spacing w:line="360" w:lineRule="auto"/>
                                <w:rPr>
                                  <w:rFonts w:ascii="Times New Roman" w:hAnsi="Times New Roman"/>
                                </w:rPr>
                              </w:pPr>
                              <w:r>
                                <w:rPr>
                                  <w:rFonts w:ascii="Times New Roman" w:hAnsi="Times New Roman"/>
                                </w:rPr>
                                <w:t>Signed by</w:t>
                              </w:r>
                            </w:p>
                            <w:p w:rsidR="00D36291" w:rsidRDefault="00D36291" w:rsidP="006B42E4">
                              <w:pPr>
                                <w:spacing w:line="360" w:lineRule="auto"/>
                                <w:rPr>
                                  <w:rFonts w:ascii="Times New Roman" w:hAnsi="Times New Roman"/>
                                </w:rPr>
                              </w:pPr>
                              <w:r>
                                <w:rPr>
                                  <w:rFonts w:ascii="Times New Roman" w:hAnsi="Times New Roman"/>
                                </w:rPr>
                                <w:t>The</w:t>
                              </w:r>
                              <w:r>
                                <w:rPr>
                                  <w:rFonts w:ascii="Times New Roman" w:hAnsi="Times New Roman" w:hint="eastAsia"/>
                                </w:rPr>
                                <w:t xml:space="preserve"> </w:t>
                              </w:r>
                              <w:r>
                                <w:rPr>
                                  <w:rFonts w:ascii="Times New Roman" w:hAnsi="Times New Roman"/>
                                </w:rPr>
                                <w:t>Buyer</w:t>
                              </w:r>
                              <w:r>
                                <w:rPr>
                                  <w:rFonts w:ascii="Times New Roman" w:hAnsi="Times New Roman"/>
                                </w:rPr>
                                <w:t>：</w:t>
                              </w:r>
                              <w:r>
                                <w:rPr>
                                  <w:rFonts w:ascii="Times New Roman" w:hAnsi="Times New Roman"/>
                                  <w:sz w:val="18"/>
                                  <w:szCs w:val="18"/>
                                </w:rPr>
                                <w:t>BG CORP., LTD.</w:t>
                              </w:r>
                              <w:r>
                                <w:rPr>
                                  <w:rFonts w:ascii="Times New Roman" w:hAnsi="Times New Roman"/>
                                  <w:szCs w:val="21"/>
                                </w:rPr>
                                <w:t xml:space="preserve">　</w:t>
                              </w:r>
                              <w:r>
                                <w:rPr>
                                  <w:rFonts w:ascii="Times New Roman" w:hAnsi="Times New Roman"/>
                                </w:rPr>
                                <w:t xml:space="preserve">     </w:t>
                              </w:r>
                              <w:r>
                                <w:rPr>
                                  <w:rFonts w:ascii="Times New Roman" w:hAnsi="Times New Roman"/>
                                  <w:lang w:val="de-DE"/>
                                </w:rPr>
                                <w:t>The</w:t>
                              </w:r>
                              <w:r>
                                <w:rPr>
                                  <w:rFonts w:ascii="Times New Roman" w:hAnsi="Times New Roman" w:hint="eastAsia"/>
                                </w:rPr>
                                <w:t xml:space="preserve"> </w:t>
                              </w:r>
                              <w:r>
                                <w:rPr>
                                  <w:rFonts w:ascii="Times New Roman" w:hAnsi="Times New Roman"/>
                                  <w:lang w:val="de-DE"/>
                                </w:rPr>
                                <w:t>Seller</w:t>
                              </w:r>
                              <w:r>
                                <w:rPr>
                                  <w:rFonts w:ascii="Times New Roman" w:hAnsi="Times New Roman"/>
                                  <w:lang w:val="de-DE"/>
                                </w:rPr>
                                <w:t>：</w:t>
                              </w:r>
                              <w:r>
                                <w:rPr>
                                  <w:rFonts w:ascii="Times New Roman" w:hAnsi="Times New Roman"/>
                                  <w:sz w:val="18"/>
                                  <w:szCs w:val="18"/>
                                  <w:lang w:val="de-DE"/>
                                </w:rPr>
                                <w:t xml:space="preserve">CHANGSHA  XINMIN IMP. </w:t>
                              </w:r>
                              <w:r>
                                <w:rPr>
                                  <w:rFonts w:ascii="Times New Roman" w:hAnsi="Times New Roman"/>
                                  <w:sz w:val="18"/>
                                  <w:szCs w:val="18"/>
                                </w:rPr>
                                <w:t>&amp;. EXP. CORP., LTD.</w:t>
                              </w:r>
                            </w:p>
                            <w:p w:rsidR="00D36291" w:rsidRDefault="00D36291" w:rsidP="006B42E4">
                              <w:pPr>
                                <w:spacing w:line="300" w:lineRule="exact"/>
                                <w:ind w:firstLineChars="200" w:firstLine="420"/>
                              </w:pPr>
                            </w:p>
                            <w:p w:rsidR="00D36291" w:rsidRDefault="00D36291" w:rsidP="006B42E4"/>
                          </w:txbxContent>
                        </wps:txbx>
                        <wps:bodyPr upright="1"/>
                      </wps:wsp>
                    </wpg:wgp>
                  </a:graphicData>
                </a:graphic>
              </wp:inline>
            </w:drawing>
          </mc:Choice>
          <mc:Fallback>
            <w:pict>
              <v:group id="组合 44" o:spid="_x0000_s1033" style="width:414pt;height:689pt;mso-position-horizontal-relative:char;mso-position-vertical-relative:line" coordsize="7200,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u2lgIAAJwGAAAOAAAAZHJzL2Uyb0RvYy54bWy8VUtu2zAQ3RfoHQjuG8m/xhEiB0V+m6AN&#10;kPQANElJRPkDyVj2vosue4MC3eUMRY8T9BodUo4SO0GbJkC1oDnUzNObN8Px/sFSSbTgzgujSzzY&#10;yTHimhomdF3ij5cnb6YY+UA0I9JoXuIV9/hg9vrVfmsLPjSNkYw7BCDaF60tcROCLbLM04Yr4neM&#10;5RpeVsYpEsB0dcYcaQFdyWyY52+z1jhmnaHcezg96l7iWcKvKk7Dh6ryPCBZYuAW0urSOo9rNtsn&#10;Re2IbQRd0yDPYKGI0PDRHuqIBIKunHgApQR1xpsq7FCjMlNVgvKUA2QzyLeyOXXmyqZc6qKtbS8T&#10;SLul07Nh6fvFuUOClXg8xkgTBTX69ePzzdcvCA5AndbWBTidOnthz936oO6smPCycir+QipomXRd&#10;9bryZUAUDifDye40B/kpvJvuTvIRGEl52kB5HsTR5ngduQs17sIGg8l4LwZlt9/MIrWeSWuhgfyd&#10;Rv5lGl00xPIkvY/p32o06TX6dn3z8zsadBIln6hPVMLbM0M/eaTNYUN0zd95C20IlwNizSVocsxE&#10;MmMykTbgd7HR8GuUp+j6J3VIYZ0Pp9woFDcldkAitShZnPnQCXnrEmlrcyKkTFWReuMAFI8niWtH&#10;LxKdG7YCWa6sE3WzkQ+UIfbNf6jHaKsco61yQDYv0XQ8SIB9x/2zpt5IwaKsqS9cPT+UDi0IzKKT&#10;9Kz7ecNNatSWeA/uDDQ+gZFYSRJgqywrsdd1quFGhL8PnKfnMeBY7CPim45AQohupFAicJd2DSfs&#10;WDMUVhbmgIaJjSMZxRlGksOAj7vkGYiQT/F8vHfCcr5MQ6cv2F+6Kd11GIHp+q/HdZyx9+3UoXd/&#10;KrPfAAAA//8DAFBLAwQUAAYACAAAACEAq09PHdwAAAAGAQAADwAAAGRycy9kb3ducmV2LnhtbEyP&#10;QUvDQBCF74L/YRnBm92kRQ1pNqUU9VQEW0F6mybTJDQ7G7LbJP33jl70MszjPd58k60m26qBet84&#10;NhDPIlDEhSsbrgx87l8fElA+IJfYOiYDV/Kwym9vMkxLN/IHDbtQKSlhn6KBOoQu1doXNVn0M9cR&#10;i3dyvcUgsq902eMo5bbV8yh60hYblgs1drSpqTjvLtbA24jjehG/DNvzaXM97B/fv7YxGXN/N62X&#10;oAJN4S8MP/iCDrkwHd2FS69aA/JI+J3iJfNE5FFCi2fZdJ7p//j5NwAAAP//AwBQSwECLQAUAAYA&#10;CAAAACEAtoM4kv4AAADhAQAAEwAAAAAAAAAAAAAAAAAAAAAAW0NvbnRlbnRfVHlwZXNdLnhtbFBL&#10;AQItABQABgAIAAAAIQA4/SH/1gAAAJQBAAALAAAAAAAAAAAAAAAAAC8BAABfcmVscy8ucmVsc1BL&#10;AQItABQABgAIAAAAIQDiGJu2lgIAAJwGAAAOAAAAAAAAAAAAAAAAAC4CAABkcnMvZTJvRG9jLnht&#10;bFBLAQItABQABgAIAAAAIQCrT08d3AAAAAYBAAAPAAAAAAAAAAAAAAAAAPAEAABkcnMvZG93bnJl&#10;di54bWxQSwUGAAAAAAQABADzAAAA+QUAAAAA&#10;">
                <v:rect id="矩形 1" o:spid="_x0000_s1034" style="position:absolute;width:7200;height:1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gsQA&#10;AADbAAAADwAAAGRycy9kb3ducmV2LnhtbESPT2sCMRTE74V+h/CE3mrWtlZZjSJKoYdW8B9en5vn&#10;ZnHzsiRZ3X77piD0OMzMb5jpvLO1uJIPlWMFg34GgrhwuuJSwX738TwGESKyxtoxKfihAPPZ48MU&#10;c+1uvKHrNpYiQTjkqMDE2ORShsKQxdB3DXHyzs5bjEn6UmqPtwS3tXzJsndpseK0YLChpaHism2t&#10;gtFptW9fw1ers7BYH7TfXI7fRqmnXreYgIjUxf/wvf2pFbwN4e9L+g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pYLEAAAA2wAAAA8AAAAAAAAAAAAAAAAAmAIAAGRycy9k&#10;b3ducmV2LnhtbFBLBQYAAAAABAAEAPUAAACJAwAAAAA=&#10;" filled="f" stroked="f">
                  <v:path arrowok="t"/>
                  <o:lock v:ext="edit" aspectratio="t" text="t"/>
                </v:rect>
                <v:rect id="矩形 3" o:spid="_x0000_s1035" style="position:absolute;width:7200;height:1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D36291" w:rsidRDefault="00D36291" w:rsidP="006B42E4">
                        <w:pPr>
                          <w:rPr>
                            <w:rFonts w:ascii="Times New Roman" w:hAnsi="Times New Roman"/>
                            <w:u w:val="single"/>
                          </w:rPr>
                        </w:pPr>
                        <w:r>
                          <w:t xml:space="preserve">　　　　</w:t>
                        </w:r>
                        <w:r>
                          <w:rPr>
                            <w:rFonts w:hint="eastAsia"/>
                          </w:rPr>
                          <w:t xml:space="preserve">           </w:t>
                        </w:r>
                        <w:r>
                          <w:rPr>
                            <w:rFonts w:ascii="Times New Roman" w:hAnsi="Times New Roman"/>
                          </w:rPr>
                          <w:t xml:space="preserve">                                 </w:t>
                        </w:r>
                      </w:p>
                      <w:p w:rsidR="00D36291" w:rsidRDefault="00D36291" w:rsidP="006B42E4">
                        <w:pPr>
                          <w:ind w:firstLineChars="2350" w:firstLine="4935"/>
                          <w:rPr>
                            <w:rFonts w:ascii="Times New Roman" w:hAnsi="Times New Roman"/>
                            <w:lang w:val="fr-FR"/>
                          </w:rPr>
                        </w:pPr>
                        <w:r>
                          <w:rPr>
                            <w:rFonts w:ascii="Times New Roman" w:hAnsi="Times New Roman"/>
                          </w:rPr>
                          <w:t xml:space="preserve">         </w:t>
                        </w:r>
                        <w:r>
                          <w:rPr>
                            <w:rFonts w:ascii="Times New Roman" w:hAnsi="Times New Roman"/>
                            <w:lang w:val="fr-FR"/>
                          </w:rPr>
                          <w:t>NO.CX10027</w:t>
                        </w:r>
                      </w:p>
                      <w:p w:rsidR="00D36291" w:rsidRDefault="00D36291" w:rsidP="006B42E4">
                        <w:pPr>
                          <w:spacing w:line="300" w:lineRule="exact"/>
                          <w:rPr>
                            <w:rFonts w:ascii="Times New Roman" w:hAnsi="Times New Roman"/>
                            <w:b/>
                            <w:sz w:val="28"/>
                            <w:szCs w:val="28"/>
                            <w:lang w:val="fr-FR"/>
                          </w:rPr>
                        </w:pPr>
                        <w:r>
                          <w:rPr>
                            <w:rFonts w:ascii="Times New Roman" w:hAnsi="Times New Roman"/>
                          </w:rPr>
                          <w:t xml:space="preserve">　　　　　　　　　　　　　</w:t>
                        </w:r>
                        <w:r>
                          <w:rPr>
                            <w:rFonts w:ascii="Times New Roman" w:hAnsi="Times New Roman"/>
                            <w:b/>
                            <w:sz w:val="28"/>
                            <w:szCs w:val="28"/>
                            <w:lang w:val="fr-FR"/>
                          </w:rPr>
                          <w:t>SALES CONFIRMATION</w:t>
                        </w:r>
                      </w:p>
                      <w:p w:rsidR="00D36291" w:rsidRDefault="00D36291" w:rsidP="006B42E4">
                        <w:pPr>
                          <w:rPr>
                            <w:rFonts w:ascii="Times New Roman" w:hAnsi="Times New Roman"/>
                          </w:rPr>
                        </w:pPr>
                        <w:r>
                          <w:rPr>
                            <w:rFonts w:ascii="Times New Roman" w:hAnsi="Times New Roman"/>
                            <w:lang w:val="fr-FR"/>
                          </w:rPr>
                          <w:t xml:space="preserve">                                                      </w:t>
                        </w:r>
                        <w:r>
                          <w:rPr>
                            <w:rFonts w:ascii="Times New Roman" w:hAnsi="Times New Roman"/>
                          </w:rPr>
                          <w:t>date: OCT.22,201</w:t>
                        </w:r>
                        <w:r>
                          <w:rPr>
                            <w:rFonts w:ascii="Times New Roman" w:hAnsi="Times New Roman" w:hint="eastAsia"/>
                          </w:rPr>
                          <w:t>8</w:t>
                        </w:r>
                      </w:p>
                      <w:p w:rsidR="00D36291" w:rsidRDefault="00D36291" w:rsidP="006B42E4">
                        <w:pPr>
                          <w:rPr>
                            <w:rFonts w:ascii="Times New Roman" w:hAnsi="Times New Roman"/>
                            <w:szCs w:val="21"/>
                          </w:rPr>
                        </w:pPr>
                        <w:r>
                          <w:rPr>
                            <w:rFonts w:ascii="Times New Roman" w:hAnsi="Times New Roman"/>
                          </w:rPr>
                          <w:t>The Buyer:</w:t>
                        </w:r>
                        <w:r>
                          <w:rPr>
                            <w:rFonts w:ascii="Times New Roman" w:hAnsi="Times New Roman"/>
                            <w:sz w:val="24"/>
                          </w:rPr>
                          <w:t xml:space="preserve"> </w:t>
                        </w:r>
                        <w:r>
                          <w:rPr>
                            <w:rFonts w:ascii="Times New Roman" w:hAnsi="Times New Roman"/>
                            <w:szCs w:val="21"/>
                          </w:rPr>
                          <w:t xml:space="preserve"> BG CORP., LTD.</w:t>
                        </w:r>
                        <w:r>
                          <w:rPr>
                            <w:rFonts w:ascii="Times New Roman" w:hAnsi="Times New Roman"/>
                            <w:szCs w:val="21"/>
                          </w:rPr>
                          <w:t xml:space="preserve">　</w:t>
                        </w:r>
                      </w:p>
                      <w:p w:rsidR="00D36291" w:rsidRDefault="00D36291" w:rsidP="006B42E4">
                        <w:pPr>
                          <w:ind w:firstLineChars="250" w:firstLine="525"/>
                          <w:rPr>
                            <w:rFonts w:ascii="Times New Roman" w:hAnsi="Times New Roman"/>
                            <w:szCs w:val="21"/>
                          </w:rPr>
                        </w:pPr>
                        <w:r>
                          <w:rPr>
                            <w:rFonts w:ascii="Times New Roman" w:hAnsi="Times New Roman"/>
                            <w:szCs w:val="21"/>
                          </w:rPr>
                          <w:t xml:space="preserve">   27 Palm Street, Miami, Florida 10027,USA   </w:t>
                        </w:r>
                      </w:p>
                      <w:p w:rsidR="00D36291" w:rsidRDefault="00D36291" w:rsidP="006B42E4">
                        <w:pPr>
                          <w:spacing w:line="360" w:lineRule="exact"/>
                          <w:ind w:firstLineChars="400" w:firstLine="84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+1-212-3933921  FAX</w:t>
                        </w:r>
                        <w:r>
                          <w:rPr>
                            <w:rFonts w:ascii="Times New Roman" w:hAnsi="Times New Roman"/>
                            <w:szCs w:val="21"/>
                          </w:rPr>
                          <w:t>：</w:t>
                        </w:r>
                        <w:r>
                          <w:rPr>
                            <w:rFonts w:ascii="Times New Roman" w:hAnsi="Times New Roman"/>
                            <w:szCs w:val="21"/>
                          </w:rPr>
                          <w:t>+1-212-3933922</w:t>
                        </w:r>
                      </w:p>
                      <w:p w:rsidR="00D36291" w:rsidRDefault="00D36291" w:rsidP="006B42E4">
                        <w:pPr>
                          <w:rPr>
                            <w:rFonts w:ascii="Times New Roman" w:hAnsi="Times New Roman"/>
                            <w:szCs w:val="21"/>
                          </w:rPr>
                        </w:pPr>
                        <w:r>
                          <w:rPr>
                            <w:rFonts w:ascii="Times New Roman" w:hAnsi="Times New Roman"/>
                            <w:szCs w:val="21"/>
                            <w:lang w:val="de-DE"/>
                          </w:rPr>
                          <w:t xml:space="preserve">The Seller:  CHANGSHA XINMIN IMP. </w:t>
                        </w:r>
                        <w:r>
                          <w:rPr>
                            <w:rFonts w:ascii="Times New Roman" w:hAnsi="Times New Roman"/>
                            <w:szCs w:val="21"/>
                          </w:rPr>
                          <w:t>&amp;. EXP.  CORP., LTD.</w:t>
                        </w:r>
                      </w:p>
                      <w:p w:rsidR="00D36291" w:rsidRDefault="00D36291" w:rsidP="006B42E4">
                        <w:pPr>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NO.113,WUYI ROAD,CHANGSHA,CHINA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FAX</w:t>
                        </w:r>
                        <w:r>
                          <w:rPr>
                            <w:rFonts w:ascii="Times New Roman" w:hAnsi="Times New Roman"/>
                            <w:szCs w:val="21"/>
                          </w:rPr>
                          <w:t>：</w:t>
                        </w:r>
                        <w:r>
                          <w:rPr>
                            <w:rFonts w:ascii="Times New Roman" w:hAnsi="Times New Roman"/>
                            <w:szCs w:val="21"/>
                          </w:rPr>
                          <w:t>+86-731-85999991   TEL</w:t>
                        </w:r>
                        <w:r>
                          <w:rPr>
                            <w:rFonts w:ascii="Times New Roman" w:hAnsi="Times New Roman"/>
                            <w:szCs w:val="21"/>
                          </w:rPr>
                          <w:t>：</w:t>
                        </w:r>
                        <w:r>
                          <w:rPr>
                            <w:rFonts w:ascii="Times New Roman" w:hAnsi="Times New Roman"/>
                            <w:szCs w:val="21"/>
                          </w:rPr>
                          <w:t>+86-731-85999992</w:t>
                        </w: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hAnsi="Times New Roman"/>
                                </w:rPr>
                              </w:pPr>
                              <w:r>
                                <w:rPr>
                                  <w:rFonts w:ascii="Times New Roman" w:hAnsi="Times New Roman"/>
                                </w:rPr>
                                <w:t>Commodity &amp; Specification</w:t>
                              </w:r>
                            </w:p>
                          </w:tc>
                          <w:tc>
                            <w:tcPr>
                              <w:tcW w:w="1201" w:type="dxa"/>
                            </w:tcPr>
                            <w:p w:rsidR="00D36291" w:rsidRDefault="00D36291">
                              <w:pPr>
                                <w:rPr>
                                  <w:rFonts w:ascii="Times New Roman" w:hAnsi="Times New Roman"/>
                                </w:rPr>
                              </w:pPr>
                              <w:r>
                                <w:rPr>
                                  <w:rFonts w:ascii="Times New Roman" w:hAnsi="Times New Roman"/>
                                </w:rPr>
                                <w:t>Quantity</w:t>
                              </w:r>
                            </w:p>
                          </w:tc>
                          <w:tc>
                            <w:tcPr>
                              <w:tcW w:w="1749" w:type="dxa"/>
                            </w:tcPr>
                            <w:p w:rsidR="00D36291" w:rsidRDefault="00D36291">
                              <w:pPr>
                                <w:rPr>
                                  <w:rFonts w:ascii="Times New Roman" w:hAnsi="Times New Roman"/>
                                </w:rPr>
                              </w:pPr>
                              <w:r>
                                <w:rPr>
                                  <w:rFonts w:ascii="Times New Roman" w:hAnsi="Times New Roman"/>
                                </w:rPr>
                                <w:t>Unit Price</w:t>
                              </w:r>
                            </w:p>
                          </w:tc>
                          <w:tc>
                            <w:tcPr>
                              <w:tcW w:w="1424" w:type="dxa"/>
                            </w:tcPr>
                            <w:p w:rsidR="00D36291" w:rsidRDefault="00D36291">
                              <w:pPr>
                                <w:rPr>
                                  <w:rFonts w:ascii="Times New Roman" w:hAnsi="Times New Roman"/>
                                </w:rPr>
                              </w:pPr>
                              <w:r>
                                <w:rPr>
                                  <w:rFonts w:ascii="Times New Roman" w:hAnsi="Times New Roman"/>
                                </w:rPr>
                                <w:t>Amount</w:t>
                              </w:r>
                            </w:p>
                          </w:tc>
                        </w:tr>
                        <w:tr w:rsidR="00D36291">
                          <w:tc>
                            <w:tcPr>
                              <w:tcW w:w="3834"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201"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49"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424"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3834" w:type="dxa"/>
                            </w:tcPr>
                            <w:p w:rsidR="00D36291" w:rsidRDefault="00D36291">
                              <w:pPr>
                                <w:spacing w:line="360" w:lineRule="auto"/>
                                <w:rPr>
                                  <w:rFonts w:ascii="Times New Roman" w:hAnsi="Times New Roman"/>
                                </w:rPr>
                              </w:pPr>
                              <w:r>
                                <w:rPr>
                                  <w:rFonts w:ascii="Times New Roman" w:hAnsi="Times New Roman"/>
                                </w:rPr>
                                <w:t>Total</w:t>
                              </w:r>
                            </w:p>
                          </w:tc>
                          <w:tc>
                            <w:tcPr>
                              <w:tcW w:w="1201" w:type="dxa"/>
                            </w:tcPr>
                            <w:p w:rsidR="00D36291" w:rsidRDefault="00D36291">
                              <w:pPr>
                                <w:spacing w:line="360" w:lineRule="auto"/>
                                <w:rPr>
                                  <w:rFonts w:ascii="Times New Roman" w:hAnsi="Times New Roman"/>
                                </w:rPr>
                              </w:pPr>
                            </w:p>
                          </w:tc>
                          <w:tc>
                            <w:tcPr>
                              <w:tcW w:w="1749" w:type="dxa"/>
                            </w:tcPr>
                            <w:p w:rsidR="00D36291" w:rsidRDefault="00D36291">
                              <w:pPr>
                                <w:spacing w:line="360" w:lineRule="auto"/>
                                <w:rPr>
                                  <w:rFonts w:ascii="Times New Roman" w:hAnsi="Times New Roman"/>
                                </w:rPr>
                              </w:pPr>
                            </w:p>
                          </w:tc>
                          <w:tc>
                            <w:tcPr>
                              <w:tcW w:w="1424" w:type="dxa"/>
                            </w:tcPr>
                            <w:p w:rsidR="00D36291" w:rsidRDefault="00D36291">
                              <w:pPr>
                                <w:spacing w:line="360" w:lineRule="auto"/>
                                <w:rPr>
                                  <w:rFonts w:ascii="Times New Roman" w:hAnsi="Times New Roman"/>
                                </w:rPr>
                              </w:pPr>
                            </w:p>
                          </w:tc>
                        </w:tr>
                      </w:tbl>
                      <w:p w:rsidR="00D36291" w:rsidRDefault="00D36291" w:rsidP="006B42E4">
                        <w:pPr>
                          <w:spacing w:line="360" w:lineRule="auto"/>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360" w:lineRule="auto"/>
                          <w:rPr>
                            <w:rFonts w:ascii="Times New Roman" w:hAnsi="Times New Roman"/>
                          </w:rPr>
                        </w:pPr>
                        <w:r>
                          <w:rPr>
                            <w:rFonts w:ascii="Times New Roman" w:hAnsi="Times New Roman"/>
                          </w:rPr>
                          <w:t>Packing</w:t>
                        </w:r>
                        <w:r>
                          <w:rPr>
                            <w:rFonts w:ascii="Times New Roman" w:hAnsi="Times New Roman"/>
                          </w:rPr>
                          <w:t>：</w:t>
                        </w:r>
                        <w:r>
                          <w:rPr>
                            <w:rFonts w:ascii="Times New Roman" w:hAnsi="Times New Roman"/>
                          </w:rPr>
                          <w:t>Packed in 24 dozens/carton</w:t>
                        </w:r>
                      </w:p>
                      <w:p w:rsidR="00D36291" w:rsidRDefault="00D36291" w:rsidP="006B42E4">
                        <w:pPr>
                          <w:spacing w:line="360" w:lineRule="auto"/>
                          <w:rPr>
                            <w:rFonts w:ascii="Times New Roman" w:hAnsi="Times New Roman"/>
                            <w:u w:val="single"/>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(6)</w:t>
                        </w:r>
                        <w:r>
                          <w:rPr>
                            <w:rFonts w:ascii="Times New Roman" w:hAnsi="Times New Roman"/>
                            <w:u w:val="single"/>
                          </w:rPr>
                          <w:t xml:space="preserve">                        </w:t>
                        </w: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360" w:lineRule="auto"/>
                          <w:rPr>
                            <w:rFonts w:ascii="Times New Roman" w:hAnsi="Times New Roman"/>
                            <w:u w:val="single"/>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360" w:lineRule="auto"/>
                          <w:rPr>
                            <w:rFonts w:ascii="Times New Roman" w:hAnsi="Times New Roman"/>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360" w:lineRule="auto"/>
                          <w:rPr>
                            <w:rFonts w:ascii="Times New Roman" w:hAnsi="Times New Roman"/>
                            <w:u w:val="single"/>
                          </w:rPr>
                        </w:pPr>
                        <w:r>
                          <w:rPr>
                            <w:rFonts w:ascii="Times New Roman" w:hAnsi="Times New Roman"/>
                          </w:rPr>
                          <w:t>Insurance:(9)</w:t>
                        </w:r>
                        <w:r>
                          <w:rPr>
                            <w:rFonts w:ascii="Times New Roman" w:hAnsi="Times New Roman"/>
                            <w:u w:val="single"/>
                          </w:rPr>
                          <w:t xml:space="preserve">                                                                </w:t>
                        </w:r>
                      </w:p>
                      <w:p w:rsidR="00D36291" w:rsidRDefault="00D36291" w:rsidP="006B42E4">
                        <w:pPr>
                          <w:spacing w:line="360" w:lineRule="auto"/>
                          <w:rPr>
                            <w:rFonts w:ascii="Times New Roman" w:hAnsi="Times New Roman"/>
                          </w:rPr>
                        </w:pP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360" w:lineRule="auto"/>
                          <w:rPr>
                            <w:rFonts w:ascii="Times New Roman" w:hAnsi="Times New Roman"/>
                          </w:rPr>
                        </w:pPr>
                        <w:r>
                          <w:rPr>
                            <w:rFonts w:ascii="Times New Roman" w:hAnsi="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60" w:lineRule="auto"/>
                          <w:rPr>
                            <w:rFonts w:ascii="Times New Roman" w:hAnsi="Times New Roman"/>
                          </w:rPr>
                        </w:pPr>
                      </w:p>
                      <w:p w:rsidR="00D36291" w:rsidRDefault="00D36291" w:rsidP="006B42E4">
                        <w:pPr>
                          <w:spacing w:line="360" w:lineRule="auto"/>
                          <w:rPr>
                            <w:rFonts w:ascii="Times New Roman" w:hAnsi="Times New Roman"/>
                          </w:rPr>
                        </w:pPr>
                        <w:r>
                          <w:rPr>
                            <w:rFonts w:ascii="Times New Roman" w:hAnsi="Times New Roman"/>
                          </w:rPr>
                          <w:t>Signed by</w:t>
                        </w:r>
                      </w:p>
                      <w:p w:rsidR="00D36291" w:rsidRDefault="00D36291" w:rsidP="006B42E4">
                        <w:pPr>
                          <w:spacing w:line="360" w:lineRule="auto"/>
                          <w:rPr>
                            <w:rFonts w:ascii="Times New Roman" w:hAnsi="Times New Roman"/>
                          </w:rPr>
                        </w:pPr>
                        <w:r>
                          <w:rPr>
                            <w:rFonts w:ascii="Times New Roman" w:hAnsi="Times New Roman"/>
                          </w:rPr>
                          <w:t>The</w:t>
                        </w:r>
                        <w:r>
                          <w:rPr>
                            <w:rFonts w:ascii="Times New Roman" w:hAnsi="Times New Roman" w:hint="eastAsia"/>
                          </w:rPr>
                          <w:t xml:space="preserve"> </w:t>
                        </w:r>
                        <w:r>
                          <w:rPr>
                            <w:rFonts w:ascii="Times New Roman" w:hAnsi="Times New Roman"/>
                          </w:rPr>
                          <w:t>Buyer</w:t>
                        </w:r>
                        <w:r>
                          <w:rPr>
                            <w:rFonts w:ascii="Times New Roman" w:hAnsi="Times New Roman"/>
                          </w:rPr>
                          <w:t>：</w:t>
                        </w:r>
                        <w:r>
                          <w:rPr>
                            <w:rFonts w:ascii="Times New Roman" w:hAnsi="Times New Roman"/>
                            <w:sz w:val="18"/>
                            <w:szCs w:val="18"/>
                          </w:rPr>
                          <w:t>BG CORP., LTD.</w:t>
                        </w:r>
                        <w:r>
                          <w:rPr>
                            <w:rFonts w:ascii="Times New Roman" w:hAnsi="Times New Roman"/>
                            <w:szCs w:val="21"/>
                          </w:rPr>
                          <w:t xml:space="preserve">　</w:t>
                        </w:r>
                        <w:r>
                          <w:rPr>
                            <w:rFonts w:ascii="Times New Roman" w:hAnsi="Times New Roman"/>
                          </w:rPr>
                          <w:t xml:space="preserve">     </w:t>
                        </w:r>
                        <w:r>
                          <w:rPr>
                            <w:rFonts w:ascii="Times New Roman" w:hAnsi="Times New Roman"/>
                            <w:lang w:val="de-DE"/>
                          </w:rPr>
                          <w:t>The</w:t>
                        </w:r>
                        <w:r>
                          <w:rPr>
                            <w:rFonts w:ascii="Times New Roman" w:hAnsi="Times New Roman" w:hint="eastAsia"/>
                          </w:rPr>
                          <w:t xml:space="preserve"> </w:t>
                        </w:r>
                        <w:r>
                          <w:rPr>
                            <w:rFonts w:ascii="Times New Roman" w:hAnsi="Times New Roman"/>
                            <w:lang w:val="de-DE"/>
                          </w:rPr>
                          <w:t>Seller</w:t>
                        </w:r>
                        <w:r>
                          <w:rPr>
                            <w:rFonts w:ascii="Times New Roman" w:hAnsi="Times New Roman"/>
                            <w:lang w:val="de-DE"/>
                          </w:rPr>
                          <w:t>：</w:t>
                        </w:r>
                        <w:r>
                          <w:rPr>
                            <w:rFonts w:ascii="Times New Roman" w:hAnsi="Times New Roman"/>
                            <w:sz w:val="18"/>
                            <w:szCs w:val="18"/>
                            <w:lang w:val="de-DE"/>
                          </w:rPr>
                          <w:t xml:space="preserve">CHANGSHA  XINMIN IMP. </w:t>
                        </w:r>
                        <w:r>
                          <w:rPr>
                            <w:rFonts w:ascii="Times New Roman" w:hAnsi="Times New Roman"/>
                            <w:sz w:val="18"/>
                            <w:szCs w:val="18"/>
                          </w:rPr>
                          <w:t>&amp;. EXP. CORP., LTD.</w:t>
                        </w:r>
                      </w:p>
                      <w:p w:rsidR="00D36291" w:rsidRDefault="00D36291" w:rsidP="006B42E4">
                        <w:pPr>
                          <w:spacing w:line="300" w:lineRule="exact"/>
                          <w:ind w:firstLineChars="200" w:firstLine="420"/>
                        </w:pPr>
                      </w:p>
                      <w:p w:rsidR="00D36291" w:rsidRDefault="00D36291" w:rsidP="006B42E4"/>
                    </w:txbxContent>
                  </v:textbox>
                </v:rect>
                <w10:anchorlock/>
              </v:group>
            </w:pict>
          </mc:Fallback>
        </mc:AlternateConten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36291">
      <w:pPr>
        <w:pStyle w:val="3"/>
      </w:pPr>
      <w:r>
        <w:br w:type="page"/>
      </w:r>
      <w:bookmarkStart w:id="279" w:name="_Toc50124701"/>
      <w:r w:rsidR="00D36291">
        <w:rPr>
          <w:rFonts w:hint="eastAsia"/>
        </w:rPr>
        <w:lastRenderedPageBreak/>
        <w:t xml:space="preserve">5. </w:t>
      </w:r>
      <w:r>
        <w:rPr>
          <w:rFonts w:hint="eastAsia"/>
        </w:rPr>
        <w:t>试题编号：</w:t>
      </w:r>
      <w:r>
        <w:rPr>
          <w:rFonts w:hint="eastAsia"/>
        </w:rPr>
        <w:t xml:space="preserve">2-5, </w:t>
      </w:r>
      <w:r>
        <w:rPr>
          <w:rFonts w:hint="eastAsia"/>
        </w:rPr>
        <w:t>外贸业务操作技能</w:t>
      </w:r>
      <w:bookmarkEnd w:id="279"/>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sz w:val="24"/>
          <w:szCs w:val="24"/>
        </w:rPr>
        <w:t>南京宏昌国际股份有限公司</w:t>
      </w:r>
      <w:r>
        <w:rPr>
          <w:rFonts w:ascii="宋体" w:eastAsia="宋体" w:hAnsi="宋体" w:hint="eastAsia"/>
          <w:sz w:val="24"/>
          <w:szCs w:val="24"/>
        </w:rPr>
        <w:t>是中国一家知名食品企业，</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lang w:val="de-DE"/>
        </w:rPr>
      </w:pPr>
      <w:r>
        <w:rPr>
          <w:rFonts w:ascii="宋体" w:eastAsia="宋体" w:hAnsi="宋体" w:cs="宋体" w:hint="eastAsia"/>
          <w:b/>
          <w:bCs/>
          <w:sz w:val="24"/>
          <w:szCs w:val="24"/>
        </w:rPr>
        <w:t>任务</w:t>
      </w:r>
      <w:r>
        <w:rPr>
          <w:rFonts w:ascii="宋体" w:eastAsia="宋体" w:hAnsi="宋体" w:cs="宋体" w:hint="eastAsia"/>
          <w:b/>
          <w:bCs/>
          <w:sz w:val="24"/>
          <w:szCs w:val="24"/>
          <w:lang w:val="de-DE"/>
        </w:rPr>
        <w:t>：</w:t>
      </w:r>
      <w:r>
        <w:rPr>
          <w:rFonts w:ascii="宋体" w:eastAsia="宋体" w:hAnsi="宋体" w:cs="宋体" w:hint="eastAsia"/>
          <w:sz w:val="24"/>
          <w:szCs w:val="24"/>
        </w:rPr>
        <w:t>根据给定的公司背景及业务背景资料</w:t>
      </w:r>
      <w:r>
        <w:rPr>
          <w:rFonts w:ascii="宋体" w:eastAsia="宋体" w:hAnsi="宋体" w:cs="宋体" w:hint="eastAsia"/>
          <w:sz w:val="24"/>
          <w:szCs w:val="24"/>
          <w:lang w:val="de-DE"/>
        </w:rPr>
        <w:t>，</w:t>
      </w:r>
      <w:r>
        <w:rPr>
          <w:rFonts w:ascii="宋体" w:eastAsia="宋体" w:hAnsi="宋体" w:cs="宋体" w:hint="eastAsia"/>
          <w:sz w:val="24"/>
          <w:szCs w:val="24"/>
        </w:rPr>
        <w:t>以卖方公司</w:t>
      </w:r>
      <w:r>
        <w:rPr>
          <w:rFonts w:ascii="宋体" w:eastAsia="宋体" w:hAnsi="宋体" w:cs="宋体" w:hint="eastAsia"/>
          <w:sz w:val="24"/>
          <w:szCs w:val="24"/>
          <w:lang w:val="de-DE"/>
        </w:rPr>
        <w:t>（</w:t>
      </w:r>
      <w:r>
        <w:rPr>
          <w:rFonts w:ascii="宋体" w:eastAsia="宋体" w:hAnsi="宋体" w:cs="宋体" w:hint="eastAsia"/>
          <w:sz w:val="24"/>
          <w:szCs w:val="24"/>
        </w:rPr>
        <w:t>南京宏昌国际股份有限公司</w:t>
      </w:r>
      <w:r>
        <w:rPr>
          <w:rFonts w:ascii="宋体" w:eastAsia="宋体" w:hAnsi="宋体" w:cs="宋体" w:hint="eastAsia"/>
          <w:sz w:val="24"/>
          <w:szCs w:val="24"/>
          <w:lang w:val="de-DE"/>
        </w:rPr>
        <w:t>）</w:t>
      </w:r>
      <w:r>
        <w:rPr>
          <w:rFonts w:ascii="宋体" w:eastAsia="宋体" w:hAnsi="宋体" w:cs="宋体" w:hint="eastAsia"/>
          <w:sz w:val="24"/>
          <w:szCs w:val="24"/>
        </w:rPr>
        <w:t>外贸业务员李荣的身份给加拿大的</w:t>
      </w:r>
      <w:r>
        <w:rPr>
          <w:rFonts w:ascii="宋体" w:eastAsia="宋体" w:hAnsi="宋体" w:cs="宋体" w:hint="eastAsia"/>
          <w:sz w:val="24"/>
          <w:szCs w:val="24"/>
          <w:lang w:val="de-DE"/>
        </w:rPr>
        <w:t>CARTERS TRADING COMPANG,LLC</w:t>
      </w:r>
      <w:r>
        <w:rPr>
          <w:rFonts w:ascii="宋体" w:eastAsia="宋体" w:hAnsi="宋体" w:cs="宋体" w:hint="eastAsia"/>
          <w:sz w:val="24"/>
          <w:szCs w:val="24"/>
        </w:rPr>
        <w:t>公司的业务经理</w:t>
      </w:r>
      <w:r>
        <w:rPr>
          <w:rFonts w:ascii="宋体" w:eastAsia="宋体" w:hAnsi="宋体" w:cs="宋体" w:hint="eastAsia"/>
          <w:sz w:val="24"/>
          <w:szCs w:val="24"/>
          <w:lang w:val="de-DE"/>
        </w:rPr>
        <w:t>JOHN SMITH</w:t>
      </w:r>
      <w:r>
        <w:rPr>
          <w:rFonts w:ascii="宋体" w:eastAsia="宋体" w:hAnsi="宋体" w:cs="宋体" w:hint="eastAsia"/>
          <w:sz w:val="24"/>
          <w:szCs w:val="24"/>
        </w:rPr>
        <w:t>写一封建立业务关系的信函</w:t>
      </w:r>
      <w:r>
        <w:rPr>
          <w:rFonts w:ascii="宋体" w:eastAsia="宋体" w:hAnsi="宋体" w:cs="宋体" w:hint="eastAsia"/>
          <w:sz w:val="24"/>
          <w:szCs w:val="24"/>
          <w:lang w:val="de-DE"/>
        </w:rPr>
        <w:t>，</w:t>
      </w:r>
      <w:r>
        <w:rPr>
          <w:rFonts w:ascii="宋体" w:eastAsia="宋体" w:hAnsi="宋体" w:cs="宋体" w:hint="eastAsia"/>
          <w:sz w:val="24"/>
          <w:szCs w:val="24"/>
        </w:rPr>
        <w:t>表达与之建立业务关系的热切愿望。</w:t>
      </w:r>
    </w:p>
    <w:p w:rsidR="006B42E4" w:rsidRDefault="006B42E4" w:rsidP="00641284">
      <w:pPr>
        <w:numPr>
          <w:ilvl w:val="0"/>
          <w:numId w:val="25"/>
        </w:numPr>
        <w:spacing w:line="360" w:lineRule="exact"/>
        <w:rPr>
          <w:rFonts w:ascii="宋体" w:eastAsia="宋体" w:hAnsi="宋体" w:cs="宋体"/>
          <w:sz w:val="24"/>
          <w:szCs w:val="24"/>
          <w:lang w:val="de-DE"/>
        </w:rPr>
      </w:pPr>
      <w:r>
        <w:rPr>
          <w:rFonts w:ascii="宋体" w:eastAsia="宋体" w:hAnsi="宋体" w:cs="宋体" w:hint="eastAsia"/>
          <w:b/>
          <w:bCs/>
          <w:sz w:val="24"/>
          <w:szCs w:val="24"/>
        </w:rPr>
        <w:t>公司背景</w:t>
      </w:r>
      <w:r>
        <w:rPr>
          <w:rFonts w:ascii="宋体" w:eastAsia="宋体" w:hAnsi="宋体" w:cs="宋体" w:hint="eastAsia"/>
          <w:b/>
          <w:bCs/>
          <w:sz w:val="24"/>
          <w:szCs w:val="24"/>
          <w:lang w:val="de-DE"/>
        </w:rPr>
        <w:t>：</w:t>
      </w:r>
      <w:r>
        <w:rPr>
          <w:rFonts w:ascii="宋体" w:eastAsia="宋体" w:hAnsi="宋体" w:cs="宋体" w:hint="eastAsia"/>
          <w:sz w:val="24"/>
          <w:szCs w:val="24"/>
        </w:rPr>
        <w:t>南京宏昌国际股份有限公司</w:t>
      </w:r>
      <w:r>
        <w:rPr>
          <w:rFonts w:ascii="宋体" w:eastAsia="宋体" w:hAnsi="宋体" w:cs="宋体" w:hint="eastAsia"/>
          <w:sz w:val="24"/>
          <w:szCs w:val="24"/>
          <w:lang w:val="de-DE"/>
        </w:rPr>
        <w:t>（GRAND WESTERN FOODS CORP.），</w:t>
      </w:r>
      <w:r>
        <w:rPr>
          <w:rFonts w:ascii="宋体" w:eastAsia="宋体" w:hAnsi="宋体" w:cs="宋体" w:hint="eastAsia"/>
          <w:sz w:val="24"/>
          <w:szCs w:val="24"/>
        </w:rPr>
        <w:t>主要经营罐头食品</w:t>
      </w:r>
      <w:r>
        <w:rPr>
          <w:rFonts w:ascii="宋体" w:eastAsia="宋体" w:hAnsi="宋体" w:cs="宋体" w:hint="eastAsia"/>
          <w:sz w:val="24"/>
          <w:szCs w:val="24"/>
          <w:lang w:val="de-DE"/>
        </w:rPr>
        <w:t xml:space="preserve">(Canned Foodstuffs)， </w:t>
      </w:r>
      <w:r>
        <w:rPr>
          <w:rFonts w:ascii="宋体" w:eastAsia="宋体" w:hAnsi="宋体" w:cs="宋体" w:hint="eastAsia"/>
          <w:sz w:val="24"/>
          <w:szCs w:val="24"/>
        </w:rPr>
        <w:t>公司产品物美价廉</w:t>
      </w:r>
      <w:r>
        <w:rPr>
          <w:rFonts w:ascii="宋体" w:eastAsia="宋体" w:hAnsi="宋体" w:cs="宋体" w:hint="eastAsia"/>
          <w:sz w:val="24"/>
          <w:szCs w:val="24"/>
          <w:lang w:val="de-DE"/>
        </w:rPr>
        <w:t>，</w:t>
      </w:r>
      <w:r>
        <w:rPr>
          <w:rFonts w:ascii="宋体" w:eastAsia="宋体" w:hAnsi="宋体" w:cs="宋体" w:hint="eastAsia"/>
          <w:sz w:val="24"/>
          <w:szCs w:val="24"/>
        </w:rPr>
        <w:t>远销全球超过</w:t>
      </w:r>
      <w:r>
        <w:rPr>
          <w:rFonts w:ascii="宋体" w:eastAsia="宋体" w:hAnsi="宋体" w:cs="宋体" w:hint="eastAsia"/>
          <w:sz w:val="24"/>
          <w:szCs w:val="24"/>
          <w:lang w:val="de-DE"/>
        </w:rPr>
        <w:t>100</w:t>
      </w:r>
      <w:r>
        <w:rPr>
          <w:rFonts w:ascii="宋体" w:eastAsia="宋体" w:hAnsi="宋体" w:cs="宋体" w:hint="eastAsia"/>
          <w:sz w:val="24"/>
          <w:szCs w:val="24"/>
        </w:rPr>
        <w:t>个国家和地区。</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Add:Room2501,JiafaMansion,BeijingWestRoad,NanjingP.R.China</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Tel：+86-25-23501213   FAX：+86-25-23500638</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E-mail:</w:t>
      </w:r>
      <w:hyperlink r:id="rId16" w:history="1">
        <w:r>
          <w:rPr>
            <w:rFonts w:ascii="宋体" w:eastAsia="宋体" w:hAnsi="宋体" w:cs="宋体" w:hint="eastAsia"/>
            <w:sz w:val="24"/>
            <w:szCs w:val="24"/>
            <w:lang w:val="de-DE"/>
          </w:rPr>
          <w:t>lmh@simtrade.com</w:t>
        </w:r>
      </w:hyperlink>
    </w:p>
    <w:p w:rsidR="006B42E4" w:rsidRDefault="006B42E4" w:rsidP="006B42E4">
      <w:pPr>
        <w:spacing w:line="360" w:lineRule="exact"/>
        <w:rPr>
          <w:rFonts w:ascii="宋体" w:eastAsia="宋体" w:hAnsi="宋体" w:cs="宋体"/>
          <w:b/>
          <w:bCs/>
          <w:sz w:val="24"/>
          <w:szCs w:val="24"/>
          <w:lang w:val="de-DE"/>
        </w:rPr>
      </w:pPr>
    </w:p>
    <w:p w:rsidR="006B42E4" w:rsidRDefault="006B42E4" w:rsidP="00641284">
      <w:pPr>
        <w:numPr>
          <w:ilvl w:val="0"/>
          <w:numId w:val="25"/>
        </w:numPr>
        <w:spacing w:line="360" w:lineRule="exact"/>
        <w:rPr>
          <w:rFonts w:ascii="宋体" w:eastAsia="宋体" w:hAnsi="宋体" w:cs="宋体"/>
          <w:sz w:val="24"/>
          <w:szCs w:val="24"/>
          <w:lang w:val="de-DE"/>
        </w:rPr>
      </w:pPr>
      <w:r>
        <w:rPr>
          <w:rFonts w:ascii="宋体" w:eastAsia="宋体" w:hAnsi="宋体" w:cs="宋体" w:hint="eastAsia"/>
          <w:b/>
          <w:bCs/>
          <w:sz w:val="24"/>
          <w:szCs w:val="24"/>
        </w:rPr>
        <w:t>业务背景</w:t>
      </w:r>
      <w:r>
        <w:rPr>
          <w:rFonts w:ascii="宋体" w:eastAsia="宋体" w:hAnsi="宋体" w:cs="宋体" w:hint="eastAsia"/>
          <w:b/>
          <w:bCs/>
          <w:sz w:val="24"/>
          <w:szCs w:val="24"/>
          <w:lang w:val="de-DE"/>
        </w:rPr>
        <w:t>：</w:t>
      </w:r>
      <w:r>
        <w:rPr>
          <w:rFonts w:ascii="宋体" w:eastAsia="宋体" w:hAnsi="宋体" w:cs="宋体" w:hint="eastAsia"/>
          <w:sz w:val="24"/>
          <w:szCs w:val="24"/>
          <w:lang w:val="de-DE"/>
        </w:rPr>
        <w:t>2018</w:t>
      </w:r>
      <w:r>
        <w:rPr>
          <w:rFonts w:ascii="宋体" w:eastAsia="宋体" w:hAnsi="宋体" w:cs="宋体" w:hint="eastAsia"/>
          <w:sz w:val="24"/>
          <w:szCs w:val="24"/>
        </w:rPr>
        <w:t>年</w:t>
      </w:r>
      <w:r>
        <w:rPr>
          <w:rFonts w:ascii="宋体" w:eastAsia="宋体" w:hAnsi="宋体" w:cs="宋体" w:hint="eastAsia"/>
          <w:sz w:val="24"/>
          <w:szCs w:val="24"/>
          <w:lang w:val="de-DE"/>
        </w:rPr>
        <w:t>5</w:t>
      </w:r>
      <w:r>
        <w:rPr>
          <w:rFonts w:ascii="宋体" w:eastAsia="宋体" w:hAnsi="宋体" w:cs="宋体" w:hint="eastAsia"/>
          <w:sz w:val="24"/>
          <w:szCs w:val="24"/>
        </w:rPr>
        <w:t>月从阿里巴巴得知加拿大的</w:t>
      </w:r>
      <w:r>
        <w:rPr>
          <w:rFonts w:ascii="宋体" w:eastAsia="宋体" w:hAnsi="宋体" w:cs="宋体" w:hint="eastAsia"/>
          <w:sz w:val="24"/>
          <w:szCs w:val="24"/>
          <w:lang w:val="de-DE"/>
        </w:rPr>
        <w:t>CARTERS TRADING COMPANG,LLC</w:t>
      </w:r>
      <w:r>
        <w:rPr>
          <w:rFonts w:ascii="宋体" w:eastAsia="宋体" w:hAnsi="宋体" w:cs="宋体" w:hint="eastAsia"/>
          <w:sz w:val="24"/>
          <w:szCs w:val="24"/>
        </w:rPr>
        <w:t>公司发布的关于求购水果罐头</w:t>
      </w:r>
      <w:r>
        <w:rPr>
          <w:rFonts w:ascii="宋体" w:eastAsia="宋体" w:hAnsi="宋体" w:cs="宋体" w:hint="eastAsia"/>
          <w:sz w:val="24"/>
          <w:szCs w:val="24"/>
          <w:lang w:val="de-DE"/>
        </w:rPr>
        <w:t>（Canned Fruit）</w:t>
      </w:r>
      <w:r>
        <w:rPr>
          <w:rFonts w:ascii="宋体" w:eastAsia="宋体" w:hAnsi="宋体" w:cs="宋体" w:hint="eastAsia"/>
          <w:sz w:val="24"/>
          <w:szCs w:val="24"/>
        </w:rPr>
        <w:t>的信息后</w:t>
      </w:r>
      <w:r>
        <w:rPr>
          <w:rFonts w:ascii="宋体" w:eastAsia="宋体" w:hAnsi="宋体" w:cs="宋体" w:hint="eastAsia"/>
          <w:sz w:val="24"/>
          <w:szCs w:val="24"/>
          <w:lang w:val="de-DE"/>
        </w:rPr>
        <w:t>，</w:t>
      </w:r>
      <w:r>
        <w:rPr>
          <w:rFonts w:ascii="宋体" w:eastAsia="宋体" w:hAnsi="宋体" w:cs="宋体" w:hint="eastAsia"/>
          <w:sz w:val="24"/>
          <w:szCs w:val="24"/>
        </w:rPr>
        <w:t>向对方寄送信函介绍本公司</w:t>
      </w:r>
      <w:r>
        <w:rPr>
          <w:rFonts w:ascii="宋体" w:eastAsia="宋体" w:hAnsi="宋体" w:cs="宋体" w:hint="eastAsia"/>
          <w:sz w:val="24"/>
          <w:szCs w:val="24"/>
          <w:lang w:val="de-DE"/>
        </w:rPr>
        <w:t>，</w:t>
      </w:r>
      <w:r>
        <w:rPr>
          <w:rFonts w:ascii="宋体" w:eastAsia="宋体" w:hAnsi="宋体" w:cs="宋体" w:hint="eastAsia"/>
          <w:sz w:val="24"/>
          <w:szCs w:val="24"/>
        </w:rPr>
        <w:t>并表达希望建立业务关系的愿望。</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rPr>
        <w:t>客户名称</w:t>
      </w:r>
      <w:r>
        <w:rPr>
          <w:rFonts w:ascii="宋体" w:eastAsia="宋体" w:hAnsi="宋体" w:cs="宋体" w:hint="eastAsia"/>
          <w:sz w:val="24"/>
          <w:szCs w:val="24"/>
          <w:lang w:val="de-DE"/>
        </w:rPr>
        <w:t>：CARTERS TRADING COMPANG,LLC</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Add:P.O.Box8935,New Terminal,Lata.Vista ,Ottawa,Canada</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Tel：+1-613-7893503  FAX：+1-613-7895107</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E-mail:</w:t>
      </w:r>
      <w:hyperlink r:id="rId17" w:history="1">
        <w:r>
          <w:rPr>
            <w:rFonts w:ascii="宋体" w:eastAsia="宋体" w:hAnsi="宋体" w:cs="宋体" w:hint="eastAsia"/>
            <w:sz w:val="24"/>
            <w:szCs w:val="24"/>
            <w:lang w:val="de-DE"/>
          </w:rPr>
          <w:t>Carter@carters.com</w:t>
        </w:r>
      </w:hyperlink>
    </w:p>
    <w:p w:rsidR="006B42E4" w:rsidRDefault="006B42E4" w:rsidP="006B42E4">
      <w:pPr>
        <w:spacing w:line="360" w:lineRule="exact"/>
        <w:rPr>
          <w:rFonts w:ascii="宋体" w:eastAsia="宋体" w:hAnsi="宋体" w:cs="宋体"/>
          <w:sz w:val="24"/>
          <w:szCs w:val="24"/>
          <w:lang w:val="de-DE"/>
        </w:rPr>
      </w:pPr>
      <w:r>
        <w:rPr>
          <w:rFonts w:ascii="宋体" w:eastAsia="宋体" w:hAnsi="宋体" w:cs="宋体" w:hint="eastAsia"/>
          <w:sz w:val="24"/>
          <w:szCs w:val="24"/>
          <w:lang w:val="de-DE"/>
        </w:rPr>
        <w:t xml:space="preserve">  </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信函格式准确；英语词汇输入正确；信函内容包括信息来源渠道、公司简介、产品简介、另寄产品目录、想与对方建交的愿望等。信函日期：2018年6月1日。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t>任务：</w:t>
      </w:r>
      <w:r>
        <w:rPr>
          <w:rFonts w:ascii="宋体" w:eastAsia="宋体" w:hAnsi="宋体" w:cs="宋体" w:hint="eastAsia"/>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：加拿大的CARTERS TRADING COMPANG,LLC公司对南京宏昌国际股份有限公司的水果罐头（Canned Fruit）感兴趣，向南京宏昌国际股份有限公司进行询盘，其内容如下：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 CC1, and CC2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TORONTO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CARTERS TRADING COMPANG,LLC</w:t>
      </w:r>
    </w:p>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880"/>
        <w:gridCol w:w="254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CC1</w:t>
            </w:r>
          </w:p>
        </w:tc>
        <w:tc>
          <w:tcPr>
            <w:tcW w:w="25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CC2</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含税进货成本(每听)</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200元</w:t>
            </w:r>
          </w:p>
        </w:tc>
        <w:tc>
          <w:tcPr>
            <w:tcW w:w="25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300元</w:t>
            </w:r>
          </w:p>
        </w:tc>
      </w:tr>
    </w:tbl>
    <w:p w:rsidR="006B42E4" w:rsidRDefault="006B42E4" w:rsidP="006B42E4">
      <w:pPr>
        <w:spacing w:line="360" w:lineRule="exact"/>
        <w:ind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商品数量和包装：每个货号500听，共1000听。每50听装一个大木箱（1m*1m*1m），共装1个20’FCL。其它信息：</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37"/>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lastRenderedPageBreak/>
              <w:t>出口退税率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10元/听</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按发票金额加成10%投保一切险，费率为0.6%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1/6.75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加拿大的CARTERS TRADING COMPANG,LLC公司对南京宏昌国际股份有限公司的水果罐头感兴趣，有意采购，经过反复磋商，双方最终达成的交易条件如下：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Art.No.CC1 USD 33.00/tin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Art.No.CC2 USD 47.00/tin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装运口岸：南京</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w:t>
      </w:r>
      <w:r>
        <w:rPr>
          <w:rFonts w:ascii="宋体" w:eastAsia="宋体" w:hAnsi="宋体" w:cs="宋体" w:hint="eastAsia"/>
          <w:sz w:val="24"/>
          <w:szCs w:val="24"/>
        </w:rPr>
        <w:lastRenderedPageBreak/>
        <w:t>付，并保证装运后15天内在中国议付有效。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rPr>
          <w:rFonts w:ascii="宋体" w:eastAsia="宋体" w:hAnsi="宋体"/>
          <w:noProof/>
          <w:szCs w:val="21"/>
        </w:rPr>
        <mc:AlternateContent>
          <mc:Choice Requires="wps">
            <w:drawing>
              <wp:anchor distT="0" distB="0" distL="114300" distR="114300" simplePos="0" relativeHeight="251664384" behindDoc="0" locked="0" layoutInCell="1" allowOverlap="1" wp14:anchorId="1CC998D9" wp14:editId="7CF98882">
                <wp:simplePos x="0" y="0"/>
                <wp:positionH relativeFrom="column">
                  <wp:posOffset>5080</wp:posOffset>
                </wp:positionH>
                <wp:positionV relativeFrom="paragraph">
                  <wp:posOffset>40640</wp:posOffset>
                </wp:positionV>
                <wp:extent cx="5174615" cy="7425055"/>
                <wp:effectExtent l="4445" t="4445" r="21590" b="19050"/>
                <wp:wrapNone/>
                <wp:docPr id="731" name="矩形 731"/>
                <wp:cNvGraphicFramePr/>
                <a:graphic xmlns:a="http://schemas.openxmlformats.org/drawingml/2006/main">
                  <a:graphicData uri="http://schemas.microsoft.com/office/word/2010/wordprocessingShape">
                    <wps:wsp>
                      <wps:cNvSpPr/>
                      <wps:spPr>
                        <a:xfrm>
                          <a:off x="0" y="0"/>
                          <a:ext cx="5174615" cy="7425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ind w:firstLineChars="2350" w:firstLine="4935"/>
                              <w:jc w:val="right"/>
                              <w:rPr>
                                <w:rFonts w:ascii="Times New Roman" w:hAnsi="Times New Roman"/>
                              </w:rPr>
                            </w:pPr>
                            <w:r>
                              <w:rPr>
                                <w:rFonts w:ascii="Times New Roman" w:hAnsi="Times New Roman"/>
                              </w:rPr>
                              <w:t xml:space="preserve">                          NO.:CX-TRMSQ06</w:t>
                            </w:r>
                          </w:p>
                          <w:p w:rsidR="00D36291" w:rsidRDefault="00D36291" w:rsidP="006B42E4">
                            <w:pPr>
                              <w:spacing w:line="300" w:lineRule="exact"/>
                              <w:rPr>
                                <w:rFonts w:ascii="Times New Roman" w:hAnsi="Times New Roman"/>
                                <w:b/>
                                <w:sz w:val="28"/>
                                <w:szCs w:val="28"/>
                              </w:rPr>
                            </w:pP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w:t>
                            </w:r>
                            <w:r>
                              <w:rPr>
                                <w:rFonts w:ascii="Times New Roman" w:hAnsi="Times New Roman"/>
                                <w:sz w:val="24"/>
                              </w:rPr>
                              <w:t xml:space="preserve"> </w:t>
                            </w:r>
                            <w:r>
                              <w:rPr>
                                <w:rFonts w:ascii="Times New Roman" w:hAnsi="Times New Roman"/>
                              </w:rPr>
                              <w:t xml:space="preserve">                                            date: July 5,2018</w:t>
                            </w:r>
                          </w:p>
                          <w:p w:rsidR="00D36291" w:rsidRDefault="00D36291" w:rsidP="006B42E4">
                            <w:pPr>
                              <w:rPr>
                                <w:rFonts w:ascii="Times New Roman" w:hAnsi="Times New Roman"/>
                                <w:szCs w:val="21"/>
                              </w:rPr>
                            </w:pPr>
                            <w:r>
                              <w:rPr>
                                <w:rFonts w:ascii="Times New Roman" w:hAnsi="Times New Roman"/>
                                <w:szCs w:val="21"/>
                              </w:rPr>
                              <w:t>The Buyer: CARTERS TRADING COMPANG,LLC</w:t>
                            </w:r>
                          </w:p>
                          <w:p w:rsidR="00D36291" w:rsidRDefault="00D36291" w:rsidP="006B42E4">
                            <w:pPr>
                              <w:ind w:firstLineChars="300" w:firstLine="630"/>
                              <w:rPr>
                                <w:rFonts w:ascii="Times New Roman" w:hAnsi="Times New Roman"/>
                                <w:szCs w:val="21"/>
                              </w:rPr>
                            </w:pPr>
                            <w:r>
                              <w:rPr>
                                <w:rFonts w:ascii="Times New Roman" w:hAnsi="Times New Roman"/>
                                <w:szCs w:val="21"/>
                              </w:rPr>
                              <w:t>P.O.Box8935,New Terminal, Lata.Vista ,Ottawa, Canada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 xml:space="preserve">  Tel</w:t>
                            </w:r>
                            <w:r>
                              <w:rPr>
                                <w:rFonts w:ascii="Times New Roman" w:hAnsi="Times New Roman"/>
                                <w:szCs w:val="21"/>
                              </w:rPr>
                              <w:t>：</w:t>
                            </w:r>
                            <w:r>
                              <w:rPr>
                                <w:rFonts w:ascii="Times New Roman" w:hAnsi="Times New Roman"/>
                                <w:szCs w:val="21"/>
                              </w:rPr>
                              <w:t>+1-613-7893503  FAX</w:t>
                            </w:r>
                            <w:r>
                              <w:rPr>
                                <w:rFonts w:ascii="Times New Roman" w:hAnsi="Times New Roman"/>
                                <w:szCs w:val="21"/>
                              </w:rPr>
                              <w:t>：</w:t>
                            </w:r>
                            <w:r>
                              <w:rPr>
                                <w:rFonts w:ascii="Times New Roman" w:hAnsi="Times New Roman"/>
                                <w:szCs w:val="21"/>
                              </w:rPr>
                              <w:t>+1-613-7895107</w:t>
                            </w:r>
                          </w:p>
                          <w:p w:rsidR="00D36291" w:rsidRDefault="00D36291" w:rsidP="006B42E4">
                            <w:pPr>
                              <w:rPr>
                                <w:rFonts w:ascii="Times New Roman" w:hAnsi="Times New Roman"/>
                                <w:szCs w:val="21"/>
                              </w:rPr>
                            </w:pPr>
                            <w:r>
                              <w:rPr>
                                <w:rFonts w:ascii="Times New Roman" w:hAnsi="Times New Roman"/>
                                <w:szCs w:val="21"/>
                              </w:rPr>
                              <w:t>The Seller: GRAND WESTERN FOODS CORP.</w:t>
                            </w:r>
                          </w:p>
                          <w:p w:rsidR="00D36291" w:rsidRDefault="00D36291" w:rsidP="006B42E4">
                            <w:pPr>
                              <w:ind w:firstLineChars="300" w:firstLine="630"/>
                              <w:rPr>
                                <w:rFonts w:ascii="Times New Roman" w:hAnsi="Times New Roman"/>
                                <w:szCs w:val="21"/>
                              </w:rPr>
                            </w:pPr>
                            <w:r>
                              <w:rPr>
                                <w:rFonts w:ascii="Times New Roman" w:hAnsi="Times New Roman"/>
                                <w:szCs w:val="21"/>
                              </w:rPr>
                              <w:t>Room2501,JiafaMansion,</w:t>
                            </w:r>
                            <w:r>
                              <w:rPr>
                                <w:rFonts w:ascii="Times New Roman" w:hAnsi="Times New Roman" w:hint="eastAsia"/>
                                <w:szCs w:val="21"/>
                              </w:rPr>
                              <w:t xml:space="preserve"> </w:t>
                            </w:r>
                            <w:r>
                              <w:rPr>
                                <w:rFonts w:ascii="Times New Roman" w:hAnsi="Times New Roman"/>
                                <w:szCs w:val="21"/>
                              </w:rPr>
                              <w:t>Beijing</w:t>
                            </w:r>
                            <w:r>
                              <w:rPr>
                                <w:rFonts w:ascii="Times New Roman" w:hAnsi="Times New Roman" w:hint="eastAsia"/>
                                <w:szCs w:val="21"/>
                              </w:rPr>
                              <w:t xml:space="preserve"> </w:t>
                            </w:r>
                            <w:r>
                              <w:rPr>
                                <w:rFonts w:ascii="Times New Roman" w:hAnsi="Times New Roman"/>
                                <w:szCs w:val="21"/>
                              </w:rPr>
                              <w:t>WestRoad,</w:t>
                            </w:r>
                            <w:r>
                              <w:rPr>
                                <w:rFonts w:ascii="Times New Roman" w:hAnsi="Times New Roman" w:hint="eastAsia"/>
                                <w:szCs w:val="21"/>
                              </w:rPr>
                              <w:t xml:space="preserve"> </w:t>
                            </w:r>
                            <w:r>
                              <w:rPr>
                                <w:rFonts w:ascii="Times New Roman" w:hAnsi="Times New Roman"/>
                                <w:szCs w:val="21"/>
                              </w:rPr>
                              <w:t>NanjingP.R.China</w:t>
                            </w:r>
                          </w:p>
                          <w:p w:rsidR="00D36291" w:rsidRDefault="00D36291" w:rsidP="006B42E4">
                            <w:pPr>
                              <w:spacing w:line="360" w:lineRule="exact"/>
                              <w:ind w:firstLineChars="300" w:firstLine="63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+86-25-23501213   FAX</w:t>
                            </w:r>
                            <w:r>
                              <w:rPr>
                                <w:rFonts w:ascii="Times New Roman" w:hAnsi="Times New Roman"/>
                                <w:szCs w:val="21"/>
                              </w:rPr>
                              <w:t>：</w:t>
                            </w:r>
                            <w:r>
                              <w:rPr>
                                <w:rFonts w:ascii="Times New Roman" w:hAnsi="Times New Roman"/>
                                <w:szCs w:val="21"/>
                              </w:rPr>
                              <w:t>+86-25-23500638</w:t>
                            </w:r>
                          </w:p>
                          <w:p w:rsidR="00D36291" w:rsidRDefault="00D36291" w:rsidP="006B42E4">
                            <w:pPr>
                              <w:ind w:firstLineChars="200" w:firstLine="420"/>
                              <w:rPr>
                                <w:rFonts w:ascii="Times New Roman" w:hAnsi="Times New Roman"/>
                                <w:szCs w:val="21"/>
                              </w:rPr>
                            </w:pPr>
                            <w:r>
                              <w:rPr>
                                <w:rFonts w:ascii="Times New Roman" w:hAnsi="Times New Roman"/>
                                <w:szCs w:val="21"/>
                              </w:rPr>
                              <w:t xml:space="preserve"> </w:t>
                            </w: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842"/>
                              <w:gridCol w:w="1701"/>
                              <w:gridCol w:w="1701"/>
                            </w:tblGrid>
                            <w:tr w:rsidR="00D36291">
                              <w:tc>
                                <w:tcPr>
                                  <w:tcW w:w="2802" w:type="dxa"/>
                                </w:tcPr>
                                <w:p w:rsidR="00D36291" w:rsidRDefault="00D36291">
                                  <w:pPr>
                                    <w:rPr>
                                      <w:rFonts w:ascii="Times New Roman" w:hAnsi="Times New Roman"/>
                                    </w:rPr>
                                  </w:pPr>
                                  <w:r>
                                    <w:rPr>
                                      <w:rFonts w:ascii="Times New Roman" w:hAnsi="Times New Roman"/>
                                    </w:rPr>
                                    <w:t>Commodity &amp; Specification</w:t>
                                  </w:r>
                                </w:p>
                              </w:tc>
                              <w:tc>
                                <w:tcPr>
                                  <w:tcW w:w="1842" w:type="dxa"/>
                                </w:tcPr>
                                <w:p w:rsidR="00D36291" w:rsidRDefault="00D36291">
                                  <w:pPr>
                                    <w:rPr>
                                      <w:rFonts w:ascii="Times New Roman" w:hAnsi="Times New Roman"/>
                                    </w:rPr>
                                  </w:pPr>
                                  <w:r>
                                    <w:rPr>
                                      <w:rFonts w:ascii="Times New Roman" w:hAnsi="Times New Roman"/>
                                    </w:rPr>
                                    <w:t>Quantity</w:t>
                                  </w:r>
                                </w:p>
                              </w:tc>
                              <w:tc>
                                <w:tcPr>
                                  <w:tcW w:w="1701" w:type="dxa"/>
                                </w:tcPr>
                                <w:p w:rsidR="00D36291" w:rsidRDefault="00D36291">
                                  <w:pPr>
                                    <w:rPr>
                                      <w:rFonts w:ascii="Times New Roman" w:hAnsi="Times New Roman"/>
                                    </w:rPr>
                                  </w:pPr>
                                  <w:r>
                                    <w:rPr>
                                      <w:rFonts w:ascii="Times New Roman" w:hAnsi="Times New Roman"/>
                                    </w:rPr>
                                    <w:t>Unit Price</w:t>
                                  </w:r>
                                </w:p>
                              </w:tc>
                              <w:tc>
                                <w:tcPr>
                                  <w:tcW w:w="1701" w:type="dxa"/>
                                </w:tcPr>
                                <w:p w:rsidR="00D36291" w:rsidRDefault="00D36291">
                                  <w:pPr>
                                    <w:rPr>
                                      <w:rFonts w:ascii="Times New Roman" w:hAnsi="Times New Roman"/>
                                    </w:rPr>
                                  </w:pPr>
                                  <w:r>
                                    <w:rPr>
                                      <w:rFonts w:ascii="Times New Roman" w:hAnsi="Times New Roman"/>
                                    </w:rPr>
                                    <w:t>Amount</w:t>
                                  </w:r>
                                </w:p>
                              </w:tc>
                            </w:tr>
                            <w:tr w:rsidR="00D36291">
                              <w:tc>
                                <w:tcPr>
                                  <w:tcW w:w="2802"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842"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01"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701"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2802" w:type="dxa"/>
                                </w:tcPr>
                                <w:p w:rsidR="00D36291" w:rsidRDefault="00D36291">
                                  <w:pPr>
                                    <w:rPr>
                                      <w:rFonts w:ascii="Times New Roman" w:hAnsi="Times New Roman"/>
                                    </w:rPr>
                                  </w:pPr>
                                  <w:r>
                                    <w:rPr>
                                      <w:rFonts w:ascii="Times New Roman" w:hAnsi="Times New Roman"/>
                                    </w:rPr>
                                    <w:t>Total</w:t>
                                  </w:r>
                                </w:p>
                              </w:tc>
                              <w:tc>
                                <w:tcPr>
                                  <w:tcW w:w="1842" w:type="dxa"/>
                                </w:tcPr>
                                <w:p w:rsidR="00D36291" w:rsidRDefault="00D36291">
                                  <w:pPr>
                                    <w:rPr>
                                      <w:rFonts w:ascii="Times New Roman" w:hAnsi="Times New Roman"/>
                                    </w:rPr>
                                  </w:pPr>
                                </w:p>
                              </w:tc>
                              <w:tc>
                                <w:tcPr>
                                  <w:tcW w:w="1701" w:type="dxa"/>
                                </w:tcPr>
                                <w:p w:rsidR="00D36291" w:rsidRDefault="00D36291">
                                  <w:pPr>
                                    <w:rPr>
                                      <w:rFonts w:ascii="Times New Roman" w:hAnsi="Times New Roman"/>
                                    </w:rPr>
                                  </w:pPr>
                                </w:p>
                              </w:tc>
                              <w:tc>
                                <w:tcPr>
                                  <w:tcW w:w="1701" w:type="dxa"/>
                                </w:tcPr>
                                <w:p w:rsidR="00D36291" w:rsidRDefault="00D36291">
                                  <w:pPr>
                                    <w:rPr>
                                      <w:rFonts w:ascii="Times New Roman" w:hAnsi="Times New Roman"/>
                                    </w:rPr>
                                  </w:pPr>
                                </w:p>
                              </w:tc>
                            </w:tr>
                          </w:tbl>
                          <w:p w:rsidR="00D36291" w:rsidRDefault="00D36291" w:rsidP="006B42E4">
                            <w:pPr>
                              <w:spacing w:line="400" w:lineRule="exact"/>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Packing</w:t>
                            </w:r>
                            <w:r>
                              <w:rPr>
                                <w:rFonts w:ascii="Times New Roman" w:hAnsi="Times New Roman"/>
                              </w:rPr>
                              <w:t>：</w:t>
                            </w:r>
                            <w:r>
                              <w:rPr>
                                <w:rFonts w:ascii="Times New Roman" w:hAnsi="Times New Roman" w:cs="Times New Roman"/>
                              </w:rPr>
                              <w:t xml:space="preserve"> </w:t>
                            </w:r>
                            <w:r>
                              <w:rPr>
                                <w:rFonts w:ascii="Times New Roman" w:hAnsi="Times New Roman" w:cs="Times New Roman"/>
                                <w:sz w:val="24"/>
                              </w:rPr>
                              <w:t>Packed in 50 tins/wooden case</w:t>
                            </w:r>
                          </w:p>
                          <w:p w:rsidR="00D36291" w:rsidRDefault="00D36291" w:rsidP="006B42E4">
                            <w:pPr>
                              <w:spacing w:line="400" w:lineRule="exact"/>
                              <w:rPr>
                                <w:rFonts w:ascii="Times New Roman" w:hAnsi="Times New Roman"/>
                                <w:u w:val="single"/>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(6)</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400" w:lineRule="exact"/>
                              <w:rPr>
                                <w:rFonts w:ascii="Times New Roman" w:hAnsi="Times New Roman"/>
                                <w:sz w:val="24"/>
                              </w:rPr>
                            </w:pPr>
                            <w:r>
                              <w:rPr>
                                <w:rFonts w:ascii="Times New Roman" w:hAnsi="Times New Roman"/>
                                <w:sz w:val="24"/>
                              </w:rPr>
                              <w:t>Transshipment is not allowed and partial shipment is not allowed</w:t>
                            </w:r>
                          </w:p>
                          <w:p w:rsidR="00D36291" w:rsidRDefault="00D36291" w:rsidP="006B42E4">
                            <w:pPr>
                              <w:spacing w:line="400" w:lineRule="exact"/>
                              <w:rPr>
                                <w:rFonts w:ascii="Times New Roman" w:hAnsi="Times New Roman"/>
                                <w:u w:val="single"/>
                              </w:rPr>
                            </w:pPr>
                            <w:r>
                              <w:rPr>
                                <w:rFonts w:ascii="Times New Roman" w:hAnsi="Times New Roman"/>
                              </w:rPr>
                              <w:t>Insurance:(9)</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400" w:lineRule="exact"/>
                              <w:rPr>
                                <w:rFonts w:ascii="Times New Roman" w:hAnsi="Times New Roman"/>
                                <w:sz w:val="24"/>
                              </w:rPr>
                            </w:pPr>
                            <w:r>
                              <w:rPr>
                                <w:rFonts w:ascii="Times New Roman" w:hAnsi="Times New Roman"/>
                              </w:rPr>
                              <w:t xml:space="preserve">Terms of payment: </w:t>
                            </w:r>
                            <w:r>
                              <w:rPr>
                                <w:rFonts w:ascii="Times New Roman" w:hAnsi="Times New Roman"/>
                                <w:sz w:val="24"/>
                              </w:rPr>
                              <w:t>By 100% irrevocable L/C payable at sight and negotiable against presentation of shipping</w:t>
                            </w:r>
                            <w:r>
                              <w:rPr>
                                <w:rFonts w:ascii="Times New Roman" w:hAnsi="Times New Roman" w:hint="eastAsia"/>
                                <w:sz w:val="24"/>
                              </w:rPr>
                              <w:t xml:space="preserve"> </w:t>
                            </w:r>
                            <w:r>
                              <w:rPr>
                                <w:rFonts w:ascii="Times New Roman" w:hAnsi="Times New Roman"/>
                                <w:sz w:val="24"/>
                              </w:rPr>
                              <w:t>documents to any bank in China. The L/C is to remain valid in China for 15 days after the date of shipment.</w:t>
                            </w:r>
                          </w:p>
                          <w:p w:rsidR="00D36291" w:rsidRDefault="00D36291" w:rsidP="006B42E4">
                            <w:pPr>
                              <w:spacing w:line="400" w:lineRule="exact"/>
                              <w:rPr>
                                <w:rFonts w:ascii="Times New Roman" w:hAnsi="Times New Roman"/>
                              </w:rPr>
                            </w:pPr>
                            <w:r>
                              <w:rPr>
                                <w:rFonts w:ascii="Times New Roman" w:hAnsi="Times New Roman"/>
                              </w:rPr>
                              <w:t>Signed by</w:t>
                            </w:r>
                          </w:p>
                          <w:p w:rsidR="00D36291" w:rsidRDefault="00D36291" w:rsidP="006B42E4">
                            <w:pPr>
                              <w:spacing w:line="400" w:lineRule="exact"/>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CARTERS TRADING</w:t>
                            </w:r>
                            <w:r>
                              <w:rPr>
                                <w:rFonts w:ascii="Times New Roman" w:hAnsi="Times New Roman"/>
                              </w:rPr>
                              <w:t xml:space="preserve">           The Seller</w:t>
                            </w:r>
                            <w:r>
                              <w:rPr>
                                <w:rFonts w:ascii="Times New Roman" w:hAnsi="Times New Roman"/>
                              </w:rPr>
                              <w:t>：</w:t>
                            </w:r>
                            <w:r>
                              <w:rPr>
                                <w:rFonts w:ascii="Times New Roman" w:hAnsi="Times New Roman"/>
                                <w:szCs w:val="21"/>
                              </w:rPr>
                              <w:t>GRAND WESTERN FOODS</w:t>
                            </w:r>
                          </w:p>
                          <w:p w:rsidR="00D36291" w:rsidRDefault="00D36291" w:rsidP="006B42E4">
                            <w:pPr>
                              <w:spacing w:line="460" w:lineRule="exact"/>
                              <w:rPr>
                                <w:rFonts w:ascii="Times New Roman" w:hAnsi="Times New Roman"/>
                              </w:rPr>
                            </w:pPr>
                            <w:r>
                              <w:rPr>
                                <w:rFonts w:ascii="Times New Roman" w:hAnsi="Times New Roman"/>
                              </w:rPr>
                              <w:t xml:space="preserve">           </w:t>
                            </w:r>
                            <w:r>
                              <w:rPr>
                                <w:rFonts w:ascii="Times New Roman" w:hAnsi="Times New Roman"/>
                                <w:szCs w:val="21"/>
                              </w:rPr>
                              <w:t xml:space="preserve">COMPANG,LLC                          CORP. </w:t>
                            </w:r>
                          </w:p>
                          <w:p w:rsidR="00D36291" w:rsidRDefault="00D36291" w:rsidP="006B42E4">
                            <w:pPr>
                              <w:spacing w:line="460" w:lineRule="exact"/>
                            </w:pPr>
                          </w:p>
                        </w:txbxContent>
                      </wps:txbx>
                      <wps:bodyPr upright="1"/>
                    </wps:wsp>
                  </a:graphicData>
                </a:graphic>
              </wp:anchor>
            </w:drawing>
          </mc:Choice>
          <mc:Fallback>
            <w:pict>
              <v:rect id="矩形 731" o:spid="_x0000_s1036" style="position:absolute;left:0;text-align:left;margin-left:.4pt;margin-top:3.2pt;width:407.45pt;height:58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b5+AEAAPUDAAAOAAAAZHJzL2Uyb0RvYy54bWysU82O0zAQviPxDpbvNGlpthA13QOlXBCs&#10;tMsDTG0nseQ/2d4mfRokbjwEj4N4DcZuKN1dDgiRgzMzHn+e+T7P+nrUihyED9Kahs5nJSXCMMul&#10;6Rr66W734hUlIYLhoKwRDT2KQK83z5+tB1eLhe2t4sITBDGhHlxD+xhdXRSB9UJDmFknDG621muI&#10;6Pqu4B4GRNeqWJTlVTFYz523TISA0e1pk24yftsKFj+2bRCRqIZibTGvPq/7tBabNdSdB9dLNpUB&#10;/1CFBmnw0jPUFiKQey+fQGnJvA22jTNmdWHbVjKRe8Bu5uWjbm57cCL3guQEd6Yp/D9Y9uFw44nk&#10;DV29nFNiQKNIPz5//f7tC0kR5Gdwoca0W3fjJy+gmZodW6/TH9sgY+b0eOZUjJEwDFbz1fJqXlHC&#10;cG+1XFRlVSXU4vdx50N8J6wmyWioR9Eyl3B4H+Ip9VdKui1YJflOKpUd3+3fKE8OgALv8jehP0hT&#10;hgwNfV0tUiGA76xVENHUDjsPpsv3PTgRLoHL/P0JOBW2hdCfCsgIKQ1qLaPw2eoF8LeGk3h0yK3B&#10;MaCpGC04JUrg1CQrZ0aQ6m8ykTtl0iUiv/CJpaTTSZlkxXE/Zl2XCTtF9pYfUet752XXI89Z3CLt&#10;4NvKgkxzkB7vpY/25bRufgIAAP//AwBQSwMEFAAGAAgAAAAhAMhaexzcAAAABwEAAA8AAABkcnMv&#10;ZG93bnJldi54bWxMjkFPg0AUhO8m/ofNM/FmF6q2lbI0RlMTjy29eHvAK6DsW8IuLfrrfT3pbSYz&#10;mfnSzWQ7daLBt44NxLMIFHHpqpZrA4d8e7cC5QNyhZ1jMvBNHjbZ9VWKSeXOvKPTPtRKRtgnaKAJ&#10;oU+09mVDFv3M9cSSHd1gMYgdal0NeJZx2+l5FC20xZblocGeXhoqv/ajNVC08wP+7PK3yD5t78P7&#10;lH+OH6/G3N5Mz2tQgabwV4YLvqBDJkyFG7nyqjMg3MHA4gGUhKv4cQmqkFa8FKWzVP/nz34BAAD/&#10;/wMAUEsBAi0AFAAGAAgAAAAhALaDOJL+AAAA4QEAABMAAAAAAAAAAAAAAAAAAAAAAFtDb250ZW50&#10;X1R5cGVzXS54bWxQSwECLQAUAAYACAAAACEAOP0h/9YAAACUAQAACwAAAAAAAAAAAAAAAAAvAQAA&#10;X3JlbHMvLnJlbHNQSwECLQAUAAYACAAAACEAO5l2+fgBAAD1AwAADgAAAAAAAAAAAAAAAAAuAgAA&#10;ZHJzL2Uyb0RvYy54bWxQSwECLQAUAAYACAAAACEAyFp7HNwAAAAHAQAADwAAAAAAAAAAAAAAAABS&#10;BAAAZHJzL2Rvd25yZXYueG1sUEsFBgAAAAAEAAQA8wAAAFsFAAAAAA==&#10;">
                <v:textbox>
                  <w:txbxContent>
                    <w:p w:rsidR="00D36291" w:rsidRDefault="00D36291" w:rsidP="006B42E4">
                      <w:pPr>
                        <w:ind w:firstLineChars="2350" w:firstLine="4935"/>
                        <w:jc w:val="right"/>
                        <w:rPr>
                          <w:rFonts w:ascii="Times New Roman" w:hAnsi="Times New Roman"/>
                        </w:rPr>
                      </w:pPr>
                      <w:r>
                        <w:rPr>
                          <w:rFonts w:ascii="Times New Roman" w:hAnsi="Times New Roman"/>
                        </w:rPr>
                        <w:t xml:space="preserve">                          NO.:CX-TRMSQ06</w:t>
                      </w:r>
                    </w:p>
                    <w:p w:rsidR="00D36291" w:rsidRDefault="00D36291" w:rsidP="006B42E4">
                      <w:pPr>
                        <w:spacing w:line="300" w:lineRule="exact"/>
                        <w:rPr>
                          <w:rFonts w:ascii="Times New Roman" w:hAnsi="Times New Roman"/>
                          <w:b/>
                          <w:sz w:val="28"/>
                          <w:szCs w:val="28"/>
                        </w:rPr>
                      </w:pP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w:t>
                      </w:r>
                      <w:r>
                        <w:rPr>
                          <w:rFonts w:ascii="Times New Roman" w:hAnsi="Times New Roman"/>
                          <w:sz w:val="24"/>
                        </w:rPr>
                        <w:t xml:space="preserve"> </w:t>
                      </w:r>
                      <w:r>
                        <w:rPr>
                          <w:rFonts w:ascii="Times New Roman" w:hAnsi="Times New Roman"/>
                        </w:rPr>
                        <w:t xml:space="preserve">                                            date: July 5,2018</w:t>
                      </w:r>
                    </w:p>
                    <w:p w:rsidR="00D36291" w:rsidRDefault="00D36291" w:rsidP="006B42E4">
                      <w:pPr>
                        <w:rPr>
                          <w:rFonts w:ascii="Times New Roman" w:hAnsi="Times New Roman"/>
                          <w:szCs w:val="21"/>
                        </w:rPr>
                      </w:pPr>
                      <w:r>
                        <w:rPr>
                          <w:rFonts w:ascii="Times New Roman" w:hAnsi="Times New Roman"/>
                          <w:szCs w:val="21"/>
                        </w:rPr>
                        <w:t>The Buyer: CARTERS TRADING COMPANG,LLC</w:t>
                      </w:r>
                    </w:p>
                    <w:p w:rsidR="00D36291" w:rsidRDefault="00D36291" w:rsidP="006B42E4">
                      <w:pPr>
                        <w:ind w:firstLineChars="300" w:firstLine="630"/>
                        <w:rPr>
                          <w:rFonts w:ascii="Times New Roman" w:hAnsi="Times New Roman"/>
                          <w:szCs w:val="21"/>
                        </w:rPr>
                      </w:pPr>
                      <w:r>
                        <w:rPr>
                          <w:rFonts w:ascii="Times New Roman" w:hAnsi="Times New Roman"/>
                          <w:szCs w:val="21"/>
                        </w:rPr>
                        <w:t>P.O.Box8935,New Terminal, Lata.Vista ,Ottawa, Canada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szCs w:val="21"/>
                        </w:rPr>
                        <w:t xml:space="preserve">  Tel</w:t>
                      </w:r>
                      <w:r>
                        <w:rPr>
                          <w:rFonts w:ascii="Times New Roman" w:hAnsi="Times New Roman"/>
                          <w:szCs w:val="21"/>
                        </w:rPr>
                        <w:t>：</w:t>
                      </w:r>
                      <w:r>
                        <w:rPr>
                          <w:rFonts w:ascii="Times New Roman" w:hAnsi="Times New Roman"/>
                          <w:szCs w:val="21"/>
                        </w:rPr>
                        <w:t>+1-613-7893503  FAX</w:t>
                      </w:r>
                      <w:r>
                        <w:rPr>
                          <w:rFonts w:ascii="Times New Roman" w:hAnsi="Times New Roman"/>
                          <w:szCs w:val="21"/>
                        </w:rPr>
                        <w:t>：</w:t>
                      </w:r>
                      <w:r>
                        <w:rPr>
                          <w:rFonts w:ascii="Times New Roman" w:hAnsi="Times New Roman"/>
                          <w:szCs w:val="21"/>
                        </w:rPr>
                        <w:t>+1-613-7895107</w:t>
                      </w:r>
                    </w:p>
                    <w:p w:rsidR="00D36291" w:rsidRDefault="00D36291" w:rsidP="006B42E4">
                      <w:pPr>
                        <w:rPr>
                          <w:rFonts w:ascii="Times New Roman" w:hAnsi="Times New Roman"/>
                          <w:szCs w:val="21"/>
                        </w:rPr>
                      </w:pPr>
                      <w:r>
                        <w:rPr>
                          <w:rFonts w:ascii="Times New Roman" w:hAnsi="Times New Roman"/>
                          <w:szCs w:val="21"/>
                        </w:rPr>
                        <w:t>The Seller: GRAND WESTERN FOODS CORP.</w:t>
                      </w:r>
                    </w:p>
                    <w:p w:rsidR="00D36291" w:rsidRDefault="00D36291" w:rsidP="006B42E4">
                      <w:pPr>
                        <w:ind w:firstLineChars="300" w:firstLine="630"/>
                        <w:rPr>
                          <w:rFonts w:ascii="Times New Roman" w:hAnsi="Times New Roman"/>
                          <w:szCs w:val="21"/>
                        </w:rPr>
                      </w:pPr>
                      <w:r>
                        <w:rPr>
                          <w:rFonts w:ascii="Times New Roman" w:hAnsi="Times New Roman"/>
                          <w:szCs w:val="21"/>
                        </w:rPr>
                        <w:t>Room2501,JiafaMansion,</w:t>
                      </w:r>
                      <w:r>
                        <w:rPr>
                          <w:rFonts w:ascii="Times New Roman" w:hAnsi="Times New Roman" w:hint="eastAsia"/>
                          <w:szCs w:val="21"/>
                        </w:rPr>
                        <w:t xml:space="preserve"> </w:t>
                      </w:r>
                      <w:r>
                        <w:rPr>
                          <w:rFonts w:ascii="Times New Roman" w:hAnsi="Times New Roman"/>
                          <w:szCs w:val="21"/>
                        </w:rPr>
                        <w:t>Beijing</w:t>
                      </w:r>
                      <w:r>
                        <w:rPr>
                          <w:rFonts w:ascii="Times New Roman" w:hAnsi="Times New Roman" w:hint="eastAsia"/>
                          <w:szCs w:val="21"/>
                        </w:rPr>
                        <w:t xml:space="preserve"> </w:t>
                      </w:r>
                      <w:r>
                        <w:rPr>
                          <w:rFonts w:ascii="Times New Roman" w:hAnsi="Times New Roman"/>
                          <w:szCs w:val="21"/>
                        </w:rPr>
                        <w:t>WestRoad,</w:t>
                      </w:r>
                      <w:r>
                        <w:rPr>
                          <w:rFonts w:ascii="Times New Roman" w:hAnsi="Times New Roman" w:hint="eastAsia"/>
                          <w:szCs w:val="21"/>
                        </w:rPr>
                        <w:t xml:space="preserve"> </w:t>
                      </w:r>
                      <w:r>
                        <w:rPr>
                          <w:rFonts w:ascii="Times New Roman" w:hAnsi="Times New Roman"/>
                          <w:szCs w:val="21"/>
                        </w:rPr>
                        <w:t>NanjingP.R.China</w:t>
                      </w:r>
                    </w:p>
                    <w:p w:rsidR="00D36291" w:rsidRDefault="00D36291" w:rsidP="006B42E4">
                      <w:pPr>
                        <w:spacing w:line="360" w:lineRule="exact"/>
                        <w:ind w:firstLineChars="300" w:firstLine="63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+86-25-23501213   FAX</w:t>
                      </w:r>
                      <w:r>
                        <w:rPr>
                          <w:rFonts w:ascii="Times New Roman" w:hAnsi="Times New Roman"/>
                          <w:szCs w:val="21"/>
                        </w:rPr>
                        <w:t>：</w:t>
                      </w:r>
                      <w:r>
                        <w:rPr>
                          <w:rFonts w:ascii="Times New Roman" w:hAnsi="Times New Roman"/>
                          <w:szCs w:val="21"/>
                        </w:rPr>
                        <w:t>+86-25-23500638</w:t>
                      </w:r>
                    </w:p>
                    <w:p w:rsidR="00D36291" w:rsidRDefault="00D36291" w:rsidP="006B42E4">
                      <w:pPr>
                        <w:ind w:firstLineChars="200" w:firstLine="420"/>
                        <w:rPr>
                          <w:rFonts w:ascii="Times New Roman" w:hAnsi="Times New Roman"/>
                          <w:szCs w:val="21"/>
                        </w:rPr>
                      </w:pPr>
                      <w:r>
                        <w:rPr>
                          <w:rFonts w:ascii="Times New Roman" w:hAnsi="Times New Roman"/>
                          <w:szCs w:val="21"/>
                        </w:rPr>
                        <w:t xml:space="preserve"> </w:t>
                      </w: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842"/>
                        <w:gridCol w:w="1701"/>
                        <w:gridCol w:w="1701"/>
                      </w:tblGrid>
                      <w:tr w:rsidR="00D36291">
                        <w:tc>
                          <w:tcPr>
                            <w:tcW w:w="2802" w:type="dxa"/>
                          </w:tcPr>
                          <w:p w:rsidR="00D36291" w:rsidRDefault="00D36291">
                            <w:pPr>
                              <w:rPr>
                                <w:rFonts w:ascii="Times New Roman" w:hAnsi="Times New Roman"/>
                              </w:rPr>
                            </w:pPr>
                            <w:r>
                              <w:rPr>
                                <w:rFonts w:ascii="Times New Roman" w:hAnsi="Times New Roman"/>
                              </w:rPr>
                              <w:t>Commodity &amp; Specification</w:t>
                            </w:r>
                          </w:p>
                        </w:tc>
                        <w:tc>
                          <w:tcPr>
                            <w:tcW w:w="1842" w:type="dxa"/>
                          </w:tcPr>
                          <w:p w:rsidR="00D36291" w:rsidRDefault="00D36291">
                            <w:pPr>
                              <w:rPr>
                                <w:rFonts w:ascii="Times New Roman" w:hAnsi="Times New Roman"/>
                              </w:rPr>
                            </w:pPr>
                            <w:r>
                              <w:rPr>
                                <w:rFonts w:ascii="Times New Roman" w:hAnsi="Times New Roman"/>
                              </w:rPr>
                              <w:t>Quantity</w:t>
                            </w:r>
                          </w:p>
                        </w:tc>
                        <w:tc>
                          <w:tcPr>
                            <w:tcW w:w="1701" w:type="dxa"/>
                          </w:tcPr>
                          <w:p w:rsidR="00D36291" w:rsidRDefault="00D36291">
                            <w:pPr>
                              <w:rPr>
                                <w:rFonts w:ascii="Times New Roman" w:hAnsi="Times New Roman"/>
                              </w:rPr>
                            </w:pPr>
                            <w:r>
                              <w:rPr>
                                <w:rFonts w:ascii="Times New Roman" w:hAnsi="Times New Roman"/>
                              </w:rPr>
                              <w:t>Unit Price</w:t>
                            </w:r>
                          </w:p>
                        </w:tc>
                        <w:tc>
                          <w:tcPr>
                            <w:tcW w:w="1701" w:type="dxa"/>
                          </w:tcPr>
                          <w:p w:rsidR="00D36291" w:rsidRDefault="00D36291">
                            <w:pPr>
                              <w:rPr>
                                <w:rFonts w:ascii="Times New Roman" w:hAnsi="Times New Roman"/>
                              </w:rPr>
                            </w:pPr>
                            <w:r>
                              <w:rPr>
                                <w:rFonts w:ascii="Times New Roman" w:hAnsi="Times New Roman"/>
                              </w:rPr>
                              <w:t>Amount</w:t>
                            </w:r>
                          </w:p>
                        </w:tc>
                      </w:tr>
                      <w:tr w:rsidR="00D36291">
                        <w:tc>
                          <w:tcPr>
                            <w:tcW w:w="2802"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842"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01"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701"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2802" w:type="dxa"/>
                          </w:tcPr>
                          <w:p w:rsidR="00D36291" w:rsidRDefault="00D36291">
                            <w:pPr>
                              <w:rPr>
                                <w:rFonts w:ascii="Times New Roman" w:hAnsi="Times New Roman"/>
                              </w:rPr>
                            </w:pPr>
                            <w:r>
                              <w:rPr>
                                <w:rFonts w:ascii="Times New Roman" w:hAnsi="Times New Roman"/>
                              </w:rPr>
                              <w:t>Total</w:t>
                            </w:r>
                          </w:p>
                        </w:tc>
                        <w:tc>
                          <w:tcPr>
                            <w:tcW w:w="1842" w:type="dxa"/>
                          </w:tcPr>
                          <w:p w:rsidR="00D36291" w:rsidRDefault="00D36291">
                            <w:pPr>
                              <w:rPr>
                                <w:rFonts w:ascii="Times New Roman" w:hAnsi="Times New Roman"/>
                              </w:rPr>
                            </w:pPr>
                          </w:p>
                        </w:tc>
                        <w:tc>
                          <w:tcPr>
                            <w:tcW w:w="1701" w:type="dxa"/>
                          </w:tcPr>
                          <w:p w:rsidR="00D36291" w:rsidRDefault="00D36291">
                            <w:pPr>
                              <w:rPr>
                                <w:rFonts w:ascii="Times New Roman" w:hAnsi="Times New Roman"/>
                              </w:rPr>
                            </w:pPr>
                          </w:p>
                        </w:tc>
                        <w:tc>
                          <w:tcPr>
                            <w:tcW w:w="1701" w:type="dxa"/>
                          </w:tcPr>
                          <w:p w:rsidR="00D36291" w:rsidRDefault="00D36291">
                            <w:pPr>
                              <w:rPr>
                                <w:rFonts w:ascii="Times New Roman" w:hAnsi="Times New Roman"/>
                              </w:rPr>
                            </w:pPr>
                          </w:p>
                        </w:tc>
                      </w:tr>
                    </w:tbl>
                    <w:p w:rsidR="00D36291" w:rsidRDefault="00D36291" w:rsidP="006B42E4">
                      <w:pPr>
                        <w:spacing w:line="400" w:lineRule="exact"/>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Packing</w:t>
                      </w:r>
                      <w:r>
                        <w:rPr>
                          <w:rFonts w:ascii="Times New Roman" w:hAnsi="Times New Roman"/>
                        </w:rPr>
                        <w:t>：</w:t>
                      </w:r>
                      <w:r>
                        <w:rPr>
                          <w:rFonts w:ascii="Times New Roman" w:hAnsi="Times New Roman" w:cs="Times New Roman"/>
                        </w:rPr>
                        <w:t xml:space="preserve"> </w:t>
                      </w:r>
                      <w:r>
                        <w:rPr>
                          <w:rFonts w:ascii="Times New Roman" w:hAnsi="Times New Roman" w:cs="Times New Roman"/>
                          <w:sz w:val="24"/>
                        </w:rPr>
                        <w:t>Packed in 50 tins/wooden case</w:t>
                      </w:r>
                    </w:p>
                    <w:p w:rsidR="00D36291" w:rsidRDefault="00D36291" w:rsidP="006B42E4">
                      <w:pPr>
                        <w:spacing w:line="400" w:lineRule="exact"/>
                        <w:rPr>
                          <w:rFonts w:ascii="Times New Roman" w:hAnsi="Times New Roman"/>
                          <w:u w:val="single"/>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(6)</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400" w:lineRule="exact"/>
                        <w:rPr>
                          <w:rFonts w:ascii="Times New Roman" w:hAnsi="Times New Roman"/>
                          <w:sz w:val="24"/>
                        </w:rPr>
                      </w:pPr>
                      <w:r>
                        <w:rPr>
                          <w:rFonts w:ascii="Times New Roman" w:hAnsi="Times New Roman"/>
                          <w:sz w:val="24"/>
                        </w:rPr>
                        <w:t>Transshipment is not allowed and partial shipment is not allowed</w:t>
                      </w:r>
                    </w:p>
                    <w:p w:rsidR="00D36291" w:rsidRDefault="00D36291" w:rsidP="006B42E4">
                      <w:pPr>
                        <w:spacing w:line="400" w:lineRule="exact"/>
                        <w:rPr>
                          <w:rFonts w:ascii="Times New Roman" w:hAnsi="Times New Roman"/>
                          <w:u w:val="single"/>
                        </w:rPr>
                      </w:pPr>
                      <w:r>
                        <w:rPr>
                          <w:rFonts w:ascii="Times New Roman" w:hAnsi="Times New Roman"/>
                        </w:rPr>
                        <w:t>Insurance:(9)</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hint="eastAsia"/>
                          <w:u w:val="single"/>
                        </w:rPr>
                        <w:t xml:space="preserve">                                                                      </w:t>
                      </w:r>
                      <w:r>
                        <w:rPr>
                          <w:rFonts w:ascii="Times New Roman" w:hAnsi="Times New Roman"/>
                          <w:u w:val="single"/>
                        </w:rPr>
                        <w:t xml:space="preserve">    </w:t>
                      </w:r>
                    </w:p>
                    <w:p w:rsidR="00D36291" w:rsidRDefault="00D36291" w:rsidP="006B42E4">
                      <w:pPr>
                        <w:spacing w:line="400" w:lineRule="exact"/>
                        <w:rPr>
                          <w:rFonts w:ascii="Times New Roman" w:hAnsi="Times New Roman"/>
                          <w:sz w:val="24"/>
                        </w:rPr>
                      </w:pPr>
                      <w:r>
                        <w:rPr>
                          <w:rFonts w:ascii="Times New Roman" w:hAnsi="Times New Roman"/>
                        </w:rPr>
                        <w:t xml:space="preserve">Terms of payment: </w:t>
                      </w:r>
                      <w:r>
                        <w:rPr>
                          <w:rFonts w:ascii="Times New Roman" w:hAnsi="Times New Roman"/>
                          <w:sz w:val="24"/>
                        </w:rPr>
                        <w:t>By 100% irrevocable L/C payable at sight and negotiable against presentation of shipping</w:t>
                      </w:r>
                      <w:r>
                        <w:rPr>
                          <w:rFonts w:ascii="Times New Roman" w:hAnsi="Times New Roman" w:hint="eastAsia"/>
                          <w:sz w:val="24"/>
                        </w:rPr>
                        <w:t xml:space="preserve"> </w:t>
                      </w:r>
                      <w:r>
                        <w:rPr>
                          <w:rFonts w:ascii="Times New Roman" w:hAnsi="Times New Roman"/>
                          <w:sz w:val="24"/>
                        </w:rPr>
                        <w:t>documents to any bank in China. The L/C is to remain valid in China for 15 days after the date of shipment.</w:t>
                      </w:r>
                    </w:p>
                    <w:p w:rsidR="00D36291" w:rsidRDefault="00D36291" w:rsidP="006B42E4">
                      <w:pPr>
                        <w:spacing w:line="400" w:lineRule="exact"/>
                        <w:rPr>
                          <w:rFonts w:ascii="Times New Roman" w:hAnsi="Times New Roman"/>
                        </w:rPr>
                      </w:pPr>
                      <w:r>
                        <w:rPr>
                          <w:rFonts w:ascii="Times New Roman" w:hAnsi="Times New Roman"/>
                        </w:rPr>
                        <w:t>Signed by</w:t>
                      </w:r>
                    </w:p>
                    <w:p w:rsidR="00D36291" w:rsidRDefault="00D36291" w:rsidP="006B42E4">
                      <w:pPr>
                        <w:spacing w:line="400" w:lineRule="exact"/>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CARTERS TRADING</w:t>
                      </w:r>
                      <w:r>
                        <w:rPr>
                          <w:rFonts w:ascii="Times New Roman" w:hAnsi="Times New Roman"/>
                        </w:rPr>
                        <w:t xml:space="preserve">           The Seller</w:t>
                      </w:r>
                      <w:r>
                        <w:rPr>
                          <w:rFonts w:ascii="Times New Roman" w:hAnsi="Times New Roman"/>
                        </w:rPr>
                        <w:t>：</w:t>
                      </w:r>
                      <w:r>
                        <w:rPr>
                          <w:rFonts w:ascii="Times New Roman" w:hAnsi="Times New Roman"/>
                          <w:szCs w:val="21"/>
                        </w:rPr>
                        <w:t>GRAND WESTERN FOODS</w:t>
                      </w:r>
                    </w:p>
                    <w:p w:rsidR="00D36291" w:rsidRDefault="00D36291" w:rsidP="006B42E4">
                      <w:pPr>
                        <w:spacing w:line="460" w:lineRule="exact"/>
                        <w:rPr>
                          <w:rFonts w:ascii="Times New Roman" w:hAnsi="Times New Roman"/>
                        </w:rPr>
                      </w:pPr>
                      <w:r>
                        <w:rPr>
                          <w:rFonts w:ascii="Times New Roman" w:hAnsi="Times New Roman"/>
                        </w:rPr>
                        <w:t xml:space="preserve">           </w:t>
                      </w:r>
                      <w:r>
                        <w:rPr>
                          <w:rFonts w:ascii="Times New Roman" w:hAnsi="Times New Roman"/>
                          <w:szCs w:val="21"/>
                        </w:rPr>
                        <w:t xml:space="preserve">COMPANG,LLC                          CORP. </w:t>
                      </w:r>
                    </w:p>
                    <w:p w:rsidR="00D36291" w:rsidRDefault="00D36291" w:rsidP="006B42E4">
                      <w:pPr>
                        <w:spacing w:line="460" w:lineRule="exact"/>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lastRenderedPageBreak/>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D36291" w:rsidP="006B42E4">
      <w:pPr>
        <w:pStyle w:val="3"/>
      </w:pPr>
      <w:bookmarkStart w:id="280" w:name="_Toc50124702"/>
      <w:r>
        <w:rPr>
          <w:rFonts w:hint="eastAsia"/>
        </w:rPr>
        <w:lastRenderedPageBreak/>
        <w:t xml:space="preserve">6. </w:t>
      </w:r>
      <w:r w:rsidR="006B42E4">
        <w:rPr>
          <w:rFonts w:hint="eastAsia"/>
        </w:rPr>
        <w:t>试题编号：</w:t>
      </w:r>
      <w:r w:rsidR="006B42E4">
        <w:rPr>
          <w:rFonts w:hint="eastAsia"/>
        </w:rPr>
        <w:t xml:space="preserve">2-6, </w:t>
      </w:r>
      <w:r w:rsidR="006B42E4">
        <w:rPr>
          <w:rFonts w:hint="eastAsia"/>
        </w:rPr>
        <w:t>外贸业务操作技能</w:t>
      </w:r>
      <w:bookmarkEnd w:id="280"/>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天津泰富进出口有限公司是天津一家大型外贸公司，</w:t>
      </w:r>
      <w:r>
        <w:rPr>
          <w:rFonts w:ascii="宋体" w:eastAsia="宋体" w:hAnsi="宋体"/>
          <w:sz w:val="24"/>
          <w:szCs w:val="24"/>
        </w:rPr>
        <w:t>年均出口额近2</w:t>
      </w:r>
      <w:r>
        <w:rPr>
          <w:rFonts w:ascii="宋体" w:eastAsia="宋体" w:hAnsi="宋体" w:hint="eastAsia"/>
          <w:sz w:val="24"/>
          <w:szCs w:val="24"/>
        </w:rPr>
        <w:t>亿</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根据给定的公司背景及业务背景资料，以卖方公司（天津泰富进出口有限公司）外贸业务员李荣的身份给埃塞俄比亚的阿曼里公司的业务经理JOHN SMITH写一封建立业务关系的信函，表达与之建立业务关系的热切愿望。</w:t>
      </w:r>
    </w:p>
    <w:p w:rsidR="006B42E4" w:rsidRDefault="006B42E4" w:rsidP="00641284">
      <w:pPr>
        <w:numPr>
          <w:ilvl w:val="0"/>
          <w:numId w:val="26"/>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 xml:space="preserve">天津泰富进出口有限公司（TIANJIN TIFERT IMP. &amp;. EXP.  CORP., LTD. ）是天津一家大型外贸公司。公司主要经营五金工具产品（Hardware </w:t>
      </w:r>
      <w:r>
        <w:rPr>
          <w:rFonts w:ascii="宋体" w:eastAsia="宋体" w:hAnsi="宋体"/>
          <w:sz w:val="24"/>
          <w:szCs w:val="24"/>
        </w:rPr>
        <w:t>T</w:t>
      </w:r>
      <w:r>
        <w:rPr>
          <w:rFonts w:ascii="宋体" w:eastAsia="宋体" w:hAnsi="宋体" w:hint="eastAsia"/>
          <w:sz w:val="24"/>
          <w:szCs w:val="24"/>
        </w:rPr>
        <w:t>ools），产品物美价廉，远销全球超过100个国家和地区。</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地址：天津市珠江道56号(NO.56,ZHUJIANG ROAD,TIANJIN,CHINA)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传真FAX：02285665678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电话TEL：02285665679</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E-MAIL：tifert@trade.net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26"/>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w:t>
      </w:r>
      <w:r>
        <w:rPr>
          <w:rFonts w:ascii="宋体" w:eastAsia="宋体" w:hAnsi="宋体"/>
          <w:sz w:val="24"/>
          <w:szCs w:val="24"/>
        </w:rPr>
        <w:t>8</w:t>
      </w:r>
      <w:r>
        <w:rPr>
          <w:rFonts w:ascii="宋体" w:eastAsia="宋体" w:hAnsi="宋体" w:hint="eastAsia"/>
          <w:sz w:val="24"/>
          <w:szCs w:val="24"/>
        </w:rPr>
        <w:t>年6月天津泰富进出口有限公司从阿里巴巴上得知埃塞俄比亚的阿曼里公司（AMENLI COMPANY，ETHIOPIA）有意从中国进口一批五金工具产品。</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客户名称：AMENLI COMPANY, ETHIOPIA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地址：#5054-7 KING STREET ETHIOPIA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 (+03)3436</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 (+03)3434</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E-MAIL：amenli@trade.net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信函格式准确；英语词汇输入正确；信函内容包括信息来源渠道、公司简介、产品简介、另寄产品目录、想与对方建交的愿望等。信函日期：2018年6月2日。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：埃塞俄比亚的阿曼里公司对天津泰富进出口有限公司的五金工具产品感兴趣，向天津泰富进出口有限公司进行询盘，其内容如下：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ART.NO.TC110,TC120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may need one 20’FCL for August,2018 delivery. Please kindly inform us if you are able to supply and quote us your most favorable price for the above goods on the basis of CIF ASEB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AMENLI COMPANY, ETHIOPIA</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700"/>
        <w:gridCol w:w="269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70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TC110</w:t>
            </w:r>
          </w:p>
        </w:tc>
        <w:tc>
          <w:tcPr>
            <w:tcW w:w="26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TC120</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含税进货成本(每套)</w:t>
            </w:r>
          </w:p>
        </w:tc>
        <w:tc>
          <w:tcPr>
            <w:tcW w:w="270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117元</w:t>
            </w:r>
          </w:p>
        </w:tc>
        <w:tc>
          <w:tcPr>
            <w:tcW w:w="26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234元</w:t>
            </w:r>
          </w:p>
        </w:tc>
      </w:tr>
    </w:tbl>
    <w:p w:rsidR="006B42E4" w:rsidRDefault="006B42E4" w:rsidP="006B42E4">
      <w:pPr>
        <w:spacing w:line="360" w:lineRule="exact"/>
        <w:ind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商品数量和包装：每个货号500套，共1000套。每50套装一个大木箱（1m*1m*1m），共装1个20’FCL。其它信息：</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47"/>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出口包装费15元/木箱，仓储费5元/木箱，1个20’FCL国内其它费用合计3000元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14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1/6.57</w:t>
            </w:r>
          </w:p>
        </w:tc>
      </w:tr>
    </w:tbl>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bCs/>
          <w:color w:val="FF0000"/>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埃塞俄比亚的阿曼里公司对天津泰富进出口有限公司的五金工具产品感兴趣，有意采购，经过反复磋商，双方最终达成的交易条件如下：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ART.NO.TC110 USD 20.50/set CIF ASEB.</w:t>
      </w:r>
      <w:bookmarkStart w:id="281" w:name="_Hlk21512333"/>
      <w:r>
        <w:rPr>
          <w:rFonts w:ascii="宋体" w:eastAsia="宋体" w:hAnsi="宋体" w:cs="宋体" w:hint="eastAsia"/>
          <w:sz w:val="24"/>
          <w:szCs w:val="24"/>
        </w:rPr>
        <w:t xml:space="preserve"> </w:t>
      </w:r>
      <w:bookmarkEnd w:id="281"/>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ART.NO.TC120 USD 37.50/set CIF ASEB.</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装运口岸：天津（TIAN JIN）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合同订立时间：2018年7月1日</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noProof/>
          <w:szCs w:val="21"/>
        </w:rPr>
        <w:lastRenderedPageBreak/>
        <mc:AlternateContent>
          <mc:Choice Requires="wps">
            <w:drawing>
              <wp:anchor distT="0" distB="0" distL="114300" distR="114300" simplePos="0" relativeHeight="251665408" behindDoc="0" locked="0" layoutInCell="1" allowOverlap="1" wp14:anchorId="05651591" wp14:editId="11F916A6">
                <wp:simplePos x="0" y="0"/>
                <wp:positionH relativeFrom="column">
                  <wp:posOffset>5080</wp:posOffset>
                </wp:positionH>
                <wp:positionV relativeFrom="paragraph">
                  <wp:posOffset>74295</wp:posOffset>
                </wp:positionV>
                <wp:extent cx="5199380" cy="8671560"/>
                <wp:effectExtent l="5080" t="5080" r="15240" b="10160"/>
                <wp:wrapNone/>
                <wp:docPr id="725" name="矩形 725"/>
                <wp:cNvGraphicFramePr/>
                <a:graphic xmlns:a="http://schemas.openxmlformats.org/drawingml/2006/main">
                  <a:graphicData uri="http://schemas.microsoft.com/office/word/2010/wordprocessingShape">
                    <wps:wsp>
                      <wps:cNvSpPr/>
                      <wps:spPr>
                        <a:xfrm>
                          <a:off x="1148080" y="988695"/>
                          <a:ext cx="5199380" cy="8671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TC96025</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 xml:space="preserve">                                                      date: July 1 ,2018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w:t>
                            </w:r>
                            <w:r>
                              <w:rPr>
                                <w:rFonts w:ascii="Times New Roman" w:eastAsia="等线" w:hAnsi="Times New Roman" w:cs="Times New Roman"/>
                                <w:szCs w:val="21"/>
                              </w:rPr>
                              <w:t>：</w:t>
                            </w:r>
                            <w:r>
                              <w:rPr>
                                <w:rFonts w:ascii="Times New Roman" w:eastAsia="等线" w:hAnsi="Times New Roman" w:cs="Times New Roman"/>
                                <w:szCs w:val="21"/>
                              </w:rPr>
                              <w:t>AMENLI COMPANY, ETHIOPIA</w:t>
                            </w:r>
                          </w:p>
                          <w:p w:rsidR="00D36291" w:rsidRDefault="00D36291" w:rsidP="006B42E4">
                            <w:pPr>
                              <w:ind w:firstLineChars="500" w:firstLine="1050"/>
                              <w:rPr>
                                <w:rFonts w:ascii="Times New Roman" w:eastAsia="等线" w:hAnsi="Times New Roman" w:cs="Times New Roman"/>
                                <w:szCs w:val="21"/>
                              </w:rPr>
                            </w:pPr>
                            <w:r>
                              <w:rPr>
                                <w:rFonts w:ascii="Times New Roman" w:eastAsia="等线" w:hAnsi="Times New Roman" w:cs="Times New Roman"/>
                                <w:szCs w:val="21"/>
                              </w:rPr>
                              <w:t xml:space="preserve">#5054-7 KING STREET ETHIOPIA   </w:t>
                            </w:r>
                          </w:p>
                          <w:p w:rsidR="00D36291" w:rsidRDefault="00D36291" w:rsidP="006B42E4">
                            <w:pPr>
                              <w:ind w:firstLineChars="500" w:firstLine="1050"/>
                              <w:rPr>
                                <w:rFonts w:ascii="Times New Roman" w:eastAsia="等线" w:hAnsi="Times New Roman" w:cs="Times New Roman"/>
                                <w:szCs w:val="21"/>
                              </w:rPr>
                            </w:pPr>
                            <w:r>
                              <w:rPr>
                                <w:rFonts w:ascii="Times New Roman" w:eastAsia="等线" w:hAnsi="Times New Roman" w:cs="Times New Roman"/>
                                <w:szCs w:val="21"/>
                              </w:rPr>
                              <w:t>FAX: (+03)3436      TEL: (+03)3434</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The Seller: </w:t>
                            </w:r>
                            <w:r>
                              <w:rPr>
                                <w:rFonts w:ascii="Times New Roman" w:eastAsia="等线" w:hAnsi="Times New Roman" w:cs="Times New Roman"/>
                                <w:szCs w:val="21"/>
                              </w:rPr>
                              <w:t>TIANJIN TIFERT IMP. &amp;. EXP.CORP., LTD.</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NO.56,ZHUJIANG ROAD,TIANJIN,CHINA</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Times New Roman" w:cs="Times New Roman"/>
                                <w:szCs w:val="21"/>
                              </w:rPr>
                              <w:t>：</w:t>
                            </w:r>
                            <w:r>
                              <w:rPr>
                                <w:rFonts w:ascii="Times New Roman" w:eastAsia="等线" w:hAnsi="Times New Roman" w:cs="Times New Roman"/>
                                <w:szCs w:val="21"/>
                              </w:rPr>
                              <w:t>02285665678   TEL</w:t>
                            </w:r>
                            <w:r>
                              <w:rPr>
                                <w:rFonts w:ascii="Times New Roman" w:eastAsia="等线" w:hAnsi="Times New Roman" w:cs="Times New Roman"/>
                                <w:szCs w:val="21"/>
                              </w:rPr>
                              <w:t>：</w:t>
                            </w:r>
                            <w:r>
                              <w:rPr>
                                <w:rFonts w:ascii="Times New Roman" w:eastAsia="等线" w:hAnsi="Times New Roman" w:cs="Times New Roman"/>
                                <w:szCs w:val="21"/>
                              </w:rPr>
                              <w:t>02285665679</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01"/>
                              <w:gridCol w:w="1701"/>
                              <w:gridCol w:w="1863"/>
                            </w:tblGrid>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863"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hint="eastAsia"/>
                                    </w:rPr>
                                    <w:t>(1)</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hint="eastAsia"/>
                                    </w:rPr>
                                    <w:t>(2)</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hint="eastAsia"/>
                                    </w:rPr>
                                    <w:t>(3)</w:t>
                                  </w:r>
                                </w:p>
                              </w:tc>
                              <w:tc>
                                <w:tcPr>
                                  <w:tcW w:w="1863" w:type="dxa"/>
                                </w:tcPr>
                                <w:p w:rsidR="00D36291" w:rsidRDefault="00D36291">
                                  <w:pPr>
                                    <w:rPr>
                                      <w:rFonts w:ascii="Times New Roman" w:eastAsia="等线" w:hAnsi="Times New Roman" w:cs="Times New Roman"/>
                                    </w:rPr>
                                  </w:pPr>
                                  <w:r>
                                    <w:rPr>
                                      <w:rFonts w:ascii="Times New Roman" w:eastAsia="等线" w:hAnsi="Times New Roman" w:cs="Times New Roman" w:hint="eastAsia"/>
                                    </w:rPr>
                                    <w:t>(4)</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701" w:type="dxa"/>
                                </w:tcPr>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p>
                              </w:tc>
                              <w:tc>
                                <w:tcPr>
                                  <w:tcW w:w="1863" w:type="dxa"/>
                                </w:tcPr>
                                <w:p w:rsidR="00D36291" w:rsidRDefault="00D36291">
                                  <w:pPr>
                                    <w:rPr>
                                      <w:rFonts w:ascii="Times New Roman" w:eastAsia="等线" w:hAnsi="Times New Roman" w:cs="Times New Roman"/>
                                    </w:rPr>
                                  </w:pPr>
                                </w:p>
                              </w:tc>
                            </w:tr>
                          </w:tbl>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hint="eastAsia"/>
                              </w:rPr>
                              <w:t>(5)</w:t>
                            </w:r>
                            <w:r>
                              <w:rPr>
                                <w:rFonts w:ascii="Times New Roman" w:eastAsia="等线" w:hAnsi="Times New Roman" w:cs="Times New Roman" w:hint="eastAsia"/>
                                <w:u w:val="single"/>
                              </w:rPr>
                              <w:t xml:space="preserve">                                                     </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 50 sets/wooden case</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hint="eastAsia"/>
                                <w:u w:val="single"/>
                              </w:rPr>
                              <w:t xml:space="preserve">                                                         </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40" w:lineRule="exact"/>
                              <w:ind w:left="630" w:hangingChars="300" w:hanging="630"/>
                              <w:rPr>
                                <w:rFonts w:ascii="Times New Roman" w:eastAsia="等线" w:hAnsi="Times New Roman" w:cs="Times New Roman"/>
                                <w:u w:val="single"/>
                              </w:rPr>
                            </w:pPr>
                            <w:r>
                              <w:rPr>
                                <w:rFonts w:ascii="Times New Roman" w:eastAsia="等线" w:hAnsi="Times New Roman" w:cs="Times New Roman"/>
                              </w:rPr>
                              <w:t>Insurance:(9)</w:t>
                            </w:r>
                            <w:r>
                              <w:rPr>
                                <w:rFonts w:ascii="Times New Roman" w:eastAsia="等线" w:hAnsi="Times New Roman" w:cs="Times New Roman"/>
                                <w:u w:val="single"/>
                              </w:rPr>
                              <w:t xml:space="preserve">                                                                   </w:t>
                            </w:r>
                          </w:p>
                          <w:p w:rsidR="00D36291" w:rsidRDefault="00D36291" w:rsidP="006B42E4">
                            <w:pPr>
                              <w:spacing w:line="440" w:lineRule="exact"/>
                              <w:ind w:left="630" w:hangingChars="300" w:hanging="630"/>
                              <w:rPr>
                                <w:rFonts w:ascii="Times New Roman" w:eastAsia="等线" w:hAnsi="Times New Roman" w:cs="Times New Roman"/>
                                <w:u w:val="single"/>
                              </w:rPr>
                            </w:pPr>
                            <w:r>
                              <w:rPr>
                                <w:rFonts w:ascii="Times New Roman" w:eastAsia="等线" w:hAnsi="Times New Roman" w:cs="Times New Roman"/>
                                <w:u w:val="single"/>
                              </w:rPr>
                              <w:t xml:space="preserve">                                                                             </w:t>
                            </w:r>
                          </w:p>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360" w:lineRule="auto"/>
                              <w:rPr>
                                <w:rFonts w:ascii="Times New Roman" w:eastAsia="等线" w:hAnsi="Times New Roman" w:cs="Times New Roman"/>
                              </w:rPr>
                            </w:pPr>
                          </w:p>
                          <w:p w:rsidR="00D36291" w:rsidRDefault="00D36291" w:rsidP="006B42E4">
                            <w:pPr>
                              <w:spacing w:line="360" w:lineRule="auto"/>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 xml:space="preserve">Buyer: </w:t>
                            </w:r>
                            <w:r>
                              <w:rPr>
                                <w:rFonts w:ascii="Times New Roman" w:eastAsia="等线" w:hAnsi="Times New Roman" w:cs="Times New Roman"/>
                                <w:sz w:val="18"/>
                                <w:szCs w:val="18"/>
                              </w:rPr>
                              <w:t>AMENLI COMPANY, ETHIOPIA</w:t>
                            </w:r>
                            <w:r>
                              <w:rPr>
                                <w:rFonts w:ascii="Times New Roman" w:eastAsia="等线" w:hAnsi="Times New Roman" w:cs="Times New Roman"/>
                              </w:rPr>
                              <w:t xml:space="preserve">  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Times New Roman" w:cs="Times New Roman"/>
                                <w:szCs w:val="21"/>
                              </w:rPr>
                              <w:t xml:space="preserve"> </w:t>
                            </w:r>
                            <w:r>
                              <w:rPr>
                                <w:rFonts w:ascii="Times New Roman" w:eastAsia="等线" w:hAnsi="Times New Roman" w:cs="Times New Roman"/>
                                <w:sz w:val="18"/>
                                <w:szCs w:val="18"/>
                              </w:rPr>
                              <w:t>TIANJIN TIFERT IMP. &amp;. EXP.COR LTD.</w:t>
                            </w:r>
                          </w:p>
                          <w:p w:rsidR="00D36291" w:rsidRDefault="00D36291" w:rsidP="006B42E4">
                            <w:pPr>
                              <w:spacing w:line="300" w:lineRule="exact"/>
                              <w:ind w:firstLineChars="200" w:firstLine="420"/>
                              <w:rPr>
                                <w:rFonts w:ascii="等线" w:eastAsia="等线" w:hAnsi="等线" w:cs="Times New Roman"/>
                              </w:rPr>
                            </w:pPr>
                          </w:p>
                          <w:p w:rsidR="00D36291" w:rsidRDefault="00D36291" w:rsidP="006B42E4">
                            <w:pPr>
                              <w:spacing w:line="300" w:lineRule="exact"/>
                              <w:ind w:firstLineChars="200" w:firstLine="420"/>
                              <w:rPr>
                                <w:rFonts w:ascii="等线" w:eastAsia="等线" w:hAnsi="等线" w:cs="Times New Roman"/>
                              </w:rPr>
                            </w:pPr>
                          </w:p>
                        </w:txbxContent>
                      </wps:txbx>
                      <wps:bodyPr upright="1"/>
                    </wps:wsp>
                  </a:graphicData>
                </a:graphic>
              </wp:anchor>
            </w:drawing>
          </mc:Choice>
          <mc:Fallback>
            <w:pict>
              <v:rect id="矩形 725" o:spid="_x0000_s1037" style="position:absolute;left:0;text-align:left;margin-left:.4pt;margin-top:5.85pt;width:409.4pt;height:68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dyAwIAAAAEAAAOAAAAZHJzL2Uyb0RvYy54bWysU02O0zAU3iNxB8t7mqTQTho1nQWlbBCM&#10;NHCAV9tJLPlPtqdJT4PEjkNwHMQ1eHZL6QALhMjCebY/f37v+/zWt5NW5CB8kNa0tJqVlAjDLJem&#10;b+mH97tnNSUhguGgrBEtPYpAbzdPn6xH14i5HaziwhMkMaEZXUuHGF1TFIENQkOYWScMbnbWa4g4&#10;9X3BPYzIrlUxL8tlMVrPnbdMhICr29Mm3WT+rhMsvuu6ICJRLcXcYh59HvdpLDZraHoPbpDsnAb8&#10;QxYapMFLL1RbiEAevPyNSkvmbbBdnDGrC9t1kolcA1ZTlb9Ucz+AE7kWFCe4i0zh/9Gyt4c7TyRv&#10;6c18QYkBjSZ9+/j565dPJK2gPqMLDcLu3Z0/zwKGqdip8zr9sQwyofvVi7qsUeVjS1d1vVzl49CI&#10;KRKG+4tqtXqe9hkC6uVNtVhmA4qfTM6H+FpYTVLQUo/+ZVnh8CZEvB2hPyDp4mCV5DupVJ74fv9S&#10;eXIA9HqXv5Q+HnkEU4aMmN8ilcsAn1ynIGKoHYoQTJ/ve3QiXBOX+fsTcUpsC2E4JZAZEgwaLaNI&#10;0kEzCOCvDCfx6FBmgx1BUzJacEqUwAZKUUZGkOpvkFidMola5Md+VilZdjIpRXHaT9nii517y49o&#10;+4Pzsh9Q5yrXk7D4zLJk55ZI7/h6jvF1426+AwAA//8DAFBLAwQUAAYACAAAACEAMndOwt0AAAAI&#10;AQAADwAAAGRycy9kb3ducmV2LnhtbEyPQU+DQBCF7yb+h82YeLMLJSktsjRGUxOPLb14G9gpUNld&#10;wi4t+usdT/b43pu8902+nU0vLjT6zlkF8SICQbZ2urONgmO5e1qD8AGtxt5ZUvBNHrbF/V2OmXZX&#10;u6fLITSCS6zPUEEbwpBJ6euWDPqFG8hydnKjwcBybKQe8crlppfLKFpJg53lhRYHem2p/jpMRkHV&#10;LY/4sy/fI7PZJeFjLs/T55tSjw/zyzOIQHP4P4Y/fEaHgpkqN1ntRa+AuQO7cQqC03W8WYGo2EjS&#10;NAFZ5PL2geIXAAD//wMAUEsBAi0AFAAGAAgAAAAhALaDOJL+AAAA4QEAABMAAAAAAAAAAAAAAAAA&#10;AAAAAFtDb250ZW50X1R5cGVzXS54bWxQSwECLQAUAAYACAAAACEAOP0h/9YAAACUAQAACwAAAAAA&#10;AAAAAAAAAAAvAQAAX3JlbHMvLnJlbHNQSwECLQAUAAYACAAAACEA2Q2ncgMCAAAABAAADgAAAAAA&#10;AAAAAAAAAAAuAgAAZHJzL2Uyb0RvYy54bWxQSwECLQAUAAYACAAAACEAMndOwt0AAAAIAQAADwAA&#10;AAAAAAAAAAAAAABdBAAAZHJzL2Rvd25yZXYueG1sUEsFBgAAAAAEAAQA8wAAAGcFAAAAAA==&#10;">
                <v:textbo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TC96025</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 xml:space="preserve">                                                      date: July 1 ,2018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w:t>
                      </w:r>
                      <w:r>
                        <w:rPr>
                          <w:rFonts w:ascii="Times New Roman" w:eastAsia="等线" w:hAnsi="Times New Roman" w:cs="Times New Roman"/>
                          <w:szCs w:val="21"/>
                        </w:rPr>
                        <w:t>：</w:t>
                      </w:r>
                      <w:r>
                        <w:rPr>
                          <w:rFonts w:ascii="Times New Roman" w:eastAsia="等线" w:hAnsi="Times New Roman" w:cs="Times New Roman"/>
                          <w:szCs w:val="21"/>
                        </w:rPr>
                        <w:t>AMENLI COMPANY, ETHIOPIA</w:t>
                      </w:r>
                    </w:p>
                    <w:p w:rsidR="00D36291" w:rsidRDefault="00D36291" w:rsidP="006B42E4">
                      <w:pPr>
                        <w:ind w:firstLineChars="500" w:firstLine="1050"/>
                        <w:rPr>
                          <w:rFonts w:ascii="Times New Roman" w:eastAsia="等线" w:hAnsi="Times New Roman" w:cs="Times New Roman"/>
                          <w:szCs w:val="21"/>
                        </w:rPr>
                      </w:pPr>
                      <w:r>
                        <w:rPr>
                          <w:rFonts w:ascii="Times New Roman" w:eastAsia="等线" w:hAnsi="Times New Roman" w:cs="Times New Roman"/>
                          <w:szCs w:val="21"/>
                        </w:rPr>
                        <w:t xml:space="preserve">#5054-7 KING STREET ETHIOPIA   </w:t>
                      </w:r>
                    </w:p>
                    <w:p w:rsidR="00D36291" w:rsidRDefault="00D36291" w:rsidP="006B42E4">
                      <w:pPr>
                        <w:ind w:firstLineChars="500" w:firstLine="1050"/>
                        <w:rPr>
                          <w:rFonts w:ascii="Times New Roman" w:eastAsia="等线" w:hAnsi="Times New Roman" w:cs="Times New Roman"/>
                          <w:szCs w:val="21"/>
                        </w:rPr>
                      </w:pPr>
                      <w:r>
                        <w:rPr>
                          <w:rFonts w:ascii="Times New Roman" w:eastAsia="等线" w:hAnsi="Times New Roman" w:cs="Times New Roman"/>
                          <w:szCs w:val="21"/>
                        </w:rPr>
                        <w:t>FAX: (+03)3436      TEL: (+03)3434</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The Seller: </w:t>
                      </w:r>
                      <w:r>
                        <w:rPr>
                          <w:rFonts w:ascii="Times New Roman" w:eastAsia="等线" w:hAnsi="Times New Roman" w:cs="Times New Roman"/>
                          <w:szCs w:val="21"/>
                        </w:rPr>
                        <w:t>TIANJIN TIFERT IMP. &amp;. EXP.CORP., LTD.</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NO.56,ZHUJIANG ROAD,TIANJIN,CHINA</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Times New Roman" w:cs="Times New Roman"/>
                          <w:szCs w:val="21"/>
                        </w:rPr>
                        <w:t>：</w:t>
                      </w:r>
                      <w:r>
                        <w:rPr>
                          <w:rFonts w:ascii="Times New Roman" w:eastAsia="等线" w:hAnsi="Times New Roman" w:cs="Times New Roman"/>
                          <w:szCs w:val="21"/>
                        </w:rPr>
                        <w:t>02285665678   TEL</w:t>
                      </w:r>
                      <w:r>
                        <w:rPr>
                          <w:rFonts w:ascii="Times New Roman" w:eastAsia="等线" w:hAnsi="Times New Roman" w:cs="Times New Roman"/>
                          <w:szCs w:val="21"/>
                        </w:rPr>
                        <w:t>：</w:t>
                      </w:r>
                      <w:r>
                        <w:rPr>
                          <w:rFonts w:ascii="Times New Roman" w:eastAsia="等线" w:hAnsi="Times New Roman" w:cs="Times New Roman"/>
                          <w:szCs w:val="21"/>
                        </w:rPr>
                        <w:t>02285665679</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01"/>
                        <w:gridCol w:w="1701"/>
                        <w:gridCol w:w="1863"/>
                      </w:tblGrid>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863"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hint="eastAsia"/>
                              </w:rPr>
                              <w:t>(1)</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hint="eastAsia"/>
                              </w:rPr>
                              <w:t>(2)</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r>
                              <w:rPr>
                                <w:rFonts w:ascii="Times New Roman" w:eastAsia="等线" w:hAnsi="Times New Roman" w:cs="Times New Roman" w:hint="eastAsia"/>
                              </w:rPr>
                              <w:t>(3)</w:t>
                            </w:r>
                          </w:p>
                        </w:tc>
                        <w:tc>
                          <w:tcPr>
                            <w:tcW w:w="1863" w:type="dxa"/>
                          </w:tcPr>
                          <w:p w:rsidR="00D36291" w:rsidRDefault="00D36291">
                            <w:pPr>
                              <w:rPr>
                                <w:rFonts w:ascii="Times New Roman" w:eastAsia="等线" w:hAnsi="Times New Roman" w:cs="Times New Roman"/>
                              </w:rPr>
                            </w:pPr>
                            <w:r>
                              <w:rPr>
                                <w:rFonts w:ascii="Times New Roman" w:eastAsia="等线" w:hAnsi="Times New Roman" w:cs="Times New Roman" w:hint="eastAsia"/>
                              </w:rPr>
                              <w:t>(4)</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2943" w:type="dxa"/>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701" w:type="dxa"/>
                          </w:tcPr>
                          <w:p w:rsidR="00D36291" w:rsidRDefault="00D36291">
                            <w:pPr>
                              <w:rPr>
                                <w:rFonts w:ascii="Times New Roman" w:eastAsia="等线" w:hAnsi="Times New Roman" w:cs="Times New Roman"/>
                              </w:rPr>
                            </w:pPr>
                          </w:p>
                        </w:tc>
                        <w:tc>
                          <w:tcPr>
                            <w:tcW w:w="1701" w:type="dxa"/>
                          </w:tcPr>
                          <w:p w:rsidR="00D36291" w:rsidRDefault="00D36291">
                            <w:pPr>
                              <w:rPr>
                                <w:rFonts w:ascii="Times New Roman" w:eastAsia="等线" w:hAnsi="Times New Roman" w:cs="Times New Roman"/>
                              </w:rPr>
                            </w:pPr>
                          </w:p>
                        </w:tc>
                        <w:tc>
                          <w:tcPr>
                            <w:tcW w:w="1863" w:type="dxa"/>
                          </w:tcPr>
                          <w:p w:rsidR="00D36291" w:rsidRDefault="00D36291">
                            <w:pPr>
                              <w:rPr>
                                <w:rFonts w:ascii="Times New Roman" w:eastAsia="等线" w:hAnsi="Times New Roman" w:cs="Times New Roman"/>
                              </w:rPr>
                            </w:pPr>
                          </w:p>
                        </w:tc>
                      </w:tr>
                    </w:tbl>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hint="eastAsia"/>
                        </w:rPr>
                        <w:t>(5)</w:t>
                      </w:r>
                      <w:r>
                        <w:rPr>
                          <w:rFonts w:ascii="Times New Roman" w:eastAsia="等线" w:hAnsi="Times New Roman" w:cs="Times New Roman" w:hint="eastAsia"/>
                          <w:u w:val="single"/>
                        </w:rPr>
                        <w:t xml:space="preserve">                                                     </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 50 sets/wooden case</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hint="eastAsia"/>
                          <w:u w:val="single"/>
                        </w:rPr>
                        <w:t xml:space="preserve">                                                         </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40" w:lineRule="exact"/>
                        <w:ind w:left="630" w:hangingChars="300" w:hanging="630"/>
                        <w:rPr>
                          <w:rFonts w:ascii="Times New Roman" w:eastAsia="等线" w:hAnsi="Times New Roman" w:cs="Times New Roman"/>
                          <w:u w:val="single"/>
                        </w:rPr>
                      </w:pPr>
                      <w:r>
                        <w:rPr>
                          <w:rFonts w:ascii="Times New Roman" w:eastAsia="等线" w:hAnsi="Times New Roman" w:cs="Times New Roman"/>
                        </w:rPr>
                        <w:t>Insurance:(9)</w:t>
                      </w:r>
                      <w:r>
                        <w:rPr>
                          <w:rFonts w:ascii="Times New Roman" w:eastAsia="等线" w:hAnsi="Times New Roman" w:cs="Times New Roman"/>
                          <w:u w:val="single"/>
                        </w:rPr>
                        <w:t xml:space="preserve">                                                                   </w:t>
                      </w:r>
                    </w:p>
                    <w:p w:rsidR="00D36291" w:rsidRDefault="00D36291" w:rsidP="006B42E4">
                      <w:pPr>
                        <w:spacing w:line="440" w:lineRule="exact"/>
                        <w:ind w:left="630" w:hangingChars="300" w:hanging="630"/>
                        <w:rPr>
                          <w:rFonts w:ascii="Times New Roman" w:eastAsia="等线" w:hAnsi="Times New Roman" w:cs="Times New Roman"/>
                          <w:u w:val="single"/>
                        </w:rPr>
                      </w:pPr>
                      <w:r>
                        <w:rPr>
                          <w:rFonts w:ascii="Times New Roman" w:eastAsia="等线" w:hAnsi="Times New Roman" w:cs="Times New Roman"/>
                          <w:u w:val="single"/>
                        </w:rPr>
                        <w:t xml:space="preserve">                                                                             </w:t>
                      </w:r>
                    </w:p>
                    <w:p w:rsidR="00D36291" w:rsidRDefault="00D36291" w:rsidP="006B42E4">
                      <w:pPr>
                        <w:spacing w:line="440" w:lineRule="exact"/>
                        <w:rPr>
                          <w:rFonts w:ascii="Times New Roman" w:eastAsia="等线" w:hAnsi="Times New Roman" w:cs="Times New Roman"/>
                          <w:u w:val="single"/>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40" w:lineRule="exact"/>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360" w:lineRule="auto"/>
                        <w:rPr>
                          <w:rFonts w:ascii="Times New Roman" w:eastAsia="等线" w:hAnsi="Times New Roman" w:cs="Times New Roman"/>
                        </w:rPr>
                      </w:pPr>
                    </w:p>
                    <w:p w:rsidR="00D36291" w:rsidRDefault="00D36291" w:rsidP="006B42E4">
                      <w:pPr>
                        <w:spacing w:line="360" w:lineRule="auto"/>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 xml:space="preserve">Buyer: </w:t>
                      </w:r>
                      <w:r>
                        <w:rPr>
                          <w:rFonts w:ascii="Times New Roman" w:eastAsia="等线" w:hAnsi="Times New Roman" w:cs="Times New Roman"/>
                          <w:sz w:val="18"/>
                          <w:szCs w:val="18"/>
                        </w:rPr>
                        <w:t>AMENLI COMPANY, ETHIOPIA</w:t>
                      </w:r>
                      <w:r>
                        <w:rPr>
                          <w:rFonts w:ascii="Times New Roman" w:eastAsia="等线" w:hAnsi="Times New Roman" w:cs="Times New Roman"/>
                        </w:rPr>
                        <w:t xml:space="preserve">  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Times New Roman" w:cs="Times New Roman"/>
                          <w:szCs w:val="21"/>
                        </w:rPr>
                        <w:t xml:space="preserve"> </w:t>
                      </w:r>
                      <w:r>
                        <w:rPr>
                          <w:rFonts w:ascii="Times New Roman" w:eastAsia="等线" w:hAnsi="Times New Roman" w:cs="Times New Roman"/>
                          <w:sz w:val="18"/>
                          <w:szCs w:val="18"/>
                        </w:rPr>
                        <w:t>TIANJIN TIFERT IMP. &amp;. EXP.COR LTD.</w:t>
                      </w:r>
                    </w:p>
                    <w:p w:rsidR="00D36291" w:rsidRDefault="00D36291" w:rsidP="006B42E4">
                      <w:pPr>
                        <w:spacing w:line="300" w:lineRule="exact"/>
                        <w:ind w:firstLineChars="200" w:firstLine="420"/>
                        <w:rPr>
                          <w:rFonts w:ascii="等线" w:eastAsia="等线" w:hAnsi="等线" w:cs="Times New Roman"/>
                        </w:rPr>
                      </w:pPr>
                    </w:p>
                    <w:p w:rsidR="00D36291" w:rsidRDefault="00D36291" w:rsidP="006B42E4">
                      <w:pPr>
                        <w:spacing w:line="300" w:lineRule="exact"/>
                        <w:ind w:firstLineChars="200" w:firstLine="420"/>
                        <w:rPr>
                          <w:rFonts w:ascii="等线" w:eastAsia="等线" w:hAnsi="等线" w:cs="Times New Roman"/>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2" w:name="_Toc50124703"/>
      <w:r w:rsidR="00BA27A7">
        <w:rPr>
          <w:rFonts w:hint="eastAsia"/>
        </w:rPr>
        <w:lastRenderedPageBreak/>
        <w:t xml:space="preserve">7. </w:t>
      </w:r>
      <w:r>
        <w:rPr>
          <w:rFonts w:hint="eastAsia"/>
        </w:rPr>
        <w:t>试题编号：</w:t>
      </w:r>
      <w:r>
        <w:rPr>
          <w:rFonts w:hint="eastAsia"/>
        </w:rPr>
        <w:t xml:space="preserve">2-7, </w:t>
      </w:r>
      <w:r>
        <w:rPr>
          <w:rFonts w:hint="eastAsia"/>
        </w:rPr>
        <w:t>外贸业务操作技能</w:t>
      </w:r>
      <w:bookmarkEnd w:id="282"/>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64"/>
        <w:rPr>
          <w:rFonts w:ascii="宋体" w:eastAsia="宋体" w:hAnsi="宋体"/>
          <w:sz w:val="24"/>
          <w:szCs w:val="24"/>
        </w:rPr>
      </w:pPr>
      <w:r>
        <w:rPr>
          <w:rFonts w:ascii="宋体" w:eastAsia="宋体" w:hAnsi="宋体" w:hint="eastAsia"/>
          <w:spacing w:val="-4"/>
          <w:sz w:val="24"/>
          <w:szCs w:val="24"/>
        </w:rPr>
        <w:t>福建新隆进出口</w:t>
      </w:r>
      <w:r>
        <w:rPr>
          <w:rFonts w:ascii="宋体" w:eastAsia="宋体" w:hAnsi="宋体"/>
          <w:spacing w:val="-4"/>
          <w:sz w:val="24"/>
          <w:szCs w:val="24"/>
        </w:rPr>
        <w:t>有限公司</w:t>
      </w:r>
      <w:r>
        <w:rPr>
          <w:rFonts w:ascii="宋体" w:eastAsia="宋体" w:hAnsi="宋体" w:hint="eastAsia"/>
          <w:sz w:val="24"/>
          <w:szCs w:val="24"/>
        </w:rPr>
        <w:t>是一家从事进出口的大型企业，</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hint="eastAsia"/>
          <w:spacing w:val="-4"/>
          <w:sz w:val="24"/>
          <w:szCs w:val="24"/>
        </w:rPr>
        <w:t>福建新隆进出口</w:t>
      </w:r>
      <w:r>
        <w:rPr>
          <w:rFonts w:ascii="宋体" w:eastAsia="宋体" w:hAnsi="宋体"/>
          <w:spacing w:val="-4"/>
          <w:sz w:val="24"/>
          <w:szCs w:val="24"/>
        </w:rPr>
        <w:t>有限公司</w:t>
      </w:r>
      <w:r>
        <w:rPr>
          <w:rFonts w:ascii="宋体" w:eastAsia="宋体" w:hAnsi="宋体" w:hint="eastAsia"/>
          <w:sz w:val="24"/>
          <w:szCs w:val="24"/>
        </w:rPr>
        <w:t>）外贸业务员李荣的身份给</w:t>
      </w:r>
      <w:r>
        <w:rPr>
          <w:rFonts w:ascii="宋体" w:eastAsia="宋体" w:hAnsi="宋体" w:hint="eastAsia"/>
          <w:spacing w:val="-4"/>
          <w:sz w:val="24"/>
          <w:szCs w:val="24"/>
        </w:rPr>
        <w:t>加拿大LK</w:t>
      </w:r>
      <w:r>
        <w:rPr>
          <w:rFonts w:ascii="宋体" w:eastAsia="宋体" w:hAnsi="宋体"/>
          <w:spacing w:val="-4"/>
          <w:sz w:val="24"/>
          <w:szCs w:val="24"/>
        </w:rPr>
        <w:t xml:space="preserve"> Footwear Inc.</w:t>
      </w:r>
      <w:r>
        <w:rPr>
          <w:rFonts w:ascii="宋体" w:eastAsia="宋体" w:hAnsi="宋体" w:hint="eastAsia"/>
          <w:sz w:val="24"/>
          <w:szCs w:val="24"/>
        </w:rPr>
        <w:t>公司的业务经理JOHN SMITH写一封建立业务关系的信函，表达与之建立业务关系的热切愿望。</w:t>
      </w:r>
    </w:p>
    <w:p w:rsidR="006B42E4" w:rsidRDefault="006B42E4" w:rsidP="00641284">
      <w:pPr>
        <w:numPr>
          <w:ilvl w:val="0"/>
          <w:numId w:val="27"/>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pacing w:val="-4"/>
          <w:sz w:val="24"/>
          <w:szCs w:val="24"/>
        </w:rPr>
        <w:t>福建新隆进出口</w:t>
      </w:r>
      <w:r>
        <w:rPr>
          <w:rFonts w:ascii="宋体" w:eastAsia="宋体" w:hAnsi="宋体"/>
          <w:spacing w:val="-4"/>
          <w:sz w:val="24"/>
          <w:szCs w:val="24"/>
        </w:rPr>
        <w:t>有限公司（</w:t>
      </w:r>
      <w:r>
        <w:rPr>
          <w:rFonts w:ascii="宋体" w:eastAsia="宋体" w:hAnsi="宋体" w:hint="eastAsia"/>
          <w:spacing w:val="-4"/>
          <w:sz w:val="24"/>
          <w:szCs w:val="24"/>
        </w:rPr>
        <w:t>Fujian</w:t>
      </w:r>
      <w:r>
        <w:rPr>
          <w:rFonts w:ascii="宋体" w:eastAsia="宋体" w:hAnsi="宋体"/>
          <w:spacing w:val="-4"/>
          <w:sz w:val="24"/>
          <w:szCs w:val="24"/>
        </w:rPr>
        <w:t xml:space="preserve"> Xinlong I/E Co., Ltd.）</w:t>
      </w:r>
      <w:r>
        <w:rPr>
          <w:rFonts w:ascii="宋体" w:eastAsia="宋体" w:hAnsi="宋体" w:hint="eastAsia"/>
          <w:sz w:val="24"/>
          <w:szCs w:val="24"/>
        </w:rPr>
        <w:t>是一家从事进出口的大型企业。公司主要经营各式的鞋履（Shoes）。公司产品物美价廉，远销全球超过100个国家和地区。</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ADD：No. 99 Yan’an Rd., Fuzhou</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FAX：86-591-85665679   TEL：86-591-85665678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E-MAIL：Xinlong @trade.net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27"/>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2018年3月</w:t>
      </w:r>
      <w:r>
        <w:rPr>
          <w:rFonts w:ascii="宋体" w:eastAsia="宋体" w:hAnsi="宋体" w:hint="eastAsia"/>
          <w:spacing w:val="-4"/>
          <w:sz w:val="24"/>
          <w:szCs w:val="24"/>
        </w:rPr>
        <w:t>福建新隆进出口</w:t>
      </w:r>
      <w:r>
        <w:rPr>
          <w:rFonts w:ascii="宋体" w:eastAsia="宋体" w:hAnsi="宋体"/>
          <w:spacing w:val="-4"/>
          <w:sz w:val="24"/>
          <w:szCs w:val="24"/>
        </w:rPr>
        <w:t>有限公司</w:t>
      </w:r>
      <w:r>
        <w:rPr>
          <w:rFonts w:ascii="宋体" w:eastAsia="宋体" w:hAnsi="宋体" w:hint="eastAsia"/>
          <w:sz w:val="24"/>
          <w:szCs w:val="24"/>
        </w:rPr>
        <w:t>从阿里巴巴获悉</w:t>
      </w:r>
      <w:r>
        <w:rPr>
          <w:rFonts w:ascii="宋体" w:eastAsia="宋体" w:hAnsi="宋体" w:hint="eastAsia"/>
          <w:spacing w:val="-4"/>
          <w:sz w:val="24"/>
          <w:szCs w:val="24"/>
        </w:rPr>
        <w:t>加拿大LK</w:t>
      </w:r>
      <w:r>
        <w:rPr>
          <w:rFonts w:ascii="宋体" w:eastAsia="宋体" w:hAnsi="宋体"/>
          <w:spacing w:val="-4"/>
          <w:sz w:val="24"/>
          <w:szCs w:val="24"/>
        </w:rPr>
        <w:t xml:space="preserve"> Footwear Inc.</w:t>
      </w:r>
      <w:r>
        <w:rPr>
          <w:rFonts w:ascii="宋体" w:eastAsia="宋体" w:hAnsi="宋体" w:hint="eastAsia"/>
          <w:spacing w:val="-4"/>
          <w:sz w:val="24"/>
          <w:szCs w:val="24"/>
        </w:rPr>
        <w:t>有意从中国进口一批靴子（</w:t>
      </w:r>
      <w:r>
        <w:rPr>
          <w:rFonts w:ascii="宋体" w:eastAsia="宋体" w:hAnsi="宋体" w:hint="eastAsia"/>
          <w:sz w:val="24"/>
          <w:szCs w:val="24"/>
        </w:rPr>
        <w:t>Boots</w:t>
      </w:r>
      <w:r>
        <w:rPr>
          <w:rFonts w:ascii="宋体" w:eastAsia="宋体" w:hAnsi="宋体" w:hint="eastAsia"/>
          <w:spacing w:val="-4"/>
          <w:sz w:val="24"/>
          <w:szCs w:val="24"/>
        </w:rPr>
        <w:t>）。</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客户名称：LK Footwear Inc.</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ADD：15 Palm Street, 10027, CANADA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 +1-514-5240400   TEL: +1-514-5250622</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w:t>
      </w:r>
      <w:hyperlink r:id="rId18" w:history="1">
        <w:r>
          <w:rPr>
            <w:rFonts w:ascii="宋体" w:eastAsia="宋体" w:hAnsi="宋体" w:hint="eastAsia"/>
            <w:sz w:val="24"/>
            <w:szCs w:val="24"/>
          </w:rPr>
          <w:t>LK@trade.ne</w:t>
        </w:r>
      </w:hyperlink>
      <w:r>
        <w:rPr>
          <w:rFonts w:ascii="宋体" w:eastAsia="宋体" w:hAnsi="宋体" w:hint="eastAsia"/>
          <w:sz w:val="24"/>
          <w:szCs w:val="24"/>
        </w:rPr>
        <w:t>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信函格式准确；英语词汇输入正确；信函内容包括信息来源渠道、公司简介、产品简介、另寄产品目录、想与对方建交的愿望等。信函日期：2018年4月2日。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tbl>
      <w:tblPr>
        <w:tblStyle w:val="ab"/>
        <w:tblW w:w="8522" w:type="dxa"/>
        <w:tblLayout w:type="fixed"/>
        <w:tblLook w:val="04A0" w:firstRow="1" w:lastRow="0" w:firstColumn="1" w:lastColumn="0" w:noHBand="0" w:noVBand="1"/>
      </w:tblPr>
      <w:tblGrid>
        <w:gridCol w:w="8522"/>
      </w:tblGrid>
      <w:tr w:rsidR="006B42E4" w:rsidTr="00D36291">
        <w:tc>
          <w:tcPr>
            <w:tcW w:w="8522" w:type="dxa"/>
          </w:tcPr>
          <w:p w:rsidR="006B42E4" w:rsidRDefault="006B42E4" w:rsidP="00D36291">
            <w:pPr>
              <w:spacing w:line="360" w:lineRule="exact"/>
              <w:rPr>
                <w:rFonts w:ascii="宋体" w:eastAsia="宋体" w:hAnsi="宋体"/>
                <w:b/>
                <w:bCs/>
                <w:sz w:val="24"/>
                <w:szCs w:val="24"/>
              </w:rPr>
            </w:pPr>
            <w:r>
              <w:rPr>
                <w:rFonts w:ascii="宋体" w:eastAsia="宋体" w:hAnsi="宋体" w:hint="eastAsia"/>
                <w:b/>
                <w:bCs/>
                <w:sz w:val="24"/>
                <w:szCs w:val="24"/>
              </w:rPr>
              <w:t>答题纸</w:t>
            </w:r>
          </w:p>
          <w:p w:rsidR="006B42E4" w:rsidRDefault="006B42E4" w:rsidP="00D36291">
            <w:pPr>
              <w:spacing w:line="360" w:lineRule="exact"/>
              <w:rPr>
                <w:rFonts w:ascii="宋体" w:eastAsia="宋体" w:hAnsi="宋体"/>
                <w:sz w:val="24"/>
                <w:szCs w:val="24"/>
              </w:rPr>
            </w:pPr>
          </w:p>
          <w:p w:rsidR="006B42E4" w:rsidRDefault="006B42E4" w:rsidP="00D36291">
            <w:pPr>
              <w:spacing w:line="360" w:lineRule="exact"/>
              <w:rPr>
                <w:rFonts w:ascii="宋体" w:eastAsia="宋体" w:hAnsi="宋体"/>
                <w:sz w:val="24"/>
                <w:szCs w:val="24"/>
              </w:rPr>
            </w:pPr>
          </w:p>
          <w:p w:rsidR="006B42E4" w:rsidRDefault="006B42E4" w:rsidP="00D36291">
            <w:pPr>
              <w:spacing w:line="360" w:lineRule="exact"/>
              <w:rPr>
                <w:rFonts w:ascii="宋体" w:eastAsia="宋体" w:hAnsi="宋体"/>
                <w:sz w:val="24"/>
                <w:szCs w:val="24"/>
              </w:rPr>
            </w:pPr>
          </w:p>
          <w:p w:rsidR="006B42E4" w:rsidRDefault="006B42E4" w:rsidP="00D36291">
            <w:pPr>
              <w:spacing w:line="360" w:lineRule="exact"/>
              <w:rPr>
                <w:rFonts w:ascii="宋体" w:eastAsia="宋体" w:hAnsi="宋体"/>
                <w:sz w:val="24"/>
                <w:szCs w:val="24"/>
              </w:rPr>
            </w:pPr>
          </w:p>
          <w:p w:rsidR="006B42E4" w:rsidRDefault="006B42E4" w:rsidP="00D36291">
            <w:pPr>
              <w:spacing w:line="360" w:lineRule="exact"/>
              <w:rPr>
                <w:rFonts w:ascii="宋体" w:eastAsia="宋体" w:hAnsi="宋体"/>
                <w:sz w:val="24"/>
                <w:szCs w:val="24"/>
              </w:rPr>
            </w:pPr>
          </w:p>
        </w:tc>
      </w:tr>
    </w:tbl>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lastRenderedPageBreak/>
        <w:t>任务：</w:t>
      </w:r>
      <w:r>
        <w:rPr>
          <w:rFonts w:ascii="宋体" w:eastAsia="宋体" w:hAnsi="宋体" w:cs="宋体" w:hint="eastAsia"/>
          <w:bCs/>
          <w:sz w:val="24"/>
          <w:szCs w:val="24"/>
        </w:rPr>
        <w:t>请针对此询盘，进行（CFR）出口报价。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：加拿大客户LK Footwear Inc.对福建新隆进出口有限公司的鞋履（Shoes）感兴趣，向福建新隆进出口有限公司进行询盘，其内容如下：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Dear Miss </w:t>
      </w:r>
      <w:r>
        <w:rPr>
          <w:rFonts w:ascii="Times New Roman" w:eastAsia="宋体" w:hAnsi="Times New Roman" w:cs="Times New Roman" w:hint="eastAsia"/>
          <w:sz w:val="24"/>
          <w:szCs w:val="24"/>
        </w:rPr>
        <w:t>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are interested in your Boots Style No.NM1048 &amp; No.NM1050, which is displayed at the last Canton Fair.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quote us about the best price of 600 pairs each on CFR Vancouver and payment by T/T against the fax of B/L.</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Looking forward to your early reply.</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LK Footwear Inc.</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ind w:firstLine="480"/>
        <w:rPr>
          <w:rFonts w:ascii="宋体" w:eastAsia="宋体" w:hAnsi="宋体" w:cs="宋体"/>
          <w:sz w:val="24"/>
          <w:szCs w:val="24"/>
        </w:rPr>
      </w:pPr>
      <w:r>
        <w:rPr>
          <w:rFonts w:ascii="宋体" w:eastAsia="宋体" w:hAnsi="宋体" w:cs="宋体" w:hint="eastAsia"/>
          <w:sz w:val="24"/>
          <w:szCs w:val="24"/>
        </w:rPr>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5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 xml:space="preserve">No.NM1048 </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93.8元/双</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No.NM1050</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100.5元/双</w:t>
            </w:r>
          </w:p>
        </w:tc>
      </w:tr>
    </w:tbl>
    <w:p w:rsidR="006B42E4" w:rsidRDefault="006B42E4" w:rsidP="006B42E4">
      <w:pPr>
        <w:spacing w:line="360" w:lineRule="exact"/>
        <w:ind w:firstLineChars="200" w:firstLine="472"/>
        <w:rPr>
          <w:rFonts w:ascii="宋体" w:eastAsia="宋体" w:hAnsi="宋体" w:cs="宋体"/>
          <w:spacing w:val="-2"/>
          <w:sz w:val="24"/>
          <w:szCs w:val="24"/>
        </w:rPr>
      </w:pPr>
    </w:p>
    <w:p w:rsidR="006B42E4" w:rsidRDefault="006B42E4" w:rsidP="006B42E4">
      <w:pPr>
        <w:spacing w:line="360" w:lineRule="exact"/>
        <w:ind w:firstLineChars="200" w:firstLine="472"/>
        <w:rPr>
          <w:rFonts w:ascii="宋体" w:eastAsia="宋体" w:hAnsi="宋体" w:cs="宋体"/>
          <w:sz w:val="24"/>
          <w:szCs w:val="24"/>
        </w:rPr>
      </w:pPr>
      <w:r>
        <w:rPr>
          <w:rFonts w:ascii="宋体" w:eastAsia="宋体" w:hAnsi="宋体" w:cs="宋体" w:hint="eastAsia"/>
          <w:spacing w:val="-2"/>
          <w:sz w:val="24"/>
          <w:szCs w:val="24"/>
        </w:rPr>
        <w:t>每个型号各600双，每双装1个纸盒，1200双装1个</w:t>
      </w:r>
      <w:r>
        <w:rPr>
          <w:rFonts w:ascii="宋体" w:eastAsia="宋体" w:hAnsi="宋体" w:cs="宋体" w:hint="eastAsia"/>
          <w:sz w:val="24"/>
          <w:szCs w:val="24"/>
        </w:rPr>
        <w:t>20’FCL</w:t>
      </w:r>
      <w:r>
        <w:rPr>
          <w:rFonts w:ascii="宋体" w:eastAsia="宋体" w:hAnsi="宋体" w:cs="宋体" w:hint="eastAsia"/>
          <w:spacing w:val="-2"/>
          <w:sz w:val="24"/>
          <w:szCs w:val="24"/>
        </w:rPr>
        <w:t>，交货时全额付款，工厂交货。</w:t>
      </w:r>
      <w:r>
        <w:rPr>
          <w:rFonts w:ascii="宋体" w:eastAsia="宋体" w:hAnsi="宋体" w:cs="宋体" w:hint="eastAsia"/>
          <w:sz w:val="24"/>
          <w:szCs w:val="24"/>
        </w:rPr>
        <w:t>其它信息如下：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0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11%</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国内运费为2400元/20’FCL</w:t>
            </w:r>
            <w:r>
              <w:rPr>
                <w:rFonts w:ascii="宋体" w:eastAsia="宋体" w:hAnsi="宋体" w:cs="宋体" w:hint="eastAsia"/>
                <w:spacing w:val="-2"/>
                <w:sz w:val="24"/>
                <w:szCs w:val="24"/>
              </w:rPr>
              <w:t>，</w:t>
            </w:r>
            <w:r>
              <w:rPr>
                <w:rFonts w:ascii="宋体" w:eastAsia="宋体" w:hAnsi="宋体" w:cs="宋体" w:hint="eastAsia"/>
                <w:spacing w:val="-4"/>
                <w:sz w:val="24"/>
                <w:szCs w:val="24"/>
              </w:rPr>
              <w:t>其它所有国内费用为3元/双；</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4"/>
                <w:sz w:val="24"/>
                <w:szCs w:val="24"/>
              </w:rPr>
              <w:t>厦门至温哥华的海运费为1560美元/20’FCL</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1/6.35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b/>
          <w:sz w:val="24"/>
          <w:szCs w:val="24"/>
        </w:rPr>
      </w:pPr>
    </w:p>
    <w:p w:rsidR="006B42E4" w:rsidRDefault="006B42E4" w:rsidP="006B42E4">
      <w:pPr>
        <w:widowControl/>
        <w:jc w:val="left"/>
        <w:rPr>
          <w:rFonts w:ascii="宋体" w:eastAsia="宋体" w:hAnsi="宋体" w:cs="宋体"/>
          <w:b/>
          <w:sz w:val="24"/>
          <w:szCs w:val="24"/>
        </w:rPr>
      </w:pPr>
      <w:r>
        <w:rPr>
          <w:rFonts w:ascii="宋体" w:eastAsia="宋体" w:hAnsi="宋体" w:cs="宋体" w:hint="eastAsia"/>
          <w:b/>
          <w:sz w:val="24"/>
          <w:szCs w:val="24"/>
        </w:rPr>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根据全部业务背景资料由卖方公司出具销售合同，请在以下空白合同标注序号的栏目内，用英文填写以下合同条款的相应内容，使其成为一份完整的出口合同。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加拿大客户LK Footwear Inc.对福建新隆进出口有限公司的鞋履（Shoes）感兴趣，有意采购，经过反复磋商，双方最终达成的交易条件如下：</w:t>
      </w:r>
    </w:p>
    <w:p w:rsidR="006B42E4" w:rsidRDefault="006B42E4" w:rsidP="006B42E4">
      <w:pPr>
        <w:spacing w:line="360" w:lineRule="exact"/>
        <w:rPr>
          <w:rFonts w:ascii="宋体" w:eastAsia="宋体" w:hAnsi="宋体" w:cs="宋体"/>
          <w:sz w:val="24"/>
          <w:szCs w:val="24"/>
          <w:lang w:val="fr-FR"/>
        </w:rPr>
      </w:pPr>
      <w:r>
        <w:rPr>
          <w:rFonts w:ascii="宋体" w:eastAsia="宋体" w:hAnsi="宋体" w:cs="宋体" w:hint="eastAsia"/>
          <w:sz w:val="24"/>
          <w:szCs w:val="24"/>
          <w:lang w:val="fr-FR"/>
        </w:rPr>
        <w:t>Style No.NM1048 USD 1</w:t>
      </w:r>
      <w:r>
        <w:rPr>
          <w:rFonts w:ascii="宋体" w:eastAsia="宋体" w:hAnsi="宋体" w:cs="宋体" w:hint="eastAsia"/>
          <w:sz w:val="24"/>
          <w:szCs w:val="24"/>
        </w:rPr>
        <w:t>7.00</w:t>
      </w:r>
      <w:r>
        <w:rPr>
          <w:rFonts w:ascii="宋体" w:eastAsia="宋体" w:hAnsi="宋体" w:cs="宋体" w:hint="eastAsia"/>
          <w:sz w:val="24"/>
          <w:szCs w:val="24"/>
          <w:lang w:val="fr-FR"/>
        </w:rPr>
        <w:t>/pair CFR Vancouver.</w:t>
      </w:r>
    </w:p>
    <w:p w:rsidR="006B42E4" w:rsidRDefault="006B42E4" w:rsidP="006B42E4">
      <w:pPr>
        <w:spacing w:line="360" w:lineRule="exact"/>
        <w:rPr>
          <w:rFonts w:ascii="宋体" w:eastAsia="宋体" w:hAnsi="宋体" w:cs="宋体"/>
          <w:sz w:val="24"/>
          <w:szCs w:val="24"/>
          <w:lang w:val="fr-FR"/>
        </w:rPr>
      </w:pPr>
      <w:r>
        <w:rPr>
          <w:rFonts w:ascii="宋体" w:eastAsia="宋体" w:hAnsi="宋体" w:cs="宋体" w:hint="eastAsia"/>
          <w:sz w:val="24"/>
          <w:szCs w:val="24"/>
          <w:lang w:val="fr-FR"/>
        </w:rPr>
        <w:t>Style No.NM1050 USD 1</w:t>
      </w:r>
      <w:r>
        <w:rPr>
          <w:rFonts w:ascii="宋体" w:eastAsia="宋体" w:hAnsi="宋体" w:cs="宋体" w:hint="eastAsia"/>
          <w:sz w:val="24"/>
          <w:szCs w:val="24"/>
        </w:rPr>
        <w:t>8.00</w:t>
      </w:r>
      <w:r>
        <w:rPr>
          <w:rFonts w:ascii="宋体" w:eastAsia="宋体" w:hAnsi="宋体" w:cs="宋体" w:hint="eastAsia"/>
          <w:sz w:val="24"/>
          <w:szCs w:val="24"/>
          <w:lang w:val="fr-FR"/>
        </w:rPr>
        <w:t>/pair CFR Vancouver.</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数量：各600双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支付：买方在收到卖方银行开立30%合同金额的预付款保函后，电汇支付30%货款，凭提单传真件电汇支付70%货款。</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 xml:space="preserve">汇入行：中国银行福建省分行 </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收款人：福建新隆进出口有限公司</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  运：收到电汇支付30%货款后30天装运，允许转运，允许分批装运。</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p w:rsidR="006B42E4" w:rsidRDefault="006B42E4" w:rsidP="006B42E4"/>
    <w:p w:rsidR="006B42E4" w:rsidRDefault="006B42E4" w:rsidP="006B42E4"/>
    <w:p w:rsidR="006B42E4" w:rsidRDefault="006B42E4" w:rsidP="006B42E4"/>
    <w:tbl>
      <w:tblPr>
        <w:tblStyle w:val="ab"/>
        <w:tblW w:w="8791" w:type="dxa"/>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ayout w:type="fixed"/>
        <w:tblLook w:val="04A0" w:firstRow="1" w:lastRow="0" w:firstColumn="1" w:lastColumn="0" w:noHBand="0" w:noVBand="1"/>
      </w:tblPr>
      <w:tblGrid>
        <w:gridCol w:w="8791"/>
      </w:tblGrid>
      <w:tr w:rsidR="006B42E4" w:rsidTr="00D36291">
        <w:trPr>
          <w:trHeight w:val="13740"/>
        </w:trPr>
        <w:tc>
          <w:tcPr>
            <w:tcW w:w="8791" w:type="dxa"/>
            <w:tcBorders>
              <w:tl2br w:val="nil"/>
              <w:tr2bl w:val="nil"/>
            </w:tcBorders>
          </w:tcPr>
          <w:p w:rsidR="006B42E4" w:rsidRDefault="006B42E4" w:rsidP="00D36291">
            <w:pPr>
              <w:jc w:val="center"/>
              <w:rPr>
                <w:rFonts w:eastAsia="宋体" w:cs="Times New Roman"/>
                <w:kern w:val="0"/>
                <w:sz w:val="32"/>
                <w:szCs w:val="32"/>
              </w:rPr>
            </w:pPr>
            <w:r>
              <w:rPr>
                <w:rFonts w:eastAsia="宋体" w:cs="Times New Roman"/>
                <w:kern w:val="0"/>
                <w:sz w:val="32"/>
                <w:szCs w:val="32"/>
              </w:rPr>
              <w:lastRenderedPageBreak/>
              <w:t>SALES CONFIRMATION</w:t>
            </w:r>
          </w:p>
          <w:p w:rsidR="006B42E4" w:rsidRDefault="006B42E4" w:rsidP="00D36291">
            <w:pPr>
              <w:rPr>
                <w:rFonts w:eastAsia="宋体" w:cs="Times New Roman"/>
                <w:kern w:val="0"/>
                <w:szCs w:val="21"/>
              </w:rPr>
            </w:pPr>
            <w:r>
              <w:rPr>
                <w:rFonts w:eastAsia="宋体" w:cs="Times New Roman"/>
                <w:kern w:val="0"/>
                <w:szCs w:val="21"/>
              </w:rPr>
              <w:t>NO</w:t>
            </w:r>
            <w:r>
              <w:rPr>
                <w:rFonts w:eastAsia="宋体" w:hAnsi="宋体" w:cs="Times New Roman"/>
                <w:kern w:val="0"/>
                <w:szCs w:val="21"/>
              </w:rPr>
              <w:t>：</w:t>
            </w:r>
            <w:r>
              <w:rPr>
                <w:rFonts w:eastAsia="宋体" w:cs="Times New Roman"/>
                <w:kern w:val="0"/>
                <w:szCs w:val="21"/>
              </w:rPr>
              <w:t>XL0798                                         DATE: APR. 22, 2018</w:t>
            </w:r>
          </w:p>
          <w:p w:rsidR="006B42E4" w:rsidRDefault="006B42E4" w:rsidP="00D36291">
            <w:pPr>
              <w:rPr>
                <w:rFonts w:eastAsia="宋体" w:cs="Times New Roman"/>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Fujian Xinlong I/E Co., Ltd.</w:t>
            </w:r>
            <w:r>
              <w:rPr>
                <w:rFonts w:eastAsia="宋体" w:cs="Times New Roman"/>
                <w:b/>
                <w:kern w:val="0"/>
                <w:szCs w:val="21"/>
              </w:rPr>
              <w:t xml:space="preserve">      </w:t>
            </w:r>
            <w:r>
              <w:rPr>
                <w:rFonts w:eastAsia="宋体" w:cs="Times New Roman"/>
                <w:kern w:val="0"/>
                <w:szCs w:val="21"/>
              </w:rPr>
              <w:t>THE BUYER</w:t>
            </w:r>
            <w:r>
              <w:rPr>
                <w:rFonts w:eastAsia="宋体" w:cs="Times New Roman"/>
                <w:b/>
                <w:kern w:val="0"/>
                <w:szCs w:val="21"/>
              </w:rPr>
              <w:t>:</w:t>
            </w:r>
            <w:r>
              <w:rPr>
                <w:rFonts w:eastAsia="宋体" w:cs="Times New Roman"/>
                <w:kern w:val="0"/>
                <w:szCs w:val="21"/>
              </w:rPr>
              <w:t xml:space="preserve"> LK Footwear Inc.</w:t>
            </w:r>
          </w:p>
          <w:p w:rsidR="006B42E4" w:rsidRDefault="006B42E4" w:rsidP="00D36291">
            <w:pPr>
              <w:rPr>
                <w:rFonts w:eastAsia="宋体" w:cs="Times New Roman"/>
                <w:kern w:val="0"/>
                <w:szCs w:val="21"/>
              </w:rPr>
            </w:pPr>
            <w:r>
              <w:rPr>
                <w:rFonts w:eastAsia="宋体" w:cs="Times New Roman"/>
                <w:kern w:val="0"/>
                <w:szCs w:val="21"/>
              </w:rPr>
              <w:t>No. 99 Yan’an Rd., Fuzhou                No. 876 Walk Rd., Vancouver</w:t>
            </w:r>
          </w:p>
          <w:p w:rsidR="006B42E4" w:rsidRDefault="006B42E4" w:rsidP="00D36291">
            <w:pPr>
              <w:rPr>
                <w:rFonts w:eastAsia="宋体" w:cs="Times New Roman"/>
                <w:kern w:val="0"/>
                <w:szCs w:val="21"/>
              </w:rPr>
            </w:pPr>
            <w:r>
              <w:rPr>
                <w:rFonts w:eastAsia="宋体" w:cs="Times New Roman"/>
                <w:kern w:val="0"/>
                <w:szCs w:val="21"/>
              </w:rPr>
              <w:t>FAX</w:t>
            </w:r>
            <w:r>
              <w:rPr>
                <w:rFonts w:eastAsia="宋体" w:hAnsi="宋体" w:cs="Times New Roman"/>
                <w:kern w:val="0"/>
                <w:szCs w:val="21"/>
              </w:rPr>
              <w:t>：</w:t>
            </w:r>
            <w:r>
              <w:rPr>
                <w:rFonts w:eastAsia="宋体" w:cs="Times New Roman"/>
                <w:kern w:val="0"/>
                <w:szCs w:val="21"/>
              </w:rPr>
              <w:t>86-591-85665679                     FAX: +1-514-5240400</w:t>
            </w:r>
          </w:p>
          <w:p w:rsidR="006B42E4" w:rsidRDefault="006B42E4" w:rsidP="00D36291">
            <w:pPr>
              <w:rPr>
                <w:rFonts w:eastAsia="宋体" w:cs="Times New Roman"/>
                <w:kern w:val="0"/>
                <w:szCs w:val="21"/>
              </w:rPr>
            </w:pPr>
            <w:r>
              <w:rPr>
                <w:rFonts w:eastAsia="宋体" w:cs="Times New Roman"/>
                <w:kern w:val="0"/>
                <w:szCs w:val="21"/>
              </w:rPr>
              <w:t>TEL</w:t>
            </w:r>
            <w:r>
              <w:rPr>
                <w:rFonts w:eastAsia="宋体" w:hAnsi="宋体" w:cs="Times New Roman"/>
                <w:kern w:val="0"/>
                <w:szCs w:val="21"/>
              </w:rPr>
              <w:t>：</w:t>
            </w:r>
            <w:r>
              <w:rPr>
                <w:rFonts w:eastAsia="宋体" w:cs="Times New Roman"/>
                <w:kern w:val="0"/>
                <w:szCs w:val="21"/>
              </w:rPr>
              <w:t>86-591-85665678                     TEL: +1-514-5250622</w:t>
            </w:r>
          </w:p>
          <w:p w:rsidR="006B42E4" w:rsidRDefault="006B42E4" w:rsidP="00D36291">
            <w:pPr>
              <w:rPr>
                <w:rFonts w:eastAsia="宋体" w:cs="Times New Roman"/>
                <w:kern w:val="0"/>
                <w:szCs w:val="21"/>
              </w:rPr>
            </w:pPr>
          </w:p>
          <w:p w:rsidR="006B42E4" w:rsidRDefault="006B42E4" w:rsidP="00D36291">
            <w:pPr>
              <w:rPr>
                <w:rFonts w:eastAsia="宋体" w:cs="Times New Roman"/>
                <w:kern w:val="0"/>
                <w:szCs w:val="21"/>
                <w:lang w:val="en-GB"/>
              </w:rPr>
            </w:pPr>
            <w:r>
              <w:rPr>
                <w:rFonts w:eastAsia="宋体" w:cs="Times New Roman"/>
                <w:kern w:val="0"/>
                <w:szCs w:val="21"/>
              </w:rPr>
              <w:t>This contract is made by and between the buyer and seller, whereby the buyer agrees to buy and the seller agrees to sell the under-mentioned commodity according to the terms and conditions stipulated below</w:t>
            </w:r>
            <w:r>
              <w:rPr>
                <w:rFonts w:eastAsia="宋体" w:hAnsi="宋体" w:cs="Times New Roman"/>
                <w:kern w:val="0"/>
                <w:szCs w:val="21"/>
                <w:lang w:val="en-GB"/>
              </w:rPr>
              <w:t>：</w:t>
            </w:r>
          </w:p>
          <w:tbl>
            <w:tblPr>
              <w:tblW w:w="846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239"/>
              <w:gridCol w:w="1804"/>
              <w:gridCol w:w="1469"/>
            </w:tblGrid>
            <w:tr w:rsidR="006B42E4" w:rsidTr="00D36291">
              <w:trPr>
                <w:trHeight w:val="354"/>
              </w:trPr>
              <w:tc>
                <w:tcPr>
                  <w:tcW w:w="3955"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Commodity &amp; Specification</w:t>
                  </w:r>
                </w:p>
              </w:tc>
              <w:tc>
                <w:tcPr>
                  <w:tcW w:w="1239"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Quantity</w:t>
                  </w:r>
                </w:p>
              </w:tc>
              <w:tc>
                <w:tcPr>
                  <w:tcW w:w="1804"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Unit Price</w:t>
                  </w:r>
                </w:p>
              </w:tc>
              <w:tc>
                <w:tcPr>
                  <w:tcW w:w="1469"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Amount</w:t>
                  </w:r>
                </w:p>
              </w:tc>
            </w:tr>
            <w:tr w:rsidR="006B42E4" w:rsidTr="00D36291">
              <w:trPr>
                <w:trHeight w:val="1589"/>
              </w:trPr>
              <w:tc>
                <w:tcPr>
                  <w:tcW w:w="3955"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1</w:t>
                  </w:r>
                  <w:r>
                    <w:rPr>
                      <w:rFonts w:ascii="Times New Roman" w:eastAsia="宋体" w:hAnsi="宋体" w:cs="Times New Roman"/>
                      <w:szCs w:val="21"/>
                    </w:rPr>
                    <w:t>）</w:t>
                  </w: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szCs w:val="21"/>
                    </w:rPr>
                  </w:pPr>
                </w:p>
              </w:tc>
              <w:tc>
                <w:tcPr>
                  <w:tcW w:w="1239"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2</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c>
                <w:tcPr>
                  <w:tcW w:w="1804"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3</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tc>
              <w:tc>
                <w:tcPr>
                  <w:tcW w:w="1469"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4</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r>
            <w:tr w:rsidR="006B42E4" w:rsidTr="00D36291">
              <w:trPr>
                <w:trHeight w:val="474"/>
              </w:trPr>
              <w:tc>
                <w:tcPr>
                  <w:tcW w:w="3955"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Total</w:t>
                  </w:r>
                </w:p>
              </w:tc>
              <w:tc>
                <w:tcPr>
                  <w:tcW w:w="1239" w:type="dxa"/>
                </w:tcPr>
                <w:p w:rsidR="006B42E4" w:rsidRDefault="006B42E4" w:rsidP="00D36291">
                  <w:pPr>
                    <w:rPr>
                      <w:rFonts w:ascii="Times New Roman" w:eastAsia="宋体" w:hAnsi="Times New Roman" w:cs="Times New Roman"/>
                      <w:szCs w:val="21"/>
                    </w:rPr>
                  </w:pPr>
                </w:p>
              </w:tc>
              <w:tc>
                <w:tcPr>
                  <w:tcW w:w="1804" w:type="dxa"/>
                </w:tcPr>
                <w:p w:rsidR="006B42E4" w:rsidRDefault="006B42E4" w:rsidP="00D36291">
                  <w:pPr>
                    <w:rPr>
                      <w:rFonts w:ascii="Times New Roman" w:eastAsia="宋体" w:hAnsi="Times New Roman" w:cs="Times New Roman"/>
                      <w:szCs w:val="21"/>
                    </w:rPr>
                  </w:pPr>
                </w:p>
              </w:tc>
              <w:tc>
                <w:tcPr>
                  <w:tcW w:w="1469" w:type="dxa"/>
                </w:tcPr>
                <w:p w:rsidR="006B42E4" w:rsidRDefault="006B42E4" w:rsidP="00D36291">
                  <w:pPr>
                    <w:rPr>
                      <w:rFonts w:ascii="Times New Roman" w:eastAsia="宋体" w:hAnsi="Times New Roman" w:cs="Times New Roman"/>
                      <w:szCs w:val="21"/>
                    </w:rPr>
                  </w:pPr>
                </w:p>
              </w:tc>
            </w:tr>
            <w:tr w:rsidR="006B42E4" w:rsidTr="00D36291">
              <w:trPr>
                <w:trHeight w:val="626"/>
              </w:trPr>
              <w:tc>
                <w:tcPr>
                  <w:tcW w:w="8467" w:type="dxa"/>
                  <w:gridSpan w:val="4"/>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 xml:space="preserve">Total Contract Value: </w:t>
                  </w:r>
                  <w:r>
                    <w:rPr>
                      <w:rFonts w:ascii="Times New Roman" w:eastAsia="宋体" w:hAnsi="宋体" w:cs="Times New Roman"/>
                      <w:szCs w:val="21"/>
                    </w:rPr>
                    <w:t>（</w:t>
                  </w:r>
                  <w:r>
                    <w:rPr>
                      <w:rFonts w:ascii="Times New Roman" w:eastAsia="宋体" w:hAnsi="Times New Roman" w:cs="Times New Roman"/>
                      <w:szCs w:val="21"/>
                    </w:rPr>
                    <w:t>5</w:t>
                  </w:r>
                  <w:r>
                    <w:rPr>
                      <w:rFonts w:ascii="Times New Roman" w:eastAsia="宋体" w:hAnsi="宋体" w:cs="Times New Roman"/>
                      <w:szCs w:val="21"/>
                    </w:rPr>
                    <w:t>）</w:t>
                  </w:r>
                  <w:r>
                    <w:rPr>
                      <w:rFonts w:ascii="Times New Roman" w:eastAsia="宋体" w:hAnsi="Times New Roman" w:cs="Times New Roman"/>
                      <w:szCs w:val="21"/>
                    </w:rPr>
                    <w:t xml:space="preserve"> </w:t>
                  </w:r>
                </w:p>
              </w:tc>
            </w:tr>
          </w:tbl>
          <w:p w:rsidR="006B42E4" w:rsidRDefault="006B42E4" w:rsidP="00D36291">
            <w:pPr>
              <w:rPr>
                <w:rFonts w:eastAsia="宋体" w:cs="Times New Roman"/>
                <w:kern w:val="0"/>
                <w:szCs w:val="21"/>
              </w:rPr>
            </w:pPr>
          </w:p>
          <w:p w:rsidR="006B42E4" w:rsidRDefault="006B42E4" w:rsidP="00D36291">
            <w:pPr>
              <w:spacing w:line="276" w:lineRule="auto"/>
              <w:rPr>
                <w:rFonts w:eastAsia="宋体" w:cs="Times New Roman"/>
                <w:bCs/>
                <w:kern w:val="0"/>
                <w:szCs w:val="21"/>
                <w:u w:val="single"/>
              </w:rPr>
            </w:pPr>
            <w:r>
              <w:rPr>
                <w:rFonts w:eastAsia="宋体" w:cs="Times New Roman"/>
                <w:kern w:val="0"/>
                <w:szCs w:val="21"/>
              </w:rPr>
              <w:t>PACKING:</w:t>
            </w:r>
            <w:r>
              <w:rPr>
                <w:rStyle w:val="a10"/>
                <w:rFonts w:cs="Times New Roman"/>
                <w:szCs w:val="21"/>
              </w:rPr>
              <w:t xml:space="preserve"> P</w:t>
            </w:r>
            <w:r>
              <w:rPr>
                <w:rFonts w:cs="Times New Roman"/>
                <w:iCs/>
                <w:szCs w:val="21"/>
                <w:lang w:val="en-GB"/>
              </w:rPr>
              <w:t>acked in 1</w:t>
            </w:r>
            <w:r>
              <w:rPr>
                <w:rFonts w:cs="Times New Roman"/>
                <w:iCs/>
                <w:szCs w:val="21"/>
              </w:rPr>
              <w:t xml:space="preserve"> </w:t>
            </w:r>
            <w:r>
              <w:rPr>
                <w:rFonts w:cs="Times New Roman"/>
                <w:iCs/>
                <w:szCs w:val="21"/>
                <w:lang w:val="en-GB"/>
              </w:rPr>
              <w:t>pair/</w:t>
            </w:r>
            <w:r>
              <w:rPr>
                <w:rFonts w:cs="Times New Roman"/>
                <w:iCs/>
                <w:szCs w:val="21"/>
              </w:rPr>
              <w:t xml:space="preserve">carton </w:t>
            </w:r>
          </w:p>
          <w:p w:rsidR="006B42E4" w:rsidRDefault="006B42E4" w:rsidP="00D36291">
            <w:pPr>
              <w:spacing w:line="276" w:lineRule="auto"/>
              <w:rPr>
                <w:rFonts w:eastAsia="宋体" w:cs="Times New Roman"/>
                <w:kern w:val="0"/>
                <w:szCs w:val="21"/>
                <w:u w:val="single"/>
              </w:rPr>
            </w:pPr>
            <w:r>
              <w:rPr>
                <w:rFonts w:eastAsia="宋体" w:cs="Times New Roman"/>
                <w:bCs/>
                <w:kern w:val="0"/>
                <w:szCs w:val="21"/>
              </w:rPr>
              <w:t xml:space="preserve">TIME OF SHIPMENT: </w:t>
            </w:r>
            <w:r>
              <w:rPr>
                <w:rFonts w:eastAsia="宋体" w:cs="Times New Roman"/>
                <w:bCs/>
                <w:kern w:val="0"/>
                <w:szCs w:val="21"/>
              </w:rPr>
              <w:t>（</w:t>
            </w:r>
            <w:r>
              <w:rPr>
                <w:rFonts w:eastAsia="宋体" w:cs="Times New Roman"/>
                <w:bCs/>
                <w:kern w:val="0"/>
                <w:szCs w:val="21"/>
              </w:rPr>
              <w:t>6</w:t>
            </w:r>
            <w:r>
              <w:rPr>
                <w:rFonts w:eastAsia="宋体" w:cs="Times New Roman"/>
                <w:bCs/>
                <w:kern w:val="0"/>
                <w:szCs w:val="21"/>
              </w:rPr>
              <w:t>）</w:t>
            </w:r>
            <w:r>
              <w:rPr>
                <w:rFonts w:eastAsia="宋体" w:cs="Times New Roman"/>
                <w:bCs/>
                <w:kern w:val="0"/>
                <w:szCs w:val="21"/>
                <w:u w:val="single"/>
              </w:rPr>
              <w:t xml:space="preserve">                                                       </w:t>
            </w:r>
          </w:p>
          <w:p w:rsidR="006B42E4" w:rsidRDefault="006B42E4" w:rsidP="00D36291">
            <w:pPr>
              <w:spacing w:line="276" w:lineRule="auto"/>
              <w:rPr>
                <w:rStyle w:val="a10"/>
                <w:rFonts w:eastAsia="宋体" w:cs="Times New Roman"/>
                <w:bCs/>
                <w:kern w:val="0"/>
                <w:szCs w:val="21"/>
              </w:rPr>
            </w:pPr>
            <w:r>
              <w:rPr>
                <w:rFonts w:eastAsia="宋体" w:cs="Times New Roman"/>
                <w:bCs/>
                <w:kern w:val="0"/>
                <w:szCs w:val="21"/>
              </w:rPr>
              <w:t xml:space="preserve">PORT OF LOADING: </w:t>
            </w:r>
            <w:r>
              <w:rPr>
                <w:rFonts w:eastAsia="宋体" w:cs="Times New Roman"/>
                <w:bCs/>
                <w:kern w:val="0"/>
                <w:szCs w:val="21"/>
              </w:rPr>
              <w:t>（</w:t>
            </w:r>
            <w:r>
              <w:rPr>
                <w:rFonts w:eastAsia="宋体" w:cs="Times New Roman"/>
                <w:bCs/>
                <w:kern w:val="0"/>
                <w:szCs w:val="21"/>
              </w:rPr>
              <w:t>7</w:t>
            </w:r>
            <w:r>
              <w:rPr>
                <w:rFonts w:eastAsia="宋体" w:cs="Times New Roman"/>
                <w:bCs/>
                <w:kern w:val="0"/>
                <w:szCs w:val="21"/>
              </w:rPr>
              <w:t>）</w:t>
            </w:r>
            <w:r>
              <w:rPr>
                <w:rStyle w:val="a10"/>
                <w:rFonts w:eastAsia="宋体" w:cs="Times New Roman"/>
                <w:bCs/>
                <w:kern w:val="0"/>
                <w:szCs w:val="21"/>
                <w:u w:val="single"/>
              </w:rPr>
              <w:t xml:space="preserve">                                                       </w:t>
            </w:r>
          </w:p>
          <w:p w:rsidR="006B42E4" w:rsidRDefault="006B42E4" w:rsidP="00D36291">
            <w:pPr>
              <w:spacing w:line="276" w:lineRule="auto"/>
              <w:rPr>
                <w:rFonts w:eastAsia="宋体" w:cs="Times New Roman"/>
                <w:bCs/>
                <w:kern w:val="0"/>
                <w:szCs w:val="21"/>
                <w:u w:val="single"/>
              </w:rPr>
            </w:pPr>
            <w:r>
              <w:rPr>
                <w:rFonts w:eastAsia="宋体" w:cs="Times New Roman"/>
                <w:bCs/>
                <w:kern w:val="0"/>
                <w:szCs w:val="21"/>
              </w:rPr>
              <w:t xml:space="preserve">PORT OF DESTINATION: </w:t>
            </w:r>
            <w:r>
              <w:rPr>
                <w:rFonts w:eastAsia="宋体" w:cs="Times New Roman"/>
                <w:bCs/>
                <w:kern w:val="0"/>
                <w:szCs w:val="21"/>
              </w:rPr>
              <w:t>（</w:t>
            </w:r>
            <w:r>
              <w:rPr>
                <w:rFonts w:eastAsia="宋体" w:cs="Times New Roman"/>
                <w:bCs/>
                <w:kern w:val="0"/>
                <w:szCs w:val="21"/>
              </w:rPr>
              <w:t>8</w:t>
            </w:r>
            <w:r>
              <w:rPr>
                <w:rFonts w:eastAsia="宋体" w:cs="Times New Roman"/>
                <w:bCs/>
                <w:kern w:val="0"/>
                <w:szCs w:val="21"/>
              </w:rPr>
              <w:t>）</w:t>
            </w:r>
            <w:r>
              <w:rPr>
                <w:rFonts w:eastAsia="宋体" w:cs="Times New Roman"/>
                <w:bCs/>
                <w:kern w:val="0"/>
                <w:szCs w:val="21"/>
                <w:u w:val="single"/>
              </w:rPr>
              <w:t xml:space="preserve">                                                   </w:t>
            </w:r>
          </w:p>
          <w:p w:rsidR="006B42E4" w:rsidRDefault="006B42E4" w:rsidP="00D36291">
            <w:pPr>
              <w:spacing w:line="276" w:lineRule="auto"/>
              <w:rPr>
                <w:rStyle w:val="a10"/>
                <w:rFonts w:eastAsia="宋体" w:cs="Times New Roman"/>
                <w:kern w:val="0"/>
                <w:szCs w:val="21"/>
              </w:rPr>
            </w:pPr>
            <w:r>
              <w:rPr>
                <w:rFonts w:eastAsia="宋体" w:cs="Times New Roman"/>
                <w:kern w:val="0"/>
                <w:szCs w:val="21"/>
              </w:rPr>
              <w:t>Transshipment is</w:t>
            </w:r>
            <w:r>
              <w:rPr>
                <w:rStyle w:val="a10"/>
                <w:rFonts w:eastAsia="宋体" w:cs="Times New Roman"/>
                <w:kern w:val="0"/>
                <w:szCs w:val="21"/>
              </w:rPr>
              <w:t xml:space="preserve"> allowed </w:t>
            </w:r>
            <w:r>
              <w:rPr>
                <w:rFonts w:eastAsia="宋体" w:cs="Times New Roman"/>
                <w:kern w:val="0"/>
                <w:szCs w:val="21"/>
              </w:rPr>
              <w:t>and partial shipment is</w:t>
            </w:r>
            <w:r>
              <w:rPr>
                <w:rStyle w:val="a10"/>
                <w:rFonts w:eastAsia="宋体" w:cs="Times New Roman"/>
                <w:kern w:val="0"/>
                <w:szCs w:val="21"/>
              </w:rPr>
              <w:t xml:space="preserve"> allowed  </w:t>
            </w:r>
          </w:p>
          <w:p w:rsidR="006B42E4" w:rsidRDefault="006B42E4" w:rsidP="00D36291">
            <w:pPr>
              <w:spacing w:line="276" w:lineRule="auto"/>
              <w:rPr>
                <w:rFonts w:eastAsia="宋体" w:cs="Times New Roman"/>
                <w:bCs/>
                <w:kern w:val="0"/>
                <w:szCs w:val="21"/>
                <w:u w:val="single"/>
              </w:rPr>
            </w:pPr>
            <w:r>
              <w:rPr>
                <w:rFonts w:eastAsia="宋体" w:cs="Times New Roman"/>
                <w:kern w:val="0"/>
                <w:szCs w:val="21"/>
              </w:rPr>
              <w:t>INSURANCE</w:t>
            </w:r>
            <w:r>
              <w:rPr>
                <w:rFonts w:eastAsia="宋体" w:cs="Times New Roman"/>
                <w:bCs/>
                <w:kern w:val="0"/>
                <w:szCs w:val="21"/>
              </w:rPr>
              <w:t xml:space="preserve">: </w:t>
            </w:r>
            <w:r>
              <w:rPr>
                <w:rFonts w:eastAsia="宋体" w:cs="Times New Roman"/>
                <w:bCs/>
                <w:kern w:val="0"/>
                <w:szCs w:val="21"/>
              </w:rPr>
              <w:t>（</w:t>
            </w:r>
            <w:r>
              <w:rPr>
                <w:rFonts w:eastAsia="宋体" w:cs="Times New Roman" w:hint="eastAsia"/>
                <w:bCs/>
                <w:kern w:val="0"/>
                <w:szCs w:val="21"/>
              </w:rPr>
              <w:t>9</w:t>
            </w:r>
            <w:r>
              <w:rPr>
                <w:rFonts w:eastAsia="宋体" w:cs="Times New Roman"/>
                <w:bCs/>
                <w:kern w:val="0"/>
                <w:szCs w:val="21"/>
              </w:rPr>
              <w:t>）</w:t>
            </w:r>
            <w:r>
              <w:rPr>
                <w:rFonts w:eastAsia="宋体" w:cs="Times New Roman"/>
                <w:bCs/>
                <w:kern w:val="0"/>
                <w:szCs w:val="21"/>
                <w:u w:val="single"/>
              </w:rPr>
              <w:t xml:space="preserve">                                                               </w:t>
            </w:r>
          </w:p>
          <w:p w:rsidR="006B42E4" w:rsidRDefault="006B42E4" w:rsidP="00D36291">
            <w:pPr>
              <w:spacing w:line="276" w:lineRule="auto"/>
              <w:rPr>
                <w:rFonts w:eastAsia="宋体" w:cs="Times New Roman"/>
                <w:bCs/>
                <w:kern w:val="0"/>
                <w:szCs w:val="21"/>
              </w:rPr>
            </w:pPr>
            <w:r>
              <w:rPr>
                <w:rFonts w:eastAsia="宋体" w:cs="Times New Roman"/>
                <w:bCs/>
                <w:kern w:val="0"/>
                <w:szCs w:val="21"/>
                <w:u w:val="single"/>
              </w:rPr>
              <w:t xml:space="preserve">                                                                                </w:t>
            </w:r>
          </w:p>
          <w:p w:rsidR="006B42E4" w:rsidRDefault="006B42E4" w:rsidP="00D36291">
            <w:pPr>
              <w:spacing w:line="276" w:lineRule="auto"/>
              <w:rPr>
                <w:rFonts w:eastAsia="宋体" w:cs="Times New Roman"/>
                <w:bCs/>
                <w:kern w:val="0"/>
                <w:szCs w:val="21"/>
              </w:rPr>
            </w:pPr>
            <w:r>
              <w:rPr>
                <w:rFonts w:eastAsia="宋体" w:cs="Times New Roman"/>
                <w:kern w:val="0"/>
                <w:szCs w:val="21"/>
              </w:rPr>
              <w:t>TERMS OF PAYMENT</w:t>
            </w:r>
            <w:r>
              <w:rPr>
                <w:rFonts w:eastAsia="宋体" w:cs="Times New Roman"/>
                <w:bCs/>
                <w:kern w:val="0"/>
                <w:szCs w:val="21"/>
              </w:rPr>
              <w:t>:</w:t>
            </w:r>
            <w:r>
              <w:rPr>
                <w:rFonts w:eastAsia="宋体" w:cs="Times New Roman"/>
                <w:kern w:val="0"/>
                <w:szCs w:val="21"/>
              </w:rPr>
              <w:t xml:space="preserve">30% of proceeds payable by T/T,  after the buyer received the advance payment guarantee issued by the seller’s bank for 30% of proceeds; 70% of proceeds payable by T/T against the fax copy of B/L. </w:t>
            </w:r>
            <w:r>
              <w:rPr>
                <w:rFonts w:eastAsia="宋体" w:cs="Times New Roman"/>
                <w:bCs/>
                <w:kern w:val="0"/>
                <w:szCs w:val="21"/>
              </w:rPr>
              <w:t xml:space="preserve">                                                                                         </w:t>
            </w:r>
          </w:p>
          <w:p w:rsidR="006B42E4" w:rsidRDefault="006B42E4" w:rsidP="00D36291">
            <w:pPr>
              <w:spacing w:line="276" w:lineRule="auto"/>
              <w:rPr>
                <w:rFonts w:eastAsia="宋体" w:cs="Times New Roman"/>
                <w:bCs/>
                <w:kern w:val="0"/>
                <w:szCs w:val="21"/>
              </w:rPr>
            </w:pPr>
            <w:r>
              <w:rPr>
                <w:rFonts w:eastAsia="宋体" w:cs="Times New Roman"/>
                <w:bCs/>
                <w:kern w:val="0"/>
                <w:szCs w:val="21"/>
              </w:rPr>
              <w:t>REMARKS:</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This contract is made in two original copies and becomes valid after both parties’ signature, one copy to be held by each party. </w:t>
            </w:r>
          </w:p>
          <w:p w:rsidR="006B42E4" w:rsidRDefault="006B42E4" w:rsidP="00D36291">
            <w:pPr>
              <w:spacing w:line="276" w:lineRule="auto"/>
              <w:rPr>
                <w:rFonts w:eastAsia="宋体" w:cs="Times New Roman"/>
                <w:kern w:val="0"/>
                <w:szCs w:val="21"/>
              </w:rPr>
            </w:pPr>
            <w:r>
              <w:rPr>
                <w:rFonts w:eastAsia="宋体" w:cs="Times New Roman"/>
                <w:kern w:val="0"/>
                <w:szCs w:val="21"/>
              </w:rPr>
              <w:t>Signed by</w:t>
            </w:r>
            <w:r>
              <w:rPr>
                <w:rFonts w:eastAsia="宋体" w:cs="Times New Roman"/>
                <w:b/>
                <w:kern w:val="0"/>
                <w:szCs w:val="21"/>
              </w:rPr>
              <w:t>:</w:t>
            </w:r>
          </w:p>
          <w:p w:rsidR="006B42E4" w:rsidRDefault="006B42E4" w:rsidP="00D36291">
            <w:pPr>
              <w:spacing w:line="276" w:lineRule="auto"/>
              <w:rPr>
                <w:rFonts w:ascii="宋体" w:eastAsia="宋体" w:hAnsi="宋体" w:cs="Times New Roman"/>
                <w:b/>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 xml:space="preserve"> Fujian Xinlong I/E Co., Ltd.</w:t>
            </w:r>
            <w:r>
              <w:rPr>
                <w:rFonts w:eastAsia="宋体" w:cs="Times New Roman"/>
                <w:b/>
                <w:kern w:val="0"/>
                <w:szCs w:val="21"/>
              </w:rPr>
              <w:t xml:space="preserve"> </w:t>
            </w:r>
            <w:r>
              <w:rPr>
                <w:rFonts w:eastAsia="宋体" w:cs="Times New Roman"/>
                <w:kern w:val="0"/>
                <w:szCs w:val="21"/>
              </w:rPr>
              <w:t xml:space="preserve">   THE BUYER</w:t>
            </w:r>
            <w:r>
              <w:rPr>
                <w:rFonts w:eastAsia="宋体" w:cs="Times New Roman"/>
                <w:b/>
                <w:kern w:val="0"/>
                <w:szCs w:val="21"/>
              </w:rPr>
              <w:t xml:space="preserve">:  </w:t>
            </w:r>
            <w:r>
              <w:rPr>
                <w:rFonts w:eastAsia="宋体" w:cs="Times New Roman"/>
                <w:kern w:val="0"/>
                <w:szCs w:val="21"/>
              </w:rPr>
              <w:t>LK Footwear Inc.</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3" w:name="_Toc50124704"/>
      <w:r w:rsidR="00BA27A7">
        <w:rPr>
          <w:rFonts w:hint="eastAsia"/>
        </w:rPr>
        <w:lastRenderedPageBreak/>
        <w:t xml:space="preserve">8. </w:t>
      </w:r>
      <w:r>
        <w:rPr>
          <w:rFonts w:hint="eastAsia"/>
        </w:rPr>
        <w:t>试题编号：</w:t>
      </w:r>
      <w:r w:rsidR="004F4790">
        <w:rPr>
          <w:rFonts w:hint="eastAsia"/>
        </w:rPr>
        <w:t>2</w:t>
      </w:r>
      <w:r>
        <w:rPr>
          <w:rFonts w:hint="eastAsia"/>
        </w:rPr>
        <w:t xml:space="preserve">-8, </w:t>
      </w:r>
      <w:r>
        <w:rPr>
          <w:rFonts w:hint="eastAsia"/>
        </w:rPr>
        <w:t>外贸业务操作技能</w:t>
      </w:r>
      <w:bookmarkEnd w:id="283"/>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上海新海贸易公司是上海一家从事陶瓷餐具出口贸易的知名企业，</w:t>
      </w:r>
      <w:r>
        <w:rPr>
          <w:rFonts w:ascii="宋体" w:eastAsia="宋体" w:hAnsi="宋体"/>
          <w:sz w:val="24"/>
          <w:szCs w:val="24"/>
        </w:rPr>
        <w:t>年均出口额近7</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根据给定的公司背景及业务背景资料，以卖方公司（上海新海贸易公司）外贸业务员李荣的身份给加拿大JBS公司的业务经理JOHN SMITH写一封建立业务关系的信函，表达与之建立业务关系的热切愿望。</w:t>
      </w:r>
    </w:p>
    <w:p w:rsidR="006B42E4" w:rsidRDefault="006B42E4" w:rsidP="00641284">
      <w:pPr>
        <w:numPr>
          <w:ilvl w:val="0"/>
          <w:numId w:val="28"/>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上海新海贸易公司（XINHAI TRADNG CO., LTD.）是上海一家从事陶瓷餐具（</w:t>
      </w:r>
      <w:r>
        <w:rPr>
          <w:rFonts w:ascii="宋体" w:eastAsia="宋体" w:hAnsi="宋体"/>
          <w:sz w:val="24"/>
          <w:szCs w:val="24"/>
        </w:rPr>
        <w:t xml:space="preserve">Ceramic </w:t>
      </w:r>
      <w:r>
        <w:rPr>
          <w:rFonts w:ascii="宋体" w:eastAsia="宋体" w:hAnsi="宋体" w:hint="eastAsia"/>
          <w:sz w:val="24"/>
          <w:szCs w:val="24"/>
        </w:rPr>
        <w:t>Tableware</w:t>
      </w:r>
      <w:r>
        <w:rPr>
          <w:rFonts w:ascii="宋体" w:eastAsia="宋体" w:hAnsi="宋体"/>
          <w:sz w:val="24"/>
          <w:szCs w:val="24"/>
        </w:rPr>
        <w:t>.</w:t>
      </w:r>
      <w:r>
        <w:rPr>
          <w:rFonts w:ascii="宋体" w:eastAsia="宋体" w:hAnsi="宋体" w:hint="eastAsia"/>
          <w:sz w:val="24"/>
          <w:szCs w:val="24"/>
        </w:rPr>
        <w:t>）出口贸易的知名企业。公司主要生产各式陶瓷餐具。公司产品物美价廉，远销全球超过100个国家和地区。</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ADD：14</w:t>
      </w:r>
      <w:r>
        <w:rPr>
          <w:rFonts w:ascii="宋体" w:eastAsia="宋体" w:hAnsi="宋体" w:hint="eastAsia"/>
          <w:sz w:val="24"/>
          <w:szCs w:val="24"/>
          <w:vertAlign w:val="superscript"/>
        </w:rPr>
        <w:t xml:space="preserve"> </w:t>
      </w:r>
      <w:r>
        <w:rPr>
          <w:rFonts w:ascii="宋体" w:eastAsia="宋体" w:hAnsi="宋体" w:hint="eastAsia"/>
          <w:sz w:val="24"/>
          <w:szCs w:val="24"/>
        </w:rPr>
        <w:t>TH FLOOR KINGSTAR MANSION, 676, JINLIN RD., SHANGHAI 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FAX：+86-21-59809577   TEL：+86-21-59809578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E-MAIL：xinhai@trade.net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28"/>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2018年3月从阿里巴巴上得知加拿大JBS公司（JAMES BROWN &amp; SONS COMPANY，CANADA）欲求购中国产的陶瓷餐具。</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客户名称JAMES BROWN &amp; SONS COMPANY，CANADA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ADD：#304-310 JALAN STREET, TORONTO, CANADA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 +1-416-58985   TEL: +1-416-58909</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E-MAIL：jamesbrownsons@trade.net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信函格式准确；英语词汇输入正确；信函内容包括信息来源渠道、公司简介、产品简介、另寄产品目录、想与对方建交的愿望等。信函日期：2018年3月5日。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lastRenderedPageBreak/>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：加拿大JBS公司对新海贸易公司的陶瓷餐具感兴趣，向新海贸易公司进行询盘，其内容如下：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 XH4405, XH4510 are quite suitable for our market. We may need one 20’FCL.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TORONTO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JAMES BROWN &amp; SONS</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520"/>
        <w:gridCol w:w="3060"/>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5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XH4405</w:t>
            </w:r>
          </w:p>
        </w:tc>
        <w:tc>
          <w:tcPr>
            <w:tcW w:w="306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XH4510</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含税进货成本(每套)</w:t>
            </w:r>
          </w:p>
        </w:tc>
        <w:tc>
          <w:tcPr>
            <w:tcW w:w="25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300元</w:t>
            </w:r>
          </w:p>
        </w:tc>
        <w:tc>
          <w:tcPr>
            <w:tcW w:w="306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350元</w:t>
            </w:r>
          </w:p>
        </w:tc>
      </w:tr>
    </w:tbl>
    <w:p w:rsidR="006B42E4" w:rsidRDefault="006B42E4" w:rsidP="006B42E4">
      <w:pPr>
        <w:spacing w:line="360" w:lineRule="exact"/>
        <w:ind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商品数量和包装：每个货号500套，共1000套。每50套装一个大木箱（1m*1m*1m），共装1个20’FCL。其它信息：</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254"/>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10元/套</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装运条件</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自中国上海经海运至加拿大多伦多港，允许分批和转船</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按发票金额加成10%投保一切险，费率为0.6%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2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1/6.32</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color w:val="FF0000"/>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 w:rsidR="006B42E4" w:rsidRDefault="006B42E4" w:rsidP="006B42E4"/>
    <w:p w:rsidR="006B42E4" w:rsidRDefault="006B42E4" w:rsidP="006B42E4">
      <w:pPr>
        <w:tabs>
          <w:tab w:val="left" w:pos="2942"/>
        </w:tabs>
        <w:jc w:val="left"/>
        <w:rPr>
          <w:rFonts w:ascii="宋体" w:eastAsia="宋体" w:hAnsi="宋体" w:cs="宋体"/>
          <w:b/>
          <w:sz w:val="24"/>
          <w:szCs w:val="24"/>
        </w:rPr>
      </w:pPr>
      <w:r>
        <w:rPr>
          <w:rFonts w:ascii="宋体" w:eastAsia="宋体" w:hAnsi="宋体" w:cs="宋体" w:hint="eastAsia"/>
          <w:b/>
          <w:sz w:val="24"/>
          <w:szCs w:val="24"/>
        </w:rPr>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加拿大JBS公司对新海贸易公司的陶瓷餐具感兴趣，有意采购，经过反复磋商，双方最终达成的交易条件如下：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XH4405 USD 50.00/set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XH4510 USD 57.00/set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装运口岸：SHANGHAI</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noProof/>
          <w:szCs w:val="21"/>
        </w:rPr>
        <w:lastRenderedPageBreak/>
        <mc:AlternateContent>
          <mc:Choice Requires="wps">
            <w:drawing>
              <wp:anchor distT="0" distB="0" distL="114300" distR="114300" simplePos="0" relativeHeight="251666432" behindDoc="0" locked="0" layoutInCell="1" allowOverlap="1" wp14:anchorId="36C27435" wp14:editId="5CF0E0A1">
                <wp:simplePos x="0" y="0"/>
                <wp:positionH relativeFrom="column">
                  <wp:posOffset>-22225</wp:posOffset>
                </wp:positionH>
                <wp:positionV relativeFrom="paragraph">
                  <wp:posOffset>6350</wp:posOffset>
                </wp:positionV>
                <wp:extent cx="5257800" cy="8432165"/>
                <wp:effectExtent l="4445" t="4445" r="14605" b="21590"/>
                <wp:wrapNone/>
                <wp:docPr id="714" name="矩形 714"/>
                <wp:cNvGraphicFramePr/>
                <a:graphic xmlns:a="http://schemas.openxmlformats.org/drawingml/2006/main">
                  <a:graphicData uri="http://schemas.microsoft.com/office/word/2010/wordprocessingShape">
                    <wps:wsp>
                      <wps:cNvSpPr/>
                      <wps:spPr>
                        <a:xfrm>
                          <a:off x="0" y="0"/>
                          <a:ext cx="5257800" cy="8432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rPr>
                                <w:rFonts w:ascii="Times New Roman" w:hAnsi="Times New Roman"/>
                              </w:rPr>
                            </w:pPr>
                            <w:r>
                              <w:rPr>
                                <w:rFonts w:hint="eastAsia"/>
                              </w:rPr>
                              <w:t xml:space="preserve">                                            </w:t>
                            </w:r>
                            <w:r>
                              <w:t xml:space="preserve">              </w:t>
                            </w:r>
                            <w:r>
                              <w:rPr>
                                <w:rFonts w:hint="eastAsia"/>
                              </w:rPr>
                              <w:t xml:space="preserve">  </w:t>
                            </w:r>
                            <w:r>
                              <w:t xml:space="preserve"> </w:t>
                            </w:r>
                            <w:r>
                              <w:rPr>
                                <w:rFonts w:ascii="Times New Roman" w:hAnsi="Times New Roman"/>
                              </w:rPr>
                              <w:t>NO.</w:t>
                            </w:r>
                            <w:r>
                              <w:rPr>
                                <w:rFonts w:ascii="Times New Roman" w:hAnsi="Times New Roman"/>
                              </w:rPr>
                              <w:t>：</w:t>
                            </w:r>
                            <w:r>
                              <w:rPr>
                                <w:rFonts w:ascii="Times New Roman" w:hAnsi="Times New Roman"/>
                              </w:rPr>
                              <w:t>SHHX98027</w:t>
                            </w: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date: Apr.3,2018</w:t>
                            </w:r>
                          </w:p>
                          <w:p w:rsidR="00D36291" w:rsidRDefault="00D36291" w:rsidP="006B42E4">
                            <w:pPr>
                              <w:rPr>
                                <w:rFonts w:ascii="Times New Roman" w:hAnsi="Times New Roman"/>
                                <w:sz w:val="24"/>
                              </w:rPr>
                            </w:pPr>
                            <w:r>
                              <w:rPr>
                                <w:rFonts w:ascii="Times New Roman" w:hAnsi="Times New Roman"/>
                              </w:rPr>
                              <w:t xml:space="preserve">The Buyer: </w:t>
                            </w:r>
                            <w:r>
                              <w:rPr>
                                <w:rFonts w:ascii="Times New Roman" w:hAnsi="Times New Roman"/>
                                <w:sz w:val="24"/>
                              </w:rPr>
                              <w:t xml:space="preserve">JAMES BROWN &amp; SONS </w:t>
                            </w:r>
                            <w:r>
                              <w:rPr>
                                <w:rFonts w:ascii="Times New Roman" w:hAnsi="Times New Roman"/>
                              </w:rPr>
                              <w:t>CO.,LTD.</w:t>
                            </w:r>
                          </w:p>
                          <w:p w:rsidR="00D36291" w:rsidRDefault="00D36291" w:rsidP="006B42E4">
                            <w:pPr>
                              <w:ind w:firstLineChars="300" w:firstLine="720"/>
                              <w:rPr>
                                <w:rFonts w:ascii="Times New Roman" w:hAnsi="Times New Roman"/>
                                <w:sz w:val="24"/>
                              </w:rPr>
                            </w:pPr>
                            <w:r>
                              <w:rPr>
                                <w:rFonts w:ascii="Times New Roman" w:hAnsi="Times New Roman"/>
                                <w:sz w:val="24"/>
                              </w:rPr>
                              <w:t>#304 – 310 JALAN STREET,TORONTO,CANADA</w:t>
                            </w:r>
                          </w:p>
                          <w:p w:rsidR="00D36291" w:rsidRDefault="00D36291" w:rsidP="006B42E4">
                            <w:pPr>
                              <w:spacing w:line="360" w:lineRule="exact"/>
                              <w:ind w:firstLineChars="250" w:firstLine="525"/>
                              <w:rPr>
                                <w:rFonts w:ascii="Times New Roman" w:hAnsi="Times New Roman"/>
                                <w:color w:val="FF0000"/>
                                <w:szCs w:val="21"/>
                              </w:rPr>
                            </w:pPr>
                            <w:r>
                              <w:rPr>
                                <w:rFonts w:ascii="Times New Roman" w:hAnsi="Times New Roman"/>
                                <w:szCs w:val="21"/>
                              </w:rPr>
                              <w:t>FAX:</w:t>
                            </w:r>
                            <w:r>
                              <w:rPr>
                                <w:rFonts w:ascii="Times New Roman" w:hAnsi="Times New Roman"/>
                                <w:color w:val="FF0000"/>
                                <w:szCs w:val="21"/>
                              </w:rPr>
                              <w:t xml:space="preserve"> </w:t>
                            </w:r>
                            <w:r>
                              <w:rPr>
                                <w:rFonts w:ascii="Times New Roman" w:hAnsi="Times New Roman"/>
                                <w:color w:val="000000"/>
                                <w:szCs w:val="21"/>
                              </w:rPr>
                              <w:t>+1-416-58985</w:t>
                            </w:r>
                            <w:r>
                              <w:rPr>
                                <w:rFonts w:ascii="Times New Roman" w:hAnsi="Times New Roman"/>
                                <w:color w:val="FF0000"/>
                                <w:szCs w:val="21"/>
                              </w:rPr>
                              <w:t xml:space="preserve">   </w:t>
                            </w:r>
                            <w:r>
                              <w:rPr>
                                <w:rFonts w:ascii="Times New Roman" w:hAnsi="Times New Roman"/>
                                <w:szCs w:val="21"/>
                              </w:rPr>
                              <w:t xml:space="preserve">TEL: </w:t>
                            </w:r>
                            <w:r>
                              <w:rPr>
                                <w:rFonts w:ascii="Times New Roman" w:hAnsi="Times New Roman"/>
                                <w:color w:val="000000"/>
                                <w:szCs w:val="21"/>
                              </w:rPr>
                              <w:t>+1-416-58909</w:t>
                            </w:r>
                          </w:p>
                          <w:p w:rsidR="00D36291" w:rsidRDefault="00D36291" w:rsidP="006B42E4">
                            <w:pPr>
                              <w:rPr>
                                <w:rFonts w:ascii="Times New Roman" w:hAnsi="Times New Roman"/>
                              </w:rPr>
                            </w:pPr>
                            <w:r>
                              <w:rPr>
                                <w:rFonts w:ascii="Times New Roman" w:hAnsi="Times New Roman"/>
                                <w:szCs w:val="21"/>
                              </w:rPr>
                              <w:t>The Seller: XINHAI TRADNG CO.,LTD.</w:t>
                            </w:r>
                          </w:p>
                          <w:p w:rsidR="00D36291" w:rsidRDefault="00D36291" w:rsidP="006B42E4">
                            <w:pPr>
                              <w:spacing w:line="400" w:lineRule="exact"/>
                              <w:rPr>
                                <w:rFonts w:ascii="Times New Roman" w:hAnsi="Times New Roman"/>
                                <w:szCs w:val="21"/>
                              </w:rPr>
                            </w:pPr>
                            <w:r>
                              <w:rPr>
                                <w:rFonts w:ascii="Times New Roman" w:hAnsi="Times New Roman"/>
                              </w:rPr>
                              <w:t xml:space="preserve">       4 TH FLOOR KINGSTAR MANSION,676 JINLIN RD.,SHANGHAI CHINA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rPr>
                              <w:t xml:space="preserve">   </w:t>
                            </w:r>
                            <w:r>
                              <w:rPr>
                                <w:rFonts w:ascii="Times New Roman" w:hAnsi="Times New Roman"/>
                                <w:szCs w:val="21"/>
                              </w:rPr>
                              <w:t>FAX</w:t>
                            </w:r>
                            <w:r>
                              <w:rPr>
                                <w:rFonts w:ascii="Times New Roman" w:hAnsi="Times New Roman"/>
                                <w:szCs w:val="21"/>
                              </w:rPr>
                              <w:t>：</w:t>
                            </w:r>
                            <w:r>
                              <w:rPr>
                                <w:rFonts w:ascii="Times New Roman" w:hAnsi="Times New Roman"/>
                                <w:szCs w:val="21"/>
                              </w:rPr>
                              <w:t>+86-21-59809577   TEL</w:t>
                            </w:r>
                            <w:r>
                              <w:rPr>
                                <w:rFonts w:ascii="Times New Roman" w:hAnsi="Times New Roman"/>
                                <w:szCs w:val="21"/>
                              </w:rPr>
                              <w:t>：</w:t>
                            </w:r>
                            <w:r>
                              <w:rPr>
                                <w:rFonts w:ascii="Times New Roman" w:hAnsi="Times New Roman"/>
                                <w:szCs w:val="21"/>
                              </w:rPr>
                              <w:t>+86-21-59809578</w:t>
                            </w:r>
                          </w:p>
                          <w:p w:rsidR="00D36291" w:rsidRDefault="00D36291" w:rsidP="006B42E4">
                            <w:pPr>
                              <w:rPr>
                                <w:rFonts w:ascii="Times New Roman" w:hAnsi="Times New Roman"/>
                              </w:rPr>
                            </w:pP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hAnsi="Times New Roman"/>
                                    </w:rPr>
                                  </w:pPr>
                                  <w:r>
                                    <w:rPr>
                                      <w:rFonts w:ascii="Times New Roman" w:hAnsi="Times New Roman"/>
                                    </w:rPr>
                                    <w:t>Commodity &amp; Specification</w:t>
                                  </w:r>
                                </w:p>
                              </w:tc>
                              <w:tc>
                                <w:tcPr>
                                  <w:tcW w:w="1201" w:type="dxa"/>
                                </w:tcPr>
                                <w:p w:rsidR="00D36291" w:rsidRDefault="00D36291">
                                  <w:pPr>
                                    <w:rPr>
                                      <w:rFonts w:ascii="Times New Roman" w:hAnsi="Times New Roman"/>
                                    </w:rPr>
                                  </w:pPr>
                                  <w:r>
                                    <w:rPr>
                                      <w:rFonts w:ascii="Times New Roman" w:hAnsi="Times New Roman"/>
                                    </w:rPr>
                                    <w:t>Quantity</w:t>
                                  </w:r>
                                </w:p>
                              </w:tc>
                              <w:tc>
                                <w:tcPr>
                                  <w:tcW w:w="1749" w:type="dxa"/>
                                </w:tcPr>
                                <w:p w:rsidR="00D36291" w:rsidRDefault="00D36291">
                                  <w:pPr>
                                    <w:rPr>
                                      <w:rFonts w:ascii="Times New Roman" w:hAnsi="Times New Roman"/>
                                    </w:rPr>
                                  </w:pPr>
                                  <w:r>
                                    <w:rPr>
                                      <w:rFonts w:ascii="Times New Roman" w:hAnsi="Times New Roman"/>
                                    </w:rPr>
                                    <w:t>Unit Price</w:t>
                                  </w:r>
                                </w:p>
                              </w:tc>
                              <w:tc>
                                <w:tcPr>
                                  <w:tcW w:w="1424" w:type="dxa"/>
                                </w:tcPr>
                                <w:p w:rsidR="00D36291" w:rsidRDefault="00D36291">
                                  <w:pPr>
                                    <w:rPr>
                                      <w:rFonts w:ascii="Times New Roman" w:hAnsi="Times New Roman"/>
                                    </w:rPr>
                                  </w:pPr>
                                  <w:r>
                                    <w:rPr>
                                      <w:rFonts w:ascii="Times New Roman" w:hAnsi="Times New Roman"/>
                                    </w:rPr>
                                    <w:t>Amount</w:t>
                                  </w:r>
                                </w:p>
                              </w:tc>
                            </w:tr>
                            <w:tr w:rsidR="00D36291">
                              <w:tc>
                                <w:tcPr>
                                  <w:tcW w:w="3834"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201"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49"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424"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3834" w:type="dxa"/>
                                </w:tcPr>
                                <w:p w:rsidR="00D36291" w:rsidRDefault="00D36291">
                                  <w:pPr>
                                    <w:rPr>
                                      <w:rFonts w:ascii="Times New Roman" w:hAnsi="Times New Roman"/>
                                    </w:rPr>
                                  </w:pPr>
                                  <w:r>
                                    <w:rPr>
                                      <w:rFonts w:ascii="Times New Roman" w:hAnsi="Times New Roman"/>
                                    </w:rPr>
                                    <w:t>Total</w:t>
                                  </w:r>
                                </w:p>
                              </w:tc>
                              <w:tc>
                                <w:tcPr>
                                  <w:tcW w:w="1201" w:type="dxa"/>
                                </w:tcPr>
                                <w:p w:rsidR="00D36291" w:rsidRDefault="00D36291">
                                  <w:pPr>
                                    <w:rPr>
                                      <w:rFonts w:ascii="Times New Roman" w:hAnsi="Times New Roman"/>
                                    </w:rPr>
                                  </w:pPr>
                                </w:p>
                              </w:tc>
                              <w:tc>
                                <w:tcPr>
                                  <w:tcW w:w="1749" w:type="dxa"/>
                                </w:tcPr>
                                <w:p w:rsidR="00D36291" w:rsidRDefault="00D36291">
                                  <w:pPr>
                                    <w:rPr>
                                      <w:rFonts w:ascii="Times New Roman" w:hAnsi="Times New Roman"/>
                                    </w:rPr>
                                  </w:pPr>
                                </w:p>
                              </w:tc>
                              <w:tc>
                                <w:tcPr>
                                  <w:tcW w:w="1424" w:type="dxa"/>
                                </w:tcPr>
                                <w:p w:rsidR="00D36291" w:rsidRDefault="00D36291">
                                  <w:pPr>
                                    <w:rPr>
                                      <w:rFonts w:ascii="Times New Roman" w:hAnsi="Times New Roman"/>
                                    </w:rPr>
                                  </w:pPr>
                                </w:p>
                              </w:tc>
                            </w:tr>
                          </w:tbl>
                          <w:p w:rsidR="00D36291" w:rsidRDefault="00D36291" w:rsidP="006B42E4">
                            <w:pPr>
                              <w:spacing w:line="400" w:lineRule="exact"/>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400" w:lineRule="exact"/>
                              <w:rPr>
                                <w:rFonts w:ascii="Times New Roman" w:hAnsi="Times New Roman"/>
                              </w:rPr>
                            </w:pPr>
                            <w:r>
                              <w:rPr>
                                <w:rFonts w:ascii="Times New Roman" w:hAnsi="Times New Roman" w:hint="eastAsia"/>
                                <w:u w:val="single"/>
                              </w:rPr>
                              <w:t xml:space="preserve">                                                                           </w:t>
                            </w:r>
                            <w:r>
                              <w:rPr>
                                <w:rFonts w:ascii="Times New Roman" w:hAnsi="Times New Roman"/>
                              </w:rPr>
                              <w:t xml:space="preserve"> </w:t>
                            </w:r>
                          </w:p>
                          <w:p w:rsidR="00D36291" w:rsidRDefault="00D36291" w:rsidP="006B42E4">
                            <w:pPr>
                              <w:spacing w:line="400" w:lineRule="exact"/>
                              <w:rPr>
                                <w:rFonts w:ascii="Times New Roman" w:hAnsi="Times New Roman"/>
                              </w:rPr>
                            </w:pPr>
                            <w:r>
                              <w:rPr>
                                <w:rFonts w:ascii="Times New Roman" w:hAnsi="Times New Roman"/>
                              </w:rPr>
                              <w:t>Packing</w:t>
                            </w:r>
                            <w:r>
                              <w:rPr>
                                <w:rFonts w:ascii="Times New Roman" w:hAnsi="Times New Roman"/>
                              </w:rPr>
                              <w:t>：</w:t>
                            </w:r>
                            <w:r>
                              <w:rPr>
                                <w:rFonts w:ascii="Times New Roman" w:hAnsi="Times New Roman"/>
                                <w:sz w:val="24"/>
                              </w:rPr>
                              <w:t xml:space="preserve"> </w:t>
                            </w:r>
                            <w:r>
                              <w:rPr>
                                <w:rFonts w:ascii="Times New Roman" w:hAnsi="Times New Roman"/>
                                <w:szCs w:val="21"/>
                              </w:rPr>
                              <w:t>ART XH4405, XH4510 to</w:t>
                            </w:r>
                            <w:r>
                              <w:rPr>
                                <w:rFonts w:ascii="Times New Roman" w:hAnsi="Times New Roman"/>
                                <w:sz w:val="24"/>
                              </w:rPr>
                              <w:t xml:space="preserve"> packed</w:t>
                            </w:r>
                            <w:r>
                              <w:rPr>
                                <w:rFonts w:ascii="Times New Roman" w:hAnsi="Times New Roman"/>
                              </w:rPr>
                              <w:t xml:space="preserve"> in cartons of 50 sets each</w:t>
                            </w:r>
                          </w:p>
                          <w:p w:rsidR="00D36291" w:rsidRDefault="00D36291" w:rsidP="006B42E4">
                            <w:pPr>
                              <w:spacing w:line="400" w:lineRule="exact"/>
                              <w:rPr>
                                <w:rFonts w:ascii="Times New Roman" w:hAnsi="Times New Roman"/>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 xml:space="preserve">(6) </w:t>
                            </w: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400" w:lineRule="exact"/>
                              <w:rPr>
                                <w:rFonts w:ascii="Times New Roman" w:hAnsi="Times New Roman"/>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Insurance:</w:t>
                            </w:r>
                            <w:r>
                              <w:rPr>
                                <w:rFonts w:ascii="Times New Roman" w:hAnsi="Times New Roman"/>
                                <w:u w:val="single"/>
                              </w:rPr>
                              <w:t xml:space="preserve"> </w:t>
                            </w:r>
                            <w:r>
                              <w:rPr>
                                <w:rFonts w:ascii="Times New Roman" w:hAnsi="Times New Roman"/>
                              </w:rPr>
                              <w:t>(9)</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00" w:lineRule="exact"/>
                              <w:rPr>
                                <w:rFonts w:ascii="Times New Roman" w:hAnsi="Times New Roman"/>
                                <w:u w:val="single"/>
                              </w:rPr>
                            </w:pPr>
                          </w:p>
                          <w:p w:rsidR="00D36291" w:rsidRDefault="00D36291" w:rsidP="006B42E4">
                            <w:pPr>
                              <w:spacing w:line="400" w:lineRule="exact"/>
                              <w:rPr>
                                <w:rFonts w:ascii="Times New Roman" w:hAnsi="Times New Roman"/>
                              </w:rPr>
                            </w:pPr>
                            <w:r>
                              <w:rPr>
                                <w:rFonts w:ascii="Times New Roman" w:hAnsi="Times New Roman"/>
                              </w:rPr>
                              <w:t>Signed by</w:t>
                            </w:r>
                          </w:p>
                          <w:p w:rsidR="00D36291" w:rsidRDefault="00D36291" w:rsidP="006B42E4">
                            <w:pPr>
                              <w:spacing w:line="400" w:lineRule="exact"/>
                              <w:rPr>
                                <w:rFonts w:ascii="Times New Roman" w:hAnsi="Times New Roman"/>
                              </w:rPr>
                            </w:pPr>
                            <w:r>
                              <w:rPr>
                                <w:rFonts w:ascii="Times New Roman" w:hAnsi="Times New Roman"/>
                              </w:rPr>
                              <w:t>The</w:t>
                            </w:r>
                            <w:r>
                              <w:rPr>
                                <w:rFonts w:ascii="Times New Roman" w:hAnsi="Times New Roman" w:hint="eastAsia"/>
                              </w:rPr>
                              <w:t xml:space="preserve"> </w:t>
                            </w:r>
                            <w:r>
                              <w:rPr>
                                <w:rFonts w:ascii="Times New Roman" w:hAnsi="Times New Roman"/>
                              </w:rPr>
                              <w:t>Buyer</w:t>
                            </w:r>
                            <w:r>
                              <w:rPr>
                                <w:rFonts w:ascii="Times New Roman" w:hAnsi="Times New Roman"/>
                              </w:rPr>
                              <w:t>：</w:t>
                            </w:r>
                            <w:r>
                              <w:rPr>
                                <w:rFonts w:ascii="Times New Roman" w:hAnsi="Times New Roman"/>
                                <w:sz w:val="18"/>
                                <w:szCs w:val="18"/>
                              </w:rPr>
                              <w:t xml:space="preserve">JAMES BROWN &amp; SONS CO.,LTD. </w:t>
                            </w:r>
                            <w:r>
                              <w:rPr>
                                <w:rFonts w:ascii="Times New Roman" w:hAnsi="Times New Roman"/>
                              </w:rPr>
                              <w:t xml:space="preserve"> The</w:t>
                            </w:r>
                            <w:r>
                              <w:rPr>
                                <w:rFonts w:ascii="Times New Roman" w:hAnsi="Times New Roman" w:hint="eastAsia"/>
                              </w:rPr>
                              <w:t xml:space="preserve"> </w:t>
                            </w:r>
                            <w:r>
                              <w:rPr>
                                <w:rFonts w:ascii="Times New Roman" w:hAnsi="Times New Roman"/>
                              </w:rPr>
                              <w:t>Seller</w:t>
                            </w:r>
                            <w:r>
                              <w:rPr>
                                <w:rFonts w:ascii="Times New Roman" w:hAnsi="Times New Roman"/>
                              </w:rPr>
                              <w:t>：</w:t>
                            </w:r>
                            <w:r>
                              <w:rPr>
                                <w:rFonts w:ascii="Times New Roman" w:hAnsi="Times New Roman"/>
                                <w:szCs w:val="21"/>
                              </w:rPr>
                              <w:t>XINHAI TRADNG CO.,LTD.</w:t>
                            </w:r>
                          </w:p>
                          <w:p w:rsidR="00D36291" w:rsidRDefault="00D36291" w:rsidP="006B42E4"/>
                        </w:txbxContent>
                      </wps:txbx>
                      <wps:bodyPr upright="1"/>
                    </wps:wsp>
                  </a:graphicData>
                </a:graphic>
              </wp:anchor>
            </w:drawing>
          </mc:Choice>
          <mc:Fallback>
            <w:pict>
              <v:rect id="矩形 714" o:spid="_x0000_s1038" style="position:absolute;left:0;text-align:left;margin-left:-1.75pt;margin-top:.5pt;width:414pt;height:663.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dI+QEAAPUDAAAOAAAAZHJzL2Uyb0RvYy54bWysU81u2zAMvg/YOwi6L7azJs2MOD0syy7D&#10;VqDdAzCSbAvQHyQ1dp5mwG57iD3OsNcYpXhpu/YwDPNBJkXqI/mRXF+NWpGD8EFa09BqVlIiDLNc&#10;mq6hn293r1aUhAiGg7JGNPQoAr3avHyxHlwt5ra3igtPEMSEenAN7WN0dVEE1gsNYWadMGhsrdcQ&#10;UfVdwT0MiK5VMS/LZTFYz523TISAt9uTkW4yftsKFj+1bRCRqIZibjGfPp/7dBabNdSdB9dLNqUB&#10;/5CFBmkw6BlqCxHInZdPoLRk3gbbxhmzurBtK5nINWA1VflHNTc9OJFrQXKCO9MU/h8s+3i49kTy&#10;hl5WF5QY0Nikn1++/fj+laQb5GdwoUa3G3ftJy2gmIodW6/TH8sgY+b0eOZUjJEwvFzMF5erEqln&#10;aFtdvJ5Xy0VCLe6fOx/ie2E1SUJDPTYtcwmHDyGeXH+7pGjBKsl3Uqms+G7/VnlyAGzwLn8T+iM3&#10;ZcjQ0DeYDCYCOGetgoiidlh5MF2O9+hFeAhc5u854JTYFkJ/SiAjJDeotYzCZ6kXwN8ZTuLRIbcG&#10;14CmZLTglCiBW5Ok7BlBqr/xRO6USUFEnvCJpdSnU2eSFMf9mPu6TNjpZm/5EXt957zseuS5SoYi&#10;WXC2ckOmPUjD+1DPXvfbuvkFAAD//wMAUEsDBBQABgAIAAAAIQC3XNb13AAAAAkBAAAPAAAAZHJz&#10;L2Rvd25yZXYueG1sTI9BT4NAEIXvJv6HzZh4axdBDUWWxmhq4rGlF28DjICys4RdWvTXO570+M17&#10;efNevl3soE40+d6xgZt1BIq4dk3PrYFjuVuloHxAbnBwTAa+yMO2uLzIMWvcmfd0OoRWSQj7DA10&#10;IYyZ1r7uyKJfu5FYtHc3WQyCU6ubCc8SbgcdR9G9ttizfOhwpKeO6s/DbA1UfXzE7335EtnNLgmv&#10;S/kxvz0bc321PD6ACrSEPzP81pfqUEinys3ceDUYWCV34pS7LBI5jW+FK+EkTjegi1z/X1D8AAAA&#10;//8DAFBLAQItABQABgAIAAAAIQC2gziS/gAAAOEBAAATAAAAAAAAAAAAAAAAAAAAAABbQ29udGVu&#10;dF9UeXBlc10ueG1sUEsBAi0AFAAGAAgAAAAhADj9If/WAAAAlAEAAAsAAAAAAAAAAAAAAAAALwEA&#10;AF9yZWxzLy5yZWxzUEsBAi0AFAAGAAgAAAAhAHfGF0j5AQAA9QMAAA4AAAAAAAAAAAAAAAAALgIA&#10;AGRycy9lMm9Eb2MueG1sUEsBAi0AFAAGAAgAAAAhALdc1vXcAAAACQEAAA8AAAAAAAAAAAAAAAAA&#10;UwQAAGRycy9kb3ducmV2LnhtbFBLBQYAAAAABAAEAPMAAABcBQAAAAA=&#10;">
                <v:textbox>
                  <w:txbxContent>
                    <w:p w:rsidR="00D36291" w:rsidRDefault="00D36291" w:rsidP="006B42E4">
                      <w:pPr>
                        <w:rPr>
                          <w:rFonts w:ascii="Times New Roman" w:hAnsi="Times New Roman"/>
                        </w:rPr>
                      </w:pPr>
                      <w:r>
                        <w:rPr>
                          <w:rFonts w:hint="eastAsia"/>
                        </w:rPr>
                        <w:t xml:space="preserve">                                            </w:t>
                      </w:r>
                      <w:r>
                        <w:t xml:space="preserve">              </w:t>
                      </w:r>
                      <w:r>
                        <w:rPr>
                          <w:rFonts w:hint="eastAsia"/>
                        </w:rPr>
                        <w:t xml:space="preserve">  </w:t>
                      </w:r>
                      <w:r>
                        <w:t xml:space="preserve"> </w:t>
                      </w:r>
                      <w:r>
                        <w:rPr>
                          <w:rFonts w:ascii="Times New Roman" w:hAnsi="Times New Roman"/>
                        </w:rPr>
                        <w:t>NO.</w:t>
                      </w:r>
                      <w:r>
                        <w:rPr>
                          <w:rFonts w:ascii="Times New Roman" w:hAnsi="Times New Roman"/>
                        </w:rPr>
                        <w:t>：</w:t>
                      </w:r>
                      <w:r>
                        <w:rPr>
                          <w:rFonts w:ascii="Times New Roman" w:hAnsi="Times New Roman"/>
                        </w:rPr>
                        <w:t>SHHX98027</w:t>
                      </w: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date: Apr.3,2018</w:t>
                      </w:r>
                    </w:p>
                    <w:p w:rsidR="00D36291" w:rsidRDefault="00D36291" w:rsidP="006B42E4">
                      <w:pPr>
                        <w:rPr>
                          <w:rFonts w:ascii="Times New Roman" w:hAnsi="Times New Roman"/>
                          <w:sz w:val="24"/>
                        </w:rPr>
                      </w:pPr>
                      <w:r>
                        <w:rPr>
                          <w:rFonts w:ascii="Times New Roman" w:hAnsi="Times New Roman"/>
                        </w:rPr>
                        <w:t xml:space="preserve">The Buyer: </w:t>
                      </w:r>
                      <w:r>
                        <w:rPr>
                          <w:rFonts w:ascii="Times New Roman" w:hAnsi="Times New Roman"/>
                          <w:sz w:val="24"/>
                        </w:rPr>
                        <w:t xml:space="preserve">JAMES BROWN &amp; SONS </w:t>
                      </w:r>
                      <w:r>
                        <w:rPr>
                          <w:rFonts w:ascii="Times New Roman" w:hAnsi="Times New Roman"/>
                        </w:rPr>
                        <w:t>CO.,LTD.</w:t>
                      </w:r>
                    </w:p>
                    <w:p w:rsidR="00D36291" w:rsidRDefault="00D36291" w:rsidP="006B42E4">
                      <w:pPr>
                        <w:ind w:firstLineChars="300" w:firstLine="720"/>
                        <w:rPr>
                          <w:rFonts w:ascii="Times New Roman" w:hAnsi="Times New Roman"/>
                          <w:sz w:val="24"/>
                        </w:rPr>
                      </w:pPr>
                      <w:r>
                        <w:rPr>
                          <w:rFonts w:ascii="Times New Roman" w:hAnsi="Times New Roman"/>
                          <w:sz w:val="24"/>
                        </w:rPr>
                        <w:t>#304 – 310 JALAN STREET,TORONTO,CANADA</w:t>
                      </w:r>
                    </w:p>
                    <w:p w:rsidR="00D36291" w:rsidRDefault="00D36291" w:rsidP="006B42E4">
                      <w:pPr>
                        <w:spacing w:line="360" w:lineRule="exact"/>
                        <w:ind w:firstLineChars="250" w:firstLine="525"/>
                        <w:rPr>
                          <w:rFonts w:ascii="Times New Roman" w:hAnsi="Times New Roman"/>
                          <w:color w:val="FF0000"/>
                          <w:szCs w:val="21"/>
                        </w:rPr>
                      </w:pPr>
                      <w:r>
                        <w:rPr>
                          <w:rFonts w:ascii="Times New Roman" w:hAnsi="Times New Roman"/>
                          <w:szCs w:val="21"/>
                        </w:rPr>
                        <w:t>FAX:</w:t>
                      </w:r>
                      <w:r>
                        <w:rPr>
                          <w:rFonts w:ascii="Times New Roman" w:hAnsi="Times New Roman"/>
                          <w:color w:val="FF0000"/>
                          <w:szCs w:val="21"/>
                        </w:rPr>
                        <w:t xml:space="preserve"> </w:t>
                      </w:r>
                      <w:r>
                        <w:rPr>
                          <w:rFonts w:ascii="Times New Roman" w:hAnsi="Times New Roman"/>
                          <w:color w:val="000000"/>
                          <w:szCs w:val="21"/>
                        </w:rPr>
                        <w:t>+1-416-58985</w:t>
                      </w:r>
                      <w:r>
                        <w:rPr>
                          <w:rFonts w:ascii="Times New Roman" w:hAnsi="Times New Roman"/>
                          <w:color w:val="FF0000"/>
                          <w:szCs w:val="21"/>
                        </w:rPr>
                        <w:t xml:space="preserve">   </w:t>
                      </w:r>
                      <w:r>
                        <w:rPr>
                          <w:rFonts w:ascii="Times New Roman" w:hAnsi="Times New Roman"/>
                          <w:szCs w:val="21"/>
                        </w:rPr>
                        <w:t xml:space="preserve">TEL: </w:t>
                      </w:r>
                      <w:r>
                        <w:rPr>
                          <w:rFonts w:ascii="Times New Roman" w:hAnsi="Times New Roman"/>
                          <w:color w:val="000000"/>
                          <w:szCs w:val="21"/>
                        </w:rPr>
                        <w:t>+1-416-58909</w:t>
                      </w:r>
                    </w:p>
                    <w:p w:rsidR="00D36291" w:rsidRDefault="00D36291" w:rsidP="006B42E4">
                      <w:pPr>
                        <w:rPr>
                          <w:rFonts w:ascii="Times New Roman" w:hAnsi="Times New Roman"/>
                        </w:rPr>
                      </w:pPr>
                      <w:r>
                        <w:rPr>
                          <w:rFonts w:ascii="Times New Roman" w:hAnsi="Times New Roman"/>
                          <w:szCs w:val="21"/>
                        </w:rPr>
                        <w:t>The Seller: XINHAI TRADNG CO.,LTD.</w:t>
                      </w:r>
                    </w:p>
                    <w:p w:rsidR="00D36291" w:rsidRDefault="00D36291" w:rsidP="006B42E4">
                      <w:pPr>
                        <w:spacing w:line="400" w:lineRule="exact"/>
                        <w:rPr>
                          <w:rFonts w:ascii="Times New Roman" w:hAnsi="Times New Roman"/>
                          <w:szCs w:val="21"/>
                        </w:rPr>
                      </w:pPr>
                      <w:r>
                        <w:rPr>
                          <w:rFonts w:ascii="Times New Roman" w:hAnsi="Times New Roman"/>
                        </w:rPr>
                        <w:t xml:space="preserve">       4 TH FLOOR KINGSTAR MANSION,676 JINLIN RD.,SHANGHAI CHINA</w:t>
                      </w:r>
                    </w:p>
                    <w:p w:rsidR="00D36291" w:rsidRDefault="00D36291" w:rsidP="006B42E4">
                      <w:pPr>
                        <w:spacing w:line="360" w:lineRule="exact"/>
                        <w:ind w:firstLineChars="200" w:firstLine="420"/>
                        <w:rPr>
                          <w:rFonts w:ascii="Times New Roman" w:hAnsi="Times New Roman"/>
                          <w:szCs w:val="21"/>
                        </w:rPr>
                      </w:pPr>
                      <w:r>
                        <w:rPr>
                          <w:rFonts w:ascii="Times New Roman" w:hAnsi="Times New Roman"/>
                        </w:rPr>
                        <w:t xml:space="preserve">   </w:t>
                      </w:r>
                      <w:r>
                        <w:rPr>
                          <w:rFonts w:ascii="Times New Roman" w:hAnsi="Times New Roman"/>
                          <w:szCs w:val="21"/>
                        </w:rPr>
                        <w:t>FAX</w:t>
                      </w:r>
                      <w:r>
                        <w:rPr>
                          <w:rFonts w:ascii="Times New Roman" w:hAnsi="Times New Roman"/>
                          <w:szCs w:val="21"/>
                        </w:rPr>
                        <w:t>：</w:t>
                      </w:r>
                      <w:r>
                        <w:rPr>
                          <w:rFonts w:ascii="Times New Roman" w:hAnsi="Times New Roman"/>
                          <w:szCs w:val="21"/>
                        </w:rPr>
                        <w:t>+86-21-59809577   TEL</w:t>
                      </w:r>
                      <w:r>
                        <w:rPr>
                          <w:rFonts w:ascii="Times New Roman" w:hAnsi="Times New Roman"/>
                          <w:szCs w:val="21"/>
                        </w:rPr>
                        <w:t>：</w:t>
                      </w:r>
                      <w:r>
                        <w:rPr>
                          <w:rFonts w:ascii="Times New Roman" w:hAnsi="Times New Roman"/>
                          <w:szCs w:val="21"/>
                        </w:rPr>
                        <w:t>+86-21-59809578</w:t>
                      </w:r>
                    </w:p>
                    <w:p w:rsidR="00D36291" w:rsidRDefault="00D36291" w:rsidP="006B42E4">
                      <w:pPr>
                        <w:rPr>
                          <w:rFonts w:ascii="Times New Roman" w:hAnsi="Times New Roman"/>
                        </w:rPr>
                      </w:pPr>
                    </w:p>
                    <w:p w:rsidR="00D36291" w:rsidRDefault="00D36291" w:rsidP="006B42E4">
                      <w:pPr>
                        <w:rPr>
                          <w:rFonts w:ascii="Times New Roman" w:hAnsi="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hAnsi="Times New Roman"/>
                              </w:rPr>
                            </w:pPr>
                            <w:r>
                              <w:rPr>
                                <w:rFonts w:ascii="Times New Roman" w:hAnsi="Times New Roman"/>
                              </w:rPr>
                              <w:t>Commodity &amp; Specification</w:t>
                            </w:r>
                          </w:p>
                        </w:tc>
                        <w:tc>
                          <w:tcPr>
                            <w:tcW w:w="1201" w:type="dxa"/>
                          </w:tcPr>
                          <w:p w:rsidR="00D36291" w:rsidRDefault="00D36291">
                            <w:pPr>
                              <w:rPr>
                                <w:rFonts w:ascii="Times New Roman" w:hAnsi="Times New Roman"/>
                              </w:rPr>
                            </w:pPr>
                            <w:r>
                              <w:rPr>
                                <w:rFonts w:ascii="Times New Roman" w:hAnsi="Times New Roman"/>
                              </w:rPr>
                              <w:t>Quantity</w:t>
                            </w:r>
                          </w:p>
                        </w:tc>
                        <w:tc>
                          <w:tcPr>
                            <w:tcW w:w="1749" w:type="dxa"/>
                          </w:tcPr>
                          <w:p w:rsidR="00D36291" w:rsidRDefault="00D36291">
                            <w:pPr>
                              <w:rPr>
                                <w:rFonts w:ascii="Times New Roman" w:hAnsi="Times New Roman"/>
                              </w:rPr>
                            </w:pPr>
                            <w:r>
                              <w:rPr>
                                <w:rFonts w:ascii="Times New Roman" w:hAnsi="Times New Roman"/>
                              </w:rPr>
                              <w:t>Unit Price</w:t>
                            </w:r>
                          </w:p>
                        </w:tc>
                        <w:tc>
                          <w:tcPr>
                            <w:tcW w:w="1424" w:type="dxa"/>
                          </w:tcPr>
                          <w:p w:rsidR="00D36291" w:rsidRDefault="00D36291">
                            <w:pPr>
                              <w:rPr>
                                <w:rFonts w:ascii="Times New Roman" w:hAnsi="Times New Roman"/>
                              </w:rPr>
                            </w:pPr>
                            <w:r>
                              <w:rPr>
                                <w:rFonts w:ascii="Times New Roman" w:hAnsi="Times New Roman"/>
                              </w:rPr>
                              <w:t>Amount</w:t>
                            </w:r>
                          </w:p>
                        </w:tc>
                      </w:tr>
                      <w:tr w:rsidR="00D36291">
                        <w:tc>
                          <w:tcPr>
                            <w:tcW w:w="3834" w:type="dxa"/>
                          </w:tcPr>
                          <w:p w:rsidR="00D36291" w:rsidRDefault="00D36291">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201" w:type="dxa"/>
                          </w:tcPr>
                          <w:p w:rsidR="00D36291" w:rsidRDefault="00D36291">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c>
                          <w:tcPr>
                            <w:tcW w:w="1749" w:type="dxa"/>
                          </w:tcPr>
                          <w:p w:rsidR="00D36291" w:rsidRDefault="00D36291">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p>
                          <w:p w:rsidR="00D36291" w:rsidRDefault="00D36291">
                            <w:pPr>
                              <w:rPr>
                                <w:rFonts w:ascii="Times New Roman" w:hAnsi="Times New Roman"/>
                              </w:rPr>
                            </w:pPr>
                          </w:p>
                        </w:tc>
                        <w:tc>
                          <w:tcPr>
                            <w:tcW w:w="1424" w:type="dxa"/>
                          </w:tcPr>
                          <w:p w:rsidR="00D36291" w:rsidRDefault="00D36291">
                            <w:pPr>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p>
                          <w:p w:rsidR="00D36291" w:rsidRDefault="00D36291">
                            <w:pPr>
                              <w:rPr>
                                <w:rFonts w:ascii="Times New Roman" w:hAnsi="Times New Roman"/>
                              </w:rPr>
                            </w:pPr>
                          </w:p>
                          <w:p w:rsidR="00D36291" w:rsidRDefault="00D36291">
                            <w:pPr>
                              <w:rPr>
                                <w:rFonts w:ascii="Times New Roman" w:hAnsi="Times New Roman"/>
                              </w:rPr>
                            </w:pPr>
                          </w:p>
                          <w:p w:rsidR="00D36291" w:rsidRDefault="00D36291">
                            <w:pPr>
                              <w:rPr>
                                <w:rFonts w:ascii="Times New Roman" w:hAnsi="Times New Roman"/>
                              </w:rPr>
                            </w:pPr>
                          </w:p>
                        </w:tc>
                      </w:tr>
                      <w:tr w:rsidR="00D36291">
                        <w:tc>
                          <w:tcPr>
                            <w:tcW w:w="3834" w:type="dxa"/>
                          </w:tcPr>
                          <w:p w:rsidR="00D36291" w:rsidRDefault="00D36291">
                            <w:pPr>
                              <w:rPr>
                                <w:rFonts w:ascii="Times New Roman" w:hAnsi="Times New Roman"/>
                              </w:rPr>
                            </w:pPr>
                            <w:r>
                              <w:rPr>
                                <w:rFonts w:ascii="Times New Roman" w:hAnsi="Times New Roman"/>
                              </w:rPr>
                              <w:t>Total</w:t>
                            </w:r>
                          </w:p>
                        </w:tc>
                        <w:tc>
                          <w:tcPr>
                            <w:tcW w:w="1201" w:type="dxa"/>
                          </w:tcPr>
                          <w:p w:rsidR="00D36291" w:rsidRDefault="00D36291">
                            <w:pPr>
                              <w:rPr>
                                <w:rFonts w:ascii="Times New Roman" w:hAnsi="Times New Roman"/>
                              </w:rPr>
                            </w:pPr>
                          </w:p>
                        </w:tc>
                        <w:tc>
                          <w:tcPr>
                            <w:tcW w:w="1749" w:type="dxa"/>
                          </w:tcPr>
                          <w:p w:rsidR="00D36291" w:rsidRDefault="00D36291">
                            <w:pPr>
                              <w:rPr>
                                <w:rFonts w:ascii="Times New Roman" w:hAnsi="Times New Roman"/>
                              </w:rPr>
                            </w:pPr>
                          </w:p>
                        </w:tc>
                        <w:tc>
                          <w:tcPr>
                            <w:tcW w:w="1424" w:type="dxa"/>
                          </w:tcPr>
                          <w:p w:rsidR="00D36291" w:rsidRDefault="00D36291">
                            <w:pPr>
                              <w:rPr>
                                <w:rFonts w:ascii="Times New Roman" w:hAnsi="Times New Roman"/>
                              </w:rPr>
                            </w:pPr>
                          </w:p>
                        </w:tc>
                      </w:tr>
                    </w:tbl>
                    <w:p w:rsidR="00D36291" w:rsidRDefault="00D36291" w:rsidP="006B42E4">
                      <w:pPr>
                        <w:spacing w:line="400" w:lineRule="exact"/>
                        <w:rPr>
                          <w:rFonts w:ascii="Times New Roman" w:hAnsi="Times New Roman"/>
                          <w:u w:val="single"/>
                        </w:rPr>
                      </w:pPr>
                      <w:r>
                        <w:rPr>
                          <w:rFonts w:ascii="Times New Roman" w:hAnsi="Times New Roman"/>
                        </w:rPr>
                        <w:t xml:space="preserve">Total Contract Value: </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hint="eastAsia"/>
                          <w:u w:val="single"/>
                        </w:rPr>
                        <w:t xml:space="preserve">                                                   </w:t>
                      </w:r>
                    </w:p>
                    <w:p w:rsidR="00D36291" w:rsidRDefault="00D36291" w:rsidP="006B42E4">
                      <w:pPr>
                        <w:spacing w:line="400" w:lineRule="exact"/>
                        <w:rPr>
                          <w:rFonts w:ascii="Times New Roman" w:hAnsi="Times New Roman"/>
                        </w:rPr>
                      </w:pPr>
                      <w:r>
                        <w:rPr>
                          <w:rFonts w:ascii="Times New Roman" w:hAnsi="Times New Roman" w:hint="eastAsia"/>
                          <w:u w:val="single"/>
                        </w:rPr>
                        <w:t xml:space="preserve">                                                                           </w:t>
                      </w:r>
                      <w:r>
                        <w:rPr>
                          <w:rFonts w:ascii="Times New Roman" w:hAnsi="Times New Roman"/>
                        </w:rPr>
                        <w:t xml:space="preserve"> </w:t>
                      </w:r>
                    </w:p>
                    <w:p w:rsidR="00D36291" w:rsidRDefault="00D36291" w:rsidP="006B42E4">
                      <w:pPr>
                        <w:spacing w:line="400" w:lineRule="exact"/>
                        <w:rPr>
                          <w:rFonts w:ascii="Times New Roman" w:hAnsi="Times New Roman"/>
                        </w:rPr>
                      </w:pPr>
                      <w:r>
                        <w:rPr>
                          <w:rFonts w:ascii="Times New Roman" w:hAnsi="Times New Roman"/>
                        </w:rPr>
                        <w:t>Packing</w:t>
                      </w:r>
                      <w:r>
                        <w:rPr>
                          <w:rFonts w:ascii="Times New Roman" w:hAnsi="Times New Roman"/>
                        </w:rPr>
                        <w:t>：</w:t>
                      </w:r>
                      <w:r>
                        <w:rPr>
                          <w:rFonts w:ascii="Times New Roman" w:hAnsi="Times New Roman"/>
                          <w:sz w:val="24"/>
                        </w:rPr>
                        <w:t xml:space="preserve"> </w:t>
                      </w:r>
                      <w:r>
                        <w:rPr>
                          <w:rFonts w:ascii="Times New Roman" w:hAnsi="Times New Roman"/>
                          <w:szCs w:val="21"/>
                        </w:rPr>
                        <w:t>ART XH4405, XH4510 to</w:t>
                      </w:r>
                      <w:r>
                        <w:rPr>
                          <w:rFonts w:ascii="Times New Roman" w:hAnsi="Times New Roman"/>
                          <w:sz w:val="24"/>
                        </w:rPr>
                        <w:t xml:space="preserve"> packed</w:t>
                      </w:r>
                      <w:r>
                        <w:rPr>
                          <w:rFonts w:ascii="Times New Roman" w:hAnsi="Times New Roman"/>
                        </w:rPr>
                        <w:t xml:space="preserve"> in cartons of 50 sets each</w:t>
                      </w:r>
                    </w:p>
                    <w:p w:rsidR="00D36291" w:rsidRDefault="00D36291" w:rsidP="006B42E4">
                      <w:pPr>
                        <w:spacing w:line="400" w:lineRule="exact"/>
                        <w:rPr>
                          <w:rFonts w:ascii="Times New Roman" w:hAnsi="Times New Roman"/>
                        </w:rPr>
                      </w:pPr>
                      <w:r>
                        <w:rPr>
                          <w:rFonts w:ascii="Times New Roman" w:hAnsi="Times New Roman"/>
                        </w:rPr>
                        <w:t>Time</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Shipment</w:t>
                      </w:r>
                      <w:r>
                        <w:rPr>
                          <w:rFonts w:ascii="Times New Roman" w:hAnsi="Times New Roman"/>
                        </w:rPr>
                        <w:t>：</w:t>
                      </w:r>
                      <w:r>
                        <w:rPr>
                          <w:rFonts w:ascii="Times New Roman" w:hAnsi="Times New Roman"/>
                        </w:rPr>
                        <w:t xml:space="preserve">(6) </w:t>
                      </w: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Ports</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Loading</w:t>
                      </w:r>
                      <w:r>
                        <w:rPr>
                          <w:rFonts w:ascii="Times New Roman" w:hAnsi="Times New Roman"/>
                        </w:rPr>
                        <w:t>：</w:t>
                      </w:r>
                      <w:r>
                        <w:rPr>
                          <w:rFonts w:ascii="Times New Roman" w:hAnsi="Times New Roman"/>
                        </w:rPr>
                        <w:t>(7)</w:t>
                      </w:r>
                      <w:r>
                        <w:rPr>
                          <w:rFonts w:ascii="Times New Roman" w:hAnsi="Times New Roman" w:hint="eastAsia"/>
                          <w:u w:val="single"/>
                        </w:rPr>
                        <w:t xml:space="preserve">                                                        </w:t>
                      </w:r>
                    </w:p>
                    <w:p w:rsidR="00D36291" w:rsidRDefault="00D36291" w:rsidP="006B42E4">
                      <w:pPr>
                        <w:spacing w:line="400" w:lineRule="exact"/>
                        <w:rPr>
                          <w:rFonts w:ascii="Times New Roman" w:hAnsi="Times New Roman"/>
                        </w:rPr>
                      </w:pPr>
                      <w:r>
                        <w:rPr>
                          <w:rFonts w:ascii="Times New Roman" w:hAnsi="Times New Roman"/>
                        </w:rPr>
                        <w:t>Port</w:t>
                      </w:r>
                      <w:r>
                        <w:rPr>
                          <w:rFonts w:ascii="Times New Roman" w:hAnsi="Times New Roman" w:hint="eastAsia"/>
                        </w:rPr>
                        <w:t xml:space="preserve"> </w:t>
                      </w:r>
                      <w:r>
                        <w:rPr>
                          <w:rFonts w:ascii="Times New Roman" w:hAnsi="Times New Roman"/>
                        </w:rPr>
                        <w:t>of</w:t>
                      </w:r>
                      <w:r>
                        <w:rPr>
                          <w:rFonts w:ascii="Times New Roman" w:hAnsi="Times New Roman" w:hint="eastAsia"/>
                        </w:rPr>
                        <w:t xml:space="preserve"> </w:t>
                      </w:r>
                      <w:r>
                        <w:rPr>
                          <w:rFonts w:ascii="Times New Roman" w:hAnsi="Times New Roman"/>
                        </w:rPr>
                        <w:t>Destination</w:t>
                      </w:r>
                      <w:r>
                        <w:rPr>
                          <w:rFonts w:ascii="Times New Roman" w:hAnsi="Times New Roman"/>
                        </w:rPr>
                        <w:t>：</w:t>
                      </w:r>
                      <w:r>
                        <w:rPr>
                          <w:rFonts w:ascii="Times New Roman" w:hAnsi="Times New Roman"/>
                        </w:rPr>
                        <w:t>(8)</w:t>
                      </w: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Insurance:</w:t>
                      </w:r>
                      <w:r>
                        <w:rPr>
                          <w:rFonts w:ascii="Times New Roman" w:hAnsi="Times New Roman"/>
                          <w:u w:val="single"/>
                        </w:rPr>
                        <w:t xml:space="preserve"> </w:t>
                      </w:r>
                      <w:r>
                        <w:rPr>
                          <w:rFonts w:ascii="Times New Roman" w:hAnsi="Times New Roman"/>
                        </w:rPr>
                        <w:t>(9)</w:t>
                      </w:r>
                      <w:r>
                        <w:rPr>
                          <w:rFonts w:ascii="Times New Roman" w:hAnsi="Times New Roman"/>
                          <w:u w:val="single"/>
                        </w:rPr>
                        <w:t xml:space="preserve">                                                                 </w:t>
                      </w:r>
                    </w:p>
                    <w:p w:rsidR="00D36291" w:rsidRDefault="00D36291" w:rsidP="006B42E4">
                      <w:pPr>
                        <w:spacing w:line="400" w:lineRule="exact"/>
                        <w:rPr>
                          <w:rFonts w:ascii="Times New Roman" w:hAnsi="Times New Roman"/>
                          <w:u w:val="single"/>
                        </w:rPr>
                      </w:pPr>
                      <w:r>
                        <w:rPr>
                          <w:rFonts w:ascii="Times New Roman" w:hAnsi="Times New Roman"/>
                          <w:u w:val="single"/>
                        </w:rPr>
                        <w:t xml:space="preserve">                                                                           </w:t>
                      </w:r>
                    </w:p>
                    <w:p w:rsidR="00D36291" w:rsidRDefault="00D36291" w:rsidP="006B42E4">
                      <w:pPr>
                        <w:spacing w:line="400" w:lineRule="exact"/>
                        <w:rPr>
                          <w:rFonts w:ascii="Times New Roman" w:hAnsi="Times New Roman"/>
                        </w:rPr>
                      </w:pPr>
                      <w:r>
                        <w:rPr>
                          <w:rFonts w:ascii="Times New Roman" w:hAnsi="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00" w:lineRule="exact"/>
                        <w:rPr>
                          <w:rFonts w:ascii="Times New Roman" w:hAnsi="Times New Roman"/>
                          <w:u w:val="single"/>
                        </w:rPr>
                      </w:pPr>
                    </w:p>
                    <w:p w:rsidR="00D36291" w:rsidRDefault="00D36291" w:rsidP="006B42E4">
                      <w:pPr>
                        <w:spacing w:line="400" w:lineRule="exact"/>
                        <w:rPr>
                          <w:rFonts w:ascii="Times New Roman" w:hAnsi="Times New Roman"/>
                        </w:rPr>
                      </w:pPr>
                      <w:r>
                        <w:rPr>
                          <w:rFonts w:ascii="Times New Roman" w:hAnsi="Times New Roman"/>
                        </w:rPr>
                        <w:t>Signed by</w:t>
                      </w:r>
                    </w:p>
                    <w:p w:rsidR="00D36291" w:rsidRDefault="00D36291" w:rsidP="006B42E4">
                      <w:pPr>
                        <w:spacing w:line="400" w:lineRule="exact"/>
                        <w:rPr>
                          <w:rFonts w:ascii="Times New Roman" w:hAnsi="Times New Roman"/>
                        </w:rPr>
                      </w:pPr>
                      <w:r>
                        <w:rPr>
                          <w:rFonts w:ascii="Times New Roman" w:hAnsi="Times New Roman"/>
                        </w:rPr>
                        <w:t>The</w:t>
                      </w:r>
                      <w:r>
                        <w:rPr>
                          <w:rFonts w:ascii="Times New Roman" w:hAnsi="Times New Roman" w:hint="eastAsia"/>
                        </w:rPr>
                        <w:t xml:space="preserve"> </w:t>
                      </w:r>
                      <w:r>
                        <w:rPr>
                          <w:rFonts w:ascii="Times New Roman" w:hAnsi="Times New Roman"/>
                        </w:rPr>
                        <w:t>Buyer</w:t>
                      </w:r>
                      <w:r>
                        <w:rPr>
                          <w:rFonts w:ascii="Times New Roman" w:hAnsi="Times New Roman"/>
                        </w:rPr>
                        <w:t>：</w:t>
                      </w:r>
                      <w:r>
                        <w:rPr>
                          <w:rFonts w:ascii="Times New Roman" w:hAnsi="Times New Roman"/>
                          <w:sz w:val="18"/>
                          <w:szCs w:val="18"/>
                        </w:rPr>
                        <w:t xml:space="preserve">JAMES BROWN &amp; SONS CO.,LTD. </w:t>
                      </w:r>
                      <w:r>
                        <w:rPr>
                          <w:rFonts w:ascii="Times New Roman" w:hAnsi="Times New Roman"/>
                        </w:rPr>
                        <w:t xml:space="preserve"> The</w:t>
                      </w:r>
                      <w:r>
                        <w:rPr>
                          <w:rFonts w:ascii="Times New Roman" w:hAnsi="Times New Roman" w:hint="eastAsia"/>
                        </w:rPr>
                        <w:t xml:space="preserve"> </w:t>
                      </w:r>
                      <w:r>
                        <w:rPr>
                          <w:rFonts w:ascii="Times New Roman" w:hAnsi="Times New Roman"/>
                        </w:rPr>
                        <w:t>Seller</w:t>
                      </w:r>
                      <w:r>
                        <w:rPr>
                          <w:rFonts w:ascii="Times New Roman" w:hAnsi="Times New Roman"/>
                        </w:rPr>
                        <w:t>：</w:t>
                      </w:r>
                      <w:r>
                        <w:rPr>
                          <w:rFonts w:ascii="Times New Roman" w:hAnsi="Times New Roman"/>
                          <w:szCs w:val="21"/>
                        </w:rPr>
                        <w:t>XINHAI TRADNG CO.,LTD.</w:t>
                      </w:r>
                    </w:p>
                    <w:p w:rsidR="00D36291" w:rsidRDefault="00D36291" w:rsidP="006B42E4"/>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4" w:name="_Toc50124705"/>
      <w:r w:rsidR="00BA27A7">
        <w:rPr>
          <w:rFonts w:hint="eastAsia"/>
        </w:rPr>
        <w:lastRenderedPageBreak/>
        <w:t xml:space="preserve">9. </w:t>
      </w:r>
      <w:r>
        <w:rPr>
          <w:rFonts w:hint="eastAsia"/>
        </w:rPr>
        <w:t>试题编号：</w:t>
      </w:r>
      <w:r w:rsidR="004F4790">
        <w:rPr>
          <w:rFonts w:hint="eastAsia"/>
        </w:rPr>
        <w:t>2</w:t>
      </w:r>
      <w:r>
        <w:rPr>
          <w:rFonts w:hint="eastAsia"/>
        </w:rPr>
        <w:t xml:space="preserve">-9, </w:t>
      </w:r>
      <w:r>
        <w:rPr>
          <w:rFonts w:hint="eastAsia"/>
        </w:rPr>
        <w:t>外贸业务操作技能</w:t>
      </w:r>
      <w:bookmarkEnd w:id="284"/>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浙江越升进出口</w:t>
      </w:r>
      <w:r>
        <w:rPr>
          <w:rFonts w:ascii="宋体" w:eastAsia="宋体" w:hAnsi="宋体"/>
          <w:sz w:val="24"/>
          <w:szCs w:val="24"/>
        </w:rPr>
        <w:t>有限公司</w:t>
      </w:r>
      <w:r>
        <w:rPr>
          <w:rFonts w:ascii="宋体" w:eastAsia="宋体" w:hAnsi="宋体" w:hint="eastAsia"/>
          <w:sz w:val="24"/>
          <w:szCs w:val="24"/>
        </w:rPr>
        <w:t>是浙江一家有进出口经营权的大型外贸公司，</w:t>
      </w:r>
      <w:r>
        <w:rPr>
          <w:rFonts w:ascii="宋体" w:eastAsia="宋体" w:hAnsi="宋体"/>
          <w:sz w:val="24"/>
          <w:szCs w:val="24"/>
        </w:rPr>
        <w:t>年均出口额近9</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根据给定的公司背景及业务背景资料，以卖方公司（浙江越升进出口</w:t>
      </w:r>
      <w:r>
        <w:rPr>
          <w:rFonts w:ascii="宋体" w:eastAsia="宋体" w:hAnsi="宋体"/>
          <w:sz w:val="24"/>
          <w:szCs w:val="24"/>
        </w:rPr>
        <w:t>有限公司</w:t>
      </w:r>
      <w:r>
        <w:rPr>
          <w:rFonts w:ascii="宋体" w:eastAsia="宋体" w:hAnsi="宋体" w:hint="eastAsia"/>
          <w:sz w:val="24"/>
          <w:szCs w:val="24"/>
        </w:rPr>
        <w:t>）外贸业务员李荣的身份给日本Hisa公司的业务经理JOHN SMITH写一封建立业务关系的信函，表达与之建立业务关系的热切愿望。</w:t>
      </w:r>
    </w:p>
    <w:p w:rsidR="006B42E4" w:rsidRDefault="006B42E4" w:rsidP="00641284">
      <w:pPr>
        <w:numPr>
          <w:ilvl w:val="0"/>
          <w:numId w:val="29"/>
        </w:numPr>
        <w:spacing w:line="360" w:lineRule="exact"/>
        <w:rPr>
          <w:rFonts w:ascii="宋体" w:eastAsia="宋体" w:hAnsi="宋体"/>
          <w:bCs/>
          <w:sz w:val="24"/>
          <w:szCs w:val="24"/>
        </w:rPr>
      </w:pPr>
      <w:r>
        <w:rPr>
          <w:rFonts w:ascii="宋体" w:eastAsia="宋体" w:hAnsi="宋体" w:hint="eastAsia"/>
          <w:b/>
          <w:bCs/>
          <w:sz w:val="24"/>
          <w:szCs w:val="24"/>
        </w:rPr>
        <w:t>公司背景：</w:t>
      </w:r>
      <w:r>
        <w:rPr>
          <w:rFonts w:ascii="宋体" w:eastAsia="宋体" w:hAnsi="宋体" w:hint="eastAsia"/>
          <w:bCs/>
          <w:sz w:val="24"/>
          <w:szCs w:val="24"/>
        </w:rPr>
        <w:t>浙江越升进出口</w:t>
      </w:r>
      <w:r>
        <w:rPr>
          <w:rFonts w:ascii="宋体" w:eastAsia="宋体" w:hAnsi="宋体"/>
          <w:bCs/>
          <w:sz w:val="24"/>
          <w:szCs w:val="24"/>
        </w:rPr>
        <w:t>有限公司</w:t>
      </w:r>
      <w:r>
        <w:rPr>
          <w:rFonts w:ascii="宋体" w:eastAsia="宋体" w:hAnsi="宋体" w:hint="eastAsia"/>
          <w:bCs/>
          <w:sz w:val="24"/>
          <w:szCs w:val="24"/>
        </w:rPr>
        <w:t>（Zhejiang Yuesheng Import and Export</w:t>
      </w:r>
      <w:r>
        <w:rPr>
          <w:rFonts w:ascii="宋体" w:eastAsia="宋体" w:hAnsi="宋体"/>
          <w:bCs/>
          <w:sz w:val="24"/>
          <w:szCs w:val="24"/>
        </w:rPr>
        <w:t xml:space="preserve"> Co.</w:t>
      </w:r>
      <w:r>
        <w:rPr>
          <w:rFonts w:ascii="宋体" w:eastAsia="宋体" w:hAnsi="宋体" w:hint="eastAsia"/>
          <w:bCs/>
          <w:sz w:val="24"/>
          <w:szCs w:val="24"/>
        </w:rPr>
        <w:t>, Ltd.）是浙江一家有进出口经营权的大型外贸公司。公司主要经营各式工艺品（Handicraft），产品物美价廉，远销全球超过100个国家和地区。</w:t>
      </w:r>
    </w:p>
    <w:p w:rsidR="006B42E4" w:rsidRDefault="006B42E4" w:rsidP="006B42E4">
      <w:pPr>
        <w:spacing w:line="360" w:lineRule="exact"/>
        <w:ind w:left="425"/>
        <w:rPr>
          <w:rFonts w:ascii="宋体" w:eastAsia="宋体" w:hAnsi="宋体"/>
          <w:bCs/>
          <w:sz w:val="24"/>
          <w:szCs w:val="24"/>
        </w:rPr>
      </w:pPr>
      <w:r>
        <w:rPr>
          <w:rFonts w:ascii="宋体" w:eastAsia="宋体" w:hAnsi="宋体" w:hint="eastAsia"/>
          <w:bCs/>
          <w:sz w:val="24"/>
          <w:szCs w:val="24"/>
        </w:rPr>
        <w:t>Add: No. 66 Jiaosan Rd., Hangzhou, 310005, China</w:t>
      </w:r>
    </w:p>
    <w:p w:rsidR="006B42E4" w:rsidRDefault="006B42E4" w:rsidP="006B42E4">
      <w:pPr>
        <w:spacing w:line="360" w:lineRule="exact"/>
        <w:ind w:left="425"/>
        <w:rPr>
          <w:rFonts w:ascii="宋体" w:eastAsia="宋体" w:hAnsi="宋体"/>
          <w:bCs/>
          <w:sz w:val="24"/>
          <w:szCs w:val="24"/>
        </w:rPr>
      </w:pPr>
      <w:r>
        <w:rPr>
          <w:rFonts w:ascii="宋体" w:eastAsia="宋体" w:hAnsi="宋体" w:hint="eastAsia"/>
          <w:bCs/>
          <w:sz w:val="24"/>
          <w:szCs w:val="24"/>
        </w:rPr>
        <w:t xml:space="preserve">TEL: +86-571-90067550    </w:t>
      </w:r>
    </w:p>
    <w:p w:rsidR="006B42E4" w:rsidRDefault="006B42E4" w:rsidP="006B42E4">
      <w:pPr>
        <w:spacing w:line="360" w:lineRule="exact"/>
        <w:ind w:left="425"/>
        <w:rPr>
          <w:rFonts w:ascii="宋体" w:eastAsia="宋体" w:hAnsi="宋体"/>
          <w:bCs/>
          <w:sz w:val="24"/>
          <w:szCs w:val="24"/>
        </w:rPr>
      </w:pPr>
      <w:r>
        <w:rPr>
          <w:rFonts w:ascii="宋体" w:eastAsia="宋体" w:hAnsi="宋体" w:hint="eastAsia"/>
          <w:bCs/>
          <w:sz w:val="24"/>
          <w:szCs w:val="24"/>
        </w:rPr>
        <w:t>FAX: +86-571-90067551</w:t>
      </w:r>
    </w:p>
    <w:p w:rsidR="006B42E4" w:rsidRDefault="006B42E4" w:rsidP="006B42E4">
      <w:pPr>
        <w:spacing w:line="360" w:lineRule="exact"/>
        <w:ind w:left="425"/>
        <w:rPr>
          <w:rFonts w:ascii="宋体" w:eastAsia="宋体" w:hAnsi="宋体"/>
          <w:bCs/>
          <w:sz w:val="24"/>
          <w:szCs w:val="24"/>
        </w:rPr>
      </w:pPr>
    </w:p>
    <w:p w:rsidR="006B42E4" w:rsidRDefault="006B42E4" w:rsidP="00641284">
      <w:pPr>
        <w:numPr>
          <w:ilvl w:val="0"/>
          <w:numId w:val="29"/>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2018年2月从阿里巴巴上得知日本Hisa Corporation欲求购木篱笆（Wooden Fence）。</w:t>
      </w:r>
    </w:p>
    <w:p w:rsidR="006B42E4" w:rsidRDefault="006B42E4" w:rsidP="006B42E4">
      <w:pPr>
        <w:spacing w:line="360" w:lineRule="exact"/>
        <w:rPr>
          <w:rFonts w:ascii="宋体" w:eastAsia="宋体" w:hAnsi="宋体"/>
          <w:iCs/>
          <w:sz w:val="24"/>
          <w:szCs w:val="24"/>
          <w:lang w:val="pt-BR"/>
        </w:rPr>
      </w:pPr>
      <w:r>
        <w:rPr>
          <w:rFonts w:ascii="宋体" w:eastAsia="宋体" w:hAnsi="宋体" w:hint="eastAsia"/>
          <w:iCs/>
          <w:sz w:val="24"/>
          <w:szCs w:val="24"/>
        </w:rPr>
        <w:t xml:space="preserve">    </w:t>
      </w:r>
      <w:r>
        <w:rPr>
          <w:rFonts w:ascii="宋体" w:eastAsia="宋体" w:hAnsi="宋体"/>
          <w:iCs/>
          <w:sz w:val="24"/>
          <w:szCs w:val="24"/>
          <w:lang w:val="pt-BR"/>
        </w:rPr>
        <w:t>Add：</w:t>
      </w:r>
      <w:r>
        <w:rPr>
          <w:rFonts w:ascii="宋体" w:eastAsia="宋体" w:hAnsi="宋体" w:hint="eastAsia"/>
          <w:iCs/>
          <w:sz w:val="24"/>
          <w:szCs w:val="24"/>
          <w:lang w:val="pt-BR"/>
        </w:rPr>
        <w:t>5-15-2, Niina, Mino, Osaka, Japan</w:t>
      </w:r>
    </w:p>
    <w:p w:rsidR="006B42E4" w:rsidRDefault="006B42E4" w:rsidP="006B42E4">
      <w:pPr>
        <w:spacing w:line="360" w:lineRule="exact"/>
        <w:rPr>
          <w:rFonts w:ascii="宋体" w:eastAsia="宋体" w:hAnsi="宋体"/>
          <w:iCs/>
          <w:sz w:val="24"/>
          <w:szCs w:val="24"/>
          <w:lang w:val="pt-BR"/>
        </w:rPr>
      </w:pPr>
      <w:r>
        <w:rPr>
          <w:rFonts w:ascii="宋体" w:eastAsia="宋体" w:hAnsi="宋体" w:hint="eastAsia"/>
          <w:iCs/>
          <w:sz w:val="24"/>
          <w:szCs w:val="24"/>
          <w:lang w:val="pt-BR"/>
        </w:rPr>
        <w:t xml:space="preserve">    </w:t>
      </w:r>
      <w:r>
        <w:rPr>
          <w:rFonts w:ascii="宋体" w:eastAsia="宋体" w:hAnsi="宋体"/>
          <w:iCs/>
          <w:sz w:val="24"/>
          <w:szCs w:val="24"/>
          <w:lang w:val="pt-BR"/>
        </w:rPr>
        <w:t xml:space="preserve">Tel: </w:t>
      </w:r>
      <w:r>
        <w:rPr>
          <w:rFonts w:ascii="宋体" w:eastAsia="宋体" w:hAnsi="宋体" w:hint="eastAsia"/>
          <w:iCs/>
          <w:sz w:val="24"/>
          <w:szCs w:val="24"/>
          <w:lang w:val="pt-BR"/>
        </w:rPr>
        <w:t>+81</w:t>
      </w:r>
      <w:r>
        <w:rPr>
          <w:rFonts w:ascii="宋体" w:eastAsia="宋体" w:hAnsi="宋体"/>
          <w:iCs/>
          <w:sz w:val="24"/>
          <w:szCs w:val="24"/>
          <w:lang w:val="pt-BR"/>
        </w:rPr>
        <w:t>-</w:t>
      </w:r>
      <w:r>
        <w:rPr>
          <w:rFonts w:ascii="宋体" w:eastAsia="宋体" w:hAnsi="宋体" w:hint="eastAsia"/>
          <w:iCs/>
          <w:sz w:val="24"/>
          <w:szCs w:val="24"/>
          <w:lang w:val="pt-BR"/>
        </w:rPr>
        <w:t>665</w:t>
      </w:r>
      <w:r>
        <w:rPr>
          <w:rFonts w:ascii="宋体" w:eastAsia="宋体" w:hAnsi="宋体"/>
          <w:iCs/>
          <w:sz w:val="24"/>
          <w:szCs w:val="24"/>
          <w:lang w:val="pt-BR"/>
        </w:rPr>
        <w:t>-</w:t>
      </w:r>
      <w:r>
        <w:rPr>
          <w:rFonts w:ascii="宋体" w:eastAsia="宋体" w:hAnsi="宋体" w:hint="eastAsia"/>
          <w:iCs/>
          <w:sz w:val="24"/>
          <w:szCs w:val="24"/>
          <w:lang w:val="pt-BR"/>
        </w:rPr>
        <w:t>43-3366</w:t>
      </w:r>
    </w:p>
    <w:p w:rsidR="006B42E4" w:rsidRDefault="006B42E4" w:rsidP="006B42E4">
      <w:pPr>
        <w:spacing w:line="360" w:lineRule="exact"/>
        <w:ind w:firstLine="465"/>
        <w:rPr>
          <w:rFonts w:ascii="宋体" w:eastAsia="宋体" w:hAnsi="宋体"/>
          <w:iCs/>
          <w:sz w:val="24"/>
          <w:szCs w:val="24"/>
          <w:lang w:val="pt-BR"/>
        </w:rPr>
      </w:pPr>
      <w:r>
        <w:rPr>
          <w:rFonts w:ascii="宋体" w:eastAsia="宋体" w:hAnsi="宋体"/>
          <w:iCs/>
          <w:sz w:val="24"/>
          <w:szCs w:val="24"/>
          <w:lang w:val="pt-BR"/>
        </w:rPr>
        <w:t xml:space="preserve">Fax: </w:t>
      </w:r>
      <w:r>
        <w:rPr>
          <w:rFonts w:ascii="宋体" w:eastAsia="宋体" w:hAnsi="宋体" w:hint="eastAsia"/>
          <w:iCs/>
          <w:sz w:val="24"/>
          <w:szCs w:val="24"/>
          <w:lang w:val="pt-BR"/>
        </w:rPr>
        <w:t>+81</w:t>
      </w:r>
      <w:r>
        <w:rPr>
          <w:rFonts w:ascii="宋体" w:eastAsia="宋体" w:hAnsi="宋体"/>
          <w:iCs/>
          <w:sz w:val="24"/>
          <w:szCs w:val="24"/>
          <w:lang w:val="pt-BR"/>
        </w:rPr>
        <w:t>-</w:t>
      </w:r>
      <w:r>
        <w:rPr>
          <w:rFonts w:ascii="宋体" w:eastAsia="宋体" w:hAnsi="宋体" w:hint="eastAsia"/>
          <w:iCs/>
          <w:sz w:val="24"/>
          <w:szCs w:val="24"/>
          <w:lang w:val="pt-BR"/>
        </w:rPr>
        <w:t>665</w:t>
      </w:r>
      <w:r>
        <w:rPr>
          <w:rFonts w:ascii="宋体" w:eastAsia="宋体" w:hAnsi="宋体"/>
          <w:iCs/>
          <w:sz w:val="24"/>
          <w:szCs w:val="24"/>
          <w:lang w:val="pt-BR"/>
        </w:rPr>
        <w:t>-</w:t>
      </w:r>
      <w:r>
        <w:rPr>
          <w:rFonts w:ascii="宋体" w:eastAsia="宋体" w:hAnsi="宋体" w:hint="eastAsia"/>
          <w:iCs/>
          <w:sz w:val="24"/>
          <w:szCs w:val="24"/>
          <w:lang w:val="pt-BR"/>
        </w:rPr>
        <w:t>43-3368</w:t>
      </w:r>
    </w:p>
    <w:p w:rsidR="006B42E4" w:rsidRDefault="006B42E4" w:rsidP="006B42E4">
      <w:pPr>
        <w:spacing w:line="360" w:lineRule="exact"/>
        <w:ind w:firstLine="465"/>
        <w:rPr>
          <w:rFonts w:ascii="宋体" w:eastAsia="宋体" w:hAnsi="宋体"/>
          <w:iCs/>
          <w:sz w:val="24"/>
          <w:szCs w:val="24"/>
          <w:lang w:val="pt-BR"/>
        </w:rPr>
      </w:pPr>
      <w:r>
        <w:rPr>
          <w:rFonts w:ascii="宋体" w:eastAsia="宋体" w:hAnsi="宋体"/>
          <w:iCs/>
          <w:sz w:val="24"/>
          <w:szCs w:val="24"/>
          <w:lang w:val="pt-BR"/>
        </w:rPr>
        <w:t xml:space="preserve">E-mail: </w:t>
      </w:r>
      <w:r>
        <w:rPr>
          <w:rFonts w:ascii="宋体" w:eastAsia="宋体" w:hAnsi="宋体" w:hint="eastAsia"/>
          <w:iCs/>
          <w:sz w:val="24"/>
          <w:szCs w:val="24"/>
          <w:lang w:val="pt-BR"/>
        </w:rPr>
        <w:t>yama</w:t>
      </w:r>
      <w:r>
        <w:rPr>
          <w:rFonts w:ascii="宋体" w:eastAsia="宋体" w:hAnsi="宋体"/>
          <w:iCs/>
          <w:sz w:val="24"/>
          <w:szCs w:val="24"/>
          <w:lang w:val="pt-BR"/>
        </w:rPr>
        <w:t>@</w:t>
      </w:r>
      <w:r>
        <w:rPr>
          <w:rFonts w:ascii="宋体" w:eastAsia="宋体" w:hAnsi="宋体" w:hint="eastAsia"/>
          <w:iCs/>
          <w:sz w:val="24"/>
          <w:szCs w:val="24"/>
          <w:lang w:val="pt-BR"/>
        </w:rPr>
        <w:t>hisa</w:t>
      </w:r>
      <w:r>
        <w:rPr>
          <w:rFonts w:ascii="宋体" w:eastAsia="宋体" w:hAnsi="宋体"/>
          <w:iCs/>
          <w:sz w:val="24"/>
          <w:szCs w:val="24"/>
          <w:lang w:val="pt-BR"/>
        </w:rPr>
        <w:t>.</w:t>
      </w:r>
      <w:r>
        <w:rPr>
          <w:rFonts w:ascii="宋体" w:eastAsia="宋体" w:hAnsi="宋体" w:hint="eastAsia"/>
          <w:iCs/>
          <w:sz w:val="24"/>
          <w:szCs w:val="24"/>
          <w:lang w:val="pt-BR"/>
        </w:rPr>
        <w:t>c</w:t>
      </w:r>
      <w:r>
        <w:rPr>
          <w:rFonts w:ascii="宋体" w:eastAsia="宋体" w:hAnsi="宋体"/>
          <w:iCs/>
          <w:sz w:val="24"/>
          <w:szCs w:val="24"/>
          <w:lang w:val="pt-BR"/>
        </w:rPr>
        <w:t>om</w:t>
      </w:r>
      <w:r>
        <w:rPr>
          <w:rFonts w:ascii="宋体" w:eastAsia="宋体" w:hAnsi="宋体" w:hint="eastAsia"/>
          <w:iCs/>
          <w:sz w:val="24"/>
          <w:szCs w:val="24"/>
          <w:lang w:val="pt-BR"/>
        </w:rPr>
        <w:t>.jp</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信函格式准确；英语词汇输入正确；信函内容包括信息来源渠道、公司简介、产品简介、另寄产品目录、想与对方建交的愿望等。信函日期：2018年2月1日。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请针对此询盘，进行（FOB）出口报价。</w:t>
      </w:r>
    </w:p>
    <w:p w:rsidR="006B42E4" w:rsidRDefault="006B42E4" w:rsidP="006B42E4">
      <w:pPr>
        <w:spacing w:line="360" w:lineRule="exact"/>
        <w:rPr>
          <w:rFonts w:ascii="宋体" w:eastAsia="宋体" w:hAnsi="宋体"/>
          <w:sz w:val="24"/>
          <w:szCs w:val="24"/>
        </w:rPr>
      </w:pPr>
      <w:r>
        <w:rPr>
          <w:rFonts w:ascii="宋体" w:eastAsia="宋体" w:hAnsi="宋体" w:hint="eastAsia"/>
          <w:bCs/>
          <w:sz w:val="24"/>
          <w:szCs w:val="24"/>
        </w:rPr>
        <w:t>业务背景</w:t>
      </w:r>
      <w:r>
        <w:rPr>
          <w:rFonts w:ascii="宋体" w:eastAsia="宋体" w:hAnsi="宋体" w:hint="eastAsia"/>
          <w:sz w:val="24"/>
          <w:szCs w:val="24"/>
        </w:rPr>
        <w:t>：日本</w:t>
      </w:r>
      <w:r>
        <w:rPr>
          <w:rFonts w:ascii="宋体" w:eastAsia="宋体" w:hAnsi="宋体"/>
          <w:sz w:val="24"/>
          <w:szCs w:val="24"/>
        </w:rPr>
        <w:t>Hisa Corporation</w:t>
      </w:r>
      <w:r>
        <w:rPr>
          <w:rFonts w:ascii="宋体" w:eastAsia="宋体" w:hAnsi="宋体" w:hint="eastAsia"/>
          <w:sz w:val="24"/>
          <w:szCs w:val="24"/>
        </w:rPr>
        <w:t>对浙江越升进出口有限公司的木篱笆（</w:t>
      </w:r>
      <w:r>
        <w:rPr>
          <w:rFonts w:ascii="宋体" w:eastAsia="宋体" w:hAnsi="宋体"/>
          <w:sz w:val="24"/>
          <w:szCs w:val="24"/>
        </w:rPr>
        <w:t>Wooden Fence）</w:t>
      </w:r>
      <w:r>
        <w:rPr>
          <w:rFonts w:ascii="宋体" w:eastAsia="宋体" w:hAnsi="宋体" w:hint="eastAsia"/>
          <w:sz w:val="24"/>
          <w:szCs w:val="24"/>
        </w:rPr>
        <w:t>感兴趣，向浙江越升进出口有限公司进行询盘，其内容如下：</w:t>
      </w:r>
    </w:p>
    <w:p w:rsidR="006B42E4" w:rsidRDefault="006B42E4" w:rsidP="006B42E4">
      <w:pPr>
        <w:spacing w:line="360" w:lineRule="exact"/>
        <w:rPr>
          <w:rFonts w:ascii="Times New Roman" w:eastAsia="宋体" w:hAnsi="Times New Roman" w:cs="Times New Roman"/>
          <w:iCs/>
          <w:sz w:val="24"/>
          <w:szCs w:val="24"/>
        </w:rPr>
      </w:pPr>
      <w:r>
        <w:rPr>
          <w:rFonts w:ascii="Times New Roman" w:eastAsia="宋体" w:hAnsi="Times New Roman" w:cs="Times New Roman"/>
          <w:iCs/>
          <w:sz w:val="24"/>
          <w:szCs w:val="24"/>
        </w:rPr>
        <w:t xml:space="preserve">Dear Mr. </w:t>
      </w:r>
      <w:r>
        <w:rPr>
          <w:rFonts w:ascii="Times New Roman" w:eastAsia="宋体" w:hAnsi="Times New Roman" w:cs="Times New Roman"/>
          <w:sz w:val="24"/>
          <w:szCs w:val="24"/>
        </w:rPr>
        <w:t>Chen</w:t>
      </w:r>
      <w:r>
        <w:rPr>
          <w:rFonts w:ascii="Times New Roman" w:eastAsia="宋体" w:hAnsi="Times New Roman" w:cs="Times New Roman"/>
          <w:iCs/>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have received your letter together with your catalogs, having thoroughly studied the catalogs,</w:t>
      </w:r>
      <w:r>
        <w:rPr>
          <w:rFonts w:ascii="Times New Roman" w:eastAsia="宋体" w:hAnsi="Times New Roman" w:cs="Times New Roman"/>
          <w:kern w:val="0"/>
          <w:sz w:val="24"/>
          <w:szCs w:val="24"/>
        </w:rPr>
        <w:t xml:space="preserve"> </w:t>
      </w:r>
      <w:r>
        <w:rPr>
          <w:rFonts w:ascii="Times New Roman" w:eastAsia="宋体" w:hAnsi="Times New Roman" w:cs="Times New Roman"/>
          <w:sz w:val="24"/>
          <w:szCs w:val="24"/>
        </w:rPr>
        <w:t>we find that Wooden Fence</w:t>
      </w:r>
      <w:r>
        <w:rPr>
          <w:rFonts w:ascii="Times New Roman" w:eastAsia="宋体" w:hAnsi="Times New Roman" w:cs="Times New Roman"/>
          <w:kern w:val="0"/>
          <w:sz w:val="24"/>
          <w:szCs w:val="24"/>
        </w:rPr>
        <w:t xml:space="preserve"> KG-18Y</w:t>
      </w:r>
      <w:r>
        <w:rPr>
          <w:rFonts w:ascii="Times New Roman" w:eastAsia="宋体" w:hAnsi="Times New Roman" w:cs="Times New Roman"/>
          <w:sz w:val="24"/>
          <w:szCs w:val="24"/>
        </w:rPr>
        <w:t>&amp;</w:t>
      </w:r>
      <w:r>
        <w:rPr>
          <w:rFonts w:ascii="Times New Roman" w:eastAsia="宋体" w:hAnsi="Times New Roman" w:cs="Times New Roman"/>
          <w:kern w:val="0"/>
          <w:sz w:val="24"/>
          <w:szCs w:val="24"/>
        </w:rPr>
        <w:t>KG-36Y</w:t>
      </w:r>
      <w:r>
        <w:rPr>
          <w:rFonts w:ascii="Times New Roman" w:eastAsia="宋体" w:hAnsi="Times New Roman" w:cs="Times New Roman"/>
          <w:sz w:val="24"/>
          <w:szCs w:val="24"/>
        </w:rPr>
        <w:t xml:space="preserve"> are quite suitable for our market.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Please give us a competitive quotation in USD/pc FOB Shanghai a.s.a.p., the order quantity as follow:</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3170"/>
        <w:gridCol w:w="3627"/>
      </w:tblGrid>
      <w:tr w:rsidR="006B42E4" w:rsidTr="00D36291">
        <w:tc>
          <w:tcPr>
            <w:tcW w:w="1618"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Article no.</w:t>
            </w:r>
          </w:p>
        </w:tc>
        <w:tc>
          <w:tcPr>
            <w:tcW w:w="3170"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KG-18Y</w:t>
            </w:r>
          </w:p>
        </w:tc>
        <w:tc>
          <w:tcPr>
            <w:tcW w:w="3627"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KG-36Y</w:t>
            </w:r>
          </w:p>
        </w:tc>
      </w:tr>
      <w:tr w:rsidR="006B42E4" w:rsidTr="00D36291">
        <w:tc>
          <w:tcPr>
            <w:tcW w:w="1618"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Order Quantity</w:t>
            </w:r>
          </w:p>
        </w:tc>
        <w:tc>
          <w:tcPr>
            <w:tcW w:w="3170"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720pcs</w:t>
            </w:r>
          </w:p>
        </w:tc>
        <w:tc>
          <w:tcPr>
            <w:tcW w:w="3627" w:type="dxa"/>
          </w:tcPr>
          <w:p w:rsidR="006B42E4" w:rsidRDefault="006B42E4" w:rsidP="00D36291">
            <w:pPr>
              <w:spacing w:line="360" w:lineRule="exact"/>
              <w:rPr>
                <w:rFonts w:ascii="Times New Roman" w:eastAsia="宋体" w:hAnsi="Times New Roman" w:cs="Times New Roman"/>
                <w:kern w:val="0"/>
                <w:sz w:val="24"/>
                <w:szCs w:val="24"/>
              </w:rPr>
            </w:pPr>
            <w:r>
              <w:rPr>
                <w:rFonts w:ascii="Times New Roman" w:eastAsia="宋体" w:hAnsi="Times New Roman" w:cs="Times New Roman"/>
                <w:kern w:val="0"/>
                <w:sz w:val="24"/>
                <w:szCs w:val="24"/>
              </w:rPr>
              <w:t>1980pcs</w:t>
            </w:r>
          </w:p>
        </w:tc>
      </w:tr>
    </w:tbl>
    <w:p w:rsidR="006B42E4" w:rsidRDefault="006B42E4" w:rsidP="006B42E4">
      <w:pPr>
        <w:spacing w:line="360" w:lineRule="exact"/>
        <w:rPr>
          <w:rFonts w:ascii="Times New Roman" w:eastAsia="宋体" w:hAnsi="Times New Roman" w:cs="Times New Roman"/>
          <w:iCs/>
          <w:sz w:val="24"/>
          <w:szCs w:val="24"/>
        </w:rPr>
      </w:pPr>
      <w:r>
        <w:rPr>
          <w:rFonts w:ascii="Times New Roman" w:eastAsia="宋体" w:hAnsi="Times New Roman" w:cs="Times New Roman"/>
          <w:kern w:val="0"/>
          <w:sz w:val="24"/>
          <w:szCs w:val="24"/>
        </w:rPr>
        <w:t>The payment will be made against the fax copy of B/L by T/T.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iCs/>
          <w:sz w:val="24"/>
          <w:szCs w:val="24"/>
        </w:rPr>
      </w:pPr>
      <w:r>
        <w:rPr>
          <w:rFonts w:ascii="Times New Roman" w:eastAsia="宋体" w:hAnsi="Times New Roman" w:cs="Times New Roman"/>
          <w:iCs/>
          <w:sz w:val="24"/>
          <w:szCs w:val="24"/>
        </w:rPr>
        <w:t>Hisa Corporation</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报价核算所需条件如下：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4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含税采购成本（每个）</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kern w:val="0"/>
                <w:sz w:val="24"/>
                <w:szCs w:val="24"/>
              </w:rPr>
              <w:t>KG-18Y</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kern w:val="0"/>
                <w:sz w:val="24"/>
                <w:szCs w:val="24"/>
              </w:rPr>
              <w:t>23.40元</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kern w:val="0"/>
                <w:sz w:val="24"/>
                <w:szCs w:val="24"/>
              </w:rPr>
              <w:t>KG-36Y</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kern w:val="0"/>
                <w:sz w:val="24"/>
                <w:szCs w:val="24"/>
              </w:rPr>
              <w:t>35.10元</w:t>
            </w:r>
          </w:p>
        </w:tc>
      </w:tr>
    </w:tbl>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每6个装1个纸箱，这批货共装了一个20’FCL；</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0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国内费用为含税采购成本的5%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iCs/>
                <w:sz w:val="24"/>
                <w:szCs w:val="24"/>
              </w:rPr>
              <w:t>出口报价的10%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5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1/6.57</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spacing w:line="400" w:lineRule="exact"/>
        <w:rPr>
          <w:rFonts w:ascii="宋体" w:eastAsia="宋体" w:hAnsi="宋体" w:cs="宋体"/>
          <w:sz w:val="24"/>
          <w:szCs w:val="24"/>
        </w:rPr>
      </w:pPr>
    </w:p>
    <w:p w:rsidR="006B42E4" w:rsidRDefault="006B42E4" w:rsidP="006B42E4">
      <w:pPr>
        <w:sectPr w:rsidR="006B42E4">
          <w:footerReference w:type="default" r:id="rId19"/>
          <w:pgSz w:w="11906" w:h="16838"/>
          <w:pgMar w:top="1440" w:right="1800" w:bottom="1440" w:left="1800" w:header="851" w:footer="992" w:gutter="0"/>
          <w:cols w:space="425"/>
          <w:docGrid w:type="lines" w:linePitch="312"/>
        </w:sect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日本</w:t>
      </w:r>
      <w:r>
        <w:rPr>
          <w:rFonts w:ascii="宋体" w:eastAsia="宋体" w:hAnsi="宋体"/>
          <w:sz w:val="24"/>
          <w:szCs w:val="24"/>
        </w:rPr>
        <w:t>Hisa Corporation</w:t>
      </w:r>
      <w:r>
        <w:rPr>
          <w:rFonts w:ascii="宋体" w:eastAsia="宋体" w:hAnsi="宋体" w:hint="eastAsia"/>
          <w:sz w:val="24"/>
          <w:szCs w:val="24"/>
        </w:rPr>
        <w:t>对浙江越升进出口有限公司的木篱笆（</w:t>
      </w:r>
      <w:r>
        <w:rPr>
          <w:rFonts w:ascii="宋体" w:eastAsia="宋体" w:hAnsi="宋体"/>
          <w:sz w:val="24"/>
          <w:szCs w:val="24"/>
        </w:rPr>
        <w:t>Wooden Fence）</w:t>
      </w:r>
      <w:r>
        <w:rPr>
          <w:rFonts w:ascii="宋体" w:eastAsia="宋体" w:hAnsi="宋体" w:hint="eastAsia"/>
          <w:sz w:val="24"/>
          <w:szCs w:val="24"/>
        </w:rPr>
        <w:t>感兴趣</w:t>
      </w:r>
      <w:r>
        <w:rPr>
          <w:rFonts w:ascii="宋体" w:eastAsia="宋体" w:hAnsi="宋体" w:cs="宋体" w:hint="eastAsia"/>
          <w:sz w:val="24"/>
          <w:szCs w:val="24"/>
        </w:rPr>
        <w:t>，有意采购，经过反复磋商，双方最终达成的交易条件如下：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831"/>
        <w:gridCol w:w="2753"/>
      </w:tblGrid>
      <w:tr w:rsidR="006B42E4" w:rsidTr="00D36291">
        <w:trPr>
          <w:trHeight w:hRule="exact" w:val="397"/>
        </w:trPr>
        <w:tc>
          <w:tcPr>
            <w:tcW w:w="2831"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货号</w:t>
            </w:r>
          </w:p>
        </w:tc>
        <w:tc>
          <w:tcPr>
            <w:tcW w:w="2831"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数量</w:t>
            </w:r>
          </w:p>
        </w:tc>
        <w:tc>
          <w:tcPr>
            <w:tcW w:w="2753"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单价（FOB 上海）</w:t>
            </w:r>
          </w:p>
        </w:tc>
      </w:tr>
      <w:tr w:rsidR="006B42E4" w:rsidTr="00D36291">
        <w:trPr>
          <w:trHeight w:hRule="exact" w:val="397"/>
        </w:trPr>
        <w:tc>
          <w:tcPr>
            <w:tcW w:w="2831" w:type="dxa"/>
          </w:tcPr>
          <w:p w:rsidR="006B42E4" w:rsidRDefault="006B42E4" w:rsidP="00D36291">
            <w:pPr>
              <w:spacing w:line="360" w:lineRule="exact"/>
              <w:rPr>
                <w:rFonts w:ascii="宋体" w:eastAsia="宋体" w:hAnsi="宋体"/>
                <w:sz w:val="24"/>
                <w:szCs w:val="24"/>
              </w:rPr>
            </w:pPr>
            <w:r>
              <w:rPr>
                <w:rFonts w:ascii="宋体" w:eastAsia="宋体" w:hAnsi="宋体"/>
                <w:sz w:val="24"/>
                <w:szCs w:val="24"/>
              </w:rPr>
              <w:t>ART.NO.</w:t>
            </w:r>
            <w:r>
              <w:rPr>
                <w:rFonts w:ascii="宋体" w:eastAsia="宋体" w:hAnsi="宋体" w:hint="eastAsia"/>
                <w:sz w:val="24"/>
                <w:szCs w:val="24"/>
              </w:rPr>
              <w:t>KG-18Y</w:t>
            </w:r>
          </w:p>
        </w:tc>
        <w:tc>
          <w:tcPr>
            <w:tcW w:w="2831"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720</w:t>
            </w:r>
            <w:r>
              <w:rPr>
                <w:rFonts w:ascii="宋体" w:eastAsia="宋体" w:hAnsi="宋体"/>
                <w:sz w:val="24"/>
                <w:szCs w:val="24"/>
              </w:rPr>
              <w:t xml:space="preserve"> pcs</w:t>
            </w:r>
          </w:p>
        </w:tc>
        <w:tc>
          <w:tcPr>
            <w:tcW w:w="2753" w:type="dxa"/>
          </w:tcPr>
          <w:p w:rsidR="006B42E4" w:rsidRDefault="006B42E4" w:rsidP="00D36291">
            <w:pPr>
              <w:spacing w:line="360" w:lineRule="exact"/>
              <w:rPr>
                <w:rFonts w:ascii="宋体" w:eastAsia="宋体" w:hAnsi="宋体"/>
                <w:sz w:val="24"/>
                <w:szCs w:val="24"/>
              </w:rPr>
            </w:pPr>
            <w:r>
              <w:rPr>
                <w:rFonts w:ascii="宋体" w:eastAsia="宋体" w:hAnsi="宋体"/>
                <w:sz w:val="24"/>
                <w:szCs w:val="24"/>
              </w:rPr>
              <w:t>USD3.60/pc</w:t>
            </w:r>
          </w:p>
          <w:p w:rsidR="006B42E4" w:rsidRDefault="006B42E4" w:rsidP="00D36291">
            <w:pPr>
              <w:spacing w:line="360" w:lineRule="exact"/>
              <w:rPr>
                <w:rFonts w:ascii="宋体" w:eastAsia="宋体" w:hAnsi="宋体"/>
                <w:sz w:val="24"/>
                <w:szCs w:val="24"/>
              </w:rPr>
            </w:pPr>
          </w:p>
        </w:tc>
      </w:tr>
      <w:tr w:rsidR="006B42E4" w:rsidTr="00D36291">
        <w:trPr>
          <w:trHeight w:hRule="exact" w:val="397"/>
        </w:trPr>
        <w:tc>
          <w:tcPr>
            <w:tcW w:w="2831" w:type="dxa"/>
          </w:tcPr>
          <w:p w:rsidR="006B42E4" w:rsidRDefault="006B42E4" w:rsidP="00D36291">
            <w:pPr>
              <w:spacing w:line="360" w:lineRule="exact"/>
              <w:rPr>
                <w:rFonts w:ascii="宋体" w:eastAsia="宋体" w:hAnsi="宋体"/>
                <w:sz w:val="24"/>
                <w:szCs w:val="24"/>
              </w:rPr>
            </w:pPr>
            <w:r>
              <w:rPr>
                <w:rFonts w:ascii="宋体" w:eastAsia="宋体" w:hAnsi="宋体"/>
                <w:sz w:val="24"/>
                <w:szCs w:val="24"/>
              </w:rPr>
              <w:t>ART.NO.</w:t>
            </w:r>
            <w:r>
              <w:rPr>
                <w:rFonts w:ascii="宋体" w:eastAsia="宋体" w:hAnsi="宋体" w:hint="eastAsia"/>
                <w:sz w:val="24"/>
                <w:szCs w:val="24"/>
              </w:rPr>
              <w:t>KG-36Y</w:t>
            </w:r>
          </w:p>
        </w:tc>
        <w:tc>
          <w:tcPr>
            <w:tcW w:w="2831" w:type="dxa"/>
          </w:tcPr>
          <w:p w:rsidR="006B42E4" w:rsidRDefault="006B42E4" w:rsidP="00D36291">
            <w:pPr>
              <w:spacing w:line="360" w:lineRule="exact"/>
              <w:rPr>
                <w:rFonts w:ascii="宋体" w:eastAsia="宋体" w:hAnsi="宋体"/>
                <w:sz w:val="24"/>
                <w:szCs w:val="24"/>
              </w:rPr>
            </w:pPr>
            <w:r>
              <w:rPr>
                <w:rFonts w:ascii="宋体" w:eastAsia="宋体" w:hAnsi="宋体" w:hint="eastAsia"/>
                <w:sz w:val="24"/>
                <w:szCs w:val="24"/>
              </w:rPr>
              <w:t>1980</w:t>
            </w:r>
            <w:r>
              <w:rPr>
                <w:rFonts w:ascii="宋体" w:eastAsia="宋体" w:hAnsi="宋体"/>
                <w:sz w:val="24"/>
                <w:szCs w:val="24"/>
              </w:rPr>
              <w:t xml:space="preserve"> pcs</w:t>
            </w:r>
          </w:p>
        </w:tc>
        <w:tc>
          <w:tcPr>
            <w:tcW w:w="2753" w:type="dxa"/>
          </w:tcPr>
          <w:p w:rsidR="006B42E4" w:rsidRDefault="006B42E4" w:rsidP="00D36291">
            <w:pPr>
              <w:spacing w:line="360" w:lineRule="exact"/>
              <w:rPr>
                <w:rFonts w:ascii="宋体" w:eastAsia="宋体" w:hAnsi="宋体"/>
                <w:sz w:val="24"/>
                <w:szCs w:val="24"/>
              </w:rPr>
            </w:pPr>
            <w:r>
              <w:rPr>
                <w:rFonts w:ascii="宋体" w:eastAsia="宋体" w:hAnsi="宋体"/>
                <w:sz w:val="24"/>
                <w:szCs w:val="24"/>
              </w:rPr>
              <w:t>USD5.50/pc</w:t>
            </w:r>
          </w:p>
        </w:tc>
      </w:tr>
    </w:tbl>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包装：6个木篱笆装1个纸箱</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支付：</w:t>
      </w:r>
      <w:r>
        <w:rPr>
          <w:rFonts w:ascii="宋体" w:eastAsia="宋体" w:hAnsi="宋体" w:hint="eastAsia"/>
          <w:sz w:val="24"/>
          <w:szCs w:val="24"/>
        </w:rPr>
        <w:t>20%合同金额在合同签订后10天内电汇支付，余款凭提单传真件电汇支付</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交货</w:t>
      </w:r>
      <w:r>
        <w:rPr>
          <w:rFonts w:ascii="宋体" w:eastAsia="宋体" w:hAnsi="宋体"/>
          <w:sz w:val="24"/>
          <w:szCs w:val="24"/>
        </w:rPr>
        <w:t>：</w:t>
      </w:r>
      <w:r>
        <w:rPr>
          <w:rFonts w:ascii="宋体" w:eastAsia="宋体" w:hAnsi="宋体" w:hint="eastAsia"/>
          <w:sz w:val="24"/>
          <w:szCs w:val="24"/>
        </w:rPr>
        <w:t>收到20%预付款后30天内交货，从中国上海港运到日本大阪港，不允许分批装运和转运</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tbl>
      <w:tblPr>
        <w:tblStyle w:val="ab"/>
        <w:tblW w:w="85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8522"/>
      </w:tblGrid>
      <w:tr w:rsidR="006B42E4" w:rsidTr="00D36291">
        <w:trPr>
          <w:trHeight w:val="13377"/>
        </w:trPr>
        <w:tc>
          <w:tcPr>
            <w:tcW w:w="8522" w:type="dxa"/>
            <w:tcBorders>
              <w:tl2br w:val="nil"/>
              <w:tr2bl w:val="nil"/>
            </w:tcBorders>
          </w:tcPr>
          <w:p w:rsidR="006B42E4" w:rsidRDefault="006B42E4" w:rsidP="00D36291">
            <w:pPr>
              <w:jc w:val="center"/>
              <w:rPr>
                <w:rFonts w:eastAsia="宋体" w:cs="Times New Roman"/>
                <w:b/>
                <w:kern w:val="0"/>
                <w:sz w:val="30"/>
                <w:szCs w:val="30"/>
              </w:rPr>
            </w:pPr>
            <w:r>
              <w:rPr>
                <w:rFonts w:eastAsia="宋体" w:cs="Times New Roman"/>
                <w:b/>
                <w:kern w:val="0"/>
                <w:sz w:val="30"/>
                <w:szCs w:val="30"/>
              </w:rPr>
              <w:lastRenderedPageBreak/>
              <w:t>SALES CONFIRMATION</w:t>
            </w:r>
          </w:p>
          <w:p w:rsidR="006B42E4" w:rsidRDefault="006B42E4" w:rsidP="00D36291">
            <w:pPr>
              <w:rPr>
                <w:rFonts w:eastAsia="宋体" w:cs="Times New Roman"/>
                <w:kern w:val="0"/>
                <w:szCs w:val="21"/>
              </w:rPr>
            </w:pPr>
            <w:r>
              <w:rPr>
                <w:rFonts w:eastAsia="宋体" w:cs="Times New Roman"/>
                <w:kern w:val="0"/>
                <w:szCs w:val="21"/>
              </w:rPr>
              <w:t>NO. YS20110012                                             DATE: Feb. 14, 2018</w:t>
            </w:r>
          </w:p>
          <w:p w:rsidR="006B42E4" w:rsidRDefault="006B42E4" w:rsidP="00D36291">
            <w:pPr>
              <w:rPr>
                <w:rFonts w:eastAsia="宋体" w:cs="Times New Roman"/>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Zhejiang Yuesheng Import and Export Co., Ltd.</w:t>
            </w:r>
          </w:p>
          <w:p w:rsidR="006B42E4" w:rsidRDefault="006B42E4" w:rsidP="00D36291">
            <w:pPr>
              <w:rPr>
                <w:rFonts w:eastAsia="宋体" w:cs="Times New Roman"/>
                <w:kern w:val="0"/>
                <w:szCs w:val="21"/>
              </w:rPr>
            </w:pPr>
            <w:r>
              <w:rPr>
                <w:rFonts w:eastAsia="宋体" w:cs="Times New Roman"/>
                <w:kern w:val="0"/>
                <w:szCs w:val="21"/>
              </w:rPr>
              <w:t>No. 66 Jiaosan Rd., Hangzhou, 310005, China</w:t>
            </w:r>
          </w:p>
          <w:p w:rsidR="006B42E4" w:rsidRDefault="006B42E4" w:rsidP="00D36291">
            <w:pPr>
              <w:rPr>
                <w:rFonts w:eastAsia="宋体" w:cs="Times New Roman"/>
                <w:kern w:val="0"/>
                <w:szCs w:val="21"/>
              </w:rPr>
            </w:pPr>
            <w:r>
              <w:rPr>
                <w:rFonts w:eastAsia="宋体" w:cs="Times New Roman"/>
                <w:kern w:val="0"/>
                <w:szCs w:val="21"/>
              </w:rPr>
              <w:t xml:space="preserve">TEL: </w:t>
            </w:r>
            <w:r>
              <w:rPr>
                <w:rFonts w:eastAsia="宋体" w:cs="Times New Roman"/>
                <w:kern w:val="0"/>
                <w:szCs w:val="21"/>
                <w:lang w:val="en-GB"/>
              </w:rPr>
              <w:t>+86-571-</w:t>
            </w:r>
            <w:r>
              <w:rPr>
                <w:rFonts w:eastAsia="宋体" w:cs="Times New Roman"/>
                <w:kern w:val="0"/>
                <w:szCs w:val="21"/>
              </w:rPr>
              <w:t xml:space="preserve">90067550    FAX: </w:t>
            </w:r>
            <w:r>
              <w:rPr>
                <w:rFonts w:eastAsia="宋体" w:cs="Times New Roman"/>
                <w:kern w:val="0"/>
                <w:szCs w:val="21"/>
                <w:lang w:val="en-GB"/>
              </w:rPr>
              <w:t>+86-571-</w:t>
            </w:r>
            <w:r>
              <w:rPr>
                <w:rFonts w:eastAsia="宋体" w:cs="Times New Roman"/>
                <w:kern w:val="0"/>
                <w:szCs w:val="21"/>
              </w:rPr>
              <w:t>90067551</w:t>
            </w:r>
          </w:p>
          <w:p w:rsidR="006B42E4" w:rsidRDefault="006B42E4" w:rsidP="00D36291">
            <w:pPr>
              <w:rPr>
                <w:rFonts w:eastAsia="宋体" w:cs="Times New Roman"/>
                <w:kern w:val="0"/>
                <w:szCs w:val="21"/>
              </w:rPr>
            </w:pPr>
            <w:r>
              <w:rPr>
                <w:rFonts w:eastAsia="宋体" w:cs="Times New Roman"/>
                <w:kern w:val="0"/>
                <w:szCs w:val="21"/>
              </w:rPr>
              <w:t>THE BUYER</w:t>
            </w:r>
            <w:r>
              <w:rPr>
                <w:rFonts w:eastAsia="宋体" w:cs="Times New Roman"/>
                <w:b/>
                <w:kern w:val="0"/>
                <w:szCs w:val="21"/>
              </w:rPr>
              <w:t>:</w:t>
            </w:r>
            <w:r>
              <w:rPr>
                <w:rFonts w:eastAsia="宋体" w:cs="Times New Roman"/>
                <w:kern w:val="0"/>
                <w:szCs w:val="21"/>
              </w:rPr>
              <w:t xml:space="preserve"> </w:t>
            </w:r>
            <w:r>
              <w:rPr>
                <w:rFonts w:eastAsia="宋体" w:cs="Times New Roman"/>
                <w:iCs/>
                <w:kern w:val="0"/>
                <w:szCs w:val="21"/>
              </w:rPr>
              <w:t>Hisa Corporation</w:t>
            </w:r>
          </w:p>
          <w:p w:rsidR="006B42E4" w:rsidRDefault="006B42E4" w:rsidP="00D36291">
            <w:pPr>
              <w:rPr>
                <w:rFonts w:eastAsia="宋体" w:cs="Times New Roman"/>
                <w:kern w:val="0"/>
                <w:szCs w:val="21"/>
                <w:lang w:val="pt-BR"/>
              </w:rPr>
            </w:pPr>
            <w:r>
              <w:rPr>
                <w:rFonts w:eastAsia="宋体" w:cs="Times New Roman"/>
                <w:iCs/>
                <w:kern w:val="0"/>
                <w:szCs w:val="21"/>
                <w:lang w:val="pt-BR"/>
              </w:rPr>
              <w:t xml:space="preserve">5-15-2, Niina, Mino, Osaka, Japan </w:t>
            </w:r>
          </w:p>
          <w:p w:rsidR="006B42E4" w:rsidRDefault="006B42E4" w:rsidP="00D36291">
            <w:pPr>
              <w:rPr>
                <w:rFonts w:eastAsia="宋体" w:cs="Times New Roman"/>
                <w:iCs/>
                <w:kern w:val="0"/>
                <w:szCs w:val="21"/>
                <w:lang w:val="pt-BR"/>
              </w:rPr>
            </w:pPr>
            <w:r>
              <w:rPr>
                <w:rFonts w:eastAsia="宋体" w:cs="Times New Roman"/>
                <w:kern w:val="0"/>
                <w:szCs w:val="21"/>
                <w:lang w:val="pt-BR"/>
              </w:rPr>
              <w:t>TEL:</w:t>
            </w:r>
            <w:r>
              <w:rPr>
                <w:rFonts w:eastAsia="宋体" w:cs="Times New Roman"/>
                <w:iCs/>
                <w:kern w:val="0"/>
                <w:szCs w:val="21"/>
                <w:lang w:val="pt-BR"/>
              </w:rPr>
              <w:t xml:space="preserve"> +81-665-43-3366</w:t>
            </w:r>
            <w:r>
              <w:rPr>
                <w:rFonts w:eastAsia="宋体" w:cs="Times New Roman"/>
                <w:kern w:val="0"/>
                <w:szCs w:val="21"/>
                <w:lang w:val="pt-BR"/>
              </w:rPr>
              <w:t xml:space="preserve">    FAX:</w:t>
            </w:r>
            <w:r>
              <w:rPr>
                <w:rFonts w:eastAsia="宋体" w:cs="Times New Roman"/>
                <w:iCs/>
                <w:kern w:val="0"/>
                <w:szCs w:val="21"/>
                <w:lang w:val="pt-BR"/>
              </w:rPr>
              <w:t xml:space="preserve"> +81-665-43-3368</w:t>
            </w:r>
          </w:p>
          <w:p w:rsidR="006B42E4" w:rsidRDefault="006B42E4" w:rsidP="00D36291">
            <w:pPr>
              <w:rPr>
                <w:rFonts w:eastAsia="宋体" w:cs="Times New Roman"/>
                <w:kern w:val="0"/>
                <w:szCs w:val="21"/>
              </w:rPr>
            </w:pPr>
            <w:r>
              <w:rPr>
                <w:rFonts w:eastAsia="宋体" w:cs="Times New Roman"/>
                <w:kern w:val="0"/>
                <w:szCs w:val="21"/>
              </w:rPr>
              <w:t>This contract is made by and between the buyer and the seller, whereby the buyer agrees to buy and the seller agrees to sell the under-mentioned commodity according to the terms and conditions stipulated below</w:t>
            </w:r>
            <w:r>
              <w:rPr>
                <w:rFonts w:eastAsia="宋体" w:hAnsi="宋体" w:cs="Times New Roman"/>
                <w:kern w:val="0"/>
                <w:szCs w:val="21"/>
                <w:lang w:val="en-GB"/>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6B42E4" w:rsidTr="00D36291">
              <w:tc>
                <w:tcPr>
                  <w:tcW w:w="3834"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Commodity &amp; Specification</w:t>
                  </w:r>
                </w:p>
              </w:tc>
              <w:tc>
                <w:tcPr>
                  <w:tcW w:w="1201"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Quantity</w:t>
                  </w:r>
                </w:p>
              </w:tc>
              <w:tc>
                <w:tcPr>
                  <w:tcW w:w="1749"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Unit Price</w:t>
                  </w:r>
                </w:p>
              </w:tc>
              <w:tc>
                <w:tcPr>
                  <w:tcW w:w="1424"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Amount</w:t>
                  </w:r>
                </w:p>
              </w:tc>
            </w:tr>
            <w:tr w:rsidR="006B42E4" w:rsidTr="00D36291">
              <w:trPr>
                <w:trHeight w:val="1796"/>
              </w:trPr>
              <w:tc>
                <w:tcPr>
                  <w:tcW w:w="3834"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1</w:t>
                  </w:r>
                  <w:r>
                    <w:rPr>
                      <w:rFonts w:ascii="Times New Roman" w:eastAsia="宋体" w:hAnsi="宋体" w:cs="Times New Roman"/>
                      <w:szCs w:val="21"/>
                    </w:rPr>
                    <w:t>）</w:t>
                  </w: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szCs w:val="21"/>
                    </w:rPr>
                  </w:pPr>
                </w:p>
              </w:tc>
              <w:tc>
                <w:tcPr>
                  <w:tcW w:w="1201"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2</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c>
                <w:tcPr>
                  <w:tcW w:w="1749"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3</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4</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r>
            <w:tr w:rsidR="006B42E4" w:rsidTr="00D36291">
              <w:trPr>
                <w:trHeight w:val="419"/>
              </w:trPr>
              <w:tc>
                <w:tcPr>
                  <w:tcW w:w="3834"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Total</w:t>
                  </w:r>
                </w:p>
              </w:tc>
              <w:tc>
                <w:tcPr>
                  <w:tcW w:w="1201" w:type="dxa"/>
                </w:tcPr>
                <w:p w:rsidR="006B42E4" w:rsidRDefault="006B42E4" w:rsidP="00D36291">
                  <w:pPr>
                    <w:rPr>
                      <w:rFonts w:ascii="Times New Roman" w:eastAsia="宋体" w:hAnsi="Times New Roman" w:cs="Times New Roman"/>
                      <w:szCs w:val="21"/>
                    </w:rPr>
                  </w:pPr>
                </w:p>
              </w:tc>
              <w:tc>
                <w:tcPr>
                  <w:tcW w:w="1749" w:type="dxa"/>
                </w:tcPr>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p>
              </w:tc>
            </w:tr>
          </w:tbl>
          <w:p w:rsidR="006B42E4" w:rsidRDefault="006B42E4" w:rsidP="00D36291">
            <w:pPr>
              <w:spacing w:line="276" w:lineRule="auto"/>
              <w:rPr>
                <w:rFonts w:eastAsia="宋体" w:cs="Times New Roman"/>
                <w:szCs w:val="21"/>
              </w:rPr>
            </w:pPr>
          </w:p>
          <w:p w:rsidR="006B42E4" w:rsidRDefault="006B42E4" w:rsidP="00D36291">
            <w:pPr>
              <w:spacing w:line="276" w:lineRule="auto"/>
              <w:rPr>
                <w:rFonts w:eastAsia="宋体" w:hAnsi="宋体" w:cs="Times New Roman"/>
                <w:szCs w:val="21"/>
                <w:u w:val="single"/>
              </w:rPr>
            </w:pPr>
            <w:r>
              <w:rPr>
                <w:rFonts w:eastAsia="宋体" w:cs="Times New Roman"/>
                <w:szCs w:val="21"/>
              </w:rPr>
              <w:t xml:space="preserve">Total Contract Value: </w:t>
            </w:r>
            <w:r>
              <w:rPr>
                <w:rFonts w:eastAsia="宋体" w:hAnsi="宋体" w:cs="Times New Roman"/>
                <w:szCs w:val="21"/>
              </w:rPr>
              <w:t>（</w:t>
            </w:r>
            <w:r>
              <w:rPr>
                <w:rFonts w:eastAsia="宋体" w:cs="Times New Roman"/>
                <w:szCs w:val="21"/>
              </w:rPr>
              <w:t>5</w:t>
            </w:r>
            <w:r>
              <w:rPr>
                <w:rFonts w:eastAsia="宋体" w:hAnsi="宋体" w:cs="Times New Roman"/>
                <w:szCs w:val="21"/>
              </w:rPr>
              <w:t>）</w:t>
            </w:r>
            <w:r>
              <w:rPr>
                <w:rFonts w:eastAsia="宋体" w:hAnsi="宋体" w:cs="Times New Roman" w:hint="eastAsia"/>
                <w:szCs w:val="21"/>
                <w:u w:val="single"/>
              </w:rPr>
              <w:t xml:space="preserve">                                                      </w:t>
            </w:r>
          </w:p>
          <w:p w:rsidR="006B42E4" w:rsidRDefault="006B42E4" w:rsidP="00D36291">
            <w:pPr>
              <w:spacing w:line="276" w:lineRule="auto"/>
              <w:rPr>
                <w:rFonts w:eastAsia="宋体" w:hAnsi="宋体" w:cs="Times New Roman"/>
                <w:szCs w:val="21"/>
                <w:u w:val="single"/>
              </w:rPr>
            </w:pPr>
            <w:r>
              <w:rPr>
                <w:rFonts w:eastAsia="宋体" w:hAnsi="宋体" w:cs="Times New Roman" w:hint="eastAsia"/>
                <w:szCs w:val="21"/>
                <w:u w:val="single"/>
              </w:rPr>
              <w:t xml:space="preserve">                                                                              </w:t>
            </w:r>
          </w:p>
          <w:p w:rsidR="006B42E4" w:rsidRDefault="006B42E4" w:rsidP="00D36291">
            <w:pPr>
              <w:spacing w:line="276" w:lineRule="auto"/>
              <w:rPr>
                <w:rFonts w:eastAsia="宋体" w:cs="Times New Roman"/>
                <w:kern w:val="0"/>
                <w:szCs w:val="21"/>
                <w:u w:val="single"/>
              </w:rPr>
            </w:pPr>
            <w:r>
              <w:rPr>
                <w:rFonts w:eastAsia="宋体" w:cs="Times New Roman"/>
                <w:kern w:val="0"/>
                <w:szCs w:val="21"/>
              </w:rPr>
              <w:t>PACKING</w:t>
            </w:r>
            <w:r>
              <w:rPr>
                <w:rFonts w:eastAsia="宋体" w:cs="Times New Roman"/>
                <w:b/>
                <w:kern w:val="0"/>
                <w:szCs w:val="21"/>
              </w:rPr>
              <w:t>:</w:t>
            </w:r>
            <w:r>
              <w:rPr>
                <w:rFonts w:eastAsia="宋体" w:cs="Times New Roman"/>
                <w:kern w:val="0"/>
                <w:szCs w:val="21"/>
              </w:rPr>
              <w:t xml:space="preserve"> </w:t>
            </w:r>
            <w:r>
              <w:rPr>
                <w:sz w:val="24"/>
              </w:rPr>
              <w:t xml:space="preserve">Packed in 6 </w:t>
            </w:r>
            <w:r>
              <w:rPr>
                <w:kern w:val="0"/>
                <w:sz w:val="24"/>
              </w:rPr>
              <w:t>Wooden Fences /carton</w:t>
            </w:r>
          </w:p>
          <w:p w:rsidR="006B42E4" w:rsidRDefault="006B42E4" w:rsidP="00D36291">
            <w:pPr>
              <w:spacing w:line="276" w:lineRule="auto"/>
              <w:rPr>
                <w:rFonts w:eastAsia="宋体" w:cs="Times New Roman"/>
                <w:kern w:val="0"/>
                <w:szCs w:val="21"/>
                <w:u w:val="single"/>
              </w:rPr>
            </w:pPr>
            <w:r>
              <w:rPr>
                <w:rFonts w:eastAsia="宋体" w:cs="Times New Roman"/>
                <w:kern w:val="0"/>
                <w:szCs w:val="21"/>
              </w:rPr>
              <w:t>TIME OF DELIVERY</w:t>
            </w:r>
            <w:r>
              <w:rPr>
                <w:rFonts w:eastAsia="宋体" w:cs="Times New Roman"/>
                <w:b/>
                <w:kern w:val="0"/>
                <w:szCs w:val="21"/>
              </w:rPr>
              <w:t>:</w:t>
            </w:r>
            <w:r>
              <w:rPr>
                <w:rFonts w:eastAsia="宋体" w:cs="Times New Roman"/>
                <w:kern w:val="0"/>
                <w:szCs w:val="21"/>
              </w:rPr>
              <w:t xml:space="preserve"> </w:t>
            </w:r>
            <w:r>
              <w:rPr>
                <w:rFonts w:eastAsia="宋体" w:hAnsi="宋体" w:cs="Times New Roman"/>
                <w:kern w:val="0"/>
                <w:szCs w:val="21"/>
                <w:lang w:val="en-GB"/>
              </w:rPr>
              <w:t>（</w:t>
            </w:r>
            <w:r>
              <w:rPr>
                <w:rFonts w:eastAsia="宋体" w:cs="Times New Roman"/>
                <w:kern w:val="0"/>
                <w:szCs w:val="21"/>
              </w:rPr>
              <w:t>6</w:t>
            </w:r>
            <w:r>
              <w:rPr>
                <w:rFonts w:eastAsia="宋体" w:hAnsi="宋体" w:cs="Times New Roman"/>
                <w:kern w:val="0"/>
                <w:szCs w:val="21"/>
                <w:lang w:val="en-GB"/>
              </w:rPr>
              <w:t>）</w:t>
            </w:r>
            <w:r>
              <w:rPr>
                <w:rFonts w:eastAsia="宋体" w:cs="Times New Roman"/>
                <w:kern w:val="0"/>
                <w:szCs w:val="21"/>
                <w:u w:val="single"/>
              </w:rPr>
              <w:t xml:space="preserve">                    </w:t>
            </w:r>
            <w:r>
              <w:rPr>
                <w:rFonts w:eastAsia="宋体" w:cs="Times New Roman" w:hint="eastAsia"/>
                <w:kern w:val="0"/>
                <w:szCs w:val="21"/>
                <w:u w:val="single"/>
              </w:rPr>
              <w:t xml:space="preserve">                              </w:t>
            </w:r>
            <w:r>
              <w:rPr>
                <w:rFonts w:eastAsia="宋体" w:cs="Times New Roman"/>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PORT OF LOADING</w:t>
            </w:r>
            <w:r>
              <w:rPr>
                <w:rFonts w:eastAsia="宋体" w:cs="Times New Roman"/>
                <w:b/>
                <w:kern w:val="0"/>
                <w:szCs w:val="21"/>
              </w:rPr>
              <w:t xml:space="preserve"> :</w:t>
            </w:r>
            <w:r>
              <w:rPr>
                <w:rFonts w:eastAsia="宋体" w:cs="Times New Roman"/>
                <w:kern w:val="0"/>
                <w:szCs w:val="21"/>
              </w:rPr>
              <w:t xml:space="preserve"> </w:t>
            </w:r>
            <w:r>
              <w:rPr>
                <w:rFonts w:eastAsia="宋体" w:hAnsi="宋体" w:cs="Times New Roman"/>
                <w:kern w:val="0"/>
                <w:szCs w:val="21"/>
                <w:lang w:val="en-GB"/>
              </w:rPr>
              <w:t>（</w:t>
            </w:r>
            <w:r>
              <w:rPr>
                <w:rFonts w:eastAsia="宋体" w:cs="Times New Roman"/>
                <w:kern w:val="0"/>
                <w:szCs w:val="21"/>
              </w:rPr>
              <w:t>7</w:t>
            </w:r>
            <w:r>
              <w:rPr>
                <w:rFonts w:eastAsia="宋体" w:hAnsi="宋体" w:cs="Times New Roman"/>
                <w:kern w:val="0"/>
                <w:szCs w:val="21"/>
                <w:lang w:val="en-GB"/>
              </w:rPr>
              <w:t>）</w:t>
            </w:r>
            <w:r>
              <w:rPr>
                <w:rFonts w:eastAsia="宋体" w:cs="Times New Roman"/>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PORT OF DISCHARGE</w:t>
            </w:r>
            <w:r>
              <w:rPr>
                <w:rFonts w:eastAsia="宋体" w:cs="Times New Roman"/>
                <w:b/>
                <w:kern w:val="0"/>
                <w:szCs w:val="21"/>
              </w:rPr>
              <w:t xml:space="preserve">: </w:t>
            </w:r>
            <w:r>
              <w:rPr>
                <w:rFonts w:eastAsia="宋体" w:hAnsi="宋体" w:cs="Times New Roman"/>
                <w:kern w:val="0"/>
                <w:szCs w:val="21"/>
                <w:lang w:val="en-GB"/>
              </w:rPr>
              <w:t>（</w:t>
            </w:r>
            <w:r>
              <w:rPr>
                <w:rFonts w:eastAsia="宋体" w:cs="Times New Roman" w:hint="eastAsia"/>
                <w:kern w:val="0"/>
                <w:szCs w:val="21"/>
              </w:rPr>
              <w:t>8</w:t>
            </w:r>
            <w:r>
              <w:rPr>
                <w:rFonts w:eastAsia="宋体" w:hAnsi="宋体" w:cs="Times New Roman"/>
                <w:kern w:val="0"/>
                <w:szCs w:val="21"/>
                <w:lang w:val="en-GB"/>
              </w:rPr>
              <w:t>）</w:t>
            </w:r>
            <w:r>
              <w:rPr>
                <w:rFonts w:eastAsia="宋体" w:cs="Times New Roman"/>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Transshipment is not allowed and partial shipment is  not allowed  .</w:t>
            </w:r>
          </w:p>
          <w:p w:rsidR="006B42E4" w:rsidRDefault="006B42E4" w:rsidP="00D36291">
            <w:pPr>
              <w:spacing w:line="276" w:lineRule="auto"/>
              <w:rPr>
                <w:rFonts w:eastAsia="宋体" w:cs="Times New Roman"/>
                <w:kern w:val="0"/>
                <w:szCs w:val="21"/>
                <w:u w:val="single"/>
              </w:rPr>
            </w:pPr>
            <w:r>
              <w:rPr>
                <w:rFonts w:eastAsia="宋体" w:cs="Times New Roman"/>
                <w:kern w:val="0"/>
                <w:szCs w:val="21"/>
              </w:rPr>
              <w:t>INSURANCE</w:t>
            </w:r>
            <w:r>
              <w:rPr>
                <w:rFonts w:eastAsia="宋体" w:cs="Times New Roman"/>
                <w:b/>
                <w:kern w:val="0"/>
                <w:szCs w:val="21"/>
              </w:rPr>
              <w:t>:</w:t>
            </w:r>
            <w:r>
              <w:rPr>
                <w:rFonts w:eastAsia="宋体" w:cs="Times New Roman"/>
                <w:kern w:val="0"/>
                <w:szCs w:val="21"/>
                <w:lang w:val="en-GB"/>
              </w:rPr>
              <w:t xml:space="preserve"> </w:t>
            </w:r>
            <w:r>
              <w:rPr>
                <w:rFonts w:eastAsia="宋体" w:hAnsi="宋体" w:cs="Times New Roman"/>
                <w:kern w:val="0"/>
                <w:szCs w:val="21"/>
              </w:rPr>
              <w:t>（</w:t>
            </w:r>
            <w:r>
              <w:rPr>
                <w:rFonts w:eastAsia="宋体" w:cs="Times New Roman"/>
                <w:kern w:val="0"/>
                <w:szCs w:val="21"/>
              </w:rPr>
              <w:t>9</w:t>
            </w:r>
            <w:r>
              <w:rPr>
                <w:rFonts w:eastAsia="宋体" w:hAnsi="宋体" w:cs="Times New Roman"/>
                <w:kern w:val="0"/>
                <w:szCs w:val="21"/>
              </w:rPr>
              <w:t>）</w:t>
            </w:r>
            <w:r>
              <w:rPr>
                <w:rFonts w:eastAsia="宋体" w:cs="Times New Roman"/>
                <w:kern w:val="0"/>
                <w:szCs w:val="21"/>
                <w:u w:val="single"/>
                <w:lang w:val="en-GB"/>
              </w:rPr>
              <w:t xml:space="preserve">                         </w:t>
            </w:r>
            <w:r>
              <w:rPr>
                <w:rFonts w:eastAsia="宋体" w:cs="Times New Roman" w:hint="eastAsia"/>
                <w:kern w:val="0"/>
                <w:szCs w:val="21"/>
                <w:u w:val="single"/>
              </w:rPr>
              <w:t xml:space="preserve">                          </w:t>
            </w:r>
            <w:r>
              <w:rPr>
                <w:rFonts w:eastAsia="宋体" w:cs="Times New Roman"/>
                <w:kern w:val="0"/>
                <w:szCs w:val="21"/>
                <w:u w:val="single"/>
                <w:lang w:val="en-GB"/>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TERMS OF PAYMENT:20%of contract amount by TT payable 10days after        </w:t>
            </w:r>
          </w:p>
          <w:p w:rsidR="006B42E4" w:rsidRDefault="006B42E4" w:rsidP="00D36291">
            <w:pPr>
              <w:spacing w:line="276" w:lineRule="auto"/>
              <w:rPr>
                <w:rFonts w:eastAsia="宋体" w:cs="Times New Roman"/>
                <w:bCs/>
                <w:kern w:val="0"/>
                <w:szCs w:val="21"/>
              </w:rPr>
            </w:pPr>
            <w:r>
              <w:rPr>
                <w:rFonts w:eastAsia="宋体" w:cs="Times New Roman"/>
                <w:bCs/>
                <w:kern w:val="0"/>
                <w:szCs w:val="21"/>
              </w:rPr>
              <w:t xml:space="preserve"> Signing  the contract, The rest by TT payable basis on fax of lading bills </w:t>
            </w:r>
          </w:p>
          <w:p w:rsidR="006B42E4" w:rsidRDefault="006B42E4" w:rsidP="00D36291">
            <w:pPr>
              <w:spacing w:line="276" w:lineRule="auto"/>
              <w:rPr>
                <w:rFonts w:eastAsia="宋体" w:cs="Times New Roman"/>
                <w:kern w:val="0"/>
                <w:szCs w:val="21"/>
              </w:rPr>
            </w:pPr>
            <w:r>
              <w:rPr>
                <w:rFonts w:eastAsia="宋体" w:cs="Times New Roman"/>
                <w:kern w:val="0"/>
                <w:szCs w:val="21"/>
              </w:rPr>
              <w:t>Other Terms: (omitted)</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This contract is made in two original copies and becomes valid after both parties’ signature, one copy to be held by each party. </w:t>
            </w:r>
          </w:p>
          <w:p w:rsidR="006B42E4" w:rsidRDefault="006B42E4" w:rsidP="00D36291">
            <w:pPr>
              <w:spacing w:line="276" w:lineRule="auto"/>
              <w:rPr>
                <w:rFonts w:eastAsia="宋体" w:cs="Times New Roman"/>
                <w:kern w:val="0"/>
                <w:szCs w:val="21"/>
              </w:rPr>
            </w:pPr>
            <w:r>
              <w:rPr>
                <w:rFonts w:eastAsia="宋体" w:cs="Times New Roman"/>
                <w:kern w:val="0"/>
                <w:szCs w:val="21"/>
              </w:rPr>
              <w:t>Signed by</w:t>
            </w:r>
            <w:r>
              <w:rPr>
                <w:rFonts w:eastAsia="宋体" w:cs="Times New Roman"/>
                <w:b/>
                <w:kern w:val="0"/>
                <w:szCs w:val="21"/>
              </w:rPr>
              <w:t>:</w:t>
            </w:r>
          </w:p>
          <w:p w:rsidR="006B42E4" w:rsidRDefault="006B42E4" w:rsidP="00D36291">
            <w:pPr>
              <w:spacing w:line="276" w:lineRule="auto"/>
              <w:rPr>
                <w:rFonts w:eastAsia="宋体" w:cs="Times New Roman"/>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 xml:space="preserve">Zhejiang Yuesheng Import and Export Co., Ltd.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THE BUYER: </w:t>
            </w:r>
            <w:r>
              <w:rPr>
                <w:rFonts w:eastAsia="宋体" w:cs="Times New Roman"/>
                <w:iCs/>
                <w:kern w:val="0"/>
                <w:szCs w:val="21"/>
              </w:rPr>
              <w:t>Hisa Corporation</w:t>
            </w:r>
            <w:r>
              <w:rPr>
                <w:rFonts w:eastAsia="宋体" w:cs="Times New Roman" w:hint="eastAsia"/>
                <w:iCs/>
                <w:kern w:val="0"/>
                <w:szCs w:val="21"/>
              </w:rPr>
              <w:t xml:space="preserve"> </w:t>
            </w:r>
          </w:p>
          <w:p w:rsidR="006B42E4" w:rsidRDefault="006B42E4" w:rsidP="00D36291">
            <w:pPr>
              <w:rPr>
                <w:rFonts w:ascii="宋体" w:eastAsia="宋体" w:hAnsi="宋体" w:cs="Times New Roman"/>
                <w:b/>
                <w:kern w:val="0"/>
                <w:szCs w:val="21"/>
              </w:rPr>
            </w:pPr>
          </w:p>
        </w:tc>
      </w:tr>
    </w:tbl>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10</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每个货号5分，共10分：其中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国内费用</w:t>
            </w:r>
            <w:r>
              <w:rPr>
                <w:rFonts w:ascii="宋体" w:eastAsia="宋体" w:hAnsi="宋体" w:cs="宋体" w:hint="eastAsia"/>
                <w:sz w:val="24"/>
                <w:szCs w:val="24"/>
              </w:rPr>
              <w:lastRenderedPageBreak/>
              <w:t>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lastRenderedPageBreak/>
              <w:t>6</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每个货号3分，共6分：其中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能正确列出运算公式，正确列出运算步骤或解题思</w:t>
            </w:r>
            <w:r>
              <w:rPr>
                <w:rFonts w:ascii="宋体" w:eastAsia="宋体" w:hAnsi="宋体" w:cs="宋体" w:hint="eastAsia"/>
                <w:sz w:val="24"/>
                <w:szCs w:val="24"/>
              </w:rPr>
              <w:lastRenderedPageBreak/>
              <w:t>路（2分）；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11</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得出正确运算结果，结果保留小数点后两位，四舍五入计算至分（1分，计算结果允许误差不超过0.01，误差超过0.01则扣0.5分）。</w:t>
            </w:r>
          </w:p>
          <w:p w:rsidR="006B42E4" w:rsidRDefault="006B42E4" w:rsidP="00D36291">
            <w:pPr>
              <w:spacing w:line="300" w:lineRule="exact"/>
              <w:rPr>
                <w:rFonts w:ascii="宋体" w:eastAsia="宋体" w:hAnsi="宋体" w:cs="宋体"/>
                <w:sz w:val="24"/>
                <w:szCs w:val="24"/>
              </w:rPr>
            </w:pP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第二个货号（5分），其中：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5" w:name="_Toc50124706"/>
      <w:r w:rsidR="00BA27A7">
        <w:rPr>
          <w:rFonts w:hint="eastAsia"/>
        </w:rPr>
        <w:lastRenderedPageBreak/>
        <w:t xml:space="preserve">10. </w:t>
      </w:r>
      <w:r>
        <w:rPr>
          <w:rFonts w:hint="eastAsia"/>
        </w:rPr>
        <w:t>试题编号：</w:t>
      </w:r>
      <w:r w:rsidR="004F4790">
        <w:rPr>
          <w:rFonts w:hint="eastAsia"/>
        </w:rPr>
        <w:t>2</w:t>
      </w:r>
      <w:r>
        <w:rPr>
          <w:rFonts w:hint="eastAsia"/>
        </w:rPr>
        <w:t xml:space="preserve">-10, </w:t>
      </w:r>
      <w:r>
        <w:rPr>
          <w:rFonts w:hint="eastAsia"/>
        </w:rPr>
        <w:t>外贸业务操作技能</w:t>
      </w:r>
      <w:bookmarkEnd w:id="285"/>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sz w:val="24"/>
          <w:szCs w:val="24"/>
        </w:rPr>
        <w:t>湖南电子进出口公司是一家大型进出口有限公司</w:t>
      </w:r>
      <w:r>
        <w:rPr>
          <w:rFonts w:ascii="宋体" w:eastAsia="宋体" w:hAnsi="宋体" w:hint="eastAsia"/>
          <w:sz w:val="24"/>
          <w:szCs w:val="24"/>
        </w:rPr>
        <w:t>，</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cs="宋体" w:hint="eastAsia"/>
          <w:sz w:val="24"/>
          <w:szCs w:val="24"/>
        </w:rPr>
        <w:t>湖南电子进出口公司</w:t>
      </w:r>
      <w:r>
        <w:rPr>
          <w:rFonts w:ascii="宋体" w:eastAsia="宋体" w:hAnsi="宋体" w:hint="eastAsia"/>
          <w:sz w:val="24"/>
          <w:szCs w:val="24"/>
        </w:rPr>
        <w:t>）外贸业务员李荣的身份给</w:t>
      </w:r>
      <w:r>
        <w:rPr>
          <w:rFonts w:ascii="宋体" w:eastAsia="宋体" w:hAnsi="宋体" w:cs="宋体" w:hint="eastAsia"/>
          <w:sz w:val="24"/>
          <w:szCs w:val="24"/>
        </w:rPr>
        <w:t>美国全球电子有限公司</w:t>
      </w:r>
      <w:r>
        <w:rPr>
          <w:rFonts w:ascii="宋体" w:eastAsia="宋体" w:hAnsi="宋体" w:hint="eastAsia"/>
          <w:sz w:val="24"/>
          <w:szCs w:val="24"/>
        </w:rPr>
        <w:t>的业务经理JOHN SMITH写一封建立业务关系的信函，表达与之建立业务关系的热切愿望。</w:t>
      </w:r>
    </w:p>
    <w:p w:rsidR="006B42E4" w:rsidRDefault="006B42E4" w:rsidP="00641284">
      <w:pPr>
        <w:numPr>
          <w:ilvl w:val="0"/>
          <w:numId w:val="30"/>
        </w:numPr>
        <w:rPr>
          <w:rFonts w:ascii="宋体" w:eastAsia="宋体" w:hAnsi="宋体" w:cs="宋体"/>
          <w:sz w:val="24"/>
          <w:szCs w:val="24"/>
        </w:rPr>
      </w:pPr>
      <w:r>
        <w:rPr>
          <w:rFonts w:ascii="宋体" w:eastAsia="宋体" w:hAnsi="宋体" w:cs="宋体" w:hint="eastAsia"/>
          <w:b/>
          <w:bCs/>
          <w:sz w:val="24"/>
          <w:szCs w:val="24"/>
        </w:rPr>
        <w:t>公司背景：</w:t>
      </w:r>
      <w:r>
        <w:rPr>
          <w:rFonts w:ascii="宋体" w:eastAsia="宋体" w:hAnsi="宋体" w:cs="宋体" w:hint="eastAsia"/>
          <w:sz w:val="24"/>
          <w:szCs w:val="24"/>
        </w:rPr>
        <w:t>湖南电子进出口公司（HUNAN ELECTRON I/E CORP.）是一家大型进出口有限公司。主要从事家用电器（Household Appliances）的进出口业务，产品物美价廉，远销全球超过100个国家和地区。</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Add: 211 RENMING ROAD CHANGSHA, HUNAN, CHINA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Postcode：410001</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Tel：86-0731-3556789</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FAX：86-0731-3556788</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E-mail：</w:t>
      </w:r>
      <w:hyperlink r:id="rId20" w:history="1">
        <w:r>
          <w:rPr>
            <w:rFonts w:ascii="宋体" w:eastAsia="宋体" w:hAnsi="宋体" w:cs="宋体" w:hint="eastAsia"/>
            <w:sz w:val="24"/>
            <w:szCs w:val="24"/>
          </w:rPr>
          <w:t>hnele@sinoelec.com</w:t>
        </w:r>
      </w:hyperlink>
    </w:p>
    <w:p w:rsidR="006B42E4" w:rsidRDefault="006B42E4" w:rsidP="006B42E4">
      <w:pPr>
        <w:spacing w:line="360" w:lineRule="exact"/>
        <w:rPr>
          <w:rFonts w:ascii="宋体" w:eastAsia="宋体" w:hAnsi="宋体" w:cs="宋体"/>
          <w:b/>
          <w:bCs/>
          <w:sz w:val="24"/>
          <w:szCs w:val="24"/>
        </w:rPr>
      </w:pPr>
    </w:p>
    <w:p w:rsidR="006B42E4" w:rsidRDefault="006B42E4" w:rsidP="00641284">
      <w:pPr>
        <w:numPr>
          <w:ilvl w:val="0"/>
          <w:numId w:val="30"/>
        </w:numPr>
        <w:spacing w:line="360" w:lineRule="exact"/>
        <w:rPr>
          <w:rFonts w:ascii="宋体" w:eastAsia="宋体" w:hAnsi="宋体" w:cs="宋体"/>
          <w:sz w:val="24"/>
          <w:szCs w:val="24"/>
        </w:rPr>
      </w:pPr>
      <w:r>
        <w:rPr>
          <w:rFonts w:ascii="宋体" w:eastAsia="宋体" w:hAnsi="宋体" w:cs="宋体" w:hint="eastAsia"/>
          <w:b/>
          <w:bCs/>
          <w:sz w:val="24"/>
          <w:szCs w:val="24"/>
        </w:rPr>
        <w:t>业务背景：</w:t>
      </w:r>
      <w:r>
        <w:rPr>
          <w:rFonts w:ascii="宋体" w:eastAsia="宋体" w:hAnsi="宋体" w:cs="宋体" w:hint="eastAsia"/>
          <w:sz w:val="24"/>
          <w:szCs w:val="24"/>
        </w:rPr>
        <w:t>2018年5月从阿里巴巴得知美国全球电子有限公司（U.S. GLOBAL ELECTRON CO. LTD.）欲求购中国产的微波炉（Microwave）</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客户名称：U.S. GLOBAL ELECTRON CO., LTD.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Add:308 SEASHORE ROAD ,NEWYORK, PA19446 U.S.A.</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Tel：+1-215-3933920</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FAX：+1-215-3933921</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 xml:space="preserve">  </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信函格式准确；英语词汇输入正确；信函内容包括信息来源渠道、公司简介、产品简介、另寄产品目录、想与对方建交的愿望等。信函日期：2018年6月1日。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sz w:val="24"/>
          <w:szCs w:val="24"/>
        </w:rPr>
      </w:pPr>
      <w:r>
        <w:rPr>
          <w:rFonts w:ascii="宋体" w:eastAsia="宋体" w:hAnsi="宋体" w:hint="eastAsia"/>
          <w:bCs/>
          <w:sz w:val="24"/>
          <w:szCs w:val="24"/>
        </w:rPr>
        <w:t>业务背景</w:t>
      </w:r>
      <w:r>
        <w:rPr>
          <w:rFonts w:ascii="宋体" w:eastAsia="宋体" w:hAnsi="宋体" w:hint="eastAsia"/>
          <w:sz w:val="24"/>
          <w:szCs w:val="24"/>
        </w:rPr>
        <w:t>：美国的</w:t>
      </w:r>
      <w:r>
        <w:rPr>
          <w:rFonts w:ascii="宋体" w:eastAsia="宋体" w:hAnsi="宋体"/>
          <w:sz w:val="24"/>
          <w:szCs w:val="24"/>
        </w:rPr>
        <w:t>U.S. GLOBAL ELECTRON CO., LTD.公司</w:t>
      </w:r>
      <w:r>
        <w:rPr>
          <w:rFonts w:ascii="宋体" w:eastAsia="宋体" w:hAnsi="宋体" w:hint="eastAsia"/>
          <w:sz w:val="24"/>
          <w:szCs w:val="24"/>
        </w:rPr>
        <w:t>对湖南电子进出口公司的微波炉感兴趣，向湖南电子进出口公司进行询盘，其内容如下：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 NO.TRM-12 &amp; ART. NO.TRM-13 are quite suitable for our market. We need one 20’ FCL for August,2018 delivery.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U.S. GLOBAL ELECTRON CO., LTD.</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340"/>
        <w:gridCol w:w="309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TRM-12</w:t>
            </w:r>
          </w:p>
        </w:tc>
        <w:tc>
          <w:tcPr>
            <w:tcW w:w="30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TRM-13</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含税进货成本(每台)</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1000元</w:t>
            </w:r>
          </w:p>
        </w:tc>
        <w:tc>
          <w:tcPr>
            <w:tcW w:w="30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900元</w:t>
            </w:r>
          </w:p>
        </w:tc>
      </w:tr>
    </w:tbl>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商品数量和包装：每个货号500套，共1000套。每一台微波炉装一纸箱(0.5m×0.4m×0.25m)，每500套装1个20’FCL。其它信息如下：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464"/>
      </w:tblGrid>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出口包装费:5元/箱，仓储费:3元/箱，1个20’FCL产生的国内运杂费4850元</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2500美元/20’FCL</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1951"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46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1/6.48</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tabs>
          <w:tab w:val="left" w:pos="1978"/>
        </w:tabs>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b/>
          <w:sz w:val="24"/>
          <w:szCs w:val="24"/>
        </w:rPr>
      </w:pPr>
      <w:r>
        <w:rPr>
          <w:rFonts w:ascii="宋体" w:eastAsia="宋体" w:hAnsi="宋体" w:cs="宋体"/>
          <w:b/>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美国的</w:t>
      </w:r>
      <w:r>
        <w:rPr>
          <w:rFonts w:ascii="宋体" w:eastAsia="宋体" w:hAnsi="宋体"/>
          <w:sz w:val="24"/>
          <w:szCs w:val="24"/>
        </w:rPr>
        <w:t>U.S. GLOBAL ELECTRON CO., LTD.公司</w:t>
      </w:r>
      <w:r>
        <w:rPr>
          <w:rFonts w:ascii="宋体" w:eastAsia="宋体" w:hAnsi="宋体" w:hint="eastAsia"/>
          <w:sz w:val="24"/>
          <w:szCs w:val="24"/>
        </w:rPr>
        <w:t>对湖南电子进出口公司的微波炉（</w:t>
      </w:r>
      <w:r>
        <w:rPr>
          <w:rFonts w:ascii="宋体" w:eastAsia="宋体" w:hAnsi="宋体"/>
          <w:sz w:val="24"/>
          <w:szCs w:val="24"/>
        </w:rPr>
        <w:t>Microwave）</w:t>
      </w:r>
      <w:r>
        <w:rPr>
          <w:rFonts w:ascii="宋体" w:eastAsia="宋体" w:hAnsi="宋体" w:hint="eastAsia"/>
          <w:sz w:val="24"/>
          <w:szCs w:val="24"/>
        </w:rPr>
        <w:t>感兴趣</w:t>
      </w:r>
      <w:r>
        <w:rPr>
          <w:rFonts w:ascii="宋体" w:eastAsia="宋体" w:hAnsi="宋体" w:cs="宋体" w:hint="eastAsia"/>
          <w:sz w:val="24"/>
          <w:szCs w:val="24"/>
        </w:rPr>
        <w:t>，有意采购，经过反复磋商，双方最终达成的</w:t>
      </w:r>
      <w:r>
        <w:rPr>
          <w:rFonts w:ascii="宋体" w:eastAsia="宋体" w:hAnsi="宋体" w:hint="eastAsia"/>
          <w:sz w:val="24"/>
          <w:szCs w:val="24"/>
        </w:rPr>
        <w:t>交易条件如下：</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ART.No.TRM-12 USD157.00/set CIF NEW YORK.</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ART.No.TRM-13 USD142.00/set CIF NEW YORK.</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 xml:space="preserve">装运口岸：GUANG ZHOU  </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装运时间：收到信用证后30天装运</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noProof/>
          <w:szCs w:val="21"/>
        </w:rPr>
        <w:lastRenderedPageBreak/>
        <mc:AlternateContent>
          <mc:Choice Requires="wps">
            <w:drawing>
              <wp:anchor distT="0" distB="0" distL="114300" distR="114300" simplePos="0" relativeHeight="251667456" behindDoc="0" locked="0" layoutInCell="1" allowOverlap="1" wp14:anchorId="1D12C571" wp14:editId="742D4FFF">
                <wp:simplePos x="0" y="0"/>
                <wp:positionH relativeFrom="column">
                  <wp:posOffset>0</wp:posOffset>
                </wp:positionH>
                <wp:positionV relativeFrom="paragraph">
                  <wp:posOffset>0</wp:posOffset>
                </wp:positionV>
                <wp:extent cx="5124450" cy="8834120"/>
                <wp:effectExtent l="4445" t="4445" r="14605" b="19685"/>
                <wp:wrapNone/>
                <wp:docPr id="702" name="矩形 702"/>
                <wp:cNvGraphicFramePr/>
                <a:graphic xmlns:a="http://schemas.openxmlformats.org/drawingml/2006/main">
                  <a:graphicData uri="http://schemas.microsoft.com/office/word/2010/wordprocessingShape">
                    <wps:wsp>
                      <wps:cNvSpPr/>
                      <wps:spPr>
                        <a:xfrm>
                          <a:off x="1143000" y="914400"/>
                          <a:ext cx="5124450" cy="8834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rPr>
                                <w:rFonts w:ascii="Times New Roman" w:eastAsia="等线" w:hAnsi="Times New Roman" w:cs="Times New Roman"/>
                                <w:u w:val="single"/>
                              </w:rPr>
                            </w:pPr>
                            <w:r>
                              <w:rPr>
                                <w:rFonts w:ascii="等线" w:eastAsia="等线" w:hAnsi="等线" w:cs="Times New Roman"/>
                              </w:rPr>
                              <w:t xml:space="preserve">　　　　</w:t>
                            </w:r>
                            <w:r>
                              <w:rPr>
                                <w:rFonts w:ascii="等线" w:eastAsia="等线" w:hAnsi="等线" w:cs="Times New Roman" w:hint="eastAsia"/>
                              </w:rPr>
                              <w:t xml:space="preserve">           </w:t>
                            </w:r>
                            <w:r>
                              <w:rPr>
                                <w:rFonts w:ascii="Times New Roman" w:eastAsia="等线" w:hAnsi="Times New Roman" w:cs="Times New Roman"/>
                              </w:rPr>
                              <w:t xml:space="preserve">           </w:t>
                            </w:r>
                          </w:p>
                          <w:p w:rsidR="00D36291" w:rsidRDefault="00D36291" w:rsidP="006B42E4">
                            <w:pPr>
                              <w:ind w:firstLineChars="2350" w:firstLine="4935"/>
                              <w:rPr>
                                <w:rFonts w:ascii="Times New Roman" w:eastAsia="等线" w:hAnsi="Times New Roman" w:cs="Times New Roman"/>
                                <w:szCs w:val="21"/>
                              </w:rPr>
                            </w:pPr>
                            <w:r>
                              <w:rPr>
                                <w:rFonts w:ascii="Times New Roman" w:eastAsia="等线" w:hAnsi="Times New Roman" w:cs="Times New Roman"/>
                              </w:rPr>
                              <w:t xml:space="preserve">         </w:t>
                            </w:r>
                            <w:r>
                              <w:rPr>
                                <w:rFonts w:ascii="Times New Roman" w:eastAsia="等线" w:hAnsi="Times New Roman" w:cs="Times New Roman"/>
                                <w:szCs w:val="21"/>
                              </w:rPr>
                              <w:t>NO: CX-TRMSQ06</w:t>
                            </w:r>
                          </w:p>
                          <w:p w:rsidR="00D36291" w:rsidRDefault="00D36291" w:rsidP="006B42E4">
                            <w:pPr>
                              <w:spacing w:line="300" w:lineRule="exact"/>
                              <w:rPr>
                                <w:rFonts w:ascii="Times New Roman" w:eastAsia="等线" w:hAnsi="Times New Roman" w:cs="Times New Roman"/>
                                <w:b/>
                                <w:sz w:val="28"/>
                                <w:szCs w:val="28"/>
                              </w:rPr>
                            </w:pPr>
                            <w:r>
                              <w:rPr>
                                <w:rFonts w:ascii="Times New Roman" w:eastAsia="等线" w:hAnsi="Times New Roman" w:cs="Times New Roman"/>
                              </w:rPr>
                              <w:t xml:space="preserve">　　　　　　　　　　　　　　　</w:t>
                            </w: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sz w:val="24"/>
                              </w:rPr>
                              <w:t xml:space="preserve"> </w:t>
                            </w:r>
                            <w:r>
                              <w:rPr>
                                <w:rFonts w:ascii="Times New Roman" w:eastAsia="等线" w:hAnsi="Times New Roman" w:cs="Times New Roman"/>
                              </w:rPr>
                              <w:t xml:space="preserve">                                            date: July 5,2018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 U.S. GLOBAL ELECTRON CO., LTD.</w:t>
                            </w:r>
                          </w:p>
                          <w:p w:rsidR="00D36291" w:rsidRDefault="00D36291" w:rsidP="006B42E4">
                            <w:pPr>
                              <w:spacing w:line="4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308 SEASHORE ROAD ,NEWYORK,  PA19446 U.S.A.</w:t>
                            </w:r>
                          </w:p>
                          <w:p w:rsidR="00D36291" w:rsidRDefault="00D36291" w:rsidP="006B42E4">
                            <w:pPr>
                              <w:spacing w:line="400" w:lineRule="exact"/>
                              <w:ind w:firstLineChars="200" w:firstLine="420"/>
                              <w:rPr>
                                <w:rFonts w:ascii="Times New Roman" w:eastAsia="等线" w:hAnsi="Times New Roman" w:cs="Times New Roman"/>
                                <w:szCs w:val="21"/>
                              </w:rPr>
                            </w:pPr>
                            <w:r>
                              <w:rPr>
                                <w:rFonts w:ascii="Times New Roman" w:eastAsia="等线" w:hAnsi="Times New Roman" w:cs="Times New Roman"/>
                                <w:szCs w:val="21"/>
                              </w:rPr>
                              <w:t xml:space="preserve">  TEL</w:t>
                            </w:r>
                            <w:r>
                              <w:rPr>
                                <w:rFonts w:ascii="Times New Roman" w:eastAsia="等线" w:hAnsi="Times New Roman" w:cs="Times New Roman"/>
                                <w:szCs w:val="21"/>
                              </w:rPr>
                              <w:t>：</w:t>
                            </w:r>
                            <w:r>
                              <w:rPr>
                                <w:rFonts w:ascii="Times New Roman" w:eastAsia="等线" w:hAnsi="Times New Roman" w:cs="Times New Roman"/>
                                <w:szCs w:val="21"/>
                              </w:rPr>
                              <w:t>+1-215-3933921  FAX</w:t>
                            </w:r>
                            <w:r>
                              <w:rPr>
                                <w:rFonts w:ascii="Times New Roman" w:eastAsia="等线" w:hAnsi="Times New Roman" w:cs="Times New Roman"/>
                                <w:szCs w:val="21"/>
                              </w:rPr>
                              <w:t>：</w:t>
                            </w:r>
                            <w:r>
                              <w:rPr>
                                <w:rFonts w:ascii="Times New Roman" w:eastAsia="等线" w:hAnsi="Times New Roman" w:cs="Times New Roman"/>
                                <w:szCs w:val="21"/>
                              </w:rPr>
                              <w:t>+1-215-3933921</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HUNAN ELECTRON I/E CORP.</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211 RENMING ROAD CHANGSHA, HUNAN, CHINA</w:t>
                            </w:r>
                          </w:p>
                          <w:p w:rsidR="00D36291" w:rsidRDefault="00D36291" w:rsidP="006B42E4">
                            <w:pPr>
                              <w:spacing w:line="4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Times New Roman" w:cs="Times New Roman"/>
                                <w:szCs w:val="21"/>
                              </w:rPr>
                              <w:t>：</w:t>
                            </w:r>
                            <w:r>
                              <w:rPr>
                                <w:rFonts w:ascii="Times New Roman" w:eastAsia="等线" w:hAnsi="Times New Roman" w:cs="Times New Roman"/>
                                <w:szCs w:val="21"/>
                              </w:rPr>
                              <w:t>+86-731-3556789   FAX</w:t>
                            </w:r>
                            <w:r>
                              <w:rPr>
                                <w:rFonts w:ascii="Times New Roman" w:eastAsia="等线" w:hAnsi="Times New Roman" w:cs="Times New Roman"/>
                                <w:szCs w:val="21"/>
                              </w:rPr>
                              <w:t>：</w:t>
                            </w:r>
                            <w:r>
                              <w:rPr>
                                <w:rFonts w:ascii="Times New Roman" w:eastAsia="等线" w:hAnsi="Times New Roman" w:cs="Times New Roman"/>
                                <w:szCs w:val="21"/>
                              </w:rPr>
                              <w:t>+86-731-3556788</w:t>
                            </w:r>
                          </w:p>
                          <w:p w:rsidR="00D36291" w:rsidRDefault="00D36291" w:rsidP="006B42E4">
                            <w:pPr>
                              <w:rPr>
                                <w:rFonts w:ascii="Times New Roman" w:eastAsia="等线" w:hAnsi="Times New Roman" w:cs="Times New Roman"/>
                                <w:szCs w:val="21"/>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spacing w:line="360" w:lineRule="auto"/>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spacing w:line="360" w:lineRule="auto"/>
                                    <w:rPr>
                                      <w:rFonts w:ascii="Times New Roman" w:eastAsia="等线" w:hAnsi="Times New Roman" w:cs="Times New Roman"/>
                                    </w:rPr>
                                  </w:pPr>
                                </w:p>
                              </w:tc>
                              <w:tc>
                                <w:tcPr>
                                  <w:tcW w:w="1749" w:type="dxa"/>
                                </w:tcPr>
                                <w:p w:rsidR="00D36291" w:rsidRDefault="00D36291">
                                  <w:pPr>
                                    <w:spacing w:line="360" w:lineRule="auto"/>
                                    <w:rPr>
                                      <w:rFonts w:ascii="Times New Roman" w:eastAsia="等线" w:hAnsi="Times New Roman" w:cs="Times New Roman"/>
                                    </w:rPr>
                                  </w:pPr>
                                </w:p>
                              </w:tc>
                              <w:tc>
                                <w:tcPr>
                                  <w:tcW w:w="1424" w:type="dxa"/>
                                </w:tcPr>
                                <w:p w:rsidR="00D36291" w:rsidRDefault="00D36291">
                                  <w:pPr>
                                    <w:spacing w:line="360" w:lineRule="auto"/>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in1 set /carton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hint="eastAsia"/>
                              </w:rPr>
                              <w:t>6</w:t>
                            </w:r>
                            <w:r>
                              <w:rPr>
                                <w:rFonts w:ascii="Times New Roman" w:eastAsia="等线" w:hAnsi="Times New Roman" w:cs="Times New Roman"/>
                              </w:rPr>
                              <w:t>）</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hint="eastAsia"/>
                              </w:rPr>
                              <w:t>7</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hint="eastAsia"/>
                              </w:rPr>
                              <w:t>8</w:t>
                            </w:r>
                            <w:r>
                              <w:rPr>
                                <w:rFonts w:ascii="Times New Roman" w:eastAsia="等线" w:hAnsi="Times New Roman" w:cs="Times New Roman"/>
                              </w:rPr>
                              <w:t>）</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sz w:val="24"/>
                              </w:rPr>
                            </w:pPr>
                            <w:r>
                              <w:rPr>
                                <w:rFonts w:ascii="Times New Roman" w:eastAsia="等线" w:hAnsi="Times New Roman" w:cs="Times New Roman"/>
                                <w:sz w:val="24"/>
                              </w:rPr>
                              <w:t>Transshipment is not allowed and partial shipment is not allowed</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w:t>
                            </w:r>
                            <w:r>
                              <w:rPr>
                                <w:rFonts w:ascii="Times New Roman" w:eastAsia="等线" w:hAnsi="Times New Roman" w:cs="Times New Roman" w:hint="eastAsia"/>
                              </w:rPr>
                              <w:t xml:space="preserve"> </w:t>
                            </w:r>
                            <w:r>
                              <w:rPr>
                                <w:rFonts w:ascii="等线" w:eastAsia="等线" w:hAnsi="等线" w:cs="Times New Roman" w:hint="eastAsia"/>
                              </w:rPr>
                              <w:t>（9）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300" w:lineRule="exact"/>
                              <w:rPr>
                                <w:rFonts w:ascii="Times New Roman" w:eastAsia="等线" w:hAnsi="Times New Roman" w:cs="Times New Roman"/>
                              </w:rPr>
                            </w:pPr>
                            <w:r>
                              <w:rPr>
                                <w:rFonts w:ascii="Times New Roman" w:eastAsia="等线" w:hAnsi="Times New Roman" w:cs="Times New Roman"/>
                              </w:rPr>
                              <w:t>The Buyer</w:t>
                            </w:r>
                            <w:r>
                              <w:rPr>
                                <w:rFonts w:ascii="Times New Roman" w:eastAsia="等线" w:hAnsi="Times New Roman" w:cs="Times New Roman"/>
                              </w:rPr>
                              <w:t>：</w:t>
                            </w:r>
                            <w:r>
                              <w:rPr>
                                <w:rFonts w:ascii="Times New Roman" w:eastAsia="等线" w:hAnsi="Times New Roman" w:cs="Times New Roman"/>
                                <w:szCs w:val="21"/>
                              </w:rPr>
                              <w:t>U.S. GLOBAL ELECTRON</w:t>
                            </w:r>
                            <w:r>
                              <w:rPr>
                                <w:rFonts w:ascii="Times New Roman" w:eastAsia="等线" w:hAnsi="Times New Roman" w:cs="Times New Roman"/>
                              </w:rPr>
                              <w:t xml:space="preserve">       The Seller</w:t>
                            </w:r>
                            <w:r>
                              <w:rPr>
                                <w:rFonts w:ascii="Times New Roman" w:eastAsia="等线" w:hAnsi="Times New Roman" w:cs="Times New Roman"/>
                              </w:rPr>
                              <w:t>：</w:t>
                            </w:r>
                            <w:r>
                              <w:rPr>
                                <w:rFonts w:ascii="Times New Roman" w:eastAsia="等线" w:hAnsi="Times New Roman" w:cs="Times New Roman"/>
                                <w:szCs w:val="21"/>
                              </w:rPr>
                              <w:t xml:space="preserve">HUNAN ELECTRON </w:t>
                            </w:r>
                          </w:p>
                          <w:p w:rsidR="00D36291" w:rsidRDefault="00D36291" w:rsidP="006B42E4">
                            <w:pPr>
                              <w:spacing w:line="300" w:lineRule="exac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szCs w:val="21"/>
                              </w:rPr>
                              <w:t xml:space="preserve">CO., LTD.                                I/E. CORP. </w:t>
                            </w:r>
                          </w:p>
                          <w:p w:rsidR="00D36291" w:rsidRDefault="00D36291" w:rsidP="006B42E4">
                            <w:pPr>
                              <w:spacing w:line="300" w:lineRule="exact"/>
                              <w:rPr>
                                <w:rFonts w:ascii="等线" w:eastAsia="等线" w:hAnsi="等线" w:cs="Times New Roman"/>
                              </w:rPr>
                            </w:pPr>
                          </w:p>
                        </w:txbxContent>
                      </wps:txbx>
                      <wps:bodyPr upright="1"/>
                    </wps:wsp>
                  </a:graphicData>
                </a:graphic>
              </wp:anchor>
            </w:drawing>
          </mc:Choice>
          <mc:Fallback>
            <w:pict>
              <v:rect id="矩形 702" o:spid="_x0000_s1039" style="position:absolute;left:0;text-align:left;margin-left:0;margin-top:0;width:403.5pt;height:695.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BeBAIAAAAEAAAOAAAAZHJzL2Uyb0RvYy54bWysU0uOEzEQ3SNxB8t70p/pQIjSmQUhbBCM&#10;NHAAx3Z3W/JPLk+6cxokdhyC4yCuQdkd5ssCIXrhLruen+u9sjeXk9HkKAMoZ1taLUpKpOVOKNu3&#10;9POn/YsVJRCZFUw7K1t6kkAvt8+fbUa/lrUbnBYyECSxsB59S4cY/boogA/SMFg4Ly0mOxcMizgN&#10;fSECG5Hd6KIuy5fF6ILwwXEJgKu7OUm3mb/rJI8fuw5kJLqlWFvMY8jjIY3FdsPWfWB+UPxcBvuH&#10;KgxTFg+9pdqxyMhNUE+ojOLBgevigjtTuK5TXGYNqKYqH6m5HpiXWQuaA/7WJvh/tPzD8SoQJVr6&#10;qqwpscxgk35++fbj+1eSVtCf0cMaYdf+KpxngGESO3XBpD/KIBN2v2ouyhJdPrX0ddU0GGZ75RQJ&#10;x/yyqptmiXmOgNXqoqnqjCjumHyA+E46Q1LQ0oD9y7ay43uISIbQ35B0MDitxF5pnSehP7zRgRwZ&#10;9nqfv3Q+bnkA05aMWN+yXmIhDK9cp1nE0Hg0AWyfz3uwA+4To8Ck8Q/EqbAdg2EuIDPM+o2KMmQn&#10;BsnEWytIPHm02eKLoKkYIwUlWuIDSlFGRqb03yBRnbZJvcyX/exSatncpBTF6TDNLU7caeXgxAnb&#10;fuOD6gf0uUqJImXwmmXLzk8i3eP784y6e7jbXwAAAP//AwBQSwMEFAAGAAgAAAAhACal2FfbAAAA&#10;BgEAAA8AAABkcnMvZG93bnJldi54bWxMj0FLw0AQhe+C/2EZwZvdNAVtYzZFlAoe2/TibZIdk2h2&#10;NmQ3bfTXO3rRy8DjPd58L9/OrlcnGkPn2cBykYAirr3tuDFwLHc3a1AhIlvsPZOBTwqwLS4vcsys&#10;P/OeTofYKCnhkKGBNsYh0zrULTkMCz8Qi/fmR4dR5NhoO+JZyl2v0yS51Q47lg8tDvTYUv1xmJyB&#10;qkuP+LUvnxO32a3iy1y+T69PxlxfzQ/3oCLN8S8MP/iCDoUwVX5iG1RvQIbE3yveOrkTWUlotVmm&#10;oItc/8cvvgEAAP//AwBQSwECLQAUAAYACAAAACEAtoM4kv4AAADhAQAAEwAAAAAAAAAAAAAAAAAA&#10;AAAAW0NvbnRlbnRfVHlwZXNdLnhtbFBLAQItABQABgAIAAAAIQA4/SH/1gAAAJQBAAALAAAAAAAA&#10;AAAAAAAAAC8BAABfcmVscy8ucmVsc1BLAQItABQABgAIAAAAIQBnclBeBAIAAAAEAAAOAAAAAAAA&#10;AAAAAAAAAC4CAABkcnMvZTJvRG9jLnhtbFBLAQItABQABgAIAAAAIQAmpdhX2wAAAAYBAAAPAAAA&#10;AAAAAAAAAAAAAF4EAABkcnMvZG93bnJldi54bWxQSwUGAAAAAAQABADzAAAAZgUAAAAA&#10;">
                <v:textbox>
                  <w:txbxContent>
                    <w:p w:rsidR="00D36291" w:rsidRDefault="00D36291" w:rsidP="006B42E4">
                      <w:pPr>
                        <w:rPr>
                          <w:rFonts w:ascii="Times New Roman" w:eastAsia="等线" w:hAnsi="Times New Roman" w:cs="Times New Roman"/>
                          <w:u w:val="single"/>
                        </w:rPr>
                      </w:pPr>
                      <w:r>
                        <w:rPr>
                          <w:rFonts w:ascii="等线" w:eastAsia="等线" w:hAnsi="等线" w:cs="Times New Roman"/>
                        </w:rPr>
                        <w:t xml:space="preserve">　　　　</w:t>
                      </w:r>
                      <w:r>
                        <w:rPr>
                          <w:rFonts w:ascii="等线" w:eastAsia="等线" w:hAnsi="等线" w:cs="Times New Roman" w:hint="eastAsia"/>
                        </w:rPr>
                        <w:t xml:space="preserve">           </w:t>
                      </w:r>
                      <w:r>
                        <w:rPr>
                          <w:rFonts w:ascii="Times New Roman" w:eastAsia="等线" w:hAnsi="Times New Roman" w:cs="Times New Roman"/>
                        </w:rPr>
                        <w:t xml:space="preserve">           </w:t>
                      </w:r>
                    </w:p>
                    <w:p w:rsidR="00D36291" w:rsidRDefault="00D36291" w:rsidP="006B42E4">
                      <w:pPr>
                        <w:ind w:firstLineChars="2350" w:firstLine="4935"/>
                        <w:rPr>
                          <w:rFonts w:ascii="Times New Roman" w:eastAsia="等线" w:hAnsi="Times New Roman" w:cs="Times New Roman"/>
                          <w:szCs w:val="21"/>
                        </w:rPr>
                      </w:pPr>
                      <w:r>
                        <w:rPr>
                          <w:rFonts w:ascii="Times New Roman" w:eastAsia="等线" w:hAnsi="Times New Roman" w:cs="Times New Roman"/>
                        </w:rPr>
                        <w:t xml:space="preserve">         </w:t>
                      </w:r>
                      <w:r>
                        <w:rPr>
                          <w:rFonts w:ascii="Times New Roman" w:eastAsia="等线" w:hAnsi="Times New Roman" w:cs="Times New Roman"/>
                          <w:szCs w:val="21"/>
                        </w:rPr>
                        <w:t>NO: CX-TRMSQ06</w:t>
                      </w:r>
                    </w:p>
                    <w:p w:rsidR="00D36291" w:rsidRDefault="00D36291" w:rsidP="006B42E4">
                      <w:pPr>
                        <w:spacing w:line="300" w:lineRule="exact"/>
                        <w:rPr>
                          <w:rFonts w:ascii="Times New Roman" w:eastAsia="等线" w:hAnsi="Times New Roman" w:cs="Times New Roman"/>
                          <w:b/>
                          <w:sz w:val="28"/>
                          <w:szCs w:val="28"/>
                        </w:rPr>
                      </w:pPr>
                      <w:r>
                        <w:rPr>
                          <w:rFonts w:ascii="Times New Roman" w:eastAsia="等线" w:hAnsi="Times New Roman" w:cs="Times New Roman"/>
                        </w:rPr>
                        <w:t xml:space="preserve">　　　　　　　　　　　　　　　</w:t>
                      </w: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sz w:val="24"/>
                        </w:rPr>
                        <w:t xml:space="preserve"> </w:t>
                      </w:r>
                      <w:r>
                        <w:rPr>
                          <w:rFonts w:ascii="Times New Roman" w:eastAsia="等线" w:hAnsi="Times New Roman" w:cs="Times New Roman"/>
                        </w:rPr>
                        <w:t xml:space="preserve">                                            date: July 5,2018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 U.S. GLOBAL ELECTRON CO., LTD.</w:t>
                      </w:r>
                    </w:p>
                    <w:p w:rsidR="00D36291" w:rsidRDefault="00D36291" w:rsidP="006B42E4">
                      <w:pPr>
                        <w:spacing w:line="4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308 SEASHORE ROAD ,NEWYORK,  PA19446 U.S.A.</w:t>
                      </w:r>
                    </w:p>
                    <w:p w:rsidR="00D36291" w:rsidRDefault="00D36291" w:rsidP="006B42E4">
                      <w:pPr>
                        <w:spacing w:line="400" w:lineRule="exact"/>
                        <w:ind w:firstLineChars="200" w:firstLine="420"/>
                        <w:rPr>
                          <w:rFonts w:ascii="Times New Roman" w:eastAsia="等线" w:hAnsi="Times New Roman" w:cs="Times New Roman"/>
                          <w:szCs w:val="21"/>
                        </w:rPr>
                      </w:pPr>
                      <w:r>
                        <w:rPr>
                          <w:rFonts w:ascii="Times New Roman" w:eastAsia="等线" w:hAnsi="Times New Roman" w:cs="Times New Roman"/>
                          <w:szCs w:val="21"/>
                        </w:rPr>
                        <w:t xml:space="preserve">  TEL</w:t>
                      </w:r>
                      <w:r>
                        <w:rPr>
                          <w:rFonts w:ascii="Times New Roman" w:eastAsia="等线" w:hAnsi="Times New Roman" w:cs="Times New Roman"/>
                          <w:szCs w:val="21"/>
                        </w:rPr>
                        <w:t>：</w:t>
                      </w:r>
                      <w:r>
                        <w:rPr>
                          <w:rFonts w:ascii="Times New Roman" w:eastAsia="等线" w:hAnsi="Times New Roman" w:cs="Times New Roman"/>
                          <w:szCs w:val="21"/>
                        </w:rPr>
                        <w:t>+1-215-3933921  FAX</w:t>
                      </w:r>
                      <w:r>
                        <w:rPr>
                          <w:rFonts w:ascii="Times New Roman" w:eastAsia="等线" w:hAnsi="Times New Roman" w:cs="Times New Roman"/>
                          <w:szCs w:val="21"/>
                        </w:rPr>
                        <w:t>：</w:t>
                      </w:r>
                      <w:r>
                        <w:rPr>
                          <w:rFonts w:ascii="Times New Roman" w:eastAsia="等线" w:hAnsi="Times New Roman" w:cs="Times New Roman"/>
                          <w:szCs w:val="21"/>
                        </w:rPr>
                        <w:t>+1-215-3933921</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HUNAN ELECTRON I/E CORP.</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szCs w:val="21"/>
                        </w:rPr>
                        <w:t>211 RENMING ROAD CHANGSHA, HUNAN, CHINA</w:t>
                      </w:r>
                    </w:p>
                    <w:p w:rsidR="00D36291" w:rsidRDefault="00D36291" w:rsidP="006B42E4">
                      <w:pPr>
                        <w:spacing w:line="4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Times New Roman" w:cs="Times New Roman"/>
                          <w:szCs w:val="21"/>
                        </w:rPr>
                        <w:t>：</w:t>
                      </w:r>
                      <w:r>
                        <w:rPr>
                          <w:rFonts w:ascii="Times New Roman" w:eastAsia="等线" w:hAnsi="Times New Roman" w:cs="Times New Roman"/>
                          <w:szCs w:val="21"/>
                        </w:rPr>
                        <w:t>+86-731-3556789   FAX</w:t>
                      </w:r>
                      <w:r>
                        <w:rPr>
                          <w:rFonts w:ascii="Times New Roman" w:eastAsia="等线" w:hAnsi="Times New Roman" w:cs="Times New Roman"/>
                          <w:szCs w:val="21"/>
                        </w:rPr>
                        <w:t>：</w:t>
                      </w:r>
                      <w:r>
                        <w:rPr>
                          <w:rFonts w:ascii="Times New Roman" w:eastAsia="等线" w:hAnsi="Times New Roman" w:cs="Times New Roman"/>
                          <w:szCs w:val="21"/>
                        </w:rPr>
                        <w:t>+86-731-3556788</w:t>
                      </w:r>
                    </w:p>
                    <w:p w:rsidR="00D36291" w:rsidRDefault="00D36291" w:rsidP="006B42E4">
                      <w:pPr>
                        <w:rPr>
                          <w:rFonts w:ascii="Times New Roman" w:eastAsia="等线" w:hAnsi="Times New Roman" w:cs="Times New Roman"/>
                          <w:szCs w:val="21"/>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spacing w:line="360" w:lineRule="auto"/>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spacing w:line="360" w:lineRule="auto"/>
                              <w:rPr>
                                <w:rFonts w:ascii="Times New Roman" w:eastAsia="等线" w:hAnsi="Times New Roman" w:cs="Times New Roman"/>
                              </w:rPr>
                            </w:pPr>
                          </w:p>
                        </w:tc>
                        <w:tc>
                          <w:tcPr>
                            <w:tcW w:w="1749" w:type="dxa"/>
                          </w:tcPr>
                          <w:p w:rsidR="00D36291" w:rsidRDefault="00D36291">
                            <w:pPr>
                              <w:spacing w:line="360" w:lineRule="auto"/>
                              <w:rPr>
                                <w:rFonts w:ascii="Times New Roman" w:eastAsia="等线" w:hAnsi="Times New Roman" w:cs="Times New Roman"/>
                              </w:rPr>
                            </w:pPr>
                          </w:p>
                        </w:tc>
                        <w:tc>
                          <w:tcPr>
                            <w:tcW w:w="1424" w:type="dxa"/>
                          </w:tcPr>
                          <w:p w:rsidR="00D36291" w:rsidRDefault="00D36291">
                            <w:pPr>
                              <w:spacing w:line="360" w:lineRule="auto"/>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in1 set /carton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hint="eastAsia"/>
                        </w:rPr>
                        <w:t>6</w:t>
                      </w:r>
                      <w:r>
                        <w:rPr>
                          <w:rFonts w:ascii="Times New Roman" w:eastAsia="等线" w:hAnsi="Times New Roman" w:cs="Times New Roman"/>
                        </w:rPr>
                        <w:t>）</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hint="eastAsia"/>
                        </w:rPr>
                        <w:t>7</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hint="eastAsia"/>
                        </w:rPr>
                        <w:t>8</w:t>
                      </w:r>
                      <w:r>
                        <w:rPr>
                          <w:rFonts w:ascii="Times New Roman" w:eastAsia="等线" w:hAnsi="Times New Roman" w:cs="Times New Roman"/>
                        </w:rPr>
                        <w:t>）</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sz w:val="24"/>
                        </w:rPr>
                      </w:pPr>
                      <w:r>
                        <w:rPr>
                          <w:rFonts w:ascii="Times New Roman" w:eastAsia="等线" w:hAnsi="Times New Roman" w:cs="Times New Roman"/>
                          <w:sz w:val="24"/>
                        </w:rPr>
                        <w:t>Transshipment is not allowed and partial shipment is not allowed</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w:t>
                      </w:r>
                      <w:r>
                        <w:rPr>
                          <w:rFonts w:ascii="Times New Roman" w:eastAsia="等线" w:hAnsi="Times New Roman" w:cs="Times New Roman" w:hint="eastAsia"/>
                        </w:rPr>
                        <w:t xml:space="preserve"> </w:t>
                      </w:r>
                      <w:r>
                        <w:rPr>
                          <w:rFonts w:ascii="等线" w:eastAsia="等线" w:hAnsi="等线" w:cs="Times New Roman" w:hint="eastAsia"/>
                        </w:rPr>
                        <w:t>（9）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300" w:lineRule="exact"/>
                        <w:rPr>
                          <w:rFonts w:ascii="Times New Roman" w:eastAsia="等线" w:hAnsi="Times New Roman" w:cs="Times New Roman"/>
                        </w:rPr>
                      </w:pPr>
                      <w:r>
                        <w:rPr>
                          <w:rFonts w:ascii="Times New Roman" w:eastAsia="等线" w:hAnsi="Times New Roman" w:cs="Times New Roman"/>
                        </w:rPr>
                        <w:t>The Buyer</w:t>
                      </w:r>
                      <w:r>
                        <w:rPr>
                          <w:rFonts w:ascii="Times New Roman" w:eastAsia="等线" w:hAnsi="Times New Roman" w:cs="Times New Roman"/>
                        </w:rPr>
                        <w:t>：</w:t>
                      </w:r>
                      <w:r>
                        <w:rPr>
                          <w:rFonts w:ascii="Times New Roman" w:eastAsia="等线" w:hAnsi="Times New Roman" w:cs="Times New Roman"/>
                          <w:szCs w:val="21"/>
                        </w:rPr>
                        <w:t>U.S. GLOBAL ELECTRON</w:t>
                      </w:r>
                      <w:r>
                        <w:rPr>
                          <w:rFonts w:ascii="Times New Roman" w:eastAsia="等线" w:hAnsi="Times New Roman" w:cs="Times New Roman"/>
                        </w:rPr>
                        <w:t xml:space="preserve">       The Seller</w:t>
                      </w:r>
                      <w:r>
                        <w:rPr>
                          <w:rFonts w:ascii="Times New Roman" w:eastAsia="等线" w:hAnsi="Times New Roman" w:cs="Times New Roman"/>
                        </w:rPr>
                        <w:t>：</w:t>
                      </w:r>
                      <w:r>
                        <w:rPr>
                          <w:rFonts w:ascii="Times New Roman" w:eastAsia="等线" w:hAnsi="Times New Roman" w:cs="Times New Roman"/>
                          <w:szCs w:val="21"/>
                        </w:rPr>
                        <w:t xml:space="preserve">HUNAN ELECTRON </w:t>
                      </w:r>
                    </w:p>
                    <w:p w:rsidR="00D36291" w:rsidRDefault="00D36291" w:rsidP="006B42E4">
                      <w:pPr>
                        <w:spacing w:line="300" w:lineRule="exac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szCs w:val="21"/>
                        </w:rPr>
                        <w:t xml:space="preserve">CO., LTD.                                I/E. CORP. </w:t>
                      </w:r>
                    </w:p>
                    <w:p w:rsidR="00D36291" w:rsidRDefault="00D36291" w:rsidP="006B42E4">
                      <w:pPr>
                        <w:spacing w:line="300" w:lineRule="exact"/>
                        <w:rPr>
                          <w:rFonts w:ascii="等线" w:eastAsia="等线" w:hAnsi="等线" w:cs="Times New Roman"/>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6B42E4">
      <w:pPr>
        <w:widowControl/>
        <w:jc w:val="left"/>
        <w:sectPr w:rsidR="006B42E4">
          <w:footerReference w:type="default" r:id="rId21"/>
          <w:pgSz w:w="11906" w:h="16838"/>
          <w:pgMar w:top="1440" w:right="1800" w:bottom="1440" w:left="1800" w:header="851" w:footer="992" w:gutter="0"/>
          <w:cols w:space="720"/>
          <w:docGrid w:type="lines" w:linePitch="312"/>
        </w:sectPr>
      </w:pPr>
    </w:p>
    <w:p w:rsidR="006B42E4" w:rsidRDefault="00BA27A7" w:rsidP="006B42E4">
      <w:pPr>
        <w:pStyle w:val="3"/>
      </w:pPr>
      <w:bookmarkStart w:id="286" w:name="_Toc50124707"/>
      <w:r>
        <w:rPr>
          <w:rFonts w:hint="eastAsia"/>
        </w:rPr>
        <w:lastRenderedPageBreak/>
        <w:t xml:space="preserve">11. </w:t>
      </w:r>
      <w:r w:rsidR="006B42E4">
        <w:rPr>
          <w:rFonts w:hint="eastAsia"/>
        </w:rPr>
        <w:t>试题编号：</w:t>
      </w:r>
      <w:r w:rsidR="004F4790">
        <w:rPr>
          <w:rFonts w:hint="eastAsia"/>
        </w:rPr>
        <w:t>2</w:t>
      </w:r>
      <w:r w:rsidR="006B42E4">
        <w:rPr>
          <w:rFonts w:hint="eastAsia"/>
        </w:rPr>
        <w:t xml:space="preserve">-11, </w:t>
      </w:r>
      <w:r w:rsidR="006B42E4">
        <w:rPr>
          <w:rFonts w:hint="eastAsia"/>
        </w:rPr>
        <w:t>外贸业务操作技能</w:t>
      </w:r>
      <w:bookmarkEnd w:id="286"/>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北京华信进出口有限公司是北京一家有进出口经营权的大型外贸公司，</w:t>
      </w:r>
      <w:r>
        <w:rPr>
          <w:rFonts w:ascii="宋体" w:eastAsia="宋体" w:hAnsi="宋体"/>
          <w:sz w:val="24"/>
          <w:szCs w:val="24"/>
        </w:rPr>
        <w:t>年均出口额近9</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根据给定的公司背景及业务背景资料，以卖方公司（北京华信进出口有限公司）外贸业务员李荣的身份给加拿大的JBS公司的业务经理JOHN SMITH写一封建立业务关系的信函，表达与之建立业务关系的热切愿望。</w:t>
      </w:r>
    </w:p>
    <w:p w:rsidR="006B42E4" w:rsidRDefault="006B42E4" w:rsidP="00641284">
      <w:pPr>
        <w:numPr>
          <w:ilvl w:val="0"/>
          <w:numId w:val="31"/>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北京华信进出口有限公司（BEIJING HUAXIN IMP. &amp;. EXP. CORP., LTD. ）是北京一家有进出口经营权的大型外贸公司。公司主要经营</w:t>
      </w:r>
      <w:r>
        <w:rPr>
          <w:rFonts w:ascii="宋体" w:eastAsia="宋体" w:hAnsi="宋体" w:hint="eastAsia"/>
          <w:color w:val="000000"/>
          <w:sz w:val="24"/>
          <w:szCs w:val="24"/>
        </w:rPr>
        <w:t>陶瓷餐具</w:t>
      </w:r>
      <w:r>
        <w:rPr>
          <w:rFonts w:ascii="宋体" w:eastAsia="宋体" w:hAnsi="宋体" w:hint="eastAsia"/>
          <w:sz w:val="24"/>
          <w:szCs w:val="24"/>
        </w:rPr>
        <w:t>（</w:t>
      </w:r>
      <w:r>
        <w:rPr>
          <w:rFonts w:ascii="宋体" w:eastAsia="宋体" w:hAnsi="宋体"/>
          <w:sz w:val="24"/>
          <w:szCs w:val="24"/>
        </w:rPr>
        <w:t xml:space="preserve">Ceramic </w:t>
      </w:r>
      <w:r>
        <w:rPr>
          <w:rFonts w:ascii="宋体" w:eastAsia="宋体" w:hAnsi="宋体" w:hint="eastAsia"/>
          <w:sz w:val="24"/>
          <w:szCs w:val="24"/>
        </w:rPr>
        <w:t>Tableware）的出口。产品物美价廉，远销全球超过100个国家和地区。</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ADD：NO.109,CHANGWA ROAD,BEIJING,CHINA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FAX：+86-10-59809577   TEL：+86-10-59809578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E-MAIL：huaxin@trade.net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1"/>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2018年6月北京华信进出口有限公司从阿里巴巴得知加拿大的JBS公司（JAMES BROWN &amp; SONS COMPANY，CANADA）有意从中国进口一批</w:t>
      </w:r>
      <w:r>
        <w:rPr>
          <w:rFonts w:ascii="宋体" w:eastAsia="宋体" w:hAnsi="宋体" w:hint="eastAsia"/>
          <w:color w:val="000000"/>
          <w:sz w:val="24"/>
          <w:szCs w:val="24"/>
        </w:rPr>
        <w:t>陶瓷餐具。</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客户名称:JAMES BROWN &amp; SONS COMPANY，CANADA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ADD：#304-310 JALAN STREET,TORONTO,CANADA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 +1-416-58985   TEL: +1-416-58909</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E-MAIL：jamesbrownsons@trade.net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信函格式准确；英语词汇输入正确；信函内容包括信息来源渠道、公司简介、产品简介、另寄产品目录、想与对方建交的愿望等。信函日期：2018年8月10日。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：加拿大JBS公司对北京华信进出口有限公司的陶瓷餐具感兴趣，向北京华信进出口有限公司进行询盘，其内容如下：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HX1115,HX2012 are quite suitable for our market. We may need one 20’FCL for October, 2018 delivery.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Toronto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JOHN SMITH </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JAMES BROWN &amp; SONS COMPANY, CANADA</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340"/>
        <w:gridCol w:w="310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HX1115</w:t>
            </w:r>
          </w:p>
        </w:tc>
        <w:tc>
          <w:tcPr>
            <w:tcW w:w="31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HX2012</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含税进货成本(每套)</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20.5元</w:t>
            </w:r>
          </w:p>
        </w:tc>
        <w:tc>
          <w:tcPr>
            <w:tcW w:w="310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16.4元</w:t>
            </w:r>
          </w:p>
        </w:tc>
      </w:tr>
    </w:tbl>
    <w:p w:rsidR="006B42E4" w:rsidRDefault="006B42E4" w:rsidP="006B42E4">
      <w:pPr>
        <w:spacing w:line="360" w:lineRule="exact"/>
        <w:ind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商品数量和包装：每个货号500套，共1000套。每50套装一个大木箱（1m*1m*1m），共装1个20’FCL。其它信息如下：</w:t>
      </w:r>
    </w:p>
    <w:tbl>
      <w:tblPr>
        <w:tblW w:w="8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57"/>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5%</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出口包装费15元/木箱，仓储费5元/木箱，1个20’FCL国内其它费用合计3500元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15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1/6.80</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加拿大JBS公司对北京华信进出口有限公司的陶瓷餐具感兴趣，有意采购，经过反复磋商，双方最终达成的交易条件如下：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ART.NO.HX1115 USD 6.40/set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ART.NO.HX2012 USD 5.60/set CIF TORONTO.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装运口岸：天津（TIAN JIN）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合同订立时间：2018年9月1日</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b/>
          <w:noProof/>
          <w:szCs w:val="21"/>
        </w:rPr>
        <w:lastRenderedPageBreak/>
        <mc:AlternateContent>
          <mc:Choice Requires="wps">
            <w:drawing>
              <wp:anchor distT="0" distB="0" distL="114300" distR="114300" simplePos="0" relativeHeight="251668480" behindDoc="0" locked="0" layoutInCell="1" allowOverlap="1" wp14:anchorId="37A635C9" wp14:editId="7E6A3BE1">
                <wp:simplePos x="0" y="0"/>
                <wp:positionH relativeFrom="column">
                  <wp:posOffset>9525</wp:posOffset>
                </wp:positionH>
                <wp:positionV relativeFrom="paragraph">
                  <wp:posOffset>63500</wp:posOffset>
                </wp:positionV>
                <wp:extent cx="5257800" cy="8690610"/>
                <wp:effectExtent l="4445" t="4445" r="14605" b="10795"/>
                <wp:wrapNone/>
                <wp:docPr id="696" name="矩形 696"/>
                <wp:cNvGraphicFramePr/>
                <a:graphic xmlns:a="http://schemas.openxmlformats.org/drawingml/2006/main">
                  <a:graphicData uri="http://schemas.microsoft.com/office/word/2010/wordprocessingShape">
                    <wps:wsp>
                      <wps:cNvSpPr/>
                      <wps:spPr>
                        <a:xfrm>
                          <a:off x="1152525" y="977900"/>
                          <a:ext cx="5257800" cy="86906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等线"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HX10035</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w:t>
                            </w:r>
                            <w:r>
                              <w:rPr>
                                <w:rFonts w:ascii="Times New Roman" w:eastAsia="等线" w:hAnsi="Times New Roman" w:cs="Times New Roman" w:hint="eastAsia"/>
                              </w:rPr>
                              <w:t>Sept</w:t>
                            </w:r>
                            <w:r>
                              <w:rPr>
                                <w:rFonts w:ascii="Times New Roman" w:eastAsia="等线" w:hAnsi="Times New Roman" w:cs="Times New Roman"/>
                              </w:rPr>
                              <w:t xml:space="preserve"> 1</w:t>
                            </w:r>
                            <w:r>
                              <w:rPr>
                                <w:rFonts w:ascii="Times New Roman" w:eastAsia="等线" w:hAnsi="Times New Roman" w:cs="Times New Roman" w:hint="eastAsia"/>
                                <w:vertAlign w:val="superscript"/>
                              </w:rPr>
                              <w:t>st</w:t>
                            </w:r>
                            <w:r>
                              <w:rPr>
                                <w:rFonts w:ascii="Times New Roman" w:eastAsia="等线" w:hAnsi="Times New Roman" w:cs="Times New Roman"/>
                              </w:rPr>
                              <w:t>,2018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 JAMES BROWN &amp; SONS COMPANY</w:t>
                            </w:r>
                            <w:r>
                              <w:rPr>
                                <w:rFonts w:ascii="Times New Roman" w:eastAsia="等线" w:hAnsi="等线" w:cs="Times New Roman"/>
                                <w:szCs w:val="21"/>
                              </w:rPr>
                              <w:t>，</w:t>
                            </w:r>
                            <w:r>
                              <w:rPr>
                                <w:rFonts w:ascii="Times New Roman" w:eastAsia="等线" w:hAnsi="Times New Roman" w:cs="Times New Roman"/>
                                <w:szCs w:val="21"/>
                              </w:rPr>
                              <w:t>CANADA</w:t>
                            </w:r>
                          </w:p>
                          <w:p w:rsidR="00D36291" w:rsidRDefault="00D36291" w:rsidP="006B42E4">
                            <w:pPr>
                              <w:ind w:firstLineChars="250" w:firstLine="525"/>
                              <w:rPr>
                                <w:rFonts w:ascii="Times New Roman" w:eastAsia="等线" w:hAnsi="Times New Roman" w:cs="Times New Roman"/>
                                <w:szCs w:val="21"/>
                              </w:rPr>
                            </w:pPr>
                            <w:r>
                              <w:rPr>
                                <w:rFonts w:ascii="Times New Roman" w:eastAsia="等线" w:hAnsi="Times New Roman" w:cs="Times New Roman"/>
                                <w:szCs w:val="21"/>
                              </w:rPr>
                              <w:t xml:space="preserve">#304-310 JALAN STREET,TORONTO,CANADA  </w:t>
                            </w:r>
                          </w:p>
                          <w:p w:rsidR="00D36291" w:rsidRDefault="00D36291" w:rsidP="006B42E4">
                            <w:pPr>
                              <w:spacing w:line="360" w:lineRule="exact"/>
                              <w:ind w:firstLineChars="250" w:firstLine="525"/>
                              <w:rPr>
                                <w:rFonts w:ascii="Times New Roman" w:eastAsia="等线" w:hAnsi="Times New Roman" w:cs="Times New Roman"/>
                                <w:color w:val="FF0000"/>
                                <w:szCs w:val="21"/>
                              </w:rPr>
                            </w:pPr>
                            <w:r>
                              <w:rPr>
                                <w:rFonts w:ascii="Times New Roman" w:eastAsia="等线" w:hAnsi="Times New Roman" w:cs="Times New Roman"/>
                                <w:szCs w:val="21"/>
                              </w:rPr>
                              <w:t>FAX:</w:t>
                            </w:r>
                            <w:r>
                              <w:rPr>
                                <w:rFonts w:ascii="Times New Roman" w:eastAsia="等线" w:hAnsi="Times New Roman" w:cs="Times New Roman"/>
                                <w:color w:val="FF0000"/>
                                <w:szCs w:val="21"/>
                              </w:rPr>
                              <w:t xml:space="preserve"> </w:t>
                            </w:r>
                            <w:r>
                              <w:rPr>
                                <w:rFonts w:ascii="Times New Roman" w:eastAsia="等线" w:hAnsi="Times New Roman" w:cs="Times New Roman"/>
                                <w:color w:val="000000"/>
                                <w:szCs w:val="21"/>
                              </w:rPr>
                              <w:t>+1-416-58985</w:t>
                            </w:r>
                            <w:r>
                              <w:rPr>
                                <w:rFonts w:ascii="Times New Roman" w:eastAsia="等线" w:hAnsi="Times New Roman" w:cs="Times New Roman"/>
                                <w:color w:val="FF0000"/>
                                <w:szCs w:val="21"/>
                              </w:rPr>
                              <w:t xml:space="preserve">   </w:t>
                            </w:r>
                            <w:r>
                              <w:rPr>
                                <w:rFonts w:ascii="Times New Roman" w:eastAsia="等线" w:hAnsi="Times New Roman" w:cs="Times New Roman"/>
                                <w:szCs w:val="21"/>
                              </w:rPr>
                              <w:t xml:space="preserve">TEL: </w:t>
                            </w:r>
                            <w:r>
                              <w:rPr>
                                <w:rFonts w:ascii="Times New Roman" w:eastAsia="等线" w:hAnsi="Times New Roman" w:cs="Times New Roman"/>
                                <w:color w:val="000000"/>
                                <w:szCs w:val="21"/>
                              </w:rPr>
                              <w:t>+1-416-58909</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BEIJING HUAXIN IMP. &amp;. EXP.  CORP., LTD.</w:t>
                            </w:r>
                          </w:p>
                          <w:p w:rsidR="00D36291" w:rsidRDefault="00D36291" w:rsidP="006B42E4">
                            <w:pPr>
                              <w:ind w:firstLineChars="200" w:firstLine="420"/>
                              <w:rPr>
                                <w:rFonts w:ascii="Times New Roman" w:eastAsia="等线" w:hAnsi="Times New Roman" w:cs="Times New Roman"/>
                                <w:szCs w:val="21"/>
                              </w:rPr>
                            </w:pPr>
                            <w:r>
                              <w:rPr>
                                <w:rFonts w:ascii="Times New Roman" w:eastAsia="等线" w:hAnsi="Times New Roman" w:cs="Times New Roman"/>
                                <w:szCs w:val="21"/>
                              </w:rPr>
                              <w:t xml:space="preserve">NO.109,CHANGWA ROAD,BEIJING,CHINA </w:t>
                            </w:r>
                          </w:p>
                          <w:p w:rsidR="00D36291" w:rsidRDefault="00D36291" w:rsidP="006B42E4">
                            <w:pPr>
                              <w:spacing w:line="360" w:lineRule="exact"/>
                              <w:ind w:firstLineChars="200" w:firstLine="420"/>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等线" w:cs="Times New Roman"/>
                                <w:szCs w:val="21"/>
                              </w:rPr>
                              <w:t>：</w:t>
                            </w:r>
                            <w:r>
                              <w:rPr>
                                <w:rFonts w:ascii="Times New Roman" w:eastAsia="等线" w:hAnsi="Times New Roman" w:cs="Times New Roman"/>
                                <w:szCs w:val="21"/>
                              </w:rPr>
                              <w:t>+86-10-59809577   TEL</w:t>
                            </w:r>
                            <w:r>
                              <w:rPr>
                                <w:rFonts w:ascii="Times New Roman" w:eastAsia="等线" w:hAnsi="等线" w:cs="Times New Roman"/>
                                <w:szCs w:val="21"/>
                              </w:rPr>
                              <w:t>：</w:t>
                            </w:r>
                            <w:r>
                              <w:rPr>
                                <w:rFonts w:ascii="Times New Roman" w:eastAsia="等线" w:hAnsi="Times New Roman" w:cs="Times New Roman"/>
                                <w:szCs w:val="21"/>
                              </w:rPr>
                              <w:t xml:space="preserve">+86-10-59809578 </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620"/>
                              <w:gridCol w:w="2520"/>
                              <w:gridCol w:w="1449"/>
                            </w:tblGrid>
                            <w:tr w:rsidR="00D36291">
                              <w:trPr>
                                <w:trHeight w:val="502"/>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Quantity</w:t>
                                  </w: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unit price</w:t>
                                  </w: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Total Amount</w:t>
                                  </w:r>
                                </w:p>
                              </w:tc>
                            </w:tr>
                            <w:tr w:rsidR="00D36291">
                              <w:trPr>
                                <w:trHeight w:val="1220"/>
                              </w:trPr>
                              <w:tc>
                                <w:tcPr>
                                  <w:tcW w:w="2628"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1</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2</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3</w:t>
                                  </w:r>
                                  <w:r>
                                    <w:rPr>
                                      <w:rFonts w:ascii="Times New Roman" w:eastAsia="等线" w:hAnsi="等线" w:cs="Times New Roman"/>
                                    </w:rPr>
                                    <w:t>）</w:t>
                                  </w:r>
                                </w:p>
                                <w:p w:rsidR="00D36291" w:rsidRDefault="00D36291">
                                  <w:pPr>
                                    <w:jc w:val="center"/>
                                    <w:rPr>
                                      <w:rFonts w:ascii="Times New Roman" w:eastAsia="等线" w:hAnsi="Times New Roman" w:cs="Times New Roman"/>
                                    </w:rPr>
                                  </w:pP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4</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r>
                            <w:tr w:rsidR="00D36291">
                              <w:trPr>
                                <w:trHeight w:val="414"/>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等线" w:cs="Times New Roman"/>
                                    </w:rPr>
                                  </w:pP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等线" w:cs="Times New Roman"/>
                                    </w:rPr>
                                  </w:pP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等线" w:cs="Times New Roman"/>
                                    </w:rPr>
                                  </w:pPr>
                                </w:p>
                              </w:tc>
                            </w:tr>
                          </w:tbl>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u w:val="single"/>
                              </w:rPr>
                              <w:t>（</w:t>
                            </w:r>
                            <w:r>
                              <w:rPr>
                                <w:rFonts w:ascii="Times New Roman" w:eastAsia="等线" w:hAnsi="Times New Roman" w:cs="Times New Roman"/>
                                <w:u w:val="single"/>
                              </w:rPr>
                              <w:t>5</w:t>
                            </w:r>
                            <w:r>
                              <w:rPr>
                                <w:rFonts w:ascii="Times New Roman" w:eastAsia="等线" w:hAnsi="Times New Roman" w:cs="Times New Roman"/>
                                <w:u w:val="single"/>
                              </w:rPr>
                              <w:t>）</w:t>
                            </w: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 50 sets/carton</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6</w:t>
                            </w:r>
                            <w:r>
                              <w:rPr>
                                <w:rFonts w:ascii="Times New Roman" w:eastAsia="等线" w:hAnsi="Times New Roman" w:cs="Times New Roman"/>
                                <w:u w:val="single"/>
                              </w:rPr>
                              <w:t>）</w:t>
                            </w:r>
                            <w:r>
                              <w:rPr>
                                <w:rFonts w:ascii="Times New Roman" w:eastAsia="等线" w:hAnsi="Times New Roman" w:cs="Times New Roman"/>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7</w:t>
                            </w:r>
                            <w:r>
                              <w:rPr>
                                <w:rFonts w:ascii="Times New Roman" w:eastAsia="等线" w:hAnsi="Times New Roman" w:cs="Times New Roman"/>
                                <w:u w:val="single"/>
                              </w:rPr>
                              <w:t>）</w:t>
                            </w:r>
                            <w:r>
                              <w:rPr>
                                <w:rFonts w:ascii="Times New Roman" w:eastAsia="等线" w:hAnsi="Times New Roman" w:cs="Times New Roman"/>
                                <w:u w:val="single"/>
                              </w:rPr>
                              <w:t xml:space="preserve">                                                        </w:t>
                            </w:r>
                          </w:p>
                          <w:p w:rsidR="00D36291" w:rsidRDefault="00D36291" w:rsidP="006B42E4">
                            <w:pPr>
                              <w:spacing w:line="276" w:lineRule="auto"/>
                              <w:rPr>
                                <w:rFonts w:ascii="Times New Roman" w:eastAsia="等线" w:hAnsi="Times New Roman" w:cs="Times New Roman"/>
                                <w:u w:val="single"/>
                                <w:lang w:val="es-ES"/>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8</w:t>
                            </w:r>
                            <w:r>
                              <w:rPr>
                                <w:rFonts w:ascii="Times New Roman" w:eastAsia="等线" w:hAnsi="Times New Roman" w:cs="Times New Roman"/>
                                <w:u w:val="single"/>
                              </w:rPr>
                              <w:t>）</w:t>
                            </w:r>
                            <w:r>
                              <w:rPr>
                                <w:rFonts w:ascii="Times New Roman" w:eastAsia="等线" w:hAnsi="Times New Roman" w:cs="Times New Roman"/>
                                <w:sz w:val="24"/>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276" w:lineRule="auto"/>
                              <w:ind w:left="5670" w:hangingChars="2700" w:hanging="5670"/>
                              <w:rPr>
                                <w:rFonts w:ascii="Times New Roman" w:eastAsia="等线" w:hAnsi="Times New Roman" w:cs="Times New Roman"/>
                                <w:sz w:val="18"/>
                                <w:szCs w:val="18"/>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Buyer</w:t>
                            </w:r>
                            <w:r>
                              <w:rPr>
                                <w:rFonts w:ascii="Times New Roman" w:eastAsia="等线" w:hAnsi="Times New Roman" w:cs="Times New Roman"/>
                                <w:sz w:val="18"/>
                                <w:szCs w:val="18"/>
                              </w:rPr>
                              <w:t>:</w:t>
                            </w:r>
                            <w:r>
                              <w:rPr>
                                <w:rFonts w:ascii="Times New Roman" w:eastAsia="等线" w:hAnsi="Times New Roman" w:cs="Times New Roman"/>
                                <w:szCs w:val="21"/>
                              </w:rPr>
                              <w:t xml:space="preserve"> </w:t>
                            </w:r>
                            <w:r>
                              <w:rPr>
                                <w:rFonts w:ascii="Times New Roman" w:eastAsia="等线" w:hAnsi="Times New Roman" w:cs="Times New Roman"/>
                                <w:sz w:val="18"/>
                                <w:szCs w:val="18"/>
                              </w:rPr>
                              <w:t xml:space="preserve">JAMES BROWN &amp; SONS          </w:t>
                            </w: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等线" w:cs="Times New Roman"/>
                              </w:rPr>
                              <w:t>：</w:t>
                            </w:r>
                            <w:r>
                              <w:rPr>
                                <w:rFonts w:ascii="Times New Roman" w:eastAsia="等线" w:hAnsi="Times New Roman" w:cs="Times New Roman"/>
                                <w:sz w:val="18"/>
                                <w:szCs w:val="18"/>
                              </w:rPr>
                              <w:t xml:space="preserve">BEIJING HUAXIN IMP. &amp;. EXP.    </w:t>
                            </w:r>
                          </w:p>
                          <w:p w:rsidR="00D36291" w:rsidRDefault="00D36291" w:rsidP="006B42E4">
                            <w:pPr>
                              <w:spacing w:line="276" w:lineRule="auto"/>
                              <w:ind w:firstLineChars="550" w:firstLine="990"/>
                              <w:rPr>
                                <w:rFonts w:ascii="Times New Roman" w:eastAsia="等线" w:hAnsi="Times New Roman" w:cs="Times New Roman"/>
                                <w:sz w:val="18"/>
                                <w:szCs w:val="18"/>
                              </w:rPr>
                            </w:pPr>
                            <w:r>
                              <w:rPr>
                                <w:rFonts w:ascii="Times New Roman" w:eastAsia="等线" w:hAnsi="Times New Roman" w:cs="Times New Roman"/>
                                <w:sz w:val="18"/>
                                <w:szCs w:val="18"/>
                              </w:rPr>
                              <w:t>COMPANY</w:t>
                            </w:r>
                            <w:r>
                              <w:rPr>
                                <w:rFonts w:ascii="Times New Roman" w:eastAsia="等线" w:hAnsi="等线" w:cs="Times New Roman"/>
                                <w:sz w:val="18"/>
                                <w:szCs w:val="18"/>
                              </w:rPr>
                              <w:t>，</w:t>
                            </w:r>
                            <w:r>
                              <w:rPr>
                                <w:rFonts w:ascii="Times New Roman" w:eastAsia="等线" w:hAnsi="Times New Roman" w:cs="Times New Roman"/>
                                <w:sz w:val="18"/>
                                <w:szCs w:val="18"/>
                              </w:rPr>
                              <w:t>CANADA                        CORP., LTD</w:t>
                            </w:r>
                          </w:p>
                          <w:p w:rsidR="00D36291" w:rsidRDefault="00D36291" w:rsidP="006B42E4">
                            <w:pPr>
                              <w:spacing w:line="300" w:lineRule="exact"/>
                              <w:ind w:firstLineChars="200" w:firstLine="420"/>
                              <w:rPr>
                                <w:rFonts w:ascii="等线" w:eastAsia="等线" w:hAnsi="等线" w:cs="Times New Roman"/>
                              </w:rPr>
                            </w:pPr>
                          </w:p>
                        </w:txbxContent>
                      </wps:txbx>
                      <wps:bodyPr upright="1"/>
                    </wps:wsp>
                  </a:graphicData>
                </a:graphic>
              </wp:anchor>
            </w:drawing>
          </mc:Choice>
          <mc:Fallback>
            <w:pict>
              <v:rect id="矩形 696" o:spid="_x0000_s1040" style="position:absolute;left:0;text-align:left;margin-left:.75pt;margin-top:5pt;width:414pt;height:684.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w/AEAAPIDAAAOAAAAZHJzL2Uyb0RvYy54bWysU0uOEzEQ3SNxB8t70t2RyKeVziwIYYNg&#10;pIEDVPzptuSfbE+6cxokdhyC4yCuQdkJ8wEWoxFuyW27np9fvbI3V5PR5ChCVM52tJnVlAjLHFe2&#10;7+jnT/tXK0piAstBOys6ehKRXm1fvtiMvhVzNzjNRSBIYmM7+o4OKfm2qiIbhIE4c15YDEoXDCSc&#10;hr7iAUZkN7qa1/WiGl3gPjgmYsTV3TlIt4VfSsHSRymjSER3FLWl0ofSH3JfbTfQ9gH8oNhFBjxD&#10;hQFl8dA7qh0kILdB/UVlFAsuOplmzJnKSamYKDlgNk39RzY3A3hRckFzor+zKf4/WvbheB2I4h1d&#10;rBeUWDBYpJ9fvv34/pXkFfRn9LFF2I2/DpdZxGFOdpLB5D+mQSasfvN6jh8lp46ul8t1fbFXTIkw&#10;jGNsucJFwhCwWqzrRVMQ1T2TDzG9E86QPOhowPoVW+H4PiY8HaG/Ifng6LTie6V1mYT+8EYHcgSs&#10;9b60LB+3PIJpS0bUV4QywCsnNSTUZDyaEG1fznu0Iz4krkv7F3EWtoM4nAUUhgyD1qgksnXQDgL4&#10;W8tJOnm02eKLoFmMEZwSLfAB5VFBJlD6KUjMTltMMhfpXJY8StNhKkVdZba8cnD8hIW+9UH1Azrb&#10;5EDZhRermHR5BPnmPpwX1P1T3f4CAAD//wMAUEsDBBQABgAIAAAAIQDWBTlY3AAAAAkBAAAPAAAA&#10;ZHJzL2Rvd25yZXYueG1sTE/LTsMwELwj8Q/WInGjNqkoaRqnQqAicWzTC7dN7CaBeB3FThv4epYT&#10;nFbz0OxMvp1dL852DJ0nDfcLBcJS7U1HjYZjubtLQYSIZLD3ZDV82QDb4voqx8z4C+3t+RAbwSEU&#10;MtTQxjhkUoa6tQ7Dwg+WWDv50WFkODbSjHjhcNfLRKmVdNgRf2hxsM+trT8Pk9NQdckRv/flq3Lr&#10;3TK+zeXH9P6i9e3N/LQBEe0c/8zwW5+rQ8GdKj+RCaJn/MBGPooXsZwmayYqJpaP6Qpkkcv/C4of&#10;AAAA//8DAFBLAQItABQABgAIAAAAIQC2gziS/gAAAOEBAAATAAAAAAAAAAAAAAAAAAAAAABbQ29u&#10;dGVudF9UeXBlc10ueG1sUEsBAi0AFAAGAAgAAAAhADj9If/WAAAAlAEAAAsAAAAAAAAAAAAAAAAA&#10;LwEAAF9yZWxzLy5yZWxzUEsBAi0AFAAGAAgAAAAhAL4tDHD8AQAA8gMAAA4AAAAAAAAAAAAAAAAA&#10;LgIAAGRycy9lMm9Eb2MueG1sUEsBAi0AFAAGAAgAAAAhANYFOVjcAAAACQEAAA8AAAAAAAAAAAAA&#10;AAAAVgQAAGRycy9kb3ducmV2LnhtbFBLBQYAAAAABAAEAPMAAABfBQAAAAA=&#10;">
                <v:textbo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等线"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HX10035</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w:t>
                      </w:r>
                      <w:r>
                        <w:rPr>
                          <w:rFonts w:ascii="Times New Roman" w:eastAsia="等线" w:hAnsi="Times New Roman" w:cs="Times New Roman" w:hint="eastAsia"/>
                        </w:rPr>
                        <w:t>Sept</w:t>
                      </w:r>
                      <w:r>
                        <w:rPr>
                          <w:rFonts w:ascii="Times New Roman" w:eastAsia="等线" w:hAnsi="Times New Roman" w:cs="Times New Roman"/>
                        </w:rPr>
                        <w:t xml:space="preserve"> 1</w:t>
                      </w:r>
                      <w:r>
                        <w:rPr>
                          <w:rFonts w:ascii="Times New Roman" w:eastAsia="等线" w:hAnsi="Times New Roman" w:cs="Times New Roman" w:hint="eastAsia"/>
                          <w:vertAlign w:val="superscript"/>
                        </w:rPr>
                        <w:t>st</w:t>
                      </w:r>
                      <w:r>
                        <w:rPr>
                          <w:rFonts w:ascii="Times New Roman" w:eastAsia="等线" w:hAnsi="Times New Roman" w:cs="Times New Roman"/>
                        </w:rPr>
                        <w:t>,2018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Buyer: JAMES BROWN &amp; SONS COMPANY</w:t>
                      </w:r>
                      <w:r>
                        <w:rPr>
                          <w:rFonts w:ascii="Times New Roman" w:eastAsia="等线" w:hAnsi="等线" w:cs="Times New Roman"/>
                          <w:szCs w:val="21"/>
                        </w:rPr>
                        <w:t>，</w:t>
                      </w:r>
                      <w:r>
                        <w:rPr>
                          <w:rFonts w:ascii="Times New Roman" w:eastAsia="等线" w:hAnsi="Times New Roman" w:cs="Times New Roman"/>
                          <w:szCs w:val="21"/>
                        </w:rPr>
                        <w:t>CANADA</w:t>
                      </w:r>
                    </w:p>
                    <w:p w:rsidR="00D36291" w:rsidRDefault="00D36291" w:rsidP="006B42E4">
                      <w:pPr>
                        <w:ind w:firstLineChars="250" w:firstLine="525"/>
                        <w:rPr>
                          <w:rFonts w:ascii="Times New Roman" w:eastAsia="等线" w:hAnsi="Times New Roman" w:cs="Times New Roman"/>
                          <w:szCs w:val="21"/>
                        </w:rPr>
                      </w:pPr>
                      <w:r>
                        <w:rPr>
                          <w:rFonts w:ascii="Times New Roman" w:eastAsia="等线" w:hAnsi="Times New Roman" w:cs="Times New Roman"/>
                          <w:szCs w:val="21"/>
                        </w:rPr>
                        <w:t xml:space="preserve">#304-310 JALAN STREET,TORONTO,CANADA  </w:t>
                      </w:r>
                    </w:p>
                    <w:p w:rsidR="00D36291" w:rsidRDefault="00D36291" w:rsidP="006B42E4">
                      <w:pPr>
                        <w:spacing w:line="360" w:lineRule="exact"/>
                        <w:ind w:firstLineChars="250" w:firstLine="525"/>
                        <w:rPr>
                          <w:rFonts w:ascii="Times New Roman" w:eastAsia="等线" w:hAnsi="Times New Roman" w:cs="Times New Roman"/>
                          <w:color w:val="FF0000"/>
                          <w:szCs w:val="21"/>
                        </w:rPr>
                      </w:pPr>
                      <w:r>
                        <w:rPr>
                          <w:rFonts w:ascii="Times New Roman" w:eastAsia="等线" w:hAnsi="Times New Roman" w:cs="Times New Roman"/>
                          <w:szCs w:val="21"/>
                        </w:rPr>
                        <w:t>FAX:</w:t>
                      </w:r>
                      <w:r>
                        <w:rPr>
                          <w:rFonts w:ascii="Times New Roman" w:eastAsia="等线" w:hAnsi="Times New Roman" w:cs="Times New Roman"/>
                          <w:color w:val="FF0000"/>
                          <w:szCs w:val="21"/>
                        </w:rPr>
                        <w:t xml:space="preserve"> </w:t>
                      </w:r>
                      <w:r>
                        <w:rPr>
                          <w:rFonts w:ascii="Times New Roman" w:eastAsia="等线" w:hAnsi="Times New Roman" w:cs="Times New Roman"/>
                          <w:color w:val="000000"/>
                          <w:szCs w:val="21"/>
                        </w:rPr>
                        <w:t>+1-416-58985</w:t>
                      </w:r>
                      <w:r>
                        <w:rPr>
                          <w:rFonts w:ascii="Times New Roman" w:eastAsia="等线" w:hAnsi="Times New Roman" w:cs="Times New Roman"/>
                          <w:color w:val="FF0000"/>
                          <w:szCs w:val="21"/>
                        </w:rPr>
                        <w:t xml:space="preserve">   </w:t>
                      </w:r>
                      <w:r>
                        <w:rPr>
                          <w:rFonts w:ascii="Times New Roman" w:eastAsia="等线" w:hAnsi="Times New Roman" w:cs="Times New Roman"/>
                          <w:szCs w:val="21"/>
                        </w:rPr>
                        <w:t xml:space="preserve">TEL: </w:t>
                      </w:r>
                      <w:r>
                        <w:rPr>
                          <w:rFonts w:ascii="Times New Roman" w:eastAsia="等线" w:hAnsi="Times New Roman" w:cs="Times New Roman"/>
                          <w:color w:val="000000"/>
                          <w:szCs w:val="21"/>
                        </w:rPr>
                        <w:t>+1-416-58909</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BEIJING HUAXIN IMP. &amp;. EXP.  CORP., LTD.</w:t>
                      </w:r>
                    </w:p>
                    <w:p w:rsidR="00D36291" w:rsidRDefault="00D36291" w:rsidP="006B42E4">
                      <w:pPr>
                        <w:ind w:firstLineChars="200" w:firstLine="420"/>
                        <w:rPr>
                          <w:rFonts w:ascii="Times New Roman" w:eastAsia="等线" w:hAnsi="Times New Roman" w:cs="Times New Roman"/>
                          <w:szCs w:val="21"/>
                        </w:rPr>
                      </w:pPr>
                      <w:r>
                        <w:rPr>
                          <w:rFonts w:ascii="Times New Roman" w:eastAsia="等线" w:hAnsi="Times New Roman" w:cs="Times New Roman"/>
                          <w:szCs w:val="21"/>
                        </w:rPr>
                        <w:t xml:space="preserve">NO.109,CHANGWA ROAD,BEIJING,CHINA </w:t>
                      </w:r>
                    </w:p>
                    <w:p w:rsidR="00D36291" w:rsidRDefault="00D36291" w:rsidP="006B42E4">
                      <w:pPr>
                        <w:spacing w:line="360" w:lineRule="exact"/>
                        <w:ind w:firstLineChars="200" w:firstLine="420"/>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等线" w:cs="Times New Roman"/>
                          <w:szCs w:val="21"/>
                        </w:rPr>
                        <w:t>：</w:t>
                      </w:r>
                      <w:r>
                        <w:rPr>
                          <w:rFonts w:ascii="Times New Roman" w:eastAsia="等线" w:hAnsi="Times New Roman" w:cs="Times New Roman"/>
                          <w:szCs w:val="21"/>
                        </w:rPr>
                        <w:t>+86-10-59809577   TEL</w:t>
                      </w:r>
                      <w:r>
                        <w:rPr>
                          <w:rFonts w:ascii="Times New Roman" w:eastAsia="等线" w:hAnsi="等线" w:cs="Times New Roman"/>
                          <w:szCs w:val="21"/>
                        </w:rPr>
                        <w:t>：</w:t>
                      </w:r>
                      <w:r>
                        <w:rPr>
                          <w:rFonts w:ascii="Times New Roman" w:eastAsia="等线" w:hAnsi="Times New Roman" w:cs="Times New Roman"/>
                          <w:szCs w:val="21"/>
                        </w:rPr>
                        <w:t xml:space="preserve">+86-10-59809578 </w:t>
                      </w:r>
                    </w:p>
                    <w:p w:rsidR="00D36291" w:rsidRDefault="00D36291" w:rsidP="006B42E4">
                      <w:pPr>
                        <w:rPr>
                          <w:rFonts w:ascii="Times New Roman" w:eastAsia="等线" w:hAnsi="Times New Roman" w:cs="Times New Roman"/>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620"/>
                        <w:gridCol w:w="2520"/>
                        <w:gridCol w:w="1449"/>
                      </w:tblGrid>
                      <w:tr w:rsidR="00D36291">
                        <w:trPr>
                          <w:trHeight w:val="502"/>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Quantity</w:t>
                            </w: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unit price</w:t>
                            </w: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Times New Roman" w:cs="Times New Roman"/>
                              </w:rPr>
                              <w:t>Total Amount</w:t>
                            </w:r>
                          </w:p>
                        </w:tc>
                      </w:tr>
                      <w:tr w:rsidR="00D36291">
                        <w:trPr>
                          <w:trHeight w:val="1220"/>
                        </w:trPr>
                        <w:tc>
                          <w:tcPr>
                            <w:tcW w:w="2628"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1</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2</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3</w:t>
                            </w:r>
                            <w:r>
                              <w:rPr>
                                <w:rFonts w:ascii="Times New Roman" w:eastAsia="等线" w:hAnsi="等线" w:cs="Times New Roman"/>
                              </w:rPr>
                              <w:t>）</w:t>
                            </w:r>
                          </w:p>
                          <w:p w:rsidR="00D36291" w:rsidRDefault="00D36291">
                            <w:pPr>
                              <w:jc w:val="center"/>
                              <w:rPr>
                                <w:rFonts w:ascii="Times New Roman" w:eastAsia="等线" w:hAnsi="Times New Roman" w:cs="Times New Roman"/>
                              </w:rPr>
                            </w:pP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rPr>
                            </w:pPr>
                            <w:r>
                              <w:rPr>
                                <w:rFonts w:ascii="Times New Roman" w:eastAsia="等线" w:hAnsi="等线" w:cs="Times New Roman"/>
                              </w:rPr>
                              <w:t>（</w:t>
                            </w:r>
                            <w:r>
                              <w:rPr>
                                <w:rFonts w:ascii="Times New Roman" w:eastAsia="等线" w:hAnsi="Times New Roman" w:cs="Times New Roman"/>
                              </w:rPr>
                              <w:t>4</w:t>
                            </w:r>
                            <w:r>
                              <w:rPr>
                                <w:rFonts w:ascii="Times New Roman" w:eastAsia="等线" w:hAnsi="等线" w:cs="Times New Roman"/>
                              </w:rPr>
                              <w:t>）</w:t>
                            </w:r>
                          </w:p>
                          <w:p w:rsidR="00D36291" w:rsidRDefault="00D36291">
                            <w:pPr>
                              <w:jc w:val="center"/>
                              <w:rPr>
                                <w:rFonts w:ascii="Times New Roman" w:eastAsia="等线" w:hAnsi="Times New Roman" w:cs="Times New Roman"/>
                              </w:rPr>
                            </w:pPr>
                          </w:p>
                          <w:p w:rsidR="00D36291" w:rsidRDefault="00D36291">
                            <w:pPr>
                              <w:jc w:val="center"/>
                              <w:rPr>
                                <w:rFonts w:ascii="Times New Roman" w:eastAsia="等线" w:hAnsi="Times New Roman" w:cs="Times New Roman"/>
                              </w:rPr>
                            </w:pPr>
                          </w:p>
                        </w:tc>
                      </w:tr>
                      <w:tr w:rsidR="00D36291">
                        <w:trPr>
                          <w:trHeight w:val="414"/>
                        </w:trPr>
                        <w:tc>
                          <w:tcPr>
                            <w:tcW w:w="2628"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620"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等线" w:cs="Times New Roman"/>
                              </w:rPr>
                            </w:pPr>
                          </w:p>
                        </w:tc>
                        <w:tc>
                          <w:tcPr>
                            <w:tcW w:w="2520" w:type="dxa"/>
                            <w:tcBorders>
                              <w:top w:val="single" w:sz="4" w:space="0" w:color="auto"/>
                              <w:left w:val="single" w:sz="4" w:space="0" w:color="auto"/>
                              <w:bottom w:val="single" w:sz="4" w:space="0" w:color="auto"/>
                              <w:right w:val="single" w:sz="4" w:space="0" w:color="auto"/>
                            </w:tcBorders>
                          </w:tcPr>
                          <w:p w:rsidR="00D36291" w:rsidRDefault="00D36291">
                            <w:pPr>
                              <w:rPr>
                                <w:rFonts w:ascii="Times New Roman" w:eastAsia="等线" w:hAnsi="等线" w:cs="Times New Roman"/>
                              </w:rPr>
                            </w:pPr>
                          </w:p>
                        </w:tc>
                        <w:tc>
                          <w:tcPr>
                            <w:tcW w:w="1449"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等线" w:cs="Times New Roman"/>
                              </w:rPr>
                            </w:pPr>
                          </w:p>
                        </w:tc>
                      </w:tr>
                    </w:tbl>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u w:val="single"/>
                        </w:rPr>
                        <w:t>（</w:t>
                      </w:r>
                      <w:r>
                        <w:rPr>
                          <w:rFonts w:ascii="Times New Roman" w:eastAsia="等线" w:hAnsi="Times New Roman" w:cs="Times New Roman"/>
                          <w:u w:val="single"/>
                        </w:rPr>
                        <w:t>5</w:t>
                      </w:r>
                      <w:r>
                        <w:rPr>
                          <w:rFonts w:ascii="Times New Roman" w:eastAsia="等线" w:hAnsi="Times New Roman" w:cs="Times New Roman"/>
                          <w:u w:val="single"/>
                        </w:rPr>
                        <w:t>）</w:t>
                      </w: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rPr>
                        <w:t xml:space="preserve"> Packed in 50 sets/carton</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6</w:t>
                      </w:r>
                      <w:r>
                        <w:rPr>
                          <w:rFonts w:ascii="Times New Roman" w:eastAsia="等线" w:hAnsi="Times New Roman" w:cs="Times New Roman"/>
                          <w:u w:val="single"/>
                        </w:rPr>
                        <w:t>）</w:t>
                      </w:r>
                      <w:r>
                        <w:rPr>
                          <w:rFonts w:ascii="Times New Roman" w:eastAsia="等线" w:hAnsi="Times New Roman" w:cs="Times New Roman"/>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7</w:t>
                      </w:r>
                      <w:r>
                        <w:rPr>
                          <w:rFonts w:ascii="Times New Roman" w:eastAsia="等线" w:hAnsi="Times New Roman" w:cs="Times New Roman"/>
                          <w:u w:val="single"/>
                        </w:rPr>
                        <w:t>）</w:t>
                      </w:r>
                      <w:r>
                        <w:rPr>
                          <w:rFonts w:ascii="Times New Roman" w:eastAsia="等线" w:hAnsi="Times New Roman" w:cs="Times New Roman"/>
                          <w:u w:val="single"/>
                        </w:rPr>
                        <w:t xml:space="preserve">                                                        </w:t>
                      </w:r>
                    </w:p>
                    <w:p w:rsidR="00D36291" w:rsidRDefault="00D36291" w:rsidP="006B42E4">
                      <w:pPr>
                        <w:spacing w:line="276" w:lineRule="auto"/>
                        <w:rPr>
                          <w:rFonts w:ascii="Times New Roman" w:eastAsia="等线" w:hAnsi="Times New Roman" w:cs="Times New Roman"/>
                          <w:u w:val="single"/>
                          <w:lang w:val="es-ES"/>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u w:val="single"/>
                        </w:rPr>
                        <w:t>（</w:t>
                      </w:r>
                      <w:r>
                        <w:rPr>
                          <w:rFonts w:ascii="Times New Roman" w:eastAsia="等线" w:hAnsi="Times New Roman" w:cs="Times New Roman"/>
                          <w:u w:val="single"/>
                        </w:rPr>
                        <w:t>8</w:t>
                      </w:r>
                      <w:r>
                        <w:rPr>
                          <w:rFonts w:ascii="Times New Roman" w:eastAsia="等线" w:hAnsi="Times New Roman" w:cs="Times New Roman"/>
                          <w:u w:val="single"/>
                        </w:rPr>
                        <w:t>）</w:t>
                      </w:r>
                      <w:r>
                        <w:rPr>
                          <w:rFonts w:ascii="Times New Roman" w:eastAsia="等线" w:hAnsi="Times New Roman" w:cs="Times New Roman"/>
                          <w:sz w:val="24"/>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276" w:lineRule="auto"/>
                        <w:ind w:left="5670" w:hangingChars="2700" w:hanging="5670"/>
                        <w:rPr>
                          <w:rFonts w:ascii="Times New Roman" w:eastAsia="等线" w:hAnsi="Times New Roman" w:cs="Times New Roman"/>
                          <w:sz w:val="18"/>
                          <w:szCs w:val="18"/>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Buyer</w:t>
                      </w:r>
                      <w:r>
                        <w:rPr>
                          <w:rFonts w:ascii="Times New Roman" w:eastAsia="等线" w:hAnsi="Times New Roman" w:cs="Times New Roman"/>
                          <w:sz w:val="18"/>
                          <w:szCs w:val="18"/>
                        </w:rPr>
                        <w:t>:</w:t>
                      </w:r>
                      <w:r>
                        <w:rPr>
                          <w:rFonts w:ascii="Times New Roman" w:eastAsia="等线" w:hAnsi="Times New Roman" w:cs="Times New Roman"/>
                          <w:szCs w:val="21"/>
                        </w:rPr>
                        <w:t xml:space="preserve"> </w:t>
                      </w:r>
                      <w:r>
                        <w:rPr>
                          <w:rFonts w:ascii="Times New Roman" w:eastAsia="等线" w:hAnsi="Times New Roman" w:cs="Times New Roman"/>
                          <w:sz w:val="18"/>
                          <w:szCs w:val="18"/>
                        </w:rPr>
                        <w:t xml:space="preserve">JAMES BROWN &amp; SONS          </w:t>
                      </w: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等线" w:cs="Times New Roman"/>
                        </w:rPr>
                        <w:t>：</w:t>
                      </w:r>
                      <w:r>
                        <w:rPr>
                          <w:rFonts w:ascii="Times New Roman" w:eastAsia="等线" w:hAnsi="Times New Roman" w:cs="Times New Roman"/>
                          <w:sz w:val="18"/>
                          <w:szCs w:val="18"/>
                        </w:rPr>
                        <w:t xml:space="preserve">BEIJING HUAXIN IMP. &amp;. EXP.    </w:t>
                      </w:r>
                    </w:p>
                    <w:p w:rsidR="00D36291" w:rsidRDefault="00D36291" w:rsidP="006B42E4">
                      <w:pPr>
                        <w:spacing w:line="276" w:lineRule="auto"/>
                        <w:ind w:firstLineChars="550" w:firstLine="990"/>
                        <w:rPr>
                          <w:rFonts w:ascii="Times New Roman" w:eastAsia="等线" w:hAnsi="Times New Roman" w:cs="Times New Roman"/>
                          <w:sz w:val="18"/>
                          <w:szCs w:val="18"/>
                        </w:rPr>
                      </w:pPr>
                      <w:r>
                        <w:rPr>
                          <w:rFonts w:ascii="Times New Roman" w:eastAsia="等线" w:hAnsi="Times New Roman" w:cs="Times New Roman"/>
                          <w:sz w:val="18"/>
                          <w:szCs w:val="18"/>
                        </w:rPr>
                        <w:t>COMPANY</w:t>
                      </w:r>
                      <w:r>
                        <w:rPr>
                          <w:rFonts w:ascii="Times New Roman" w:eastAsia="等线" w:hAnsi="等线" w:cs="Times New Roman"/>
                          <w:sz w:val="18"/>
                          <w:szCs w:val="18"/>
                        </w:rPr>
                        <w:t>，</w:t>
                      </w:r>
                      <w:r>
                        <w:rPr>
                          <w:rFonts w:ascii="Times New Roman" w:eastAsia="等线" w:hAnsi="Times New Roman" w:cs="Times New Roman"/>
                          <w:sz w:val="18"/>
                          <w:szCs w:val="18"/>
                        </w:rPr>
                        <w:t>CANADA                        CORP., LTD</w:t>
                      </w:r>
                    </w:p>
                    <w:p w:rsidR="00D36291" w:rsidRDefault="00D36291" w:rsidP="006B42E4">
                      <w:pPr>
                        <w:spacing w:line="300" w:lineRule="exact"/>
                        <w:ind w:firstLineChars="200" w:firstLine="420"/>
                        <w:rPr>
                          <w:rFonts w:ascii="等线" w:eastAsia="等线" w:hAnsi="等线" w:cs="Times New Roman"/>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7" w:name="_Toc50124708"/>
      <w:r w:rsidR="00BA27A7">
        <w:rPr>
          <w:rFonts w:hint="eastAsia"/>
        </w:rPr>
        <w:lastRenderedPageBreak/>
        <w:t xml:space="preserve">12. </w:t>
      </w:r>
      <w:r>
        <w:rPr>
          <w:rFonts w:hint="eastAsia"/>
        </w:rPr>
        <w:t>试题编号：</w:t>
      </w:r>
      <w:r w:rsidR="004F4790">
        <w:rPr>
          <w:rFonts w:hint="eastAsia"/>
        </w:rPr>
        <w:t>2-</w:t>
      </w:r>
      <w:r>
        <w:rPr>
          <w:rFonts w:hint="eastAsia"/>
        </w:rPr>
        <w:t xml:space="preserve">12, </w:t>
      </w:r>
      <w:r>
        <w:rPr>
          <w:rFonts w:hint="eastAsia"/>
        </w:rPr>
        <w:t>外贸业务操作技能</w:t>
      </w:r>
      <w:bookmarkEnd w:id="287"/>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iCs/>
          <w:sz w:val="24"/>
          <w:szCs w:val="24"/>
        </w:rPr>
        <w:t>江苏镕术有限公司</w:t>
      </w:r>
      <w:r>
        <w:rPr>
          <w:rFonts w:ascii="宋体" w:eastAsia="宋体" w:hAnsi="宋体" w:cs="宋体" w:hint="eastAsia"/>
          <w:sz w:val="24"/>
          <w:szCs w:val="24"/>
        </w:rPr>
        <w:t>是一家有进出口经营权的大型外贸公司</w:t>
      </w:r>
      <w:r>
        <w:rPr>
          <w:rFonts w:ascii="宋体" w:eastAsia="宋体" w:hAnsi="宋体" w:hint="eastAsia"/>
          <w:sz w:val="24"/>
          <w:szCs w:val="24"/>
        </w:rPr>
        <w:t>，</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lang w:val="pt-BR"/>
        </w:rPr>
      </w:pPr>
      <w:r>
        <w:rPr>
          <w:rFonts w:ascii="宋体" w:eastAsia="宋体" w:hAnsi="宋体" w:hint="eastAsia"/>
          <w:b/>
          <w:bCs/>
          <w:sz w:val="24"/>
          <w:szCs w:val="24"/>
        </w:rPr>
        <w:t>任务</w:t>
      </w:r>
      <w:r>
        <w:rPr>
          <w:rFonts w:ascii="宋体" w:eastAsia="宋体" w:hAnsi="宋体" w:hint="eastAsia"/>
          <w:b/>
          <w:bCs/>
          <w:sz w:val="24"/>
          <w:szCs w:val="24"/>
          <w:lang w:val="pt-BR"/>
        </w:rPr>
        <w:t>：</w:t>
      </w:r>
      <w:r>
        <w:rPr>
          <w:rFonts w:ascii="宋体" w:eastAsia="宋体" w:hAnsi="宋体" w:hint="eastAsia"/>
          <w:sz w:val="24"/>
          <w:szCs w:val="24"/>
        </w:rPr>
        <w:t>根据给定的公司背景及业务背景资料</w:t>
      </w:r>
      <w:r>
        <w:rPr>
          <w:rFonts w:ascii="宋体" w:eastAsia="宋体" w:hAnsi="宋体" w:hint="eastAsia"/>
          <w:sz w:val="24"/>
          <w:szCs w:val="24"/>
          <w:lang w:val="pt-BR"/>
        </w:rPr>
        <w:t>，</w:t>
      </w:r>
      <w:r>
        <w:rPr>
          <w:rFonts w:ascii="宋体" w:eastAsia="宋体" w:hAnsi="宋体" w:hint="eastAsia"/>
          <w:sz w:val="24"/>
          <w:szCs w:val="24"/>
        </w:rPr>
        <w:t>以卖方公司</w:t>
      </w:r>
      <w:r>
        <w:rPr>
          <w:rFonts w:ascii="宋体" w:eastAsia="宋体" w:hAnsi="宋体" w:hint="eastAsia"/>
          <w:sz w:val="24"/>
          <w:szCs w:val="24"/>
          <w:lang w:val="pt-BR"/>
        </w:rPr>
        <w:t>（</w:t>
      </w:r>
      <w:r>
        <w:rPr>
          <w:rFonts w:ascii="宋体" w:eastAsia="宋体" w:hAnsi="宋体" w:cs="宋体" w:hint="eastAsia"/>
          <w:iCs/>
          <w:sz w:val="24"/>
          <w:szCs w:val="24"/>
        </w:rPr>
        <w:t>江苏镕术有限公司</w:t>
      </w:r>
      <w:r>
        <w:rPr>
          <w:rFonts w:ascii="宋体" w:eastAsia="宋体" w:hAnsi="宋体" w:hint="eastAsia"/>
          <w:sz w:val="24"/>
          <w:szCs w:val="24"/>
          <w:lang w:val="pt-BR"/>
        </w:rPr>
        <w:t>）</w:t>
      </w:r>
      <w:r>
        <w:rPr>
          <w:rFonts w:ascii="宋体" w:eastAsia="宋体" w:hAnsi="宋体" w:hint="eastAsia"/>
          <w:sz w:val="24"/>
          <w:szCs w:val="24"/>
        </w:rPr>
        <w:t>外贸业务员李荣的身份给</w:t>
      </w:r>
      <w:r>
        <w:rPr>
          <w:rFonts w:ascii="宋体" w:eastAsia="宋体" w:hAnsi="宋体" w:cs="宋体" w:hint="eastAsia"/>
          <w:iCs/>
          <w:sz w:val="24"/>
          <w:szCs w:val="24"/>
        </w:rPr>
        <w:t>瑞士</w:t>
      </w:r>
      <w:r>
        <w:rPr>
          <w:rFonts w:ascii="宋体" w:eastAsia="宋体" w:hAnsi="宋体" w:cs="宋体" w:hint="eastAsia"/>
          <w:iCs/>
          <w:sz w:val="24"/>
          <w:szCs w:val="24"/>
          <w:lang w:val="pt-BR"/>
        </w:rPr>
        <w:t>All Chamege AG</w:t>
      </w:r>
      <w:r>
        <w:rPr>
          <w:rFonts w:ascii="宋体" w:eastAsia="宋体" w:hAnsi="宋体" w:cs="宋体" w:hint="eastAsia"/>
          <w:sz w:val="24"/>
          <w:szCs w:val="24"/>
          <w:lang w:val="pt-BR"/>
        </w:rPr>
        <w:t xml:space="preserve"> Co., Ltd.</w:t>
      </w:r>
      <w:r>
        <w:rPr>
          <w:rFonts w:ascii="宋体" w:eastAsia="宋体" w:hAnsi="宋体" w:hint="eastAsia"/>
          <w:sz w:val="24"/>
          <w:szCs w:val="24"/>
        </w:rPr>
        <w:t>公司的业务经理</w:t>
      </w:r>
      <w:r>
        <w:rPr>
          <w:rFonts w:ascii="宋体" w:eastAsia="宋体" w:hAnsi="宋体" w:hint="eastAsia"/>
          <w:sz w:val="24"/>
          <w:szCs w:val="24"/>
          <w:lang w:val="pt-BR"/>
        </w:rPr>
        <w:t>JOHN SMITH</w:t>
      </w:r>
      <w:r>
        <w:rPr>
          <w:rFonts w:ascii="宋体" w:eastAsia="宋体" w:hAnsi="宋体" w:hint="eastAsia"/>
          <w:sz w:val="24"/>
          <w:szCs w:val="24"/>
        </w:rPr>
        <w:t>写一封建立业务关系的信函</w:t>
      </w:r>
      <w:r>
        <w:rPr>
          <w:rFonts w:ascii="宋体" w:eastAsia="宋体" w:hAnsi="宋体" w:hint="eastAsia"/>
          <w:sz w:val="24"/>
          <w:szCs w:val="24"/>
          <w:lang w:val="pt-BR"/>
        </w:rPr>
        <w:t>，</w:t>
      </w:r>
      <w:r>
        <w:rPr>
          <w:rFonts w:ascii="宋体" w:eastAsia="宋体" w:hAnsi="宋体" w:hint="eastAsia"/>
          <w:sz w:val="24"/>
          <w:szCs w:val="24"/>
        </w:rPr>
        <w:t>表达与之建立业务关系的热切愿望。</w:t>
      </w:r>
    </w:p>
    <w:p w:rsidR="006B42E4" w:rsidRDefault="006B42E4" w:rsidP="00641284">
      <w:pPr>
        <w:numPr>
          <w:ilvl w:val="0"/>
          <w:numId w:val="32"/>
        </w:numPr>
        <w:spacing w:line="360" w:lineRule="exact"/>
        <w:jc w:val="left"/>
        <w:rPr>
          <w:rFonts w:ascii="宋体" w:eastAsia="宋体" w:hAnsi="宋体" w:cs="宋体"/>
          <w:sz w:val="24"/>
          <w:szCs w:val="24"/>
          <w:lang w:val="pt-BR"/>
        </w:rPr>
      </w:pPr>
      <w:r>
        <w:rPr>
          <w:rFonts w:ascii="宋体" w:eastAsia="宋体" w:hAnsi="宋体" w:cs="宋体" w:hint="eastAsia"/>
          <w:b/>
          <w:bCs/>
          <w:sz w:val="24"/>
          <w:szCs w:val="24"/>
        </w:rPr>
        <w:t>公司背景</w:t>
      </w:r>
      <w:r>
        <w:rPr>
          <w:rFonts w:ascii="宋体" w:eastAsia="宋体" w:hAnsi="宋体" w:cs="宋体" w:hint="eastAsia"/>
          <w:b/>
          <w:bCs/>
          <w:sz w:val="24"/>
          <w:szCs w:val="24"/>
          <w:lang w:val="pt-BR"/>
        </w:rPr>
        <w:t>：</w:t>
      </w:r>
      <w:r>
        <w:rPr>
          <w:rFonts w:ascii="宋体" w:eastAsia="宋体" w:hAnsi="宋体" w:cs="宋体" w:hint="eastAsia"/>
          <w:iCs/>
          <w:sz w:val="24"/>
          <w:szCs w:val="24"/>
        </w:rPr>
        <w:t>江苏镕术有限公司</w:t>
      </w:r>
      <w:r>
        <w:rPr>
          <w:rFonts w:ascii="宋体" w:eastAsia="宋体" w:hAnsi="宋体" w:cs="宋体" w:hint="eastAsia"/>
          <w:sz w:val="24"/>
          <w:szCs w:val="24"/>
          <w:lang w:val="pt-BR"/>
        </w:rPr>
        <w:t>（JiangSu Rongshu Co., Ltd.）</w:t>
      </w:r>
      <w:r>
        <w:rPr>
          <w:rFonts w:ascii="宋体" w:eastAsia="宋体" w:hAnsi="宋体" w:cs="宋体" w:hint="eastAsia"/>
          <w:sz w:val="24"/>
          <w:szCs w:val="24"/>
        </w:rPr>
        <w:t>是一家有进出口经营权的大型外贸公司。公司主要经营各种橡胶制品</w:t>
      </w:r>
      <w:r>
        <w:rPr>
          <w:rFonts w:ascii="宋体" w:eastAsia="宋体" w:hAnsi="宋体" w:cs="宋体" w:hint="eastAsia"/>
          <w:sz w:val="24"/>
          <w:szCs w:val="24"/>
          <w:lang w:val="pt-BR"/>
        </w:rPr>
        <w:t>(Rubber Item)</w:t>
      </w:r>
      <w:r>
        <w:rPr>
          <w:rFonts w:ascii="宋体" w:eastAsia="宋体" w:hAnsi="宋体" w:cs="宋体" w:hint="eastAsia"/>
          <w:sz w:val="24"/>
          <w:szCs w:val="24"/>
        </w:rPr>
        <w:t xml:space="preserve">。产品物美价廉，远销全球超过100个国家和地区。                                                             </w:t>
      </w:r>
      <w:r>
        <w:rPr>
          <w:rFonts w:ascii="宋体" w:eastAsia="宋体" w:hAnsi="宋体" w:cs="宋体" w:hint="eastAsia"/>
          <w:sz w:val="24"/>
          <w:szCs w:val="24"/>
          <w:lang w:val="pt-BR"/>
        </w:rPr>
        <w:t>Add: No. 98 Fuxing Rd, Xuzhou, 221005, China</w:t>
      </w:r>
    </w:p>
    <w:p w:rsidR="006B42E4" w:rsidRDefault="006B42E4" w:rsidP="006B42E4">
      <w:pPr>
        <w:spacing w:line="360" w:lineRule="exact"/>
        <w:ind w:firstLineChars="200" w:firstLine="480"/>
        <w:jc w:val="left"/>
        <w:rPr>
          <w:rFonts w:ascii="宋体" w:eastAsia="宋体" w:hAnsi="宋体" w:cs="宋体"/>
          <w:sz w:val="24"/>
          <w:szCs w:val="24"/>
          <w:lang w:val="pt-BR"/>
        </w:rPr>
      </w:pPr>
      <w:r>
        <w:rPr>
          <w:rFonts w:ascii="宋体" w:eastAsia="宋体" w:hAnsi="宋体" w:cs="宋体" w:hint="eastAsia"/>
          <w:sz w:val="24"/>
          <w:szCs w:val="24"/>
          <w:lang w:val="pt-BR"/>
        </w:rPr>
        <w:t>TEL: 0086-516-3725670    FAX: 0086-516-3725679</w:t>
      </w:r>
    </w:p>
    <w:p w:rsidR="006B42E4" w:rsidRDefault="006B42E4" w:rsidP="006B42E4">
      <w:pPr>
        <w:spacing w:line="360" w:lineRule="exact"/>
        <w:ind w:firstLineChars="200" w:firstLine="480"/>
        <w:rPr>
          <w:rFonts w:ascii="宋体" w:eastAsia="宋体" w:hAnsi="宋体" w:cs="宋体"/>
          <w:sz w:val="24"/>
          <w:szCs w:val="24"/>
          <w:lang w:val="pt-BR"/>
        </w:rPr>
      </w:pPr>
      <w:r>
        <w:rPr>
          <w:rFonts w:ascii="宋体" w:eastAsia="宋体" w:hAnsi="宋体" w:cs="宋体" w:hint="eastAsia"/>
          <w:sz w:val="24"/>
          <w:szCs w:val="24"/>
          <w:lang w:val="pt-BR"/>
        </w:rPr>
        <w:t>E-MAIL：rongshu@trade.net</w:t>
      </w:r>
    </w:p>
    <w:p w:rsidR="006B42E4" w:rsidRDefault="006B42E4" w:rsidP="006B42E4">
      <w:pPr>
        <w:spacing w:line="360" w:lineRule="exact"/>
        <w:rPr>
          <w:rFonts w:ascii="宋体" w:eastAsia="宋体" w:hAnsi="宋体" w:cs="宋体"/>
          <w:b/>
          <w:bCs/>
          <w:sz w:val="24"/>
          <w:szCs w:val="24"/>
          <w:lang w:val="pt-BR"/>
        </w:rPr>
      </w:pPr>
    </w:p>
    <w:p w:rsidR="006B42E4" w:rsidRDefault="006B42E4" w:rsidP="00641284">
      <w:pPr>
        <w:numPr>
          <w:ilvl w:val="0"/>
          <w:numId w:val="32"/>
        </w:numPr>
        <w:spacing w:line="360" w:lineRule="exact"/>
        <w:rPr>
          <w:rFonts w:ascii="宋体" w:eastAsia="宋体" w:hAnsi="宋体" w:cs="宋体"/>
          <w:sz w:val="24"/>
          <w:szCs w:val="24"/>
          <w:lang w:val="pt-BR"/>
        </w:rPr>
      </w:pPr>
      <w:r>
        <w:rPr>
          <w:rFonts w:ascii="宋体" w:eastAsia="宋体" w:hAnsi="宋体" w:cs="宋体" w:hint="eastAsia"/>
          <w:b/>
          <w:bCs/>
          <w:sz w:val="24"/>
          <w:szCs w:val="24"/>
        </w:rPr>
        <w:t>业务背景</w:t>
      </w:r>
      <w:r>
        <w:rPr>
          <w:rFonts w:ascii="宋体" w:eastAsia="宋体" w:hAnsi="宋体" w:cs="宋体" w:hint="eastAsia"/>
          <w:b/>
          <w:bCs/>
          <w:sz w:val="24"/>
          <w:szCs w:val="24"/>
          <w:lang w:val="pt-BR"/>
        </w:rPr>
        <w:t>：</w:t>
      </w:r>
      <w:r>
        <w:rPr>
          <w:rFonts w:ascii="宋体" w:eastAsia="宋体" w:hAnsi="宋体" w:cs="宋体" w:hint="eastAsia"/>
          <w:sz w:val="24"/>
          <w:szCs w:val="24"/>
          <w:lang w:val="pt-BR"/>
        </w:rPr>
        <w:t>2018</w:t>
      </w:r>
      <w:r>
        <w:rPr>
          <w:rFonts w:ascii="宋体" w:eastAsia="宋体" w:hAnsi="宋体" w:cs="宋体" w:hint="eastAsia"/>
          <w:sz w:val="24"/>
          <w:szCs w:val="24"/>
        </w:rPr>
        <w:t>年</w:t>
      </w:r>
      <w:r>
        <w:rPr>
          <w:rFonts w:ascii="宋体" w:eastAsia="宋体" w:hAnsi="宋体" w:cs="宋体" w:hint="eastAsia"/>
          <w:sz w:val="24"/>
          <w:szCs w:val="24"/>
          <w:lang w:val="pt-BR"/>
        </w:rPr>
        <w:t>6</w:t>
      </w:r>
      <w:r>
        <w:rPr>
          <w:rFonts w:ascii="宋体" w:eastAsia="宋体" w:hAnsi="宋体" w:cs="宋体" w:hint="eastAsia"/>
          <w:sz w:val="24"/>
          <w:szCs w:val="24"/>
        </w:rPr>
        <w:t>月</w:t>
      </w:r>
      <w:r>
        <w:rPr>
          <w:rFonts w:ascii="宋体" w:eastAsia="宋体" w:hAnsi="宋体" w:cs="宋体" w:hint="eastAsia"/>
          <w:iCs/>
          <w:sz w:val="24"/>
          <w:szCs w:val="24"/>
        </w:rPr>
        <w:t>江苏镕术有限公司</w:t>
      </w:r>
      <w:r>
        <w:rPr>
          <w:rFonts w:ascii="宋体" w:eastAsia="宋体" w:hAnsi="宋体" w:cs="宋体" w:hint="eastAsia"/>
          <w:sz w:val="24"/>
          <w:szCs w:val="24"/>
        </w:rPr>
        <w:t>从阿里巴巴上得知</w:t>
      </w:r>
      <w:r>
        <w:rPr>
          <w:rFonts w:ascii="宋体" w:eastAsia="宋体" w:hAnsi="宋体" w:cs="宋体" w:hint="eastAsia"/>
          <w:iCs/>
          <w:sz w:val="24"/>
          <w:szCs w:val="24"/>
        </w:rPr>
        <w:t>瑞士</w:t>
      </w:r>
      <w:r>
        <w:rPr>
          <w:rFonts w:ascii="宋体" w:eastAsia="宋体" w:hAnsi="宋体" w:cs="宋体" w:hint="eastAsia"/>
          <w:iCs/>
          <w:sz w:val="24"/>
          <w:szCs w:val="24"/>
          <w:lang w:val="pt-BR"/>
        </w:rPr>
        <w:t>All Chamege AG</w:t>
      </w:r>
      <w:r>
        <w:rPr>
          <w:rFonts w:ascii="宋体" w:eastAsia="宋体" w:hAnsi="宋体" w:cs="宋体" w:hint="eastAsia"/>
          <w:sz w:val="24"/>
          <w:szCs w:val="24"/>
          <w:lang w:val="pt-BR"/>
        </w:rPr>
        <w:t xml:space="preserve"> Co., Ltd.</w:t>
      </w:r>
      <w:r>
        <w:rPr>
          <w:rFonts w:ascii="宋体" w:eastAsia="宋体" w:hAnsi="宋体" w:cs="宋体" w:hint="eastAsia"/>
          <w:sz w:val="24"/>
          <w:szCs w:val="24"/>
        </w:rPr>
        <w:t>有意从中国进口一批轮胎</w:t>
      </w:r>
      <w:r>
        <w:rPr>
          <w:rFonts w:ascii="宋体" w:eastAsia="宋体" w:hAnsi="宋体" w:cs="宋体" w:hint="eastAsia"/>
          <w:sz w:val="24"/>
          <w:szCs w:val="24"/>
          <w:lang w:val="pt-BR"/>
        </w:rPr>
        <w:t>（Tyre）</w:t>
      </w:r>
      <w:r>
        <w:rPr>
          <w:rFonts w:ascii="宋体" w:eastAsia="宋体" w:hAnsi="宋体" w:cs="宋体" w:hint="eastAsia"/>
          <w:color w:val="000000"/>
          <w:sz w:val="24"/>
          <w:szCs w:val="24"/>
        </w:rPr>
        <w:t>。</w:t>
      </w:r>
    </w:p>
    <w:p w:rsidR="006B42E4" w:rsidRDefault="006B42E4" w:rsidP="006B42E4">
      <w:pPr>
        <w:spacing w:line="360" w:lineRule="exact"/>
        <w:ind w:firstLineChars="200" w:firstLine="480"/>
        <w:rPr>
          <w:rFonts w:ascii="宋体" w:eastAsia="宋体" w:hAnsi="宋体" w:cs="宋体"/>
          <w:sz w:val="24"/>
          <w:szCs w:val="24"/>
          <w:lang w:val="pt-BR"/>
        </w:rPr>
      </w:pPr>
      <w:r>
        <w:rPr>
          <w:rFonts w:ascii="宋体" w:eastAsia="宋体" w:hAnsi="宋体" w:cs="宋体" w:hint="eastAsia"/>
          <w:sz w:val="24"/>
          <w:szCs w:val="24"/>
        </w:rPr>
        <w:t>客户名称</w:t>
      </w:r>
      <w:r>
        <w:rPr>
          <w:rFonts w:ascii="宋体" w:eastAsia="宋体" w:hAnsi="宋体" w:cs="宋体" w:hint="eastAsia"/>
          <w:sz w:val="24"/>
          <w:szCs w:val="24"/>
          <w:lang w:val="pt-BR"/>
        </w:rPr>
        <w:t xml:space="preserve">: </w:t>
      </w:r>
      <w:r>
        <w:rPr>
          <w:rFonts w:ascii="宋体" w:eastAsia="宋体" w:hAnsi="宋体" w:cs="宋体" w:hint="eastAsia"/>
          <w:iCs/>
          <w:sz w:val="24"/>
          <w:szCs w:val="24"/>
        </w:rPr>
        <w:t>瑞士</w:t>
      </w:r>
      <w:r>
        <w:rPr>
          <w:rFonts w:ascii="宋体" w:eastAsia="宋体" w:hAnsi="宋体" w:cs="宋体" w:hint="eastAsia"/>
          <w:iCs/>
          <w:sz w:val="24"/>
          <w:szCs w:val="24"/>
          <w:lang w:val="pt-BR"/>
        </w:rPr>
        <w:t>All Chamege AG</w:t>
      </w:r>
      <w:r>
        <w:rPr>
          <w:rFonts w:ascii="宋体" w:eastAsia="宋体" w:hAnsi="宋体" w:cs="宋体" w:hint="eastAsia"/>
          <w:sz w:val="24"/>
          <w:szCs w:val="24"/>
          <w:lang w:val="pt-BR"/>
        </w:rPr>
        <w:t xml:space="preserve"> Co., Ltd.</w:t>
      </w:r>
    </w:p>
    <w:p w:rsidR="006B42E4" w:rsidRDefault="006B42E4" w:rsidP="006B42E4">
      <w:pPr>
        <w:spacing w:line="360" w:lineRule="exact"/>
        <w:ind w:firstLineChars="200" w:firstLine="480"/>
        <w:rPr>
          <w:rFonts w:ascii="宋体" w:eastAsia="宋体" w:hAnsi="宋体" w:cs="宋体"/>
          <w:sz w:val="24"/>
          <w:szCs w:val="24"/>
          <w:lang w:val="pt-BR"/>
        </w:rPr>
      </w:pPr>
      <w:r>
        <w:rPr>
          <w:rFonts w:ascii="宋体" w:eastAsia="宋体" w:hAnsi="宋体" w:cs="宋体" w:hint="eastAsia"/>
          <w:sz w:val="24"/>
          <w:szCs w:val="24"/>
          <w:lang w:val="pt-BR"/>
        </w:rPr>
        <w:t xml:space="preserve">Add: </w:t>
      </w:r>
      <w:r>
        <w:rPr>
          <w:rFonts w:ascii="宋体" w:eastAsia="宋体" w:hAnsi="宋体" w:cs="宋体" w:hint="eastAsia"/>
          <w:iCs/>
          <w:sz w:val="24"/>
          <w:szCs w:val="24"/>
          <w:lang w:val="pt-BR"/>
        </w:rPr>
        <w:t xml:space="preserve">Hauptstrasse 1029378, Staad, Switzerland </w:t>
      </w:r>
    </w:p>
    <w:p w:rsidR="006B42E4" w:rsidRDefault="006B42E4" w:rsidP="006B42E4">
      <w:pPr>
        <w:spacing w:line="360" w:lineRule="exact"/>
        <w:ind w:firstLineChars="200" w:firstLine="480"/>
        <w:rPr>
          <w:rFonts w:ascii="宋体" w:eastAsia="宋体" w:hAnsi="宋体" w:cs="宋体"/>
          <w:iCs/>
          <w:sz w:val="24"/>
          <w:szCs w:val="24"/>
          <w:lang w:val="pt-BR"/>
        </w:rPr>
      </w:pPr>
      <w:r>
        <w:rPr>
          <w:rFonts w:ascii="宋体" w:eastAsia="宋体" w:hAnsi="宋体" w:cs="宋体" w:hint="eastAsia"/>
          <w:sz w:val="24"/>
          <w:szCs w:val="24"/>
          <w:lang w:val="pt-BR"/>
        </w:rPr>
        <w:t>TEL:</w:t>
      </w:r>
      <w:r>
        <w:rPr>
          <w:rFonts w:ascii="宋体" w:eastAsia="宋体" w:hAnsi="宋体" w:cs="宋体" w:hint="eastAsia"/>
          <w:iCs/>
          <w:sz w:val="24"/>
          <w:szCs w:val="24"/>
          <w:lang w:val="pt-BR"/>
        </w:rPr>
        <w:t xml:space="preserve"> 0041-071-8554646</w:t>
      </w:r>
      <w:r>
        <w:rPr>
          <w:rFonts w:ascii="宋体" w:eastAsia="宋体" w:hAnsi="宋体" w:cs="宋体" w:hint="eastAsia"/>
          <w:sz w:val="24"/>
          <w:szCs w:val="24"/>
          <w:lang w:val="pt-BR"/>
        </w:rPr>
        <w:t xml:space="preserve">    FAX:</w:t>
      </w:r>
      <w:r>
        <w:rPr>
          <w:rFonts w:ascii="宋体" w:eastAsia="宋体" w:hAnsi="宋体" w:cs="宋体" w:hint="eastAsia"/>
          <w:iCs/>
          <w:sz w:val="24"/>
          <w:szCs w:val="24"/>
          <w:lang w:val="pt-BR"/>
        </w:rPr>
        <w:t xml:space="preserve"> 0041-071-8554649</w:t>
      </w:r>
    </w:p>
    <w:p w:rsidR="006B42E4" w:rsidRDefault="006B42E4" w:rsidP="006B42E4">
      <w:pPr>
        <w:spacing w:line="360" w:lineRule="exact"/>
        <w:ind w:firstLineChars="200" w:firstLine="480"/>
        <w:rPr>
          <w:rFonts w:ascii="宋体" w:eastAsia="宋体" w:hAnsi="宋体" w:cs="宋体"/>
          <w:sz w:val="24"/>
          <w:szCs w:val="24"/>
          <w:lang w:val="pt-BR"/>
        </w:rPr>
      </w:pPr>
      <w:r>
        <w:rPr>
          <w:rFonts w:ascii="宋体" w:eastAsia="宋体" w:hAnsi="宋体" w:cs="宋体" w:hint="eastAsia"/>
          <w:sz w:val="24"/>
          <w:szCs w:val="24"/>
          <w:lang w:val="pt-BR"/>
        </w:rPr>
        <w:t>E-MAIL：</w:t>
      </w:r>
      <w:hyperlink r:id="rId22" w:history="1">
        <w:r>
          <w:rPr>
            <w:rFonts w:ascii="宋体" w:eastAsia="宋体" w:hAnsi="宋体" w:cs="宋体" w:hint="eastAsia"/>
            <w:sz w:val="24"/>
            <w:szCs w:val="24"/>
            <w:lang w:val="pt-BR"/>
          </w:rPr>
          <w:t>AG@trade.ne</w:t>
        </w:r>
      </w:hyperlink>
      <w:r>
        <w:rPr>
          <w:rFonts w:ascii="宋体" w:eastAsia="宋体" w:hAnsi="宋体" w:cs="宋体" w:hint="eastAsia"/>
          <w:sz w:val="24"/>
          <w:szCs w:val="24"/>
          <w:lang w:val="pt-BR"/>
        </w:rPr>
        <w:t>t</w:t>
      </w:r>
    </w:p>
    <w:p w:rsidR="006B42E4" w:rsidRDefault="006B42E4" w:rsidP="006B42E4">
      <w:pPr>
        <w:spacing w:line="360" w:lineRule="exact"/>
        <w:rPr>
          <w:rFonts w:ascii="宋体" w:eastAsia="宋体" w:hAnsi="宋体"/>
          <w:sz w:val="24"/>
          <w:szCs w:val="24"/>
          <w:lang w:val="pt-BR"/>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b/>
          <w:bCs/>
          <w:sz w:val="24"/>
          <w:szCs w:val="24"/>
          <w:lang w:val="pt-BR"/>
        </w:rPr>
        <w:t>：</w:t>
      </w:r>
      <w:r>
        <w:rPr>
          <w:rFonts w:ascii="宋体" w:eastAsia="宋体" w:hAnsi="宋体" w:hint="eastAsia"/>
          <w:sz w:val="24"/>
          <w:szCs w:val="24"/>
        </w:rPr>
        <w:t>信函格式准确</w:t>
      </w:r>
      <w:r>
        <w:rPr>
          <w:rFonts w:ascii="宋体" w:eastAsia="宋体" w:hAnsi="宋体" w:hint="eastAsia"/>
          <w:sz w:val="24"/>
          <w:szCs w:val="24"/>
          <w:lang w:val="pt-BR"/>
        </w:rPr>
        <w:t>；</w:t>
      </w:r>
      <w:r>
        <w:rPr>
          <w:rFonts w:ascii="宋体" w:eastAsia="宋体" w:hAnsi="宋体" w:hint="eastAsia"/>
          <w:sz w:val="24"/>
          <w:szCs w:val="24"/>
        </w:rPr>
        <w:t>英语词汇输入正确</w:t>
      </w:r>
      <w:r>
        <w:rPr>
          <w:rFonts w:ascii="宋体" w:eastAsia="宋体" w:hAnsi="宋体" w:hint="eastAsia"/>
          <w:sz w:val="24"/>
          <w:szCs w:val="24"/>
          <w:lang w:val="pt-BR"/>
        </w:rPr>
        <w:t>；</w:t>
      </w:r>
      <w:r>
        <w:rPr>
          <w:rFonts w:ascii="宋体" w:eastAsia="宋体" w:hAnsi="宋体" w:hint="eastAsia"/>
          <w:sz w:val="24"/>
          <w:szCs w:val="24"/>
        </w:rPr>
        <w:t>信函内容包括信息来源渠道、公司简介、产品简介、另寄产品目录、想与对方建交的愿望等。信函日期：2018年6月10日。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请针对此询盘，进行（CFR）出口报价。</w:t>
      </w:r>
    </w:p>
    <w:p w:rsidR="006B42E4" w:rsidRDefault="006B42E4" w:rsidP="006B42E4">
      <w:pPr>
        <w:spacing w:line="360" w:lineRule="exact"/>
        <w:rPr>
          <w:rFonts w:ascii="宋体" w:eastAsia="宋体" w:hAnsi="宋体"/>
          <w:sz w:val="24"/>
          <w:szCs w:val="24"/>
        </w:rPr>
      </w:pPr>
      <w:r>
        <w:rPr>
          <w:rFonts w:ascii="宋体" w:eastAsia="宋体" w:hAnsi="宋体" w:hint="eastAsia"/>
          <w:bCs/>
          <w:sz w:val="24"/>
          <w:szCs w:val="24"/>
        </w:rPr>
        <w:t>业务背景</w:t>
      </w:r>
      <w:r>
        <w:rPr>
          <w:rFonts w:ascii="宋体" w:eastAsia="宋体" w:hAnsi="宋体" w:hint="eastAsia"/>
          <w:sz w:val="24"/>
          <w:szCs w:val="24"/>
        </w:rPr>
        <w:t>：瑞士</w:t>
      </w:r>
      <w:r>
        <w:rPr>
          <w:rFonts w:ascii="宋体" w:eastAsia="宋体" w:hAnsi="宋体"/>
          <w:sz w:val="24"/>
          <w:szCs w:val="24"/>
        </w:rPr>
        <w:t>All Chamege AG公司</w:t>
      </w:r>
      <w:r>
        <w:rPr>
          <w:rFonts w:ascii="宋体" w:eastAsia="宋体" w:hAnsi="宋体" w:hint="eastAsia"/>
          <w:sz w:val="24"/>
          <w:szCs w:val="24"/>
        </w:rPr>
        <w:t>对江苏镕术有限公司的轮胎（</w:t>
      </w:r>
      <w:r>
        <w:rPr>
          <w:rFonts w:ascii="宋体" w:eastAsia="宋体" w:hAnsi="宋体"/>
          <w:sz w:val="24"/>
          <w:szCs w:val="24"/>
        </w:rPr>
        <w:t>Tyre）</w:t>
      </w:r>
      <w:r>
        <w:rPr>
          <w:rFonts w:ascii="宋体" w:eastAsia="宋体" w:hAnsi="宋体" w:hint="eastAsia"/>
          <w:sz w:val="24"/>
          <w:szCs w:val="24"/>
        </w:rPr>
        <w:t>感兴趣，向江苏镕术有限公司进行询盘，其内容如下：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 Li,</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are interested in buying Bullet Proofing Tires Art. No.205/55R16 and 205/60R15.We would be appreciated if you would give us a quotation in Euro/pc CFR Hamburg,Germany. The payment will be made by L/C at sight.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As we are in a position to handle large quantities, we hope you will make an effort to quote us the most competitive prices.</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look forward to hearing from you by return E-mail soon.</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All Chamege AG Co., Ltd.</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5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含税采购成本（每条）</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kern w:val="0"/>
                <w:sz w:val="24"/>
                <w:szCs w:val="24"/>
              </w:rPr>
              <w:t>205/55R16</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444.60元</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kern w:val="0"/>
                <w:sz w:val="24"/>
                <w:szCs w:val="24"/>
              </w:rPr>
              <w:t>205/60R15</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480.50元</w:t>
            </w:r>
          </w:p>
        </w:tc>
      </w:tr>
    </w:tbl>
    <w:p w:rsidR="006B42E4" w:rsidRDefault="006B42E4" w:rsidP="006B42E4">
      <w:pPr>
        <w:spacing w:line="360" w:lineRule="exact"/>
        <w:ind w:firstLineChars="200" w:firstLine="480"/>
        <w:rPr>
          <w:rFonts w:ascii="宋体" w:eastAsia="宋体" w:hAnsi="宋体" w:cs="宋体"/>
          <w:kern w:val="0"/>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kern w:val="0"/>
          <w:sz w:val="24"/>
          <w:szCs w:val="24"/>
        </w:rPr>
        <w:t>商品数量与包装：Art. No.205/55R16 和205/60R15各100条，共200条。</w:t>
      </w:r>
      <w:r>
        <w:rPr>
          <w:rFonts w:ascii="宋体" w:eastAsia="宋体" w:hAnsi="宋体" w:cs="宋体" w:hint="eastAsia"/>
          <w:iCs/>
          <w:sz w:val="24"/>
          <w:szCs w:val="24"/>
        </w:rPr>
        <w:t>8条轮胎装1个木箱，共装25箱，25箱装1个20’FCL；</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1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国内运费为1600元/20’FCL</w:t>
            </w:r>
            <w:r>
              <w:rPr>
                <w:rFonts w:ascii="宋体" w:eastAsia="宋体" w:hAnsi="宋体" w:cs="宋体" w:hint="eastAsia"/>
                <w:spacing w:val="-2"/>
                <w:sz w:val="24"/>
                <w:szCs w:val="24"/>
              </w:rPr>
              <w:t>；</w:t>
            </w:r>
            <w:r>
              <w:rPr>
                <w:rFonts w:ascii="宋体" w:eastAsia="宋体" w:hAnsi="宋体" w:cs="宋体" w:hint="eastAsia"/>
                <w:spacing w:val="-4"/>
                <w:sz w:val="24"/>
                <w:szCs w:val="24"/>
              </w:rPr>
              <w:t>其它国内费用为含税采购成本的5%；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4"/>
                <w:sz w:val="24"/>
                <w:szCs w:val="24"/>
              </w:rPr>
              <w:t>由中国上海至德国</w:t>
            </w:r>
            <w:r>
              <w:rPr>
                <w:rFonts w:ascii="宋体" w:eastAsia="宋体" w:hAnsi="宋体" w:cs="宋体" w:hint="eastAsia"/>
                <w:kern w:val="0"/>
                <w:sz w:val="24"/>
                <w:szCs w:val="24"/>
              </w:rPr>
              <w:t>汉堡</w:t>
            </w:r>
            <w:r>
              <w:rPr>
                <w:rFonts w:ascii="宋体" w:eastAsia="宋体" w:hAnsi="宋体" w:cs="宋体" w:hint="eastAsia"/>
                <w:spacing w:val="-4"/>
                <w:sz w:val="24"/>
                <w:szCs w:val="24"/>
              </w:rPr>
              <w:t>的海运费为</w:t>
            </w:r>
            <w:r>
              <w:rPr>
                <w:rFonts w:ascii="宋体" w:eastAsia="宋体" w:hAnsi="宋体" w:cs="宋体" w:hint="eastAsia"/>
                <w:sz w:val="24"/>
                <w:szCs w:val="24"/>
              </w:rPr>
              <w:t>EUR</w:t>
            </w:r>
            <w:r>
              <w:rPr>
                <w:rFonts w:ascii="宋体" w:eastAsia="宋体" w:hAnsi="宋体" w:cs="宋体" w:hint="eastAsia"/>
                <w:spacing w:val="-4"/>
                <w:sz w:val="24"/>
                <w:szCs w:val="24"/>
              </w:rPr>
              <w:t>480/20’FCL</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CFR报价的20%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欧元/人民币</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1/10.60</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4F4790">
      <w:pPr>
        <w:widowControl/>
        <w:jc w:val="left"/>
        <w:rPr>
          <w:rFonts w:ascii="宋体" w:eastAsia="宋体" w:hAnsi="宋体" w:cs="宋体"/>
          <w:b/>
          <w:sz w:val="24"/>
          <w:szCs w:val="24"/>
        </w:rPr>
      </w:pPr>
      <w:r>
        <w:rPr>
          <w:rFonts w:ascii="宋体" w:eastAsia="宋体" w:hAnsi="宋体" w:cs="宋体"/>
          <w:b/>
          <w:sz w:val="24"/>
          <w:szCs w:val="24"/>
        </w:rPr>
        <w:br w:type="page"/>
      </w: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瑞士</w:t>
      </w:r>
      <w:r>
        <w:rPr>
          <w:rFonts w:ascii="宋体" w:eastAsia="宋体" w:hAnsi="宋体"/>
          <w:sz w:val="24"/>
          <w:szCs w:val="24"/>
        </w:rPr>
        <w:t>All Chamege AG公司</w:t>
      </w:r>
      <w:r>
        <w:rPr>
          <w:rFonts w:ascii="宋体" w:eastAsia="宋体" w:hAnsi="宋体" w:hint="eastAsia"/>
          <w:sz w:val="24"/>
          <w:szCs w:val="24"/>
        </w:rPr>
        <w:t>对江苏镕术有限公司的轮胎（</w:t>
      </w:r>
      <w:r>
        <w:rPr>
          <w:rFonts w:ascii="宋体" w:eastAsia="宋体" w:hAnsi="宋体"/>
          <w:sz w:val="24"/>
          <w:szCs w:val="24"/>
        </w:rPr>
        <w:t>Tyre）</w:t>
      </w:r>
      <w:r>
        <w:rPr>
          <w:rFonts w:ascii="宋体" w:eastAsia="宋体" w:hAnsi="宋体" w:hint="eastAsia"/>
          <w:sz w:val="24"/>
          <w:szCs w:val="24"/>
        </w:rPr>
        <w:t>感兴趣</w:t>
      </w:r>
      <w:r>
        <w:rPr>
          <w:rFonts w:ascii="宋体" w:eastAsia="宋体" w:hAnsi="宋体" w:cs="宋体" w:hint="eastAsia"/>
          <w:sz w:val="24"/>
          <w:szCs w:val="24"/>
        </w:rPr>
        <w:t>，有意采购，经过反复磋商，双方最终达成的交易条件如下：</w:t>
      </w:r>
    </w:p>
    <w:p w:rsidR="006B42E4" w:rsidRDefault="006B42E4" w:rsidP="006B42E4">
      <w:pPr>
        <w:spacing w:line="360" w:lineRule="exact"/>
        <w:rPr>
          <w:rFonts w:ascii="宋体" w:eastAsia="宋体" w:hAnsi="宋体"/>
          <w:sz w:val="24"/>
          <w:szCs w:val="24"/>
          <w:lang w:val="pt-BR"/>
        </w:rPr>
      </w:pPr>
      <w:r>
        <w:rPr>
          <w:rFonts w:ascii="宋体" w:eastAsia="宋体" w:hAnsi="宋体" w:hint="eastAsia"/>
          <w:sz w:val="24"/>
          <w:szCs w:val="24"/>
          <w:lang w:val="pt-BR"/>
        </w:rPr>
        <w:t>ART.NO. 205/55R16 EUR 5</w:t>
      </w:r>
      <w:r>
        <w:rPr>
          <w:rFonts w:ascii="宋体" w:eastAsia="宋体" w:hAnsi="宋体" w:hint="eastAsia"/>
          <w:sz w:val="24"/>
          <w:szCs w:val="24"/>
        </w:rPr>
        <w:t>5</w:t>
      </w:r>
      <w:r>
        <w:rPr>
          <w:rFonts w:ascii="宋体" w:eastAsia="宋体" w:hAnsi="宋体" w:hint="eastAsia"/>
          <w:sz w:val="24"/>
          <w:szCs w:val="24"/>
          <w:lang w:val="pt-BR"/>
        </w:rPr>
        <w:t xml:space="preserve">.00/pc </w:t>
      </w:r>
      <w:r>
        <w:rPr>
          <w:rFonts w:ascii="宋体" w:eastAsia="宋体" w:hAnsi="宋体"/>
          <w:sz w:val="24"/>
          <w:szCs w:val="24"/>
          <w:lang w:val="pt-BR"/>
        </w:rPr>
        <w:t>C</w:t>
      </w:r>
      <w:r>
        <w:rPr>
          <w:rFonts w:ascii="宋体" w:eastAsia="宋体" w:hAnsi="宋体" w:hint="eastAsia"/>
          <w:sz w:val="24"/>
          <w:szCs w:val="24"/>
          <w:lang w:val="pt-BR"/>
        </w:rPr>
        <w:t>FR</w:t>
      </w:r>
      <w:r>
        <w:rPr>
          <w:rFonts w:ascii="宋体" w:eastAsia="宋体" w:hAnsi="宋体"/>
          <w:sz w:val="24"/>
          <w:szCs w:val="24"/>
          <w:lang w:val="pt-BR"/>
        </w:rPr>
        <w:t xml:space="preserve"> </w:t>
      </w:r>
      <w:r>
        <w:rPr>
          <w:rFonts w:ascii="宋体" w:eastAsia="宋体" w:hAnsi="宋体" w:hint="eastAsia"/>
          <w:sz w:val="24"/>
          <w:szCs w:val="24"/>
          <w:lang w:val="pt-BR"/>
        </w:rPr>
        <w:t>Hamburg.</w:t>
      </w:r>
    </w:p>
    <w:p w:rsidR="006B42E4" w:rsidRDefault="006B42E4" w:rsidP="006B42E4">
      <w:pPr>
        <w:spacing w:line="360" w:lineRule="exact"/>
        <w:rPr>
          <w:rFonts w:ascii="宋体" w:eastAsia="宋体" w:hAnsi="宋体"/>
          <w:sz w:val="24"/>
          <w:szCs w:val="24"/>
          <w:lang w:val="pt-BR"/>
        </w:rPr>
      </w:pPr>
      <w:r>
        <w:rPr>
          <w:rFonts w:ascii="宋体" w:eastAsia="宋体" w:hAnsi="宋体" w:hint="eastAsia"/>
          <w:sz w:val="24"/>
          <w:szCs w:val="24"/>
          <w:lang w:val="pt-BR"/>
        </w:rPr>
        <w:t xml:space="preserve">ART.NO. 205/60R15 EUR 60.00/pc </w:t>
      </w:r>
      <w:r>
        <w:rPr>
          <w:rFonts w:ascii="宋体" w:eastAsia="宋体" w:hAnsi="宋体"/>
          <w:sz w:val="24"/>
          <w:szCs w:val="24"/>
          <w:lang w:val="pt-BR"/>
        </w:rPr>
        <w:t>C</w:t>
      </w:r>
      <w:r>
        <w:rPr>
          <w:rFonts w:ascii="宋体" w:eastAsia="宋体" w:hAnsi="宋体" w:hint="eastAsia"/>
          <w:sz w:val="24"/>
          <w:szCs w:val="24"/>
          <w:lang w:val="pt-BR"/>
        </w:rPr>
        <w:t>FR</w:t>
      </w:r>
      <w:r>
        <w:rPr>
          <w:rFonts w:ascii="宋体" w:eastAsia="宋体" w:hAnsi="宋体"/>
          <w:sz w:val="24"/>
          <w:szCs w:val="24"/>
          <w:lang w:val="pt-BR"/>
        </w:rPr>
        <w:t xml:space="preserve"> </w:t>
      </w:r>
      <w:r>
        <w:rPr>
          <w:rFonts w:ascii="宋体" w:eastAsia="宋体" w:hAnsi="宋体" w:hint="eastAsia"/>
          <w:sz w:val="24"/>
          <w:szCs w:val="24"/>
          <w:lang w:val="pt-BR"/>
        </w:rPr>
        <w:t>Hamburg.</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数量：</w:t>
      </w:r>
      <w:r>
        <w:rPr>
          <w:rFonts w:ascii="宋体" w:eastAsia="宋体" w:hAnsi="宋体" w:hint="eastAsia"/>
          <w:sz w:val="24"/>
          <w:szCs w:val="24"/>
        </w:rPr>
        <w:t xml:space="preserve">Art. </w:t>
      </w:r>
      <w:r>
        <w:rPr>
          <w:rFonts w:ascii="宋体" w:eastAsia="宋体" w:hAnsi="宋体"/>
          <w:sz w:val="24"/>
          <w:szCs w:val="24"/>
        </w:rPr>
        <w:t>N</w:t>
      </w:r>
      <w:r>
        <w:rPr>
          <w:rFonts w:ascii="宋体" w:eastAsia="宋体" w:hAnsi="宋体" w:hint="eastAsia"/>
          <w:sz w:val="24"/>
          <w:szCs w:val="24"/>
        </w:rPr>
        <w:t xml:space="preserve">o.205/55R16，100条；Art. </w:t>
      </w:r>
      <w:r>
        <w:rPr>
          <w:rFonts w:ascii="宋体" w:eastAsia="宋体" w:hAnsi="宋体"/>
          <w:sz w:val="24"/>
          <w:szCs w:val="24"/>
        </w:rPr>
        <w:t>N</w:t>
      </w:r>
      <w:r>
        <w:rPr>
          <w:rFonts w:ascii="宋体" w:eastAsia="宋体" w:hAnsi="宋体" w:hint="eastAsia"/>
          <w:sz w:val="24"/>
          <w:szCs w:val="24"/>
        </w:rPr>
        <w:t>o. 205/60R15，100条</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包装：8条轮胎装1个木箱</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装运：收到信用证后</w:t>
      </w:r>
      <w:r>
        <w:rPr>
          <w:rFonts w:ascii="宋体" w:eastAsia="宋体" w:hAnsi="宋体" w:hint="eastAsia"/>
          <w:sz w:val="24"/>
          <w:szCs w:val="24"/>
        </w:rPr>
        <w:t>45天</w:t>
      </w:r>
      <w:r>
        <w:rPr>
          <w:rFonts w:ascii="宋体" w:eastAsia="宋体" w:hAnsi="宋体"/>
          <w:sz w:val="24"/>
          <w:szCs w:val="24"/>
        </w:rPr>
        <w:t>内装运；从中国上海运至</w:t>
      </w:r>
      <w:r>
        <w:rPr>
          <w:rFonts w:ascii="宋体" w:eastAsia="宋体" w:hAnsi="宋体" w:hint="eastAsia"/>
          <w:sz w:val="24"/>
          <w:szCs w:val="24"/>
        </w:rPr>
        <w:t>德国汉堡</w:t>
      </w:r>
      <w:r>
        <w:rPr>
          <w:rFonts w:ascii="宋体" w:eastAsia="宋体" w:hAnsi="宋体"/>
          <w:sz w:val="24"/>
          <w:szCs w:val="24"/>
        </w:rPr>
        <w:t>；</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允许转运和</w:t>
      </w:r>
      <w:r>
        <w:rPr>
          <w:rFonts w:ascii="宋体" w:eastAsia="宋体" w:hAnsi="宋体" w:hint="eastAsia"/>
          <w:sz w:val="24"/>
          <w:szCs w:val="24"/>
        </w:rPr>
        <w:t>不允许</w:t>
      </w:r>
      <w:r>
        <w:rPr>
          <w:rFonts w:ascii="宋体" w:eastAsia="宋体" w:hAnsi="宋体"/>
          <w:sz w:val="24"/>
          <w:szCs w:val="24"/>
        </w:rPr>
        <w:t>分批装运</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支付：即期付款信用证，要求在2018年</w:t>
      </w:r>
      <w:r>
        <w:rPr>
          <w:rFonts w:ascii="宋体" w:eastAsia="宋体" w:hAnsi="宋体" w:hint="eastAsia"/>
          <w:sz w:val="24"/>
          <w:szCs w:val="24"/>
        </w:rPr>
        <w:t>7</w:t>
      </w:r>
      <w:r>
        <w:rPr>
          <w:rFonts w:ascii="宋体" w:eastAsia="宋体" w:hAnsi="宋体"/>
          <w:sz w:val="24"/>
          <w:szCs w:val="24"/>
        </w:rPr>
        <w:t>月</w:t>
      </w:r>
      <w:r>
        <w:rPr>
          <w:rFonts w:ascii="宋体" w:eastAsia="宋体" w:hAnsi="宋体" w:hint="eastAsia"/>
          <w:sz w:val="24"/>
          <w:szCs w:val="24"/>
        </w:rPr>
        <w:t>30</w:t>
      </w:r>
      <w:r>
        <w:rPr>
          <w:rFonts w:ascii="宋体" w:eastAsia="宋体" w:hAnsi="宋体"/>
          <w:sz w:val="24"/>
          <w:szCs w:val="24"/>
        </w:rPr>
        <w:t>日之前开到卖方，</w:t>
      </w:r>
    </w:p>
    <w:p w:rsidR="006B42E4" w:rsidRDefault="006B42E4" w:rsidP="006B42E4">
      <w:pPr>
        <w:spacing w:line="360" w:lineRule="exact"/>
        <w:rPr>
          <w:rFonts w:ascii="宋体" w:eastAsia="宋体" w:hAnsi="宋体"/>
          <w:sz w:val="24"/>
          <w:szCs w:val="24"/>
        </w:rPr>
      </w:pPr>
      <w:r>
        <w:rPr>
          <w:rFonts w:ascii="宋体" w:eastAsia="宋体" w:hAnsi="宋体"/>
          <w:sz w:val="24"/>
          <w:szCs w:val="24"/>
        </w:rPr>
        <w:t>交单期为装运日期后的15天内</w:t>
      </w:r>
      <w:r>
        <w:rPr>
          <w:rFonts w:ascii="宋体" w:eastAsia="宋体" w:hAnsi="宋体" w:hint="eastAsia"/>
          <w:sz w:val="24"/>
          <w:szCs w:val="24"/>
        </w:rPr>
        <w:t>。</w:t>
      </w:r>
    </w:p>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tbl>
      <w:tblPr>
        <w:tblStyle w:val="ab"/>
        <w:tblW w:w="8520" w:type="dxa"/>
        <w:tblLayout w:type="fixed"/>
        <w:tblLook w:val="04A0" w:firstRow="1" w:lastRow="0" w:firstColumn="1" w:lastColumn="0" w:noHBand="0" w:noVBand="1"/>
      </w:tblPr>
      <w:tblGrid>
        <w:gridCol w:w="8520"/>
      </w:tblGrid>
      <w:tr w:rsidR="006B42E4" w:rsidTr="00D36291">
        <w:trPr>
          <w:trHeight w:val="13268"/>
        </w:trPr>
        <w:tc>
          <w:tcPr>
            <w:tcW w:w="8520" w:type="dxa"/>
          </w:tcPr>
          <w:p w:rsidR="006B42E4" w:rsidRDefault="006B42E4" w:rsidP="00D36291">
            <w:pPr>
              <w:spacing w:line="320" w:lineRule="exact"/>
              <w:jc w:val="center"/>
              <w:rPr>
                <w:rFonts w:cs="Times New Roman"/>
                <w:b/>
                <w:sz w:val="28"/>
                <w:szCs w:val="28"/>
              </w:rPr>
            </w:pPr>
            <w:r>
              <w:rPr>
                <w:rFonts w:cs="Times New Roman"/>
                <w:b/>
                <w:sz w:val="28"/>
                <w:szCs w:val="28"/>
              </w:rPr>
              <w:lastRenderedPageBreak/>
              <w:t>SALES CONFIRMATION</w:t>
            </w:r>
          </w:p>
          <w:p w:rsidR="006B42E4" w:rsidRDefault="006B42E4" w:rsidP="00D36291">
            <w:pPr>
              <w:spacing w:line="320" w:lineRule="exact"/>
              <w:rPr>
                <w:rFonts w:cs="Times New Roman"/>
                <w:szCs w:val="21"/>
              </w:rPr>
            </w:pPr>
            <w:r>
              <w:rPr>
                <w:rFonts w:cs="Times New Roman"/>
                <w:szCs w:val="21"/>
              </w:rPr>
              <w:t>NO. JSRC080076                                     DATE: July 7, 2018</w:t>
            </w:r>
          </w:p>
          <w:p w:rsidR="006B42E4" w:rsidRDefault="006B42E4" w:rsidP="00D36291">
            <w:pPr>
              <w:spacing w:line="320" w:lineRule="exact"/>
              <w:rPr>
                <w:rFonts w:cs="Times New Roman"/>
                <w:b/>
                <w:szCs w:val="21"/>
              </w:rPr>
            </w:pPr>
          </w:p>
          <w:p w:rsidR="006B42E4" w:rsidRDefault="006B42E4" w:rsidP="00D36291">
            <w:pPr>
              <w:spacing w:line="320" w:lineRule="exact"/>
              <w:rPr>
                <w:rFonts w:cs="Times New Roman"/>
                <w:szCs w:val="21"/>
              </w:rPr>
            </w:pPr>
            <w:r>
              <w:rPr>
                <w:rFonts w:cs="Times New Roman"/>
                <w:b/>
                <w:szCs w:val="21"/>
              </w:rPr>
              <w:t>THE SELLER</w:t>
            </w:r>
            <w:r>
              <w:rPr>
                <w:rFonts w:cs="Times New Roman"/>
                <w:szCs w:val="21"/>
              </w:rPr>
              <w:t>: Jiangsu Rongshu Co., Ltd.</w:t>
            </w:r>
          </w:p>
          <w:p w:rsidR="006B42E4" w:rsidRDefault="006B42E4" w:rsidP="00D36291">
            <w:pPr>
              <w:spacing w:line="320" w:lineRule="exact"/>
              <w:ind w:firstLineChars="668" w:firstLine="1403"/>
              <w:rPr>
                <w:rFonts w:cs="Times New Roman"/>
                <w:szCs w:val="21"/>
                <w:lang w:val="pt-BR"/>
              </w:rPr>
            </w:pPr>
            <w:r>
              <w:rPr>
                <w:rFonts w:cs="Times New Roman"/>
                <w:szCs w:val="21"/>
                <w:lang w:val="pt-BR"/>
              </w:rPr>
              <w:t>No. 98 Fuxing Rd, Xuzhou, 221005, China</w:t>
            </w:r>
          </w:p>
          <w:p w:rsidR="006B42E4" w:rsidRDefault="006B42E4" w:rsidP="00D36291">
            <w:pPr>
              <w:spacing w:line="320" w:lineRule="exact"/>
              <w:ind w:firstLineChars="653" w:firstLine="1371"/>
              <w:rPr>
                <w:rFonts w:cs="Times New Roman"/>
                <w:szCs w:val="21"/>
                <w:lang w:val="pt-BR"/>
              </w:rPr>
            </w:pPr>
            <w:r>
              <w:rPr>
                <w:rFonts w:cs="Times New Roman"/>
                <w:szCs w:val="21"/>
                <w:lang w:val="pt-BR"/>
              </w:rPr>
              <w:t>TEL: +86-516-3725670    FAX: +86-516-3725679</w:t>
            </w:r>
          </w:p>
          <w:p w:rsidR="006B42E4" w:rsidRDefault="006B42E4" w:rsidP="00D36291">
            <w:pPr>
              <w:tabs>
                <w:tab w:val="left" w:pos="1275"/>
              </w:tabs>
              <w:spacing w:line="320" w:lineRule="exact"/>
              <w:rPr>
                <w:rFonts w:cs="Times New Roman"/>
                <w:szCs w:val="21"/>
              </w:rPr>
            </w:pPr>
            <w:r>
              <w:rPr>
                <w:rFonts w:cs="Times New Roman"/>
                <w:b/>
                <w:szCs w:val="21"/>
              </w:rPr>
              <w:t>THE BUYER</w:t>
            </w:r>
            <w:r>
              <w:rPr>
                <w:rFonts w:cs="Times New Roman"/>
                <w:szCs w:val="21"/>
              </w:rPr>
              <w:t xml:space="preserve">: </w:t>
            </w:r>
            <w:r>
              <w:rPr>
                <w:rFonts w:cs="Times New Roman"/>
                <w:iCs/>
                <w:szCs w:val="21"/>
              </w:rPr>
              <w:t>All Chamege AG</w:t>
            </w:r>
            <w:r>
              <w:rPr>
                <w:rFonts w:cs="Times New Roman"/>
                <w:szCs w:val="21"/>
              </w:rPr>
              <w:t xml:space="preserve"> Co., Ltd.</w:t>
            </w:r>
          </w:p>
          <w:p w:rsidR="006B42E4" w:rsidRDefault="006B42E4" w:rsidP="00D36291">
            <w:pPr>
              <w:spacing w:line="320" w:lineRule="exact"/>
              <w:ind w:leftChars="540" w:left="1134"/>
              <w:rPr>
                <w:rFonts w:cs="Times New Roman"/>
                <w:szCs w:val="21"/>
                <w:lang w:val="de-DE"/>
              </w:rPr>
            </w:pPr>
            <w:r>
              <w:rPr>
                <w:rFonts w:cs="Times New Roman"/>
                <w:iCs/>
                <w:szCs w:val="21"/>
                <w:lang w:val="de-DE"/>
              </w:rPr>
              <w:t xml:space="preserve">Hauptstrasse 1029378, Staad, Switzerland </w:t>
            </w:r>
          </w:p>
          <w:p w:rsidR="006B42E4" w:rsidRDefault="006B42E4" w:rsidP="00D36291">
            <w:pPr>
              <w:spacing w:line="320" w:lineRule="exact"/>
              <w:ind w:leftChars="540" w:left="1134"/>
              <w:rPr>
                <w:rFonts w:cs="Times New Roman"/>
                <w:iCs/>
                <w:szCs w:val="21"/>
                <w:lang w:val="de-DE"/>
              </w:rPr>
            </w:pPr>
            <w:r>
              <w:rPr>
                <w:rFonts w:cs="Times New Roman"/>
                <w:szCs w:val="21"/>
                <w:lang w:val="de-DE"/>
              </w:rPr>
              <w:t>TEL:</w:t>
            </w:r>
            <w:r>
              <w:rPr>
                <w:rFonts w:cs="Times New Roman"/>
                <w:iCs/>
                <w:szCs w:val="21"/>
                <w:lang w:val="de-DE"/>
              </w:rPr>
              <w:t xml:space="preserve"> +41-071-8554646</w:t>
            </w:r>
            <w:r>
              <w:rPr>
                <w:rFonts w:cs="Times New Roman"/>
                <w:szCs w:val="21"/>
                <w:lang w:val="de-DE"/>
              </w:rPr>
              <w:t xml:space="preserve">    FAX:</w:t>
            </w:r>
            <w:r>
              <w:rPr>
                <w:rFonts w:cs="Times New Roman"/>
                <w:iCs/>
                <w:szCs w:val="21"/>
                <w:lang w:val="de-DE"/>
              </w:rPr>
              <w:t xml:space="preserve"> +41-071-8554649</w:t>
            </w:r>
          </w:p>
          <w:p w:rsidR="006B42E4" w:rsidRDefault="006B42E4" w:rsidP="00D36291">
            <w:pPr>
              <w:adjustRightInd w:val="0"/>
              <w:snapToGrid w:val="0"/>
              <w:spacing w:line="320" w:lineRule="exact"/>
              <w:ind w:firstLineChars="200" w:firstLine="420"/>
              <w:rPr>
                <w:rFonts w:cs="Times New Roman"/>
                <w:szCs w:val="21"/>
              </w:rPr>
            </w:pPr>
            <w:r>
              <w:rPr>
                <w:rStyle w:val="a10"/>
                <w:rFonts w:cs="Times New Roman"/>
                <w:szCs w:val="21"/>
              </w:rPr>
              <w:t>This Contract is made by and between the Buyer and the Seller, whereby the Buyer agrees to buy and the Seller agrees to sell the under-mentioned commodity according to the terms and conditions stipulated below</w:t>
            </w:r>
            <w:r>
              <w:rPr>
                <w:rFonts w:cs="Times New Roman"/>
                <w:szCs w:val="21"/>
                <w:lang w:val="en-GB"/>
              </w:rPr>
              <w:t>：</w:t>
            </w:r>
          </w:p>
          <w:tbl>
            <w:tblPr>
              <w:tblpPr w:leftFromText="180" w:rightFromText="180" w:vertAnchor="text" w:horzAnchor="page" w:tblpX="127" w:tblpY="295"/>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0"/>
              <w:gridCol w:w="1088"/>
              <w:gridCol w:w="2280"/>
              <w:gridCol w:w="2890"/>
            </w:tblGrid>
            <w:tr w:rsidR="006B42E4" w:rsidTr="00D36291">
              <w:tc>
                <w:tcPr>
                  <w:tcW w:w="2670" w:type="dxa"/>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Commodity &amp; Specification</w:t>
                  </w:r>
                </w:p>
              </w:tc>
              <w:tc>
                <w:tcPr>
                  <w:tcW w:w="1088" w:type="dxa"/>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Quantity</w:t>
                  </w:r>
                </w:p>
              </w:tc>
              <w:tc>
                <w:tcPr>
                  <w:tcW w:w="2280" w:type="dxa"/>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Unit Price</w:t>
                  </w:r>
                </w:p>
              </w:tc>
              <w:tc>
                <w:tcPr>
                  <w:tcW w:w="2890" w:type="dxa"/>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Amount</w:t>
                  </w:r>
                </w:p>
              </w:tc>
            </w:tr>
            <w:tr w:rsidR="006B42E4" w:rsidTr="00D36291">
              <w:tc>
                <w:tcPr>
                  <w:tcW w:w="2670" w:type="dxa"/>
                </w:tcPr>
                <w:p w:rsidR="006B42E4" w:rsidRDefault="006B42E4" w:rsidP="00D36291">
                  <w:pPr>
                    <w:spacing w:line="320" w:lineRule="exact"/>
                    <w:rPr>
                      <w:rFonts w:ascii="Times New Roman" w:hAnsi="Times New Roman" w:cs="Times New Roman"/>
                      <w:iCs/>
                      <w:szCs w:val="21"/>
                    </w:rPr>
                  </w:pPr>
                  <w:r>
                    <w:rPr>
                      <w:rFonts w:ascii="Times New Roman" w:hAnsi="Times New Roman" w:cs="Times New Roman"/>
                      <w:szCs w:val="21"/>
                    </w:rPr>
                    <w:t>(1)</w:t>
                  </w:r>
                  <w:r>
                    <w:rPr>
                      <w:rFonts w:ascii="Times New Roman" w:hAnsi="Times New Roman" w:cs="Times New Roman"/>
                      <w:iCs/>
                      <w:szCs w:val="21"/>
                    </w:rPr>
                    <w:t xml:space="preserve"> </w:t>
                  </w:r>
                </w:p>
                <w:p w:rsidR="006B42E4" w:rsidRDefault="006B42E4" w:rsidP="00D36291">
                  <w:pPr>
                    <w:spacing w:line="320" w:lineRule="exact"/>
                    <w:rPr>
                      <w:rFonts w:ascii="Times New Roman" w:hAnsi="Times New Roman" w:cs="Times New Roman"/>
                      <w:szCs w:val="21"/>
                    </w:rPr>
                  </w:pPr>
                </w:p>
              </w:tc>
              <w:tc>
                <w:tcPr>
                  <w:tcW w:w="1088" w:type="dxa"/>
                </w:tcPr>
                <w:p w:rsidR="006B42E4" w:rsidRDefault="006B42E4" w:rsidP="00D36291">
                  <w:pPr>
                    <w:spacing w:line="320" w:lineRule="exact"/>
                    <w:rPr>
                      <w:rFonts w:ascii="Times New Roman" w:hAnsi="Times New Roman" w:cs="Times New Roman"/>
                      <w:szCs w:val="21"/>
                      <w:lang w:val="en-GB"/>
                    </w:rPr>
                  </w:pPr>
                  <w:r>
                    <w:rPr>
                      <w:rFonts w:ascii="Times New Roman" w:hAnsi="Times New Roman" w:cs="Times New Roman"/>
                      <w:szCs w:val="21"/>
                      <w:lang w:val="en-GB"/>
                    </w:rPr>
                    <w:t>（</w:t>
                  </w:r>
                  <w:r>
                    <w:rPr>
                      <w:rFonts w:ascii="Times New Roman" w:hAnsi="Times New Roman" w:cs="Times New Roman"/>
                      <w:szCs w:val="21"/>
                    </w:rPr>
                    <w:t>2</w:t>
                  </w:r>
                  <w:r>
                    <w:rPr>
                      <w:rFonts w:ascii="Times New Roman" w:hAnsi="Times New Roman" w:cs="Times New Roman"/>
                      <w:szCs w:val="21"/>
                      <w:lang w:val="en-GB"/>
                    </w:rPr>
                    <w:t>）</w:t>
                  </w:r>
                </w:p>
                <w:p w:rsidR="006B42E4" w:rsidRDefault="006B42E4" w:rsidP="00D36291">
                  <w:pPr>
                    <w:spacing w:line="320" w:lineRule="exact"/>
                    <w:rPr>
                      <w:rFonts w:ascii="Times New Roman" w:hAnsi="Times New Roman" w:cs="Times New Roman"/>
                      <w:szCs w:val="21"/>
                    </w:rPr>
                  </w:pPr>
                </w:p>
                <w:p w:rsidR="006B42E4" w:rsidRDefault="006B42E4" w:rsidP="00D36291">
                  <w:pPr>
                    <w:spacing w:line="320" w:lineRule="exact"/>
                    <w:rPr>
                      <w:rFonts w:ascii="Times New Roman" w:hAnsi="Times New Roman" w:cs="Times New Roman"/>
                      <w:szCs w:val="21"/>
                    </w:rPr>
                  </w:pPr>
                </w:p>
              </w:tc>
              <w:tc>
                <w:tcPr>
                  <w:tcW w:w="2280" w:type="dxa"/>
                </w:tcPr>
                <w:p w:rsidR="006B42E4" w:rsidRDefault="006B42E4" w:rsidP="00D36291">
                  <w:pPr>
                    <w:spacing w:line="320" w:lineRule="exact"/>
                    <w:rPr>
                      <w:rFonts w:ascii="Times New Roman" w:hAnsi="Times New Roman" w:cs="Times New Roman"/>
                      <w:szCs w:val="21"/>
                      <w:lang w:val="fr-FR"/>
                    </w:rPr>
                  </w:pPr>
                  <w:r>
                    <w:rPr>
                      <w:rFonts w:ascii="Times New Roman" w:hAnsi="Times New Roman" w:cs="Times New Roman"/>
                      <w:szCs w:val="21"/>
                      <w:lang w:val="fr-FR"/>
                    </w:rPr>
                    <w:t>（</w:t>
                  </w:r>
                  <w:r>
                    <w:rPr>
                      <w:rFonts w:ascii="Times New Roman" w:hAnsi="Times New Roman" w:cs="Times New Roman"/>
                      <w:szCs w:val="21"/>
                      <w:lang w:val="fr-FR"/>
                    </w:rPr>
                    <w:t>3</w:t>
                  </w:r>
                  <w:r>
                    <w:rPr>
                      <w:rFonts w:ascii="Times New Roman" w:hAnsi="Times New Roman" w:cs="Times New Roman"/>
                      <w:szCs w:val="21"/>
                      <w:lang w:val="fr-FR"/>
                    </w:rPr>
                    <w:t>）</w:t>
                  </w:r>
                </w:p>
                <w:p w:rsidR="006B42E4" w:rsidRDefault="006B42E4" w:rsidP="00D36291">
                  <w:pPr>
                    <w:spacing w:line="320" w:lineRule="exact"/>
                    <w:rPr>
                      <w:rFonts w:ascii="Times New Roman" w:hAnsi="Times New Roman" w:cs="Times New Roman"/>
                      <w:szCs w:val="21"/>
                      <w:lang w:val="fr-FR"/>
                    </w:rPr>
                  </w:pPr>
                </w:p>
              </w:tc>
              <w:tc>
                <w:tcPr>
                  <w:tcW w:w="2890" w:type="dxa"/>
                </w:tcPr>
                <w:p w:rsidR="006B42E4" w:rsidRDefault="006B42E4" w:rsidP="00D36291">
                  <w:pPr>
                    <w:spacing w:line="320" w:lineRule="exact"/>
                    <w:rPr>
                      <w:rFonts w:ascii="Times New Roman" w:hAnsi="Times New Roman" w:cs="Times New Roman"/>
                      <w:szCs w:val="21"/>
                      <w:lang w:val="de-DE"/>
                    </w:rPr>
                  </w:pPr>
                  <w:r>
                    <w:rPr>
                      <w:rFonts w:ascii="Times New Roman" w:hAnsi="Times New Roman" w:cs="Times New Roman"/>
                      <w:szCs w:val="21"/>
                      <w:lang w:val="de-DE"/>
                    </w:rPr>
                    <w:t>（</w:t>
                  </w:r>
                  <w:r>
                    <w:rPr>
                      <w:rFonts w:ascii="Times New Roman" w:hAnsi="Times New Roman" w:cs="Times New Roman"/>
                      <w:szCs w:val="21"/>
                      <w:lang w:val="de-DE"/>
                    </w:rPr>
                    <w:t>4</w:t>
                  </w:r>
                  <w:r>
                    <w:rPr>
                      <w:rFonts w:ascii="Times New Roman" w:hAnsi="Times New Roman" w:cs="Times New Roman"/>
                      <w:szCs w:val="21"/>
                      <w:lang w:val="de-DE"/>
                    </w:rPr>
                    <w:t>）</w:t>
                  </w:r>
                </w:p>
                <w:p w:rsidR="006B42E4" w:rsidRDefault="006B42E4" w:rsidP="00D36291">
                  <w:pPr>
                    <w:spacing w:line="320" w:lineRule="exact"/>
                    <w:rPr>
                      <w:rFonts w:ascii="Times New Roman" w:hAnsi="Times New Roman" w:cs="Times New Roman"/>
                      <w:szCs w:val="21"/>
                      <w:lang w:val="de-DE"/>
                    </w:rPr>
                  </w:pPr>
                </w:p>
                <w:p w:rsidR="006B42E4" w:rsidRDefault="006B42E4" w:rsidP="00D36291">
                  <w:pPr>
                    <w:spacing w:line="320" w:lineRule="exact"/>
                    <w:rPr>
                      <w:rFonts w:ascii="Times New Roman" w:hAnsi="Times New Roman" w:cs="Times New Roman"/>
                      <w:szCs w:val="21"/>
                      <w:lang w:val="de-DE"/>
                    </w:rPr>
                  </w:pPr>
                </w:p>
              </w:tc>
            </w:tr>
            <w:tr w:rsidR="006B42E4" w:rsidTr="00D36291">
              <w:tc>
                <w:tcPr>
                  <w:tcW w:w="2670" w:type="dxa"/>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Total</w:t>
                  </w:r>
                </w:p>
              </w:tc>
              <w:tc>
                <w:tcPr>
                  <w:tcW w:w="1088" w:type="dxa"/>
                </w:tcPr>
                <w:p w:rsidR="006B42E4" w:rsidRDefault="006B42E4" w:rsidP="00D36291">
                  <w:pPr>
                    <w:spacing w:line="320" w:lineRule="exact"/>
                    <w:rPr>
                      <w:rFonts w:ascii="Times New Roman" w:hAnsi="Times New Roman" w:cs="Times New Roman"/>
                      <w:szCs w:val="21"/>
                    </w:rPr>
                  </w:pPr>
                </w:p>
              </w:tc>
              <w:tc>
                <w:tcPr>
                  <w:tcW w:w="2280" w:type="dxa"/>
                </w:tcPr>
                <w:p w:rsidR="006B42E4" w:rsidRDefault="006B42E4" w:rsidP="00D36291">
                  <w:pPr>
                    <w:spacing w:line="320" w:lineRule="exact"/>
                    <w:rPr>
                      <w:rFonts w:ascii="Times New Roman" w:hAnsi="Times New Roman" w:cs="Times New Roman"/>
                      <w:szCs w:val="21"/>
                    </w:rPr>
                  </w:pPr>
                </w:p>
              </w:tc>
              <w:tc>
                <w:tcPr>
                  <w:tcW w:w="2890" w:type="dxa"/>
                </w:tcPr>
                <w:p w:rsidR="006B42E4" w:rsidRDefault="006B42E4" w:rsidP="00D36291">
                  <w:pPr>
                    <w:spacing w:line="320" w:lineRule="exact"/>
                    <w:rPr>
                      <w:rFonts w:ascii="Times New Roman" w:hAnsi="Times New Roman" w:cs="Times New Roman"/>
                      <w:szCs w:val="21"/>
                    </w:rPr>
                  </w:pPr>
                </w:p>
              </w:tc>
            </w:tr>
            <w:tr w:rsidR="006B42E4" w:rsidTr="00D36291">
              <w:tc>
                <w:tcPr>
                  <w:tcW w:w="8928" w:type="dxa"/>
                  <w:gridSpan w:val="4"/>
                </w:tcPr>
                <w:p w:rsidR="006B42E4" w:rsidRDefault="006B42E4" w:rsidP="00D36291">
                  <w:pPr>
                    <w:spacing w:line="320" w:lineRule="exact"/>
                    <w:rPr>
                      <w:rFonts w:ascii="Times New Roman" w:hAnsi="Times New Roman" w:cs="Times New Roman"/>
                      <w:szCs w:val="21"/>
                    </w:rPr>
                  </w:pPr>
                  <w:r>
                    <w:rPr>
                      <w:rFonts w:ascii="Times New Roman" w:hAnsi="Times New Roman" w:cs="Times New Roman"/>
                      <w:szCs w:val="21"/>
                    </w:rPr>
                    <w:t xml:space="preserve">Total Contract Value:  </w:t>
                  </w: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 xml:space="preserve">  </w:t>
                  </w:r>
                </w:p>
                <w:p w:rsidR="006B42E4" w:rsidRDefault="006B42E4" w:rsidP="00D36291">
                  <w:pPr>
                    <w:spacing w:line="320" w:lineRule="exact"/>
                    <w:rPr>
                      <w:rFonts w:ascii="Times New Roman" w:hAnsi="Times New Roman" w:cs="Times New Roman"/>
                      <w:szCs w:val="21"/>
                    </w:rPr>
                  </w:pPr>
                </w:p>
              </w:tc>
            </w:tr>
          </w:tbl>
          <w:p w:rsidR="006B42E4" w:rsidRDefault="006B42E4" w:rsidP="00D36291">
            <w:pPr>
              <w:adjustRightInd w:val="0"/>
              <w:snapToGrid w:val="0"/>
              <w:spacing w:line="276" w:lineRule="auto"/>
              <w:rPr>
                <w:rFonts w:cs="Times New Roman"/>
                <w:bCs/>
                <w:szCs w:val="21"/>
              </w:rPr>
            </w:pPr>
          </w:p>
          <w:p w:rsidR="006B42E4" w:rsidRDefault="006B42E4" w:rsidP="00D36291">
            <w:r>
              <w:t xml:space="preserve">PACKING: Packed in 8 </w:t>
            </w:r>
            <w:r>
              <w:rPr>
                <w:lang w:val="en-GB"/>
              </w:rPr>
              <w:t>pieces</w:t>
            </w:r>
            <w:r>
              <w:t>/</w:t>
            </w:r>
            <w:r>
              <w:rPr>
                <w:lang w:val="en-GB"/>
              </w:rPr>
              <w:t>wooden case</w:t>
            </w:r>
            <w:r>
              <w:t xml:space="preserve">          </w:t>
            </w:r>
          </w:p>
          <w:p w:rsidR="006B42E4" w:rsidRDefault="006B42E4" w:rsidP="00D36291">
            <w:r>
              <w:t xml:space="preserve">TIME OF SHIPMENT : </w:t>
            </w:r>
            <w:r>
              <w:rPr>
                <w:rStyle w:val="a10"/>
                <w:rFonts w:cs="Times New Roman"/>
                <w:bCs/>
                <w:szCs w:val="21"/>
              </w:rPr>
              <w:t>（</w:t>
            </w:r>
            <w:r>
              <w:rPr>
                <w:rStyle w:val="a10"/>
                <w:rFonts w:cs="Times New Roman"/>
                <w:bCs/>
                <w:szCs w:val="21"/>
              </w:rPr>
              <w:t>6</w:t>
            </w:r>
            <w:r>
              <w:rPr>
                <w:rStyle w:val="a10"/>
                <w:rFonts w:cs="Times New Roman"/>
                <w:bCs/>
                <w:szCs w:val="21"/>
              </w:rPr>
              <w:t>）</w:t>
            </w:r>
            <w:r>
              <w:rPr>
                <w:rStyle w:val="a10"/>
                <w:rFonts w:cs="Times New Roman"/>
                <w:bCs/>
                <w:szCs w:val="21"/>
                <w:u w:val="single"/>
              </w:rPr>
              <w:t xml:space="preserve">                       </w:t>
            </w:r>
            <w:r>
              <w:rPr>
                <w:rStyle w:val="a10"/>
                <w:rFonts w:cs="Times New Roman" w:hint="eastAsia"/>
                <w:bCs/>
                <w:szCs w:val="21"/>
                <w:u w:val="single"/>
              </w:rPr>
              <w:t xml:space="preserve">                   </w:t>
            </w:r>
            <w:r>
              <w:rPr>
                <w:rStyle w:val="a10"/>
                <w:rFonts w:cs="Times New Roman"/>
                <w:bCs/>
                <w:szCs w:val="21"/>
                <w:u w:val="single"/>
              </w:rPr>
              <w:t xml:space="preserve">          </w:t>
            </w:r>
          </w:p>
          <w:p w:rsidR="006B42E4" w:rsidRDefault="006B42E4" w:rsidP="00D36291">
            <w:r>
              <w:t xml:space="preserve">PORT OF LOADING : </w:t>
            </w:r>
            <w:r>
              <w:rPr>
                <w:rStyle w:val="a10"/>
                <w:rFonts w:cs="Times New Roman"/>
                <w:bCs/>
                <w:szCs w:val="21"/>
                <w:u w:val="single"/>
              </w:rPr>
              <w:t xml:space="preserve">(7) </w:t>
            </w:r>
            <w:r>
              <w:rPr>
                <w:rFonts w:hint="eastAsia"/>
                <w:u w:val="single"/>
              </w:rPr>
              <w:t xml:space="preserve">                                                       </w:t>
            </w:r>
          </w:p>
          <w:p w:rsidR="006B42E4" w:rsidRDefault="006B42E4" w:rsidP="00D36291">
            <w:r>
              <w:t xml:space="preserve">DESTINATION: </w:t>
            </w:r>
            <w:r>
              <w:rPr>
                <w:lang w:val="en-GB"/>
              </w:rPr>
              <w:t>（</w:t>
            </w:r>
            <w:r>
              <w:rPr>
                <w:rStyle w:val="a10"/>
                <w:rFonts w:cs="Times New Roman"/>
                <w:bCs/>
                <w:szCs w:val="21"/>
              </w:rPr>
              <w:t>8</w:t>
            </w:r>
            <w:r>
              <w:rPr>
                <w:lang w:val="en-GB"/>
              </w:rPr>
              <w:t>）</w:t>
            </w:r>
            <w:r>
              <w:rPr>
                <w:rFonts w:hint="eastAsia"/>
                <w:u w:val="single"/>
              </w:rPr>
              <w:t xml:space="preserve">                                                         </w:t>
            </w:r>
            <w:r>
              <w:rPr>
                <w:rStyle w:val="a10"/>
                <w:rFonts w:cs="Times New Roman"/>
                <w:bCs/>
                <w:szCs w:val="21"/>
                <w:u w:val="single"/>
              </w:rPr>
              <w:t xml:space="preserve">  </w:t>
            </w:r>
            <w:r>
              <w:rPr>
                <w:rStyle w:val="a10"/>
                <w:rFonts w:cs="Times New Roman"/>
                <w:bCs/>
                <w:szCs w:val="21"/>
              </w:rPr>
              <w:t xml:space="preserve">                    </w:t>
            </w:r>
          </w:p>
          <w:p w:rsidR="006B42E4" w:rsidRDefault="006B42E4" w:rsidP="006B42E4">
            <w:pPr>
              <w:spacing w:line="276" w:lineRule="auto"/>
              <w:ind w:left="2562" w:hangingChars="1220" w:hanging="2562"/>
              <w:rPr>
                <w:rFonts w:cs="Times New Roman"/>
                <w:bCs/>
                <w:szCs w:val="21"/>
              </w:rPr>
            </w:pPr>
            <w:r>
              <w:rPr>
                <w:rFonts w:cs="Times New Roman"/>
                <w:bCs/>
                <w:szCs w:val="21"/>
              </w:rPr>
              <w:t>Transshipment is</w:t>
            </w:r>
            <w:r>
              <w:rPr>
                <w:rStyle w:val="a10"/>
                <w:rFonts w:cs="Times New Roman"/>
                <w:bCs/>
                <w:szCs w:val="21"/>
              </w:rPr>
              <w:t xml:space="preserve"> allowed an</w:t>
            </w:r>
            <w:r>
              <w:rPr>
                <w:rFonts w:cs="Times New Roman"/>
                <w:bCs/>
                <w:szCs w:val="21"/>
              </w:rPr>
              <w:t>d partial shipment is</w:t>
            </w:r>
            <w:r>
              <w:rPr>
                <w:rStyle w:val="a10"/>
                <w:rFonts w:cs="Times New Roman"/>
                <w:bCs/>
                <w:szCs w:val="21"/>
              </w:rPr>
              <w:t xml:space="preserve"> not allowed </w:t>
            </w:r>
          </w:p>
          <w:p w:rsidR="006B42E4" w:rsidRDefault="006B42E4" w:rsidP="006B42E4">
            <w:pPr>
              <w:spacing w:line="276" w:lineRule="auto"/>
              <w:ind w:left="1338" w:hangingChars="637" w:hanging="1338"/>
              <w:rPr>
                <w:rFonts w:cs="Times New Roman"/>
                <w:bCs/>
                <w:szCs w:val="21"/>
                <w:u w:val="single"/>
              </w:rPr>
            </w:pPr>
            <w:r>
              <w:rPr>
                <w:rFonts w:cs="Times New Roman"/>
                <w:bCs/>
                <w:szCs w:val="21"/>
              </w:rPr>
              <w:t xml:space="preserve">INSURANCE: </w:t>
            </w:r>
            <w:r>
              <w:rPr>
                <w:rFonts w:cs="Times New Roman"/>
                <w:bCs/>
                <w:szCs w:val="21"/>
                <w:u w:val="single"/>
                <w:lang w:val="en-GB"/>
              </w:rPr>
              <w:t>（</w:t>
            </w:r>
            <w:r>
              <w:rPr>
                <w:rStyle w:val="a10"/>
                <w:rFonts w:cs="Times New Roman"/>
                <w:bCs/>
                <w:szCs w:val="21"/>
                <w:u w:val="single"/>
              </w:rPr>
              <w:t>9</w:t>
            </w:r>
            <w:r>
              <w:rPr>
                <w:rFonts w:cs="Times New Roman"/>
                <w:bCs/>
                <w:szCs w:val="21"/>
                <w:u w:val="single"/>
                <w:lang w:val="en-GB"/>
              </w:rPr>
              <w:t>）</w:t>
            </w:r>
            <w:r>
              <w:rPr>
                <w:rStyle w:val="a10"/>
                <w:rFonts w:cs="Times New Roman" w:hint="eastAsia"/>
                <w:bCs/>
                <w:szCs w:val="21"/>
                <w:u w:val="single"/>
              </w:rPr>
              <w:t xml:space="preserve">                                                            </w:t>
            </w:r>
          </w:p>
          <w:p w:rsidR="006B42E4" w:rsidRDefault="006B42E4" w:rsidP="006B42E4">
            <w:pPr>
              <w:spacing w:line="276" w:lineRule="auto"/>
              <w:ind w:left="2461" w:hangingChars="1172" w:hanging="2461"/>
              <w:rPr>
                <w:rStyle w:val="a10"/>
                <w:rFonts w:cs="Times New Roman"/>
                <w:bCs/>
                <w:szCs w:val="21"/>
                <w:lang w:val="en-GB"/>
              </w:rPr>
            </w:pPr>
            <w:r>
              <w:rPr>
                <w:rFonts w:cs="Times New Roman"/>
                <w:bCs/>
                <w:szCs w:val="21"/>
              </w:rPr>
              <w:t xml:space="preserve">TERMS OF PAYMENT: </w:t>
            </w:r>
            <w:r>
              <w:rPr>
                <w:rStyle w:val="a10"/>
                <w:rFonts w:cs="Times New Roman"/>
                <w:bCs/>
                <w:szCs w:val="21"/>
                <w:lang w:val="en-GB"/>
              </w:rPr>
              <w:t>By Letter of Credit at sight, reaching the seller before July 30, 2008 and</w:t>
            </w:r>
          </w:p>
          <w:p w:rsidR="006B42E4" w:rsidRDefault="006B42E4" w:rsidP="006B42E4">
            <w:pPr>
              <w:spacing w:line="276" w:lineRule="auto"/>
              <w:ind w:left="2461" w:hangingChars="1172" w:hanging="2461"/>
              <w:rPr>
                <w:rFonts w:cs="Times New Roman"/>
                <w:bCs/>
                <w:szCs w:val="21"/>
                <w:u w:val="single"/>
              </w:rPr>
            </w:pPr>
            <w:r>
              <w:rPr>
                <w:rStyle w:val="a10"/>
                <w:rFonts w:cs="Times New Roman"/>
                <w:bCs/>
                <w:szCs w:val="21"/>
                <w:lang w:val="en-GB"/>
              </w:rPr>
              <w:t xml:space="preserve">remaining valid for negotiation in China for further 15 days after the effected shipment.  </w:t>
            </w:r>
          </w:p>
          <w:p w:rsidR="006B42E4" w:rsidRDefault="006B42E4" w:rsidP="00D36291">
            <w:pPr>
              <w:spacing w:line="276" w:lineRule="auto"/>
              <w:rPr>
                <w:rFonts w:cs="Times New Roman"/>
                <w:bCs/>
                <w:szCs w:val="21"/>
              </w:rPr>
            </w:pPr>
            <w:r>
              <w:rPr>
                <w:rFonts w:cs="Times New Roman"/>
                <w:bCs/>
                <w:szCs w:val="21"/>
              </w:rPr>
              <w:t>Signed by:</w:t>
            </w:r>
          </w:p>
          <w:p w:rsidR="006B42E4" w:rsidRDefault="006B42E4" w:rsidP="00D36291">
            <w:pPr>
              <w:spacing w:line="276" w:lineRule="auto"/>
              <w:rPr>
                <w:rFonts w:cs="Times New Roman"/>
                <w:bCs/>
                <w:szCs w:val="21"/>
              </w:rPr>
            </w:pPr>
            <w:r>
              <w:rPr>
                <w:rFonts w:cs="Times New Roman"/>
                <w:bCs/>
                <w:szCs w:val="21"/>
              </w:rPr>
              <w:t>THE SELLER: Jiangsu Rongshu Co., Ltd.     THE BUYER:</w:t>
            </w:r>
            <w:r>
              <w:rPr>
                <w:rFonts w:cs="Times New Roman"/>
                <w:bCs/>
                <w:iCs/>
                <w:szCs w:val="21"/>
              </w:rPr>
              <w:t xml:space="preserve"> All Chamege AG</w:t>
            </w:r>
            <w:r>
              <w:rPr>
                <w:rFonts w:cs="Times New Roman"/>
                <w:bCs/>
                <w:szCs w:val="21"/>
              </w:rPr>
              <w:t xml:space="preserve"> Co., Ltd.</w:t>
            </w:r>
          </w:p>
          <w:p w:rsidR="006B42E4" w:rsidRDefault="006B42E4" w:rsidP="00D36291">
            <w:pPr>
              <w:spacing w:line="320" w:lineRule="exact"/>
              <w:rPr>
                <w:rFonts w:cs="Times New Roman"/>
                <w:b/>
                <w:szCs w:val="21"/>
              </w:rPr>
            </w:pPr>
          </w:p>
        </w:tc>
      </w:tr>
    </w:tbl>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BA27A7" w:rsidP="006B42E4">
      <w:pPr>
        <w:pStyle w:val="3"/>
      </w:pPr>
      <w:bookmarkStart w:id="288" w:name="_Toc50124709"/>
      <w:r>
        <w:rPr>
          <w:rFonts w:hint="eastAsia"/>
        </w:rPr>
        <w:lastRenderedPageBreak/>
        <w:t xml:space="preserve">13. </w:t>
      </w:r>
      <w:r w:rsidR="006B42E4">
        <w:rPr>
          <w:rFonts w:hint="eastAsia"/>
        </w:rPr>
        <w:t>试题编号：</w:t>
      </w:r>
      <w:r w:rsidR="004F4790">
        <w:rPr>
          <w:rFonts w:hint="eastAsia"/>
        </w:rPr>
        <w:t>2</w:t>
      </w:r>
      <w:r w:rsidR="006B42E4">
        <w:rPr>
          <w:rFonts w:hint="eastAsia"/>
        </w:rPr>
        <w:t xml:space="preserve">-13, </w:t>
      </w:r>
      <w:r w:rsidR="006B42E4">
        <w:rPr>
          <w:rFonts w:hint="eastAsia"/>
        </w:rPr>
        <w:t>外贸业务操作技能</w:t>
      </w:r>
      <w:bookmarkEnd w:id="288"/>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JS进出口公司是上海一家有进出口经营权的大型外贸公司，</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根据给定的公司背景及业务背景资料，以卖方公司（JS进出口公司）外贸业务员李荣的身份给美国</w:t>
      </w:r>
      <w:r>
        <w:rPr>
          <w:rFonts w:ascii="宋体" w:eastAsia="宋体" w:hAnsi="宋体"/>
          <w:sz w:val="24"/>
          <w:szCs w:val="24"/>
        </w:rPr>
        <w:t>R</w:t>
      </w:r>
      <w:r>
        <w:rPr>
          <w:rFonts w:ascii="宋体" w:eastAsia="宋体" w:hAnsi="宋体" w:hint="eastAsia"/>
          <w:sz w:val="24"/>
          <w:szCs w:val="24"/>
        </w:rPr>
        <w:t>OGERS COMPANY公司的业务经理JOHN SMITH写一封建立业务关系的信函，表达与之建立业务关系的热切愿望。</w:t>
      </w:r>
    </w:p>
    <w:p w:rsidR="006B42E4" w:rsidRDefault="006B42E4" w:rsidP="00641284">
      <w:pPr>
        <w:numPr>
          <w:ilvl w:val="0"/>
          <w:numId w:val="33"/>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 xml:space="preserve">JS进出口公司（JS IMP.&amp;EXP.CORP.,LTD. ）是上海一家有进出口经营权的大型外贸公司，主要经营各式各样款式新颖的女鞋（Lady Shoes）。产品物美价廉，远销全球超过100个国家和地区。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ADD：NO.113, WUYI  ROAD,SHANGHAI,CHINA)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w:t>
      </w:r>
      <w:r>
        <w:rPr>
          <w:rFonts w:ascii="宋体" w:eastAsia="宋体" w:hAnsi="宋体"/>
          <w:sz w:val="24"/>
          <w:szCs w:val="24"/>
        </w:rPr>
        <w:t>86-136-999999</w:t>
      </w:r>
      <w:r>
        <w:rPr>
          <w:rFonts w:ascii="宋体" w:eastAsia="宋体" w:hAnsi="宋体" w:hint="eastAsia"/>
          <w:sz w:val="24"/>
          <w:szCs w:val="24"/>
        </w:rPr>
        <w:t>1  TEL：</w:t>
      </w:r>
      <w:r>
        <w:rPr>
          <w:rFonts w:ascii="宋体" w:eastAsia="宋体" w:hAnsi="宋体"/>
          <w:sz w:val="24"/>
          <w:szCs w:val="24"/>
        </w:rPr>
        <w:t>86-136-9999999</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3"/>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2018年9月从阿里巴巴得知美国</w:t>
      </w:r>
      <w:r>
        <w:rPr>
          <w:rFonts w:ascii="宋体" w:eastAsia="宋体" w:hAnsi="宋体"/>
          <w:sz w:val="24"/>
          <w:szCs w:val="24"/>
        </w:rPr>
        <w:t>R</w:t>
      </w:r>
      <w:r>
        <w:rPr>
          <w:rFonts w:ascii="宋体" w:eastAsia="宋体" w:hAnsi="宋体" w:hint="eastAsia"/>
          <w:sz w:val="24"/>
          <w:szCs w:val="24"/>
        </w:rPr>
        <w:t>OGERS COMPANY有意进口女鞋（Lady Shoes）。</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公司名称：</w:t>
      </w:r>
      <w:r>
        <w:rPr>
          <w:rFonts w:ascii="宋体" w:eastAsia="宋体" w:hAnsi="宋体"/>
          <w:sz w:val="24"/>
          <w:szCs w:val="24"/>
        </w:rPr>
        <w:t>R</w:t>
      </w:r>
      <w:r>
        <w:rPr>
          <w:rFonts w:ascii="宋体" w:eastAsia="宋体" w:hAnsi="宋体" w:hint="eastAsia"/>
          <w:sz w:val="24"/>
          <w:szCs w:val="24"/>
        </w:rPr>
        <w:t>OGERS COMPANY</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ADD：27 Palm Street, Miami, Florida 10027,USA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TEL：+1-212-3933921  FAX：+1-212-3933922</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信函格式准确；英语词汇输入正确；信函内容包括信息来源渠道、公司简介、产品简介、另寄产品目录、想与对方建交的愿望等。信函日期：2018年9月25日。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olor w:val="FF0000"/>
          <w:szCs w:val="21"/>
        </w:rPr>
      </w:pPr>
      <w:r>
        <w:rPr>
          <w:rFonts w:ascii="宋体" w:eastAsia="宋体" w:hAnsi="宋体" w:hint="eastAsia"/>
          <w:bCs/>
          <w:sz w:val="24"/>
          <w:szCs w:val="24"/>
        </w:rPr>
        <w:t>业务背景</w:t>
      </w:r>
      <w:r>
        <w:rPr>
          <w:rFonts w:ascii="宋体" w:eastAsia="宋体" w:hAnsi="宋体" w:hint="eastAsia"/>
          <w:sz w:val="24"/>
          <w:szCs w:val="24"/>
        </w:rPr>
        <w:t>：美国</w:t>
      </w:r>
      <w:r>
        <w:rPr>
          <w:rFonts w:ascii="宋体" w:eastAsia="宋体" w:hAnsi="宋体"/>
          <w:sz w:val="24"/>
          <w:szCs w:val="24"/>
        </w:rPr>
        <w:t>ROGERS COMPANY</w:t>
      </w:r>
      <w:r>
        <w:rPr>
          <w:rFonts w:ascii="宋体" w:eastAsia="宋体" w:hAnsi="宋体" w:hint="eastAsia"/>
          <w:sz w:val="24"/>
          <w:szCs w:val="24"/>
        </w:rPr>
        <w:t>对</w:t>
      </w:r>
      <w:r>
        <w:rPr>
          <w:rFonts w:ascii="宋体" w:eastAsia="宋体" w:hAnsi="宋体"/>
          <w:sz w:val="24"/>
          <w:szCs w:val="24"/>
        </w:rPr>
        <w:t>JS进出口公司</w:t>
      </w:r>
      <w:r>
        <w:rPr>
          <w:rFonts w:ascii="宋体" w:eastAsia="宋体" w:hAnsi="宋体" w:hint="eastAsia"/>
          <w:sz w:val="24"/>
          <w:szCs w:val="24"/>
        </w:rPr>
        <w:t>的女鞋（</w:t>
      </w:r>
      <w:r>
        <w:rPr>
          <w:rFonts w:ascii="宋体" w:eastAsia="宋体" w:hAnsi="宋体"/>
          <w:sz w:val="24"/>
          <w:szCs w:val="24"/>
        </w:rPr>
        <w:t>Lady Shoes）</w:t>
      </w:r>
      <w:r>
        <w:rPr>
          <w:rFonts w:ascii="宋体" w:eastAsia="宋体" w:hAnsi="宋体" w:hint="eastAsia"/>
          <w:sz w:val="24"/>
          <w:szCs w:val="24"/>
        </w:rPr>
        <w:t>感兴趣，向</w:t>
      </w:r>
      <w:r>
        <w:rPr>
          <w:rFonts w:ascii="宋体" w:eastAsia="宋体" w:hAnsi="宋体"/>
          <w:sz w:val="24"/>
          <w:szCs w:val="24"/>
        </w:rPr>
        <w:t>JS进出口公司</w:t>
      </w:r>
      <w:r>
        <w:rPr>
          <w:rFonts w:ascii="宋体" w:eastAsia="宋体" w:hAnsi="宋体" w:hint="eastAsia"/>
          <w:sz w:val="24"/>
          <w:szCs w:val="24"/>
        </w:rPr>
        <w:t>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lady slippers Art. No. LS3011 &amp; LS3012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Los Angeles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ROGERS COMPANY </w:t>
      </w:r>
    </w:p>
    <w:p w:rsidR="006B42E4" w:rsidRDefault="006B42E4" w:rsidP="006B42E4">
      <w:pPr>
        <w:spacing w:line="360" w:lineRule="exact"/>
        <w:rPr>
          <w:rFonts w:ascii="宋体" w:eastAsia="宋体" w:hAnsi="宋体"/>
          <w:szCs w:val="21"/>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340"/>
        <w:gridCol w:w="2340"/>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LS3011</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LS3012</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含税进货成本(每双)</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6元</w:t>
            </w:r>
          </w:p>
        </w:tc>
        <w:tc>
          <w:tcPr>
            <w:tcW w:w="23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10元</w:t>
            </w:r>
          </w:p>
        </w:tc>
      </w:tr>
    </w:tbl>
    <w:p w:rsidR="006B42E4" w:rsidRDefault="006B42E4" w:rsidP="006B42E4">
      <w:pPr>
        <w:spacing w:line="360" w:lineRule="exact"/>
        <w:ind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商品数量和包装：Art. No. LS3011 &amp; LS3012各4560双，共9120双，每60双装一个纸箱，每箱体积0.164立方米，共装1个20’FCL。其它信息：</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37"/>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出口包装费15元/纸箱，仓储费5元/纸箱，1个20’FCL国内其它费用合计2000元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1/6.35</w:t>
            </w:r>
          </w:p>
        </w:tc>
      </w:tr>
    </w:tbl>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4F4790">
      <w:pPr>
        <w:widowControl/>
        <w:jc w:val="left"/>
        <w:rPr>
          <w:rFonts w:ascii="宋体" w:eastAsia="宋体" w:hAnsi="宋体" w:cs="宋体"/>
          <w:b/>
          <w:sz w:val="24"/>
          <w:szCs w:val="24"/>
        </w:rPr>
      </w:pPr>
      <w:r>
        <w:rPr>
          <w:rFonts w:ascii="宋体" w:eastAsia="宋体" w:hAnsi="宋体" w:cs="宋体"/>
          <w:b/>
          <w:sz w:val="24"/>
          <w:szCs w:val="24"/>
        </w:rPr>
        <w:br w:type="page"/>
      </w: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hint="eastAsia"/>
          <w:sz w:val="24"/>
          <w:szCs w:val="24"/>
        </w:rPr>
        <w:t>美国</w:t>
      </w:r>
      <w:r>
        <w:rPr>
          <w:rFonts w:ascii="宋体" w:eastAsia="宋体" w:hAnsi="宋体"/>
          <w:sz w:val="24"/>
          <w:szCs w:val="24"/>
        </w:rPr>
        <w:t>ROGERS COMPANY</w:t>
      </w:r>
      <w:r>
        <w:rPr>
          <w:rFonts w:ascii="宋体" w:eastAsia="宋体" w:hAnsi="宋体" w:hint="eastAsia"/>
          <w:sz w:val="24"/>
          <w:szCs w:val="24"/>
        </w:rPr>
        <w:t>对</w:t>
      </w:r>
      <w:r>
        <w:rPr>
          <w:rFonts w:ascii="宋体" w:eastAsia="宋体" w:hAnsi="宋体"/>
          <w:sz w:val="24"/>
          <w:szCs w:val="24"/>
        </w:rPr>
        <w:t>JS进出口公司</w:t>
      </w:r>
      <w:r>
        <w:rPr>
          <w:rFonts w:ascii="宋体" w:eastAsia="宋体" w:hAnsi="宋体" w:hint="eastAsia"/>
          <w:sz w:val="24"/>
          <w:szCs w:val="24"/>
        </w:rPr>
        <w:t>的女鞋（</w:t>
      </w:r>
      <w:r>
        <w:rPr>
          <w:rFonts w:ascii="宋体" w:eastAsia="宋体" w:hAnsi="宋体"/>
          <w:sz w:val="24"/>
          <w:szCs w:val="24"/>
        </w:rPr>
        <w:t>Lady Shoes）</w:t>
      </w:r>
      <w:r>
        <w:rPr>
          <w:rFonts w:ascii="宋体" w:eastAsia="宋体" w:hAnsi="宋体" w:hint="eastAsia"/>
          <w:sz w:val="24"/>
          <w:szCs w:val="24"/>
        </w:rPr>
        <w:t>感兴趣</w:t>
      </w:r>
      <w:r>
        <w:rPr>
          <w:rFonts w:ascii="宋体" w:eastAsia="宋体" w:hAnsi="宋体" w:cs="宋体" w:hint="eastAsia"/>
          <w:sz w:val="24"/>
          <w:szCs w:val="24"/>
        </w:rPr>
        <w:t>，有意采购，经过反复磋商，双方最终达成的交易条件如下：</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Lady slippers Art. No. LS3011 USD1.30/pair CIF Los Angeles.</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Lady slippers Art. No. LS3012 USD1.85/pair CIF Los Angeles.</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装运口岸：厦门</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装运时间：收到信用证后30天装运</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保险：由卖方按发票金额的</w:t>
      </w:r>
      <w:r>
        <w:rPr>
          <w:rFonts w:ascii="宋体" w:eastAsia="宋体" w:hAnsi="宋体"/>
          <w:sz w:val="24"/>
          <w:szCs w:val="24"/>
        </w:rPr>
        <w:t>110%</w:t>
      </w:r>
      <w:r>
        <w:rPr>
          <w:rFonts w:ascii="宋体" w:eastAsia="宋体" w:hAnsi="宋体" w:hint="eastAsia"/>
          <w:sz w:val="24"/>
          <w:szCs w:val="24"/>
        </w:rPr>
        <w:t>，按照中国人民保险公司海洋运输货物保险条款（</w:t>
      </w:r>
      <w:r>
        <w:rPr>
          <w:rFonts w:ascii="宋体" w:eastAsia="宋体" w:hAnsi="宋体"/>
          <w:sz w:val="24"/>
          <w:szCs w:val="24"/>
        </w:rPr>
        <w:t>1981</w:t>
      </w:r>
      <w:r>
        <w:rPr>
          <w:rFonts w:ascii="宋体" w:eastAsia="宋体" w:hAnsi="宋体" w:hint="eastAsia"/>
          <w:sz w:val="24"/>
          <w:szCs w:val="24"/>
        </w:rPr>
        <w:t>年</w:t>
      </w:r>
      <w:r>
        <w:rPr>
          <w:rFonts w:ascii="宋体" w:eastAsia="宋体" w:hAnsi="宋体"/>
          <w:sz w:val="24"/>
          <w:szCs w:val="24"/>
        </w:rPr>
        <w:t>1</w:t>
      </w:r>
      <w:r>
        <w:rPr>
          <w:rFonts w:ascii="宋体" w:eastAsia="宋体" w:hAnsi="宋体" w:hint="eastAsia"/>
          <w:sz w:val="24"/>
          <w:szCs w:val="24"/>
        </w:rPr>
        <w:t>月</w:t>
      </w:r>
      <w:r>
        <w:rPr>
          <w:rFonts w:ascii="宋体" w:eastAsia="宋体" w:hAnsi="宋体"/>
          <w:sz w:val="24"/>
          <w:szCs w:val="24"/>
        </w:rPr>
        <w:t>1</w:t>
      </w:r>
      <w:r>
        <w:rPr>
          <w:rFonts w:ascii="宋体" w:eastAsia="宋体" w:hAnsi="宋体" w:hint="eastAsia"/>
          <w:sz w:val="24"/>
          <w:szCs w:val="24"/>
        </w:rPr>
        <w:t>日）投保一切险和战争险。</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付款条件：开立</w:t>
      </w:r>
      <w:r>
        <w:rPr>
          <w:rFonts w:ascii="宋体" w:eastAsia="宋体" w:hAnsi="宋体"/>
          <w:sz w:val="24"/>
          <w:szCs w:val="24"/>
        </w:rPr>
        <w:t>100%</w:t>
      </w:r>
      <w:r>
        <w:rPr>
          <w:rFonts w:ascii="宋体" w:eastAsia="宋体" w:hAnsi="宋体" w:hint="eastAsia"/>
          <w:sz w:val="24"/>
          <w:szCs w:val="24"/>
        </w:rPr>
        <w:t>不可撤销的即期信用证，提交装运单据到中国任意银行议付，并保证装运后</w:t>
      </w:r>
      <w:r>
        <w:rPr>
          <w:rFonts w:ascii="宋体" w:eastAsia="宋体" w:hAnsi="宋体"/>
          <w:sz w:val="24"/>
          <w:szCs w:val="24"/>
        </w:rPr>
        <w:t>15</w:t>
      </w:r>
      <w:r>
        <w:rPr>
          <w:rFonts w:ascii="宋体" w:eastAsia="宋体" w:hAnsi="宋体" w:hint="eastAsia"/>
          <w:sz w:val="24"/>
          <w:szCs w:val="24"/>
        </w:rPr>
        <w:t>天内在中国议付有效。</w:t>
      </w:r>
    </w:p>
    <w:p w:rsidR="006B42E4" w:rsidRDefault="006B42E4" w:rsidP="006B42E4">
      <w:pPr>
        <w:spacing w:line="360" w:lineRule="exact"/>
        <w:rPr>
          <w:rFonts w:ascii="宋体" w:eastAsia="宋体" w:hAnsi="宋体"/>
          <w:sz w:val="24"/>
          <w:szCs w:val="24"/>
        </w:rPr>
      </w:pPr>
      <w:r>
        <w:rPr>
          <w:rFonts w:ascii="宋体" w:eastAsia="宋体" w:hAnsi="宋体" w:hint="eastAsia"/>
          <w:sz w:val="24"/>
          <w:szCs w:val="24"/>
        </w:rPr>
        <w:t>合同订立时间：2018年10月22日</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pPr>
        <w:rPr>
          <w:b/>
          <w:bCs/>
        </w:rPr>
      </w:pPr>
      <w:r>
        <w:rPr>
          <w:b/>
          <w:bCs/>
        </w:rPr>
        <w:br w:type="page"/>
      </w:r>
    </w:p>
    <w:p w:rsidR="006B42E4" w:rsidRDefault="006B42E4" w:rsidP="006B42E4">
      <w:pPr>
        <w:rPr>
          <w:b/>
          <w:bCs/>
        </w:rPr>
      </w:pPr>
      <w:r>
        <w:rPr>
          <w:rFonts w:ascii="宋体" w:eastAsia="宋体" w:hAnsi="宋体"/>
          <w:noProof/>
          <w:szCs w:val="21"/>
        </w:rPr>
        <w:lastRenderedPageBreak/>
        <mc:AlternateContent>
          <mc:Choice Requires="wps">
            <w:drawing>
              <wp:anchor distT="0" distB="0" distL="114300" distR="114300" simplePos="0" relativeHeight="251669504" behindDoc="0" locked="0" layoutInCell="1" allowOverlap="1" wp14:anchorId="04C1FF18" wp14:editId="2163E229">
                <wp:simplePos x="0" y="0"/>
                <wp:positionH relativeFrom="column">
                  <wp:posOffset>0</wp:posOffset>
                </wp:positionH>
                <wp:positionV relativeFrom="paragraph">
                  <wp:posOffset>82550</wp:posOffset>
                </wp:positionV>
                <wp:extent cx="5257800" cy="8321040"/>
                <wp:effectExtent l="4445" t="5080" r="14605" b="17780"/>
                <wp:wrapNone/>
                <wp:docPr id="685" name="矩形 685"/>
                <wp:cNvGraphicFramePr/>
                <a:graphic xmlns:a="http://schemas.openxmlformats.org/drawingml/2006/main">
                  <a:graphicData uri="http://schemas.microsoft.com/office/word/2010/wordprocessingShape">
                    <wps:wsp>
                      <wps:cNvSpPr/>
                      <wps:spPr>
                        <a:xfrm>
                          <a:off x="0" y="0"/>
                          <a:ext cx="5257800" cy="8321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rPr>
                                <w:rFonts w:ascii="Times New Roman" w:hAnsi="Times New Roman"/>
                                <w:u w:val="single"/>
                              </w:rPr>
                            </w:pPr>
                            <w:r>
                              <w:t xml:space="preserve">　　　　</w:t>
                            </w:r>
                            <w:r>
                              <w:rPr>
                                <w:rFonts w:hint="eastAsia"/>
                              </w:rPr>
                              <w:t xml:space="preserve">   </w:t>
                            </w:r>
                            <w:r>
                              <w:rPr>
                                <w:rFonts w:ascii="Times New Roman" w:hAnsi="Times New Roman"/>
                              </w:rPr>
                              <w:t xml:space="preserve">                                               </w:t>
                            </w:r>
                          </w:p>
                          <w:p w:rsidR="00D36291" w:rsidRDefault="00D36291" w:rsidP="006B42E4">
                            <w:pPr>
                              <w:ind w:firstLineChars="2350" w:firstLine="4935"/>
                              <w:rPr>
                                <w:rFonts w:ascii="Times New Roman" w:hAnsi="Times New Roman" w:cs="Times New Roman"/>
                                <w:lang w:val="fr-FR"/>
                              </w:rPr>
                            </w:pPr>
                            <w:r>
                              <w:rPr>
                                <w:rFonts w:ascii="Times New Roman" w:hAnsi="Times New Roman" w:cs="Times New Roman"/>
                              </w:rPr>
                              <w:t xml:space="preserve">         </w:t>
                            </w:r>
                            <w:r>
                              <w:rPr>
                                <w:rFonts w:ascii="Times New Roman" w:hAnsi="Times New Roman" w:cs="Times New Roman"/>
                                <w:lang w:val="fr-FR"/>
                              </w:rPr>
                              <w:t>NO.JE97625</w:t>
                            </w:r>
                          </w:p>
                          <w:p w:rsidR="00D36291" w:rsidRDefault="00D36291" w:rsidP="006B42E4">
                            <w:pPr>
                              <w:spacing w:line="300" w:lineRule="exact"/>
                              <w:rPr>
                                <w:rFonts w:ascii="Times New Roman" w:hAnsi="Times New Roman" w:cs="Times New Roman"/>
                                <w:b/>
                                <w:sz w:val="28"/>
                                <w:szCs w:val="28"/>
                                <w:lang w:val="fr-FR"/>
                              </w:rPr>
                            </w:pPr>
                            <w:r>
                              <w:rPr>
                                <w:rFonts w:ascii="Times New Roman" w:hAnsi="Times New Roman" w:cs="Times New Roman"/>
                              </w:rPr>
                              <w:t xml:space="preserve">　　　　　　　　　　　　　</w:t>
                            </w:r>
                            <w:r>
                              <w:rPr>
                                <w:rFonts w:ascii="Times New Roman" w:hAnsi="Times New Roman" w:cs="Times New Roman"/>
                                <w:b/>
                                <w:sz w:val="28"/>
                                <w:szCs w:val="28"/>
                                <w:lang w:val="fr-FR"/>
                              </w:rPr>
                              <w:t>SALES CONFIRMATION</w:t>
                            </w:r>
                          </w:p>
                          <w:p w:rsidR="00D36291" w:rsidRDefault="00D36291" w:rsidP="006B42E4">
                            <w:pPr>
                              <w:rPr>
                                <w:rFonts w:ascii="Times New Roman" w:hAnsi="Times New Roman" w:cs="Times New Roman"/>
                              </w:rPr>
                            </w:pPr>
                            <w:r>
                              <w:rPr>
                                <w:rFonts w:ascii="Times New Roman" w:hAnsi="Times New Roman" w:cs="Times New Roman"/>
                                <w:lang w:val="fr-FR"/>
                              </w:rPr>
                              <w:t xml:space="preserve">                                                      </w:t>
                            </w:r>
                            <w:r>
                              <w:rPr>
                                <w:rFonts w:ascii="Times New Roman" w:hAnsi="Times New Roman" w:cs="Times New Roman"/>
                              </w:rPr>
                              <w:t>date: OCT.22,2018</w:t>
                            </w:r>
                          </w:p>
                          <w:p w:rsidR="00D36291" w:rsidRDefault="00D36291" w:rsidP="006B42E4">
                            <w:pPr>
                              <w:rPr>
                                <w:rFonts w:ascii="Times New Roman" w:hAnsi="Times New Roman" w:cs="Times New Roman"/>
                                <w:szCs w:val="21"/>
                              </w:rPr>
                            </w:pPr>
                            <w:r>
                              <w:rPr>
                                <w:rFonts w:ascii="Times New Roman" w:hAnsi="Times New Roman" w:cs="Times New Roman"/>
                              </w:rPr>
                              <w:t>The Buyer:</w:t>
                            </w:r>
                            <w:r>
                              <w:rPr>
                                <w:rFonts w:ascii="Times New Roman" w:hAnsi="Times New Roman" w:cs="Times New Roman"/>
                                <w:sz w:val="24"/>
                              </w:rPr>
                              <w:t xml:space="preserve"> </w:t>
                            </w:r>
                            <w:r>
                              <w:rPr>
                                <w:rFonts w:ascii="Times New Roman" w:hAnsi="Times New Roman" w:cs="Times New Roman"/>
                                <w:szCs w:val="21"/>
                              </w:rPr>
                              <w:t>ROGERS COMPANY</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  27 Palm Street, Miami, Florida 10027,USA   </w:t>
                            </w:r>
                          </w:p>
                          <w:p w:rsidR="00D36291" w:rsidRDefault="00D36291" w:rsidP="006B42E4">
                            <w:pPr>
                              <w:ind w:firstLineChars="350" w:firstLine="735"/>
                              <w:rPr>
                                <w:rFonts w:ascii="Times New Roman" w:hAnsi="Times New Roman" w:cs="Times New Roman"/>
                                <w:szCs w:val="21"/>
                              </w:rPr>
                            </w:pPr>
                            <w:r>
                              <w:rPr>
                                <w:rFonts w:ascii="Times New Roman" w:hAnsi="Times New Roman" w:cs="Times New Roman"/>
                                <w:szCs w:val="21"/>
                              </w:rPr>
                              <w:t>TEL</w:t>
                            </w:r>
                            <w:r>
                              <w:rPr>
                                <w:rFonts w:ascii="Times New Roman" w:hAnsi="Times New Roman" w:cs="Times New Roman"/>
                                <w:szCs w:val="21"/>
                              </w:rPr>
                              <w:t>：</w:t>
                            </w:r>
                            <w:r>
                              <w:rPr>
                                <w:rFonts w:ascii="Times New Roman" w:hAnsi="Times New Roman" w:cs="Times New Roman"/>
                                <w:szCs w:val="21"/>
                              </w:rPr>
                              <w:t>+1-212-3933921  FAX</w:t>
                            </w:r>
                            <w:r>
                              <w:rPr>
                                <w:rFonts w:ascii="Times New Roman" w:hAnsi="Times New Roman" w:cs="Times New Roman"/>
                                <w:szCs w:val="21"/>
                              </w:rPr>
                              <w:t>：</w:t>
                            </w:r>
                            <w:r>
                              <w:rPr>
                                <w:rFonts w:ascii="Times New Roman" w:hAnsi="Times New Roman" w:cs="Times New Roman"/>
                                <w:szCs w:val="21"/>
                              </w:rPr>
                              <w:t>+1-212-3933922</w:t>
                            </w:r>
                          </w:p>
                          <w:p w:rsidR="00D36291" w:rsidRDefault="00D36291" w:rsidP="006B42E4">
                            <w:pPr>
                              <w:rPr>
                                <w:rFonts w:ascii="Times New Roman" w:hAnsi="Times New Roman" w:cs="Times New Roman"/>
                                <w:szCs w:val="21"/>
                              </w:rPr>
                            </w:pPr>
                            <w:r>
                              <w:rPr>
                                <w:rFonts w:ascii="Times New Roman" w:hAnsi="Times New Roman" w:cs="Times New Roman"/>
                                <w:szCs w:val="21"/>
                              </w:rPr>
                              <w:t xml:space="preserve">The Seller:  JS  IMP. &amp;. EXP.  CORP., LTD.        </w:t>
                            </w:r>
                          </w:p>
                          <w:p w:rsidR="00D36291" w:rsidRDefault="00D36291" w:rsidP="006B42E4">
                            <w:pPr>
                              <w:ind w:firstLineChars="350" w:firstLine="735"/>
                              <w:rPr>
                                <w:rFonts w:ascii="Times New Roman" w:hAnsi="Times New Roman" w:cs="Times New Roman"/>
                                <w:szCs w:val="21"/>
                              </w:rPr>
                            </w:pPr>
                            <w:r>
                              <w:rPr>
                                <w:rFonts w:ascii="Times New Roman" w:hAnsi="Times New Roman" w:cs="Times New Roman"/>
                                <w:szCs w:val="21"/>
                              </w:rPr>
                              <w:t>NO.113,WUYI  ROAD,CHANGSHA,CHINA</w:t>
                            </w:r>
                          </w:p>
                          <w:p w:rsidR="00D36291" w:rsidRDefault="00D36291" w:rsidP="006B42E4">
                            <w:pPr>
                              <w:spacing w:line="400" w:lineRule="exact"/>
                              <w:ind w:firstLineChars="200" w:firstLine="420"/>
                              <w:rPr>
                                <w:rFonts w:ascii="Times New Roman" w:hAnsi="Times New Roman" w:cs="Times New Roman"/>
                                <w:szCs w:val="21"/>
                              </w:rPr>
                            </w:pPr>
                            <w:r>
                              <w:rPr>
                                <w:rFonts w:ascii="Times New Roman" w:hAnsi="Times New Roman" w:cs="Times New Roman"/>
                                <w:szCs w:val="21"/>
                              </w:rPr>
                              <w:t xml:space="preserve">   FAX</w:t>
                            </w:r>
                            <w:r>
                              <w:rPr>
                                <w:rFonts w:ascii="Times New Roman" w:hAnsi="Times New Roman" w:cs="Times New Roman"/>
                                <w:szCs w:val="21"/>
                              </w:rPr>
                              <w:t>：</w:t>
                            </w:r>
                            <w:r>
                              <w:rPr>
                                <w:rFonts w:ascii="Times New Roman" w:hAnsi="Times New Roman" w:cs="Times New Roman"/>
                                <w:szCs w:val="21"/>
                              </w:rPr>
                              <w:t>86-136-9999991  TEL</w:t>
                            </w:r>
                            <w:r>
                              <w:rPr>
                                <w:rFonts w:ascii="Times New Roman" w:hAnsi="Times New Roman" w:cs="Times New Roman"/>
                                <w:szCs w:val="21"/>
                              </w:rPr>
                              <w:t>：</w:t>
                            </w:r>
                            <w:r>
                              <w:rPr>
                                <w:rFonts w:ascii="Times New Roman" w:hAnsi="Times New Roman" w:cs="Times New Roman"/>
                                <w:szCs w:val="21"/>
                              </w:rPr>
                              <w:t>86-136-9999999</w:t>
                            </w:r>
                          </w:p>
                          <w:p w:rsidR="00D36291" w:rsidRDefault="00D36291" w:rsidP="006B42E4">
                            <w:pPr>
                              <w:rPr>
                                <w:rFonts w:ascii="Times New Roman" w:hAnsi="Times New Roman" w:cs="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spacing w:line="400" w:lineRule="exact"/>
                                    <w:rPr>
                                      <w:rFonts w:ascii="Times New Roman" w:hAnsi="Times New Roman" w:cs="Times New Roman"/>
                                    </w:rPr>
                                  </w:pPr>
                                  <w:r>
                                    <w:rPr>
                                      <w:rFonts w:ascii="Times New Roman" w:hAnsi="Times New Roman" w:cs="Times New Roman"/>
                                    </w:rPr>
                                    <w:t>Commodity &amp; Specification</w:t>
                                  </w:r>
                                </w:p>
                              </w:tc>
                              <w:tc>
                                <w:tcPr>
                                  <w:tcW w:w="1201" w:type="dxa"/>
                                </w:tcPr>
                                <w:p w:rsidR="00D36291" w:rsidRDefault="00D36291">
                                  <w:pPr>
                                    <w:spacing w:line="400" w:lineRule="exact"/>
                                    <w:rPr>
                                      <w:rFonts w:ascii="Times New Roman" w:hAnsi="Times New Roman" w:cs="Times New Roman"/>
                                    </w:rPr>
                                  </w:pPr>
                                  <w:r>
                                    <w:rPr>
                                      <w:rFonts w:ascii="Times New Roman" w:hAnsi="Times New Roman" w:cs="Times New Roman"/>
                                    </w:rPr>
                                    <w:t>Quantity</w:t>
                                  </w:r>
                                </w:p>
                              </w:tc>
                              <w:tc>
                                <w:tcPr>
                                  <w:tcW w:w="1749" w:type="dxa"/>
                                </w:tcPr>
                                <w:p w:rsidR="00D36291" w:rsidRDefault="00D36291">
                                  <w:pPr>
                                    <w:spacing w:line="400" w:lineRule="exact"/>
                                    <w:rPr>
                                      <w:rFonts w:ascii="Times New Roman" w:hAnsi="Times New Roman" w:cs="Times New Roman"/>
                                    </w:rPr>
                                  </w:pPr>
                                  <w:r>
                                    <w:rPr>
                                      <w:rFonts w:ascii="Times New Roman" w:hAnsi="Times New Roman" w:cs="Times New Roman"/>
                                    </w:rPr>
                                    <w:t>Unit Price</w:t>
                                  </w:r>
                                </w:p>
                              </w:tc>
                              <w:tc>
                                <w:tcPr>
                                  <w:tcW w:w="1424" w:type="dxa"/>
                                </w:tcPr>
                                <w:p w:rsidR="00D36291" w:rsidRDefault="00D36291">
                                  <w:pPr>
                                    <w:spacing w:line="400" w:lineRule="exact"/>
                                    <w:rPr>
                                      <w:rFonts w:ascii="Times New Roman" w:hAnsi="Times New Roman" w:cs="Times New Roman"/>
                                    </w:rPr>
                                  </w:pPr>
                                  <w:r>
                                    <w:rPr>
                                      <w:rFonts w:ascii="Times New Roman" w:hAnsi="Times New Roman" w:cs="Times New Roman"/>
                                    </w:rPr>
                                    <w:t>Amount</w:t>
                                  </w:r>
                                </w:p>
                              </w:tc>
                            </w:tr>
                            <w:tr w:rsidR="00D36291">
                              <w:tc>
                                <w:tcPr>
                                  <w:tcW w:w="3834"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c>
                                <w:tcPr>
                                  <w:tcW w:w="1201"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c>
                                <w:tcPr>
                                  <w:tcW w:w="1749"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p>
                                <w:p w:rsidR="00D36291" w:rsidRDefault="00D36291">
                                  <w:pPr>
                                    <w:spacing w:line="400" w:lineRule="exact"/>
                                    <w:rPr>
                                      <w:rFonts w:ascii="Times New Roman" w:hAnsi="Times New Roman" w:cs="Times New Roman"/>
                                    </w:rPr>
                                  </w:pPr>
                                </w:p>
                              </w:tc>
                              <w:tc>
                                <w:tcPr>
                                  <w:tcW w:w="1424"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r>
                            <w:tr w:rsidR="00D36291">
                              <w:tc>
                                <w:tcPr>
                                  <w:tcW w:w="3834" w:type="dxa"/>
                                </w:tcPr>
                                <w:p w:rsidR="00D36291" w:rsidRDefault="00D36291">
                                  <w:pPr>
                                    <w:spacing w:line="360" w:lineRule="auto"/>
                                    <w:rPr>
                                      <w:rFonts w:ascii="Times New Roman" w:hAnsi="Times New Roman" w:cs="Times New Roman"/>
                                    </w:rPr>
                                  </w:pPr>
                                  <w:r>
                                    <w:rPr>
                                      <w:rFonts w:ascii="Times New Roman" w:hAnsi="Times New Roman" w:cs="Times New Roman"/>
                                    </w:rPr>
                                    <w:t>Total</w:t>
                                  </w:r>
                                </w:p>
                              </w:tc>
                              <w:tc>
                                <w:tcPr>
                                  <w:tcW w:w="1201" w:type="dxa"/>
                                </w:tcPr>
                                <w:p w:rsidR="00D36291" w:rsidRDefault="00D36291">
                                  <w:pPr>
                                    <w:spacing w:line="360" w:lineRule="auto"/>
                                    <w:rPr>
                                      <w:rFonts w:ascii="Times New Roman" w:hAnsi="Times New Roman" w:cs="Times New Roman"/>
                                    </w:rPr>
                                  </w:pPr>
                                </w:p>
                              </w:tc>
                              <w:tc>
                                <w:tcPr>
                                  <w:tcW w:w="1749" w:type="dxa"/>
                                </w:tcPr>
                                <w:p w:rsidR="00D36291" w:rsidRDefault="00D36291">
                                  <w:pPr>
                                    <w:spacing w:line="360" w:lineRule="auto"/>
                                    <w:rPr>
                                      <w:rFonts w:ascii="Times New Roman" w:hAnsi="Times New Roman" w:cs="Times New Roman"/>
                                    </w:rPr>
                                  </w:pPr>
                                </w:p>
                              </w:tc>
                              <w:tc>
                                <w:tcPr>
                                  <w:tcW w:w="1424" w:type="dxa"/>
                                </w:tcPr>
                                <w:p w:rsidR="00D36291" w:rsidRDefault="00D36291">
                                  <w:pPr>
                                    <w:spacing w:line="360" w:lineRule="auto"/>
                                    <w:rPr>
                                      <w:rFonts w:ascii="Times New Roman" w:hAnsi="Times New Roman" w:cs="Times New Roman"/>
                                    </w:rPr>
                                  </w:pPr>
                                </w:p>
                              </w:tc>
                            </w:tr>
                          </w:tbl>
                          <w:p w:rsidR="00D36291" w:rsidRDefault="00D36291" w:rsidP="006B42E4">
                            <w:pPr>
                              <w:spacing w:line="360" w:lineRule="auto"/>
                              <w:rPr>
                                <w:rFonts w:ascii="Times New Roman" w:hAnsi="Times New Roman" w:cs="Times New Roman"/>
                                <w:u w:val="single"/>
                              </w:rPr>
                            </w:pPr>
                            <w:r>
                              <w:rPr>
                                <w:rFonts w:ascii="Times New Roman" w:hAnsi="Times New Roman" w:cs="Times New Roman"/>
                              </w:rPr>
                              <w:t xml:space="preserve">Total Contract Value: </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Packing</w:t>
                            </w:r>
                            <w:r>
                              <w:rPr>
                                <w:rFonts w:ascii="Times New Roman" w:hAnsi="Times New Roman" w:cs="Times New Roman"/>
                              </w:rPr>
                              <w:t>：</w:t>
                            </w:r>
                            <w:r>
                              <w:rPr>
                                <w:rFonts w:ascii="Times New Roman" w:hAnsi="Times New Roman" w:cs="Times New Roman"/>
                              </w:rPr>
                              <w:t>Packed in 60 Pairs /carton</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Time</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Shipment</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Ports</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Loading</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Port</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Destination</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u w:val="single"/>
                              </w:rPr>
                            </w:pPr>
                            <w:r>
                              <w:rPr>
                                <w:rFonts w:ascii="Times New Roman" w:hAnsi="Times New Roman" w:cs="Times New Roman"/>
                              </w:rPr>
                              <w:t>Insurance:</w:t>
                            </w:r>
                            <w:r>
                              <w:rPr>
                                <w:rFonts w:ascii="Times New Roman" w:hAnsi="Times New Roman" w:cs="Times New Roman"/>
                              </w:rPr>
                              <w:t>（</w:t>
                            </w: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u w:val="single"/>
                              </w:rPr>
                            </w:pP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rPr>
                                <w:rFonts w:ascii="Times New Roman" w:hAnsi="Times New Roman" w:cs="Times New Roman"/>
                              </w:rPr>
                            </w:pPr>
                          </w:p>
                          <w:p w:rsidR="00D36291" w:rsidRDefault="00D36291" w:rsidP="006B42E4">
                            <w:pPr>
                              <w:spacing w:line="300" w:lineRule="exact"/>
                              <w:rPr>
                                <w:rFonts w:ascii="Times New Roman" w:hAnsi="Times New Roman" w:cs="Times New Roman"/>
                              </w:rPr>
                            </w:pPr>
                            <w:r>
                              <w:rPr>
                                <w:rFonts w:ascii="Times New Roman" w:hAnsi="Times New Roman" w:cs="Times New Roman"/>
                              </w:rPr>
                              <w:t>Signed by</w:t>
                            </w:r>
                          </w:p>
                          <w:p w:rsidR="00D36291" w:rsidRDefault="00D36291" w:rsidP="006B42E4">
                            <w:pPr>
                              <w:spacing w:line="300" w:lineRule="exact"/>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ROGERS COMPANY</w:t>
                            </w:r>
                            <w:r>
                              <w:rPr>
                                <w:rFonts w:ascii="Times New Roman" w:hAnsi="Times New Roman"/>
                              </w:rPr>
                              <w:t xml:space="preserve">          The Seller</w:t>
                            </w:r>
                            <w:r>
                              <w:rPr>
                                <w:rFonts w:ascii="Times New Roman" w:hAnsi="Times New Roman"/>
                              </w:rPr>
                              <w:t>：</w:t>
                            </w:r>
                            <w:r>
                              <w:rPr>
                                <w:rFonts w:ascii="Times New Roman" w:hAnsi="Times New Roman"/>
                                <w:szCs w:val="21"/>
                              </w:rPr>
                              <w:t>JS IMP. &amp;. EXP. CORP., LTD.</w:t>
                            </w:r>
                          </w:p>
                          <w:p w:rsidR="00D36291" w:rsidRDefault="00D36291" w:rsidP="006B42E4">
                            <w:pPr>
                              <w:spacing w:line="300" w:lineRule="exact"/>
                              <w:ind w:firstLineChars="200" w:firstLine="420"/>
                            </w:pPr>
                          </w:p>
                          <w:p w:rsidR="00D36291" w:rsidRDefault="00D36291" w:rsidP="006B42E4"/>
                        </w:txbxContent>
                      </wps:txbx>
                      <wps:bodyPr upright="1"/>
                    </wps:wsp>
                  </a:graphicData>
                </a:graphic>
              </wp:anchor>
            </w:drawing>
          </mc:Choice>
          <mc:Fallback>
            <w:pict>
              <v:rect id="矩形 685" o:spid="_x0000_s1041" style="position:absolute;left:0;text-align:left;margin-left:0;margin-top:6.5pt;width:414pt;height:655.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DJ+wEAAPUDAAAOAAAAZHJzL2Uyb0RvYy54bWysU82O0zAQviPxDpbvNGlhl27UdA+UckGw&#10;0sIDTG0nseQ/2d4mfRokbjwEj4N4DWbc0t0FDgiRgzPjGX/zzTf26nqyhu1VTNq7ls9nNWfKCS+1&#10;61v+8cP22ZKzlMFJMN6plh9U4tfrp09WY2jUwg/eSBUZgrjUjKHlQ86hqaokBmUhzXxQDoOdjxYy&#10;urGvZIQR0a2pFnV9WY0+yhC9UCnh7uYY5OuC33VK5Pddl1RmpuXILZc1lnVHa7VeQdNHCIMWJxrw&#10;DywsaIdFz1AbyMDuov4NymoRffJdnglvK991WqjSA3Yzr3/p5naAoEovKE4KZ5nS/4MV7/Y3kWnZ&#10;8svlBWcOLA7p+6cv375+ZrSD+owhNZh2G27iyUtoUrNTFy39sQ02FU0PZ03VlJnAzYvFxctljdIL&#10;jC2fL+b1i6J6dX88xJTfKG8ZGS2POLSiJezfpowlMfVnClVL3mi51cYUJ/a7VyayPeCAt+Ujznjk&#10;UZpxbGz5FZJBIoD3rDOQ0bQBO0+uL/UenUgPgevy/QmYiG0gDUcCBYHSoLE6K9ILmkGBfO0ky4eA&#10;2jp8BpzIWCU5MwpfDVklM4M2f5OJ3RlH0Krc8JNKNKfjZMjK024qc70ibNrZeXnAWd+FqPsBdZ5T&#10;oKII3q0i2ekd0OV96Jes+9e6/gEAAP//AwBQSwMEFAAGAAgAAAAhAIOgczbaAAAACAEAAA8AAABk&#10;cnMvZG93bnJldi54bWxMT01Pg0AQvZv4HzZj4s0ugjGILI3R1MRjSy/eBpgClZ0l7NKiv97pSU8z&#10;897kfeTrxQ7qRJPvHRu4X0WgiGvX9Nwa2JebuxSUD8gNDo7JwDd5WBfXVzlmjTvzlk670CoRYZ+h&#10;gS6EMdPa1x1Z9Cs3Egt3cJPFIOfU6mbCs4jbQcdR9Kgt9iwOHY702lH9tZutgaqP9/izLd8j+7RJ&#10;wsdSHufPN2Nub5aXZ1CBlvD3DJf4Eh0KyVS5mRuvBgNSJAiayBQ2jVNZqgsQJw+gi1z/L1D8AgAA&#10;//8DAFBLAQItABQABgAIAAAAIQC2gziS/gAAAOEBAAATAAAAAAAAAAAAAAAAAAAAAABbQ29udGVu&#10;dF9UeXBlc10ueG1sUEsBAi0AFAAGAAgAAAAhADj9If/WAAAAlAEAAAsAAAAAAAAAAAAAAAAALwEA&#10;AF9yZWxzLy5yZWxzUEsBAi0AFAAGAAgAAAAhANI4gMn7AQAA9QMAAA4AAAAAAAAAAAAAAAAALgIA&#10;AGRycy9lMm9Eb2MueG1sUEsBAi0AFAAGAAgAAAAhAIOgczbaAAAACAEAAA8AAAAAAAAAAAAAAAAA&#10;VQQAAGRycy9kb3ducmV2LnhtbFBLBQYAAAAABAAEAPMAAABcBQAAAAA=&#10;">
                <v:textbox>
                  <w:txbxContent>
                    <w:p w:rsidR="00D36291" w:rsidRDefault="00D36291" w:rsidP="006B42E4">
                      <w:pPr>
                        <w:rPr>
                          <w:rFonts w:ascii="Times New Roman" w:hAnsi="Times New Roman"/>
                          <w:u w:val="single"/>
                        </w:rPr>
                      </w:pPr>
                      <w:r>
                        <w:t xml:space="preserve">　　　　</w:t>
                      </w:r>
                      <w:r>
                        <w:rPr>
                          <w:rFonts w:hint="eastAsia"/>
                        </w:rPr>
                        <w:t xml:space="preserve">   </w:t>
                      </w:r>
                      <w:r>
                        <w:rPr>
                          <w:rFonts w:ascii="Times New Roman" w:hAnsi="Times New Roman"/>
                        </w:rPr>
                        <w:t xml:space="preserve">                                               </w:t>
                      </w:r>
                    </w:p>
                    <w:p w:rsidR="00D36291" w:rsidRDefault="00D36291" w:rsidP="006B42E4">
                      <w:pPr>
                        <w:ind w:firstLineChars="2350" w:firstLine="4935"/>
                        <w:rPr>
                          <w:rFonts w:ascii="Times New Roman" w:hAnsi="Times New Roman" w:cs="Times New Roman"/>
                          <w:lang w:val="fr-FR"/>
                        </w:rPr>
                      </w:pPr>
                      <w:r>
                        <w:rPr>
                          <w:rFonts w:ascii="Times New Roman" w:hAnsi="Times New Roman" w:cs="Times New Roman"/>
                        </w:rPr>
                        <w:t xml:space="preserve">         </w:t>
                      </w:r>
                      <w:r>
                        <w:rPr>
                          <w:rFonts w:ascii="Times New Roman" w:hAnsi="Times New Roman" w:cs="Times New Roman"/>
                          <w:lang w:val="fr-FR"/>
                        </w:rPr>
                        <w:t>NO.JE97625</w:t>
                      </w:r>
                    </w:p>
                    <w:p w:rsidR="00D36291" w:rsidRDefault="00D36291" w:rsidP="006B42E4">
                      <w:pPr>
                        <w:spacing w:line="300" w:lineRule="exact"/>
                        <w:rPr>
                          <w:rFonts w:ascii="Times New Roman" w:hAnsi="Times New Roman" w:cs="Times New Roman"/>
                          <w:b/>
                          <w:sz w:val="28"/>
                          <w:szCs w:val="28"/>
                          <w:lang w:val="fr-FR"/>
                        </w:rPr>
                      </w:pPr>
                      <w:r>
                        <w:rPr>
                          <w:rFonts w:ascii="Times New Roman" w:hAnsi="Times New Roman" w:cs="Times New Roman"/>
                        </w:rPr>
                        <w:t xml:space="preserve">　　　　　　　　　　　　　</w:t>
                      </w:r>
                      <w:r>
                        <w:rPr>
                          <w:rFonts w:ascii="Times New Roman" w:hAnsi="Times New Roman" w:cs="Times New Roman"/>
                          <w:b/>
                          <w:sz w:val="28"/>
                          <w:szCs w:val="28"/>
                          <w:lang w:val="fr-FR"/>
                        </w:rPr>
                        <w:t>SALES CONFIRMATION</w:t>
                      </w:r>
                    </w:p>
                    <w:p w:rsidR="00D36291" w:rsidRDefault="00D36291" w:rsidP="006B42E4">
                      <w:pPr>
                        <w:rPr>
                          <w:rFonts w:ascii="Times New Roman" w:hAnsi="Times New Roman" w:cs="Times New Roman"/>
                        </w:rPr>
                      </w:pPr>
                      <w:r>
                        <w:rPr>
                          <w:rFonts w:ascii="Times New Roman" w:hAnsi="Times New Roman" w:cs="Times New Roman"/>
                          <w:lang w:val="fr-FR"/>
                        </w:rPr>
                        <w:t xml:space="preserve">                                                      </w:t>
                      </w:r>
                      <w:r>
                        <w:rPr>
                          <w:rFonts w:ascii="Times New Roman" w:hAnsi="Times New Roman" w:cs="Times New Roman"/>
                        </w:rPr>
                        <w:t>date: OCT.22,2018</w:t>
                      </w:r>
                    </w:p>
                    <w:p w:rsidR="00D36291" w:rsidRDefault="00D36291" w:rsidP="006B42E4">
                      <w:pPr>
                        <w:rPr>
                          <w:rFonts w:ascii="Times New Roman" w:hAnsi="Times New Roman" w:cs="Times New Roman"/>
                          <w:szCs w:val="21"/>
                        </w:rPr>
                      </w:pPr>
                      <w:r>
                        <w:rPr>
                          <w:rFonts w:ascii="Times New Roman" w:hAnsi="Times New Roman" w:cs="Times New Roman"/>
                        </w:rPr>
                        <w:t>The Buyer:</w:t>
                      </w:r>
                      <w:r>
                        <w:rPr>
                          <w:rFonts w:ascii="Times New Roman" w:hAnsi="Times New Roman" w:cs="Times New Roman"/>
                          <w:sz w:val="24"/>
                        </w:rPr>
                        <w:t xml:space="preserve"> </w:t>
                      </w:r>
                      <w:r>
                        <w:rPr>
                          <w:rFonts w:ascii="Times New Roman" w:hAnsi="Times New Roman" w:cs="Times New Roman"/>
                          <w:szCs w:val="21"/>
                        </w:rPr>
                        <w:t>ROGERS COMPANY</w:t>
                      </w:r>
                    </w:p>
                    <w:p w:rsidR="00D36291" w:rsidRDefault="00D36291" w:rsidP="006B42E4">
                      <w:pPr>
                        <w:ind w:firstLineChars="250" w:firstLine="525"/>
                        <w:rPr>
                          <w:rFonts w:ascii="Times New Roman" w:hAnsi="Times New Roman" w:cs="Times New Roman"/>
                          <w:szCs w:val="21"/>
                        </w:rPr>
                      </w:pPr>
                      <w:r>
                        <w:rPr>
                          <w:rFonts w:ascii="Times New Roman" w:hAnsi="Times New Roman" w:cs="Times New Roman"/>
                          <w:szCs w:val="21"/>
                        </w:rPr>
                        <w:t xml:space="preserve">  27 Palm Street, Miami, Florida 10027,USA   </w:t>
                      </w:r>
                    </w:p>
                    <w:p w:rsidR="00D36291" w:rsidRDefault="00D36291" w:rsidP="006B42E4">
                      <w:pPr>
                        <w:ind w:firstLineChars="350" w:firstLine="735"/>
                        <w:rPr>
                          <w:rFonts w:ascii="Times New Roman" w:hAnsi="Times New Roman" w:cs="Times New Roman"/>
                          <w:szCs w:val="21"/>
                        </w:rPr>
                      </w:pPr>
                      <w:r>
                        <w:rPr>
                          <w:rFonts w:ascii="Times New Roman" w:hAnsi="Times New Roman" w:cs="Times New Roman"/>
                          <w:szCs w:val="21"/>
                        </w:rPr>
                        <w:t>TEL</w:t>
                      </w:r>
                      <w:r>
                        <w:rPr>
                          <w:rFonts w:ascii="Times New Roman" w:hAnsi="Times New Roman" w:cs="Times New Roman"/>
                          <w:szCs w:val="21"/>
                        </w:rPr>
                        <w:t>：</w:t>
                      </w:r>
                      <w:r>
                        <w:rPr>
                          <w:rFonts w:ascii="Times New Roman" w:hAnsi="Times New Roman" w:cs="Times New Roman"/>
                          <w:szCs w:val="21"/>
                        </w:rPr>
                        <w:t>+1-212-3933921  FAX</w:t>
                      </w:r>
                      <w:r>
                        <w:rPr>
                          <w:rFonts w:ascii="Times New Roman" w:hAnsi="Times New Roman" w:cs="Times New Roman"/>
                          <w:szCs w:val="21"/>
                        </w:rPr>
                        <w:t>：</w:t>
                      </w:r>
                      <w:r>
                        <w:rPr>
                          <w:rFonts w:ascii="Times New Roman" w:hAnsi="Times New Roman" w:cs="Times New Roman"/>
                          <w:szCs w:val="21"/>
                        </w:rPr>
                        <w:t>+1-212-3933922</w:t>
                      </w:r>
                    </w:p>
                    <w:p w:rsidR="00D36291" w:rsidRDefault="00D36291" w:rsidP="006B42E4">
                      <w:pPr>
                        <w:rPr>
                          <w:rFonts w:ascii="Times New Roman" w:hAnsi="Times New Roman" w:cs="Times New Roman"/>
                          <w:szCs w:val="21"/>
                        </w:rPr>
                      </w:pPr>
                      <w:r>
                        <w:rPr>
                          <w:rFonts w:ascii="Times New Roman" w:hAnsi="Times New Roman" w:cs="Times New Roman"/>
                          <w:szCs w:val="21"/>
                        </w:rPr>
                        <w:t xml:space="preserve">The Seller:  JS  IMP. &amp;. EXP.  CORP., LTD.        </w:t>
                      </w:r>
                    </w:p>
                    <w:p w:rsidR="00D36291" w:rsidRDefault="00D36291" w:rsidP="006B42E4">
                      <w:pPr>
                        <w:ind w:firstLineChars="350" w:firstLine="735"/>
                        <w:rPr>
                          <w:rFonts w:ascii="Times New Roman" w:hAnsi="Times New Roman" w:cs="Times New Roman"/>
                          <w:szCs w:val="21"/>
                        </w:rPr>
                      </w:pPr>
                      <w:r>
                        <w:rPr>
                          <w:rFonts w:ascii="Times New Roman" w:hAnsi="Times New Roman" w:cs="Times New Roman"/>
                          <w:szCs w:val="21"/>
                        </w:rPr>
                        <w:t>NO.113,WUYI  ROAD,CHANGSHA,CHINA</w:t>
                      </w:r>
                    </w:p>
                    <w:p w:rsidR="00D36291" w:rsidRDefault="00D36291" w:rsidP="006B42E4">
                      <w:pPr>
                        <w:spacing w:line="400" w:lineRule="exact"/>
                        <w:ind w:firstLineChars="200" w:firstLine="420"/>
                        <w:rPr>
                          <w:rFonts w:ascii="Times New Roman" w:hAnsi="Times New Roman" w:cs="Times New Roman"/>
                          <w:szCs w:val="21"/>
                        </w:rPr>
                      </w:pPr>
                      <w:r>
                        <w:rPr>
                          <w:rFonts w:ascii="Times New Roman" w:hAnsi="Times New Roman" w:cs="Times New Roman"/>
                          <w:szCs w:val="21"/>
                        </w:rPr>
                        <w:t xml:space="preserve">   FAX</w:t>
                      </w:r>
                      <w:r>
                        <w:rPr>
                          <w:rFonts w:ascii="Times New Roman" w:hAnsi="Times New Roman" w:cs="Times New Roman"/>
                          <w:szCs w:val="21"/>
                        </w:rPr>
                        <w:t>：</w:t>
                      </w:r>
                      <w:r>
                        <w:rPr>
                          <w:rFonts w:ascii="Times New Roman" w:hAnsi="Times New Roman" w:cs="Times New Roman"/>
                          <w:szCs w:val="21"/>
                        </w:rPr>
                        <w:t>86-136-9999991  TEL</w:t>
                      </w:r>
                      <w:r>
                        <w:rPr>
                          <w:rFonts w:ascii="Times New Roman" w:hAnsi="Times New Roman" w:cs="Times New Roman"/>
                          <w:szCs w:val="21"/>
                        </w:rPr>
                        <w:t>：</w:t>
                      </w:r>
                      <w:r>
                        <w:rPr>
                          <w:rFonts w:ascii="Times New Roman" w:hAnsi="Times New Roman" w:cs="Times New Roman"/>
                          <w:szCs w:val="21"/>
                        </w:rPr>
                        <w:t>86-136-9999999</w:t>
                      </w:r>
                    </w:p>
                    <w:p w:rsidR="00D36291" w:rsidRDefault="00D36291" w:rsidP="006B42E4">
                      <w:pPr>
                        <w:rPr>
                          <w:rFonts w:ascii="Times New Roman" w:hAnsi="Times New Roman" w:cs="Times New Roman"/>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spacing w:line="400" w:lineRule="exact"/>
                              <w:rPr>
                                <w:rFonts w:ascii="Times New Roman" w:hAnsi="Times New Roman" w:cs="Times New Roman"/>
                              </w:rPr>
                            </w:pPr>
                            <w:r>
                              <w:rPr>
                                <w:rFonts w:ascii="Times New Roman" w:hAnsi="Times New Roman" w:cs="Times New Roman"/>
                              </w:rPr>
                              <w:t>Commodity &amp; Specification</w:t>
                            </w:r>
                          </w:p>
                        </w:tc>
                        <w:tc>
                          <w:tcPr>
                            <w:tcW w:w="1201" w:type="dxa"/>
                          </w:tcPr>
                          <w:p w:rsidR="00D36291" w:rsidRDefault="00D36291">
                            <w:pPr>
                              <w:spacing w:line="400" w:lineRule="exact"/>
                              <w:rPr>
                                <w:rFonts w:ascii="Times New Roman" w:hAnsi="Times New Roman" w:cs="Times New Roman"/>
                              </w:rPr>
                            </w:pPr>
                            <w:r>
                              <w:rPr>
                                <w:rFonts w:ascii="Times New Roman" w:hAnsi="Times New Roman" w:cs="Times New Roman"/>
                              </w:rPr>
                              <w:t>Quantity</w:t>
                            </w:r>
                          </w:p>
                        </w:tc>
                        <w:tc>
                          <w:tcPr>
                            <w:tcW w:w="1749" w:type="dxa"/>
                          </w:tcPr>
                          <w:p w:rsidR="00D36291" w:rsidRDefault="00D36291">
                            <w:pPr>
                              <w:spacing w:line="400" w:lineRule="exact"/>
                              <w:rPr>
                                <w:rFonts w:ascii="Times New Roman" w:hAnsi="Times New Roman" w:cs="Times New Roman"/>
                              </w:rPr>
                            </w:pPr>
                            <w:r>
                              <w:rPr>
                                <w:rFonts w:ascii="Times New Roman" w:hAnsi="Times New Roman" w:cs="Times New Roman"/>
                              </w:rPr>
                              <w:t>Unit Price</w:t>
                            </w:r>
                          </w:p>
                        </w:tc>
                        <w:tc>
                          <w:tcPr>
                            <w:tcW w:w="1424" w:type="dxa"/>
                          </w:tcPr>
                          <w:p w:rsidR="00D36291" w:rsidRDefault="00D36291">
                            <w:pPr>
                              <w:spacing w:line="400" w:lineRule="exact"/>
                              <w:rPr>
                                <w:rFonts w:ascii="Times New Roman" w:hAnsi="Times New Roman" w:cs="Times New Roman"/>
                              </w:rPr>
                            </w:pPr>
                            <w:r>
                              <w:rPr>
                                <w:rFonts w:ascii="Times New Roman" w:hAnsi="Times New Roman" w:cs="Times New Roman"/>
                              </w:rPr>
                              <w:t>Amount</w:t>
                            </w:r>
                          </w:p>
                        </w:tc>
                      </w:tr>
                      <w:tr w:rsidR="00D36291">
                        <w:tc>
                          <w:tcPr>
                            <w:tcW w:w="3834"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c>
                          <w:tcPr>
                            <w:tcW w:w="1201"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c>
                          <w:tcPr>
                            <w:tcW w:w="1749"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p>
                          <w:p w:rsidR="00D36291" w:rsidRDefault="00D36291">
                            <w:pPr>
                              <w:spacing w:line="400" w:lineRule="exact"/>
                              <w:rPr>
                                <w:rFonts w:ascii="Times New Roman" w:hAnsi="Times New Roman" w:cs="Times New Roman"/>
                              </w:rPr>
                            </w:pPr>
                          </w:p>
                        </w:tc>
                        <w:tc>
                          <w:tcPr>
                            <w:tcW w:w="1424" w:type="dxa"/>
                          </w:tcPr>
                          <w:p w:rsidR="00D36291" w:rsidRDefault="00D36291">
                            <w:pPr>
                              <w:spacing w:line="400" w:lineRule="exact"/>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p w:rsidR="00D36291" w:rsidRDefault="00D36291">
                            <w:pPr>
                              <w:spacing w:line="400" w:lineRule="exact"/>
                              <w:rPr>
                                <w:rFonts w:ascii="Times New Roman" w:hAnsi="Times New Roman" w:cs="Times New Roman"/>
                              </w:rPr>
                            </w:pPr>
                          </w:p>
                        </w:tc>
                      </w:tr>
                      <w:tr w:rsidR="00D36291">
                        <w:tc>
                          <w:tcPr>
                            <w:tcW w:w="3834" w:type="dxa"/>
                          </w:tcPr>
                          <w:p w:rsidR="00D36291" w:rsidRDefault="00D36291">
                            <w:pPr>
                              <w:spacing w:line="360" w:lineRule="auto"/>
                              <w:rPr>
                                <w:rFonts w:ascii="Times New Roman" w:hAnsi="Times New Roman" w:cs="Times New Roman"/>
                              </w:rPr>
                            </w:pPr>
                            <w:r>
                              <w:rPr>
                                <w:rFonts w:ascii="Times New Roman" w:hAnsi="Times New Roman" w:cs="Times New Roman"/>
                              </w:rPr>
                              <w:t>Total</w:t>
                            </w:r>
                          </w:p>
                        </w:tc>
                        <w:tc>
                          <w:tcPr>
                            <w:tcW w:w="1201" w:type="dxa"/>
                          </w:tcPr>
                          <w:p w:rsidR="00D36291" w:rsidRDefault="00D36291">
                            <w:pPr>
                              <w:spacing w:line="360" w:lineRule="auto"/>
                              <w:rPr>
                                <w:rFonts w:ascii="Times New Roman" w:hAnsi="Times New Roman" w:cs="Times New Roman"/>
                              </w:rPr>
                            </w:pPr>
                          </w:p>
                        </w:tc>
                        <w:tc>
                          <w:tcPr>
                            <w:tcW w:w="1749" w:type="dxa"/>
                          </w:tcPr>
                          <w:p w:rsidR="00D36291" w:rsidRDefault="00D36291">
                            <w:pPr>
                              <w:spacing w:line="360" w:lineRule="auto"/>
                              <w:rPr>
                                <w:rFonts w:ascii="Times New Roman" w:hAnsi="Times New Roman" w:cs="Times New Roman"/>
                              </w:rPr>
                            </w:pPr>
                          </w:p>
                        </w:tc>
                        <w:tc>
                          <w:tcPr>
                            <w:tcW w:w="1424" w:type="dxa"/>
                          </w:tcPr>
                          <w:p w:rsidR="00D36291" w:rsidRDefault="00D36291">
                            <w:pPr>
                              <w:spacing w:line="360" w:lineRule="auto"/>
                              <w:rPr>
                                <w:rFonts w:ascii="Times New Roman" w:hAnsi="Times New Roman" w:cs="Times New Roman"/>
                              </w:rPr>
                            </w:pPr>
                          </w:p>
                        </w:tc>
                      </w:tr>
                    </w:tbl>
                    <w:p w:rsidR="00D36291" w:rsidRDefault="00D36291" w:rsidP="006B42E4">
                      <w:pPr>
                        <w:spacing w:line="360" w:lineRule="auto"/>
                        <w:rPr>
                          <w:rFonts w:ascii="Times New Roman" w:hAnsi="Times New Roman" w:cs="Times New Roman"/>
                          <w:u w:val="single"/>
                        </w:rPr>
                      </w:pPr>
                      <w:r>
                        <w:rPr>
                          <w:rFonts w:ascii="Times New Roman" w:hAnsi="Times New Roman" w:cs="Times New Roman"/>
                        </w:rPr>
                        <w:t xml:space="preserve">Total Contract Value: </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Packing</w:t>
                      </w:r>
                      <w:r>
                        <w:rPr>
                          <w:rFonts w:ascii="Times New Roman" w:hAnsi="Times New Roman" w:cs="Times New Roman"/>
                        </w:rPr>
                        <w:t>：</w:t>
                      </w:r>
                      <w:r>
                        <w:rPr>
                          <w:rFonts w:ascii="Times New Roman" w:hAnsi="Times New Roman" w:cs="Times New Roman"/>
                        </w:rPr>
                        <w:t>Packed in 60 Pairs /carton</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Time</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Shipment</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Ports</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Loading</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Port</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w:t>
                      </w:r>
                      <w:r>
                        <w:rPr>
                          <w:rFonts w:ascii="Times New Roman" w:hAnsi="Times New Roman" w:cs="Times New Roman"/>
                        </w:rPr>
                        <w:t>Destination</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u w:val="single"/>
                        </w:rPr>
                        <w:t xml:space="preserve">                                                         </w:t>
                      </w:r>
                    </w:p>
                    <w:p w:rsidR="00D36291" w:rsidRDefault="00D36291" w:rsidP="006B42E4">
                      <w:pPr>
                        <w:spacing w:line="360" w:lineRule="auto"/>
                        <w:rPr>
                          <w:rFonts w:ascii="Times New Roman" w:hAnsi="Times New Roman" w:cs="Times New Roman"/>
                          <w:u w:val="single"/>
                        </w:rPr>
                      </w:pPr>
                      <w:r>
                        <w:rPr>
                          <w:rFonts w:ascii="Times New Roman" w:hAnsi="Times New Roman" w:cs="Times New Roman"/>
                        </w:rPr>
                        <w:t>Insurance:</w:t>
                      </w:r>
                      <w:r>
                        <w:rPr>
                          <w:rFonts w:ascii="Times New Roman" w:hAnsi="Times New Roman" w:cs="Times New Roman"/>
                        </w:rPr>
                        <w:t>（</w:t>
                      </w: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u w:val="single"/>
                        </w:rPr>
                      </w:pPr>
                      <w:r>
                        <w:rPr>
                          <w:rFonts w:ascii="Times New Roman" w:hAnsi="Times New Roman" w:cs="Times New Roman" w:hint="eastAsia"/>
                          <w:u w:val="single"/>
                        </w:rPr>
                        <w:t xml:space="preserve">                                                                            </w:t>
                      </w:r>
                    </w:p>
                    <w:p w:rsidR="00D36291" w:rsidRDefault="00D36291" w:rsidP="006B42E4">
                      <w:pPr>
                        <w:spacing w:line="360" w:lineRule="auto"/>
                        <w:rPr>
                          <w:rFonts w:ascii="Times New Roman" w:hAnsi="Times New Roman" w:cs="Times New Roman"/>
                        </w:rPr>
                      </w:pPr>
                      <w:r>
                        <w:rPr>
                          <w:rFonts w:ascii="Times New Roman"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rPr>
                          <w:rFonts w:ascii="Times New Roman" w:hAnsi="Times New Roman" w:cs="Times New Roman"/>
                        </w:rPr>
                      </w:pPr>
                    </w:p>
                    <w:p w:rsidR="00D36291" w:rsidRDefault="00D36291" w:rsidP="006B42E4">
                      <w:pPr>
                        <w:spacing w:line="300" w:lineRule="exact"/>
                        <w:rPr>
                          <w:rFonts w:ascii="Times New Roman" w:hAnsi="Times New Roman" w:cs="Times New Roman"/>
                        </w:rPr>
                      </w:pPr>
                      <w:r>
                        <w:rPr>
                          <w:rFonts w:ascii="Times New Roman" w:hAnsi="Times New Roman" w:cs="Times New Roman"/>
                        </w:rPr>
                        <w:t>Signed by</w:t>
                      </w:r>
                    </w:p>
                    <w:p w:rsidR="00D36291" w:rsidRDefault="00D36291" w:rsidP="006B42E4">
                      <w:pPr>
                        <w:spacing w:line="300" w:lineRule="exact"/>
                        <w:rPr>
                          <w:rFonts w:ascii="Times New Roman" w:hAnsi="Times New Roman"/>
                        </w:rPr>
                      </w:pPr>
                      <w:r>
                        <w:rPr>
                          <w:rFonts w:ascii="Times New Roman" w:hAnsi="Times New Roman"/>
                        </w:rPr>
                        <w:t>The Buyer</w:t>
                      </w:r>
                      <w:r>
                        <w:rPr>
                          <w:rFonts w:ascii="Times New Roman" w:hAnsi="Times New Roman"/>
                        </w:rPr>
                        <w:t>：</w:t>
                      </w:r>
                      <w:r>
                        <w:rPr>
                          <w:rFonts w:ascii="Times New Roman" w:hAnsi="Times New Roman"/>
                          <w:szCs w:val="21"/>
                        </w:rPr>
                        <w:t>ROGERS COMPANY</w:t>
                      </w:r>
                      <w:r>
                        <w:rPr>
                          <w:rFonts w:ascii="Times New Roman" w:hAnsi="Times New Roman"/>
                        </w:rPr>
                        <w:t xml:space="preserve">          The Seller</w:t>
                      </w:r>
                      <w:r>
                        <w:rPr>
                          <w:rFonts w:ascii="Times New Roman" w:hAnsi="Times New Roman"/>
                        </w:rPr>
                        <w:t>：</w:t>
                      </w:r>
                      <w:r>
                        <w:rPr>
                          <w:rFonts w:ascii="Times New Roman" w:hAnsi="Times New Roman"/>
                          <w:szCs w:val="21"/>
                        </w:rPr>
                        <w:t>JS IMP. &amp;. EXP. CORP., LTD.</w:t>
                      </w:r>
                    </w:p>
                    <w:p w:rsidR="00D36291" w:rsidRDefault="00D36291" w:rsidP="006B42E4">
                      <w:pPr>
                        <w:spacing w:line="300" w:lineRule="exact"/>
                        <w:ind w:firstLineChars="200" w:firstLine="420"/>
                      </w:pPr>
                    </w:p>
                    <w:p w:rsidR="00D36291" w:rsidRDefault="00D36291" w:rsidP="006B42E4"/>
                  </w:txbxContent>
                </v:textbox>
              </v:rect>
            </w:pict>
          </mc:Fallback>
        </mc:AlternateContent>
      </w: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rPr>
          <w:b/>
          <w:bCs/>
        </w:rPr>
      </w:pP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89" w:name="_Toc50124710"/>
      <w:r w:rsidR="00BA27A7">
        <w:rPr>
          <w:rFonts w:hint="eastAsia"/>
        </w:rPr>
        <w:lastRenderedPageBreak/>
        <w:t xml:space="preserve">14. </w:t>
      </w:r>
      <w:r>
        <w:rPr>
          <w:rFonts w:hint="eastAsia"/>
        </w:rPr>
        <w:t>试题编号：</w:t>
      </w:r>
      <w:r w:rsidR="004F4790">
        <w:rPr>
          <w:rFonts w:hint="eastAsia"/>
        </w:rPr>
        <w:t>2</w:t>
      </w:r>
      <w:r>
        <w:rPr>
          <w:rFonts w:hint="eastAsia"/>
        </w:rPr>
        <w:t xml:space="preserve">-14, </w:t>
      </w:r>
      <w:r>
        <w:rPr>
          <w:rFonts w:hint="eastAsia"/>
        </w:rPr>
        <w:t>外贸业务操作技能</w:t>
      </w:r>
      <w:bookmarkEnd w:id="289"/>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sz w:val="24"/>
          <w:szCs w:val="24"/>
        </w:rPr>
        <w:t>青岛利华有限公司是一家有进出口经营权的大型企业</w:t>
      </w:r>
      <w:r>
        <w:rPr>
          <w:rFonts w:ascii="宋体" w:eastAsia="宋体" w:hAnsi="宋体" w:hint="eastAsia"/>
          <w:sz w:val="24"/>
          <w:szCs w:val="24"/>
        </w:rPr>
        <w:t>，</w:t>
      </w:r>
      <w:r>
        <w:rPr>
          <w:rFonts w:ascii="宋体" w:eastAsia="宋体" w:hAnsi="宋体"/>
          <w:sz w:val="24"/>
          <w:szCs w:val="24"/>
        </w:rPr>
        <w:t>年均出口额近6</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cs="宋体" w:hint="eastAsia"/>
          <w:sz w:val="24"/>
          <w:szCs w:val="24"/>
        </w:rPr>
        <w:t>青岛利华有限公司</w:t>
      </w:r>
      <w:r>
        <w:rPr>
          <w:rFonts w:ascii="宋体" w:eastAsia="宋体" w:hAnsi="宋体" w:hint="eastAsia"/>
          <w:sz w:val="24"/>
          <w:szCs w:val="24"/>
        </w:rPr>
        <w:t>）外贸业务员李荣的身份给</w:t>
      </w:r>
      <w:r>
        <w:rPr>
          <w:rFonts w:ascii="宋体" w:eastAsia="宋体" w:hAnsi="宋体" w:cs="宋体" w:hint="eastAsia"/>
          <w:sz w:val="24"/>
          <w:szCs w:val="24"/>
        </w:rPr>
        <w:t xml:space="preserve">阿联酋Tim Co., Ltd. </w:t>
      </w:r>
      <w:r>
        <w:rPr>
          <w:rFonts w:ascii="宋体" w:eastAsia="宋体" w:hAnsi="宋体" w:hint="eastAsia"/>
          <w:sz w:val="24"/>
          <w:szCs w:val="24"/>
        </w:rPr>
        <w:t>公司的业务经理JOHN SMITH写一封建立业务关系的信函，表达与之建立业务关系的热切愿望。</w:t>
      </w:r>
    </w:p>
    <w:p w:rsidR="006B42E4" w:rsidRDefault="006B42E4" w:rsidP="00641284">
      <w:pPr>
        <w:numPr>
          <w:ilvl w:val="0"/>
          <w:numId w:val="34"/>
        </w:numPr>
        <w:spacing w:line="360" w:lineRule="exact"/>
        <w:rPr>
          <w:rFonts w:ascii="宋体" w:eastAsia="宋体" w:hAnsi="宋体" w:cs="宋体"/>
          <w:sz w:val="24"/>
          <w:szCs w:val="24"/>
        </w:rPr>
      </w:pPr>
      <w:r>
        <w:rPr>
          <w:rFonts w:ascii="宋体" w:eastAsia="宋体" w:hAnsi="宋体" w:cs="宋体" w:hint="eastAsia"/>
          <w:b/>
          <w:bCs/>
          <w:sz w:val="24"/>
          <w:szCs w:val="24"/>
        </w:rPr>
        <w:t>公司背景：</w:t>
      </w:r>
      <w:r>
        <w:rPr>
          <w:rFonts w:ascii="宋体" w:eastAsia="宋体" w:hAnsi="宋体" w:cs="宋体" w:hint="eastAsia"/>
          <w:sz w:val="24"/>
          <w:szCs w:val="24"/>
        </w:rPr>
        <w:t xml:space="preserve">青岛利华有限公司（Qingdao Lihua Co., Ltd. ）是一家有进出口经营权的大型企业。公司经营多种商品，特别是小五金产品（Hardware tools）的出口。产品物美价廉，远销全球超过100个国家和地区。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 ADD：No. 1 Renmin Rd., Qingdao</w:t>
      </w:r>
    </w:p>
    <w:p w:rsidR="006B42E4" w:rsidRDefault="006B42E4" w:rsidP="006B42E4">
      <w:pPr>
        <w:spacing w:line="360" w:lineRule="exact"/>
        <w:ind w:firstLineChars="200" w:firstLine="480"/>
        <w:rPr>
          <w:rFonts w:ascii="宋体" w:eastAsia="宋体" w:hAnsi="宋体"/>
          <w:sz w:val="24"/>
          <w:szCs w:val="24"/>
          <w:lang w:val="pt-BR"/>
        </w:rPr>
      </w:pPr>
      <w:r>
        <w:rPr>
          <w:rFonts w:ascii="宋体" w:eastAsia="宋体" w:hAnsi="宋体" w:hint="eastAsia"/>
          <w:sz w:val="24"/>
          <w:szCs w:val="24"/>
          <w:lang w:val="pt-BR"/>
        </w:rPr>
        <w:t>FAX：+86-532-85665679   TEL：+86-532-85665678</w:t>
      </w:r>
    </w:p>
    <w:p w:rsidR="006B42E4" w:rsidRDefault="006B42E4" w:rsidP="006B42E4">
      <w:pPr>
        <w:spacing w:line="360" w:lineRule="exact"/>
        <w:ind w:firstLineChars="200" w:firstLine="480"/>
        <w:rPr>
          <w:rFonts w:ascii="宋体" w:eastAsia="宋体" w:hAnsi="宋体"/>
          <w:sz w:val="24"/>
          <w:szCs w:val="24"/>
          <w:lang w:val="pt-BR"/>
        </w:rPr>
      </w:pPr>
      <w:r>
        <w:rPr>
          <w:rFonts w:ascii="宋体" w:eastAsia="宋体" w:hAnsi="宋体" w:hint="eastAsia"/>
          <w:sz w:val="24"/>
          <w:szCs w:val="24"/>
          <w:lang w:val="pt-BR"/>
        </w:rPr>
        <w:t>E-MAIL：Lihua @trade.net</w:t>
      </w:r>
    </w:p>
    <w:p w:rsidR="006B42E4" w:rsidRDefault="006B42E4" w:rsidP="006B42E4">
      <w:pPr>
        <w:spacing w:line="360" w:lineRule="exact"/>
        <w:rPr>
          <w:rFonts w:ascii="宋体" w:eastAsia="宋体" w:hAnsi="宋体" w:cs="宋体"/>
          <w:b/>
          <w:bCs/>
          <w:sz w:val="24"/>
          <w:szCs w:val="24"/>
        </w:rPr>
      </w:pPr>
    </w:p>
    <w:p w:rsidR="006B42E4" w:rsidRDefault="006B42E4" w:rsidP="00641284">
      <w:pPr>
        <w:numPr>
          <w:ilvl w:val="0"/>
          <w:numId w:val="34"/>
        </w:numPr>
        <w:spacing w:line="360" w:lineRule="exact"/>
        <w:rPr>
          <w:rFonts w:ascii="宋体" w:eastAsia="宋体" w:hAnsi="宋体" w:cs="宋体"/>
          <w:sz w:val="24"/>
          <w:szCs w:val="24"/>
        </w:rPr>
      </w:pPr>
      <w:r>
        <w:rPr>
          <w:rFonts w:ascii="宋体" w:eastAsia="宋体" w:hAnsi="宋体" w:cs="宋体" w:hint="eastAsia"/>
          <w:b/>
          <w:bCs/>
          <w:sz w:val="24"/>
          <w:szCs w:val="24"/>
        </w:rPr>
        <w:t>业务背景：</w:t>
      </w:r>
      <w:r>
        <w:rPr>
          <w:rFonts w:ascii="宋体" w:eastAsia="宋体" w:hAnsi="宋体" w:cs="宋体" w:hint="eastAsia"/>
          <w:sz w:val="24"/>
          <w:szCs w:val="24"/>
        </w:rPr>
        <w:t>2018年8月底青岛利华有限公司从阿里巴巴得知阿联酋客户Tim Co., Ltd. 有意从中国进口门把手（Door Handle）。</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客户名称：Tim Co., Ltd.</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ADD：No. 1 Roak Rd., Dubai UAE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 +971-6-0400   TEL: +971-6-0622</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w:t>
      </w:r>
      <w:hyperlink r:id="rId23" w:history="1">
        <w:r>
          <w:rPr>
            <w:rFonts w:ascii="宋体" w:eastAsia="宋体" w:hAnsi="宋体" w:hint="eastAsia"/>
            <w:sz w:val="24"/>
            <w:szCs w:val="24"/>
          </w:rPr>
          <w:t>Tim@trade.ne</w:t>
        </w:r>
      </w:hyperlink>
      <w:r>
        <w:rPr>
          <w:rFonts w:ascii="宋体" w:eastAsia="宋体" w:hAnsi="宋体" w:hint="eastAsia"/>
          <w:sz w:val="24"/>
          <w:szCs w:val="24"/>
        </w:rPr>
        <w:t>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信函格式准确；英语词汇输入正确；信函内容包括信息来源渠道、公司简介、产品简介、另寄产品目录、想与对方建交的愿望等。信函日期：2018年9月1日。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请针对此询盘，进行（FOB）出口报价。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：阿联酋客户Tim Co., Ltd对青岛利华有限公司的门把手感兴趣，向青岛利华有限公司进行询盘，其内容如下：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Miss Li,</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Thank you for your letter and your latest catalogue.We are impressed by your Door Handle Art.No.DH5010 and Art.No.DH5011 would appreciate your sending some detailed information about the best price of 4500 pairs each on FOB QINGDAO, payment by D/P at sight.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Awaiting your early offer.</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Tim Co., Ltd.</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5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Art.No.DH5010</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58.5元/付</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Art.No.DH5011</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60.5元/付</w:t>
            </w:r>
          </w:p>
        </w:tc>
      </w:tr>
    </w:tbl>
    <w:p w:rsidR="006B42E4" w:rsidRDefault="006B42E4" w:rsidP="006B42E4">
      <w:pPr>
        <w:adjustRightInd w:val="0"/>
        <w:snapToGrid w:val="0"/>
        <w:spacing w:line="360" w:lineRule="exact"/>
        <w:ind w:firstLineChars="200" w:firstLine="472"/>
        <w:rPr>
          <w:rFonts w:ascii="宋体" w:eastAsia="宋体" w:hAnsi="宋体" w:cs="宋体"/>
          <w:spacing w:val="-2"/>
          <w:sz w:val="24"/>
          <w:szCs w:val="24"/>
        </w:rPr>
      </w:pPr>
    </w:p>
    <w:p w:rsidR="006B42E4" w:rsidRDefault="006B42E4" w:rsidP="006B42E4">
      <w:pPr>
        <w:adjustRightInd w:val="0"/>
        <w:snapToGrid w:val="0"/>
        <w:spacing w:line="360" w:lineRule="exact"/>
        <w:rPr>
          <w:rFonts w:ascii="宋体" w:eastAsia="宋体" w:hAnsi="宋体" w:cs="宋体"/>
          <w:sz w:val="24"/>
          <w:szCs w:val="24"/>
        </w:rPr>
      </w:pPr>
      <w:r>
        <w:rPr>
          <w:rFonts w:ascii="宋体" w:eastAsia="宋体" w:hAnsi="宋体" w:cs="宋体" w:hint="eastAsia"/>
          <w:spacing w:val="-2"/>
          <w:sz w:val="24"/>
          <w:szCs w:val="24"/>
        </w:rPr>
        <w:lastRenderedPageBreak/>
        <w:t>每个型号各4500付，每付装1个纸袋，然后装入一个出口标准内盒， 9000付共装1×</w:t>
      </w:r>
      <w:r>
        <w:rPr>
          <w:rFonts w:ascii="宋体" w:eastAsia="宋体" w:hAnsi="宋体" w:cs="宋体" w:hint="eastAsia"/>
          <w:sz w:val="24"/>
          <w:szCs w:val="24"/>
        </w:rPr>
        <w:t>20’FCL</w:t>
      </w:r>
      <w:r>
        <w:rPr>
          <w:rFonts w:ascii="宋体" w:eastAsia="宋体" w:hAnsi="宋体" w:cs="宋体" w:hint="eastAsia"/>
          <w:spacing w:val="-2"/>
          <w:sz w:val="24"/>
          <w:szCs w:val="24"/>
        </w:rPr>
        <w:t>，交货时全额付款，工厂交货。</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6820"/>
      </w:tblGrid>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8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5%</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8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8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国内运费为1800元/20’FCL</w:t>
            </w:r>
            <w:r>
              <w:rPr>
                <w:rFonts w:ascii="宋体" w:eastAsia="宋体" w:hAnsi="宋体" w:cs="宋体" w:hint="eastAsia"/>
                <w:spacing w:val="-2"/>
                <w:sz w:val="24"/>
                <w:szCs w:val="24"/>
              </w:rPr>
              <w:t>，</w:t>
            </w:r>
            <w:r>
              <w:rPr>
                <w:rFonts w:ascii="宋体" w:eastAsia="宋体" w:hAnsi="宋体" w:cs="宋体" w:hint="eastAsia"/>
                <w:spacing w:val="-4"/>
                <w:sz w:val="24"/>
                <w:szCs w:val="24"/>
              </w:rPr>
              <w:t>其它所有国内费用为3.51元/付；</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8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出口报价的10%。</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82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 xml:space="preserve">1/6.45  </w:t>
            </w:r>
          </w:p>
        </w:tc>
      </w:tr>
    </w:tbl>
    <w:p w:rsidR="006B42E4" w:rsidRDefault="006B42E4" w:rsidP="006B42E4">
      <w:pPr>
        <w:spacing w:line="360" w:lineRule="exact"/>
        <w:rPr>
          <w:rFonts w:ascii="宋体" w:eastAsia="宋体" w:hAnsi="宋体" w:cs="宋体"/>
          <w:b/>
          <w:bCs/>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4F4790">
      <w:pPr>
        <w:widowControl/>
        <w:jc w:val="left"/>
        <w:rPr>
          <w:rFonts w:ascii="宋体" w:eastAsia="宋体" w:hAnsi="宋体" w:cs="宋体"/>
          <w:b/>
          <w:sz w:val="24"/>
          <w:szCs w:val="24"/>
        </w:rPr>
      </w:pPr>
      <w:r>
        <w:rPr>
          <w:rFonts w:ascii="宋体" w:eastAsia="宋体" w:hAnsi="宋体" w:cs="宋体"/>
          <w:b/>
          <w:sz w:val="24"/>
          <w:szCs w:val="24"/>
        </w:rPr>
        <w:br w:type="page"/>
      </w: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阿联酋客户Tim Co., Ltd对青岛利华有限公司的门把手感兴趣，有意采购，经过反复磋商，双方最终达成的交易条件如下：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DH5010 USD10.00/pair FOB Qingdao.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DH5011 USD10.20/pair FOB Qingdao.</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装运期：收到20%预付款后30天内交货，不允许转运，不允许分批装运。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支付：20%货款在合同签订后10天内电汇支付；余款用即期付款交单方式支付。</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数量与金额允许有不超过1%的增减。</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tbl>
      <w:tblPr>
        <w:tblStyle w:val="ab"/>
        <w:tblW w:w="8522" w:type="dxa"/>
        <w:tblLayout w:type="fixed"/>
        <w:tblLook w:val="04A0" w:firstRow="1" w:lastRow="0" w:firstColumn="1" w:lastColumn="0" w:noHBand="0" w:noVBand="1"/>
      </w:tblPr>
      <w:tblGrid>
        <w:gridCol w:w="8522"/>
      </w:tblGrid>
      <w:tr w:rsidR="006B42E4" w:rsidTr="00D36291">
        <w:trPr>
          <w:trHeight w:val="12890"/>
        </w:trPr>
        <w:tc>
          <w:tcPr>
            <w:tcW w:w="8522" w:type="dxa"/>
          </w:tcPr>
          <w:p w:rsidR="006B42E4" w:rsidRDefault="006B42E4" w:rsidP="00D36291">
            <w:pPr>
              <w:jc w:val="center"/>
              <w:rPr>
                <w:rFonts w:eastAsia="宋体" w:cs="Times New Roman"/>
                <w:b/>
                <w:kern w:val="0"/>
                <w:sz w:val="30"/>
                <w:szCs w:val="30"/>
              </w:rPr>
            </w:pPr>
            <w:r>
              <w:rPr>
                <w:rFonts w:eastAsia="宋体" w:cs="Times New Roman" w:hint="eastAsia"/>
                <w:kern w:val="0"/>
                <w:szCs w:val="21"/>
              </w:rPr>
              <w:lastRenderedPageBreak/>
              <w:t xml:space="preserve">                                                                   </w:t>
            </w:r>
            <w:r>
              <w:rPr>
                <w:rFonts w:eastAsia="宋体" w:cs="Times New Roman"/>
                <w:kern w:val="0"/>
                <w:szCs w:val="21"/>
              </w:rPr>
              <w:t>NO. LY0723</w:t>
            </w:r>
          </w:p>
          <w:p w:rsidR="006B42E4" w:rsidRDefault="006B42E4" w:rsidP="00D36291">
            <w:pPr>
              <w:jc w:val="center"/>
              <w:rPr>
                <w:rFonts w:eastAsia="宋体" w:cs="Times New Roman"/>
                <w:b/>
                <w:kern w:val="0"/>
                <w:sz w:val="30"/>
                <w:szCs w:val="30"/>
              </w:rPr>
            </w:pPr>
            <w:r>
              <w:rPr>
                <w:rFonts w:eastAsia="宋体" w:cs="Times New Roman"/>
                <w:b/>
                <w:kern w:val="0"/>
                <w:sz w:val="30"/>
                <w:szCs w:val="30"/>
              </w:rPr>
              <w:t>SALES CONFIRMATION</w:t>
            </w:r>
          </w:p>
          <w:p w:rsidR="006B42E4" w:rsidRDefault="006B42E4" w:rsidP="00D36291">
            <w:pPr>
              <w:rPr>
                <w:rFonts w:eastAsia="宋体" w:cs="Times New Roman"/>
                <w:kern w:val="0"/>
                <w:szCs w:val="21"/>
              </w:rPr>
            </w:pPr>
            <w:r>
              <w:rPr>
                <w:rFonts w:eastAsia="宋体" w:cs="Times New Roman"/>
                <w:kern w:val="0"/>
                <w:szCs w:val="21"/>
              </w:rPr>
              <w:t xml:space="preserve">                                         DATE: SEP. 18, 2018</w:t>
            </w:r>
          </w:p>
          <w:p w:rsidR="006B42E4" w:rsidRDefault="006B42E4" w:rsidP="00D36291">
            <w:pPr>
              <w:rPr>
                <w:rFonts w:eastAsia="宋体" w:cs="Times New Roman"/>
                <w:kern w:val="0"/>
                <w:szCs w:val="21"/>
              </w:rPr>
            </w:pPr>
          </w:p>
          <w:p w:rsidR="006B42E4" w:rsidRDefault="006B42E4" w:rsidP="00D36291">
            <w:pPr>
              <w:rPr>
                <w:rFonts w:eastAsia="宋体" w:cs="Times New Roman"/>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Qingdao Lihua Co., Ltd.</w:t>
            </w:r>
            <w:r>
              <w:rPr>
                <w:rFonts w:eastAsia="宋体" w:cs="Times New Roman"/>
                <w:b/>
                <w:kern w:val="0"/>
                <w:szCs w:val="21"/>
              </w:rPr>
              <w:t xml:space="preserve">            </w:t>
            </w:r>
            <w:r>
              <w:rPr>
                <w:rFonts w:eastAsia="宋体" w:cs="Times New Roman"/>
                <w:kern w:val="0"/>
                <w:szCs w:val="21"/>
              </w:rPr>
              <w:t>THE BUYER: Tim Co., Ltd.</w:t>
            </w:r>
          </w:p>
          <w:p w:rsidR="006B42E4" w:rsidRDefault="006B42E4" w:rsidP="00D36291">
            <w:pPr>
              <w:rPr>
                <w:rFonts w:eastAsia="宋体" w:cs="Times New Roman"/>
                <w:kern w:val="0"/>
                <w:szCs w:val="21"/>
                <w:lang w:val="pt-BR"/>
              </w:rPr>
            </w:pPr>
            <w:r>
              <w:rPr>
                <w:rFonts w:eastAsia="宋体" w:cs="Times New Roman"/>
                <w:kern w:val="0"/>
                <w:szCs w:val="21"/>
                <w:lang w:val="pt-BR"/>
              </w:rPr>
              <w:t>No. 1 Renmin Rd., Qingdao China              No. 1 Roak Rd., Dubai UAE</w:t>
            </w:r>
          </w:p>
          <w:p w:rsidR="006B42E4" w:rsidRDefault="006B42E4" w:rsidP="00D36291">
            <w:pPr>
              <w:rPr>
                <w:rFonts w:eastAsia="宋体" w:cs="Times New Roman"/>
                <w:kern w:val="0"/>
                <w:szCs w:val="21"/>
                <w:lang w:val="pt-BR"/>
              </w:rPr>
            </w:pPr>
            <w:r>
              <w:rPr>
                <w:rFonts w:eastAsia="宋体" w:cs="Times New Roman"/>
                <w:kern w:val="0"/>
                <w:szCs w:val="21"/>
                <w:lang w:val="pt-BR"/>
              </w:rPr>
              <w:t xml:space="preserve">                                        </w:t>
            </w:r>
          </w:p>
          <w:p w:rsidR="006B42E4" w:rsidRDefault="006B42E4" w:rsidP="00D36291">
            <w:pPr>
              <w:rPr>
                <w:rFonts w:eastAsia="宋体" w:cs="Times New Roman"/>
                <w:kern w:val="0"/>
                <w:szCs w:val="21"/>
              </w:rPr>
            </w:pPr>
            <w:r>
              <w:rPr>
                <w:rFonts w:eastAsia="宋体" w:cs="Times New Roman"/>
                <w:kern w:val="0"/>
                <w:szCs w:val="21"/>
              </w:rPr>
              <w:t>This contract is made by and between the buyer and seller, whereby the buyer agrees to buy and the seller agrees to sell the under-mentioned commodity according to the terms and conditions stipulated below</w:t>
            </w:r>
            <w:r>
              <w:rPr>
                <w:rFonts w:eastAsia="宋体" w:hAnsi="宋体" w:cs="Times New Roman"/>
                <w:kern w:val="0"/>
                <w:szCs w:val="21"/>
                <w:lang w:val="en-GB"/>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080"/>
              <w:gridCol w:w="1749"/>
              <w:gridCol w:w="1424"/>
            </w:tblGrid>
            <w:tr w:rsidR="006B42E4" w:rsidTr="00D36291">
              <w:tc>
                <w:tcPr>
                  <w:tcW w:w="3955"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Commodity &amp; Specification</w:t>
                  </w:r>
                </w:p>
              </w:tc>
              <w:tc>
                <w:tcPr>
                  <w:tcW w:w="1080"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Quantity</w:t>
                  </w:r>
                </w:p>
              </w:tc>
              <w:tc>
                <w:tcPr>
                  <w:tcW w:w="1749"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Unit Price</w:t>
                  </w:r>
                </w:p>
              </w:tc>
              <w:tc>
                <w:tcPr>
                  <w:tcW w:w="1424"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Amount</w:t>
                  </w:r>
                </w:p>
              </w:tc>
            </w:tr>
            <w:tr w:rsidR="006B42E4" w:rsidTr="00D36291">
              <w:tc>
                <w:tcPr>
                  <w:tcW w:w="3955"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1</w:t>
                  </w:r>
                  <w:r>
                    <w:rPr>
                      <w:rFonts w:ascii="Times New Roman" w:eastAsia="宋体" w:hAnsi="宋体" w:cs="Times New Roman"/>
                      <w:szCs w:val="21"/>
                    </w:rPr>
                    <w:t>）</w:t>
                  </w: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iCs/>
                      <w:szCs w:val="21"/>
                    </w:rPr>
                  </w:pPr>
                </w:p>
                <w:p w:rsidR="006B42E4" w:rsidRDefault="006B42E4" w:rsidP="00D36291">
                  <w:pPr>
                    <w:rPr>
                      <w:rFonts w:ascii="Times New Roman" w:eastAsia="宋体" w:hAnsi="Times New Roman" w:cs="Times New Roman"/>
                      <w:szCs w:val="21"/>
                    </w:rPr>
                  </w:pPr>
                </w:p>
              </w:tc>
              <w:tc>
                <w:tcPr>
                  <w:tcW w:w="1080"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2</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c>
                <w:tcPr>
                  <w:tcW w:w="1749"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3</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4</w:t>
                  </w:r>
                  <w:r>
                    <w:rPr>
                      <w:rFonts w:ascii="Times New Roman" w:eastAsia="宋体" w:hAnsi="宋体" w:cs="Times New Roman"/>
                      <w:szCs w:val="21"/>
                      <w:lang w:val="en-GB"/>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r>
            <w:tr w:rsidR="006B42E4" w:rsidTr="00D36291">
              <w:tc>
                <w:tcPr>
                  <w:tcW w:w="3955"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Total</w:t>
                  </w:r>
                </w:p>
              </w:tc>
              <w:tc>
                <w:tcPr>
                  <w:tcW w:w="1080" w:type="dxa"/>
                </w:tcPr>
                <w:p w:rsidR="006B42E4" w:rsidRDefault="006B42E4" w:rsidP="00D36291">
                  <w:pPr>
                    <w:rPr>
                      <w:rFonts w:ascii="Times New Roman" w:eastAsia="宋体" w:hAnsi="Times New Roman" w:cs="Times New Roman"/>
                      <w:szCs w:val="21"/>
                    </w:rPr>
                  </w:pPr>
                </w:p>
              </w:tc>
              <w:tc>
                <w:tcPr>
                  <w:tcW w:w="1749" w:type="dxa"/>
                </w:tcPr>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p>
              </w:tc>
            </w:tr>
            <w:tr w:rsidR="006B42E4" w:rsidTr="00D36291">
              <w:tc>
                <w:tcPr>
                  <w:tcW w:w="8208" w:type="dxa"/>
                  <w:gridSpan w:val="4"/>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 xml:space="preserve">Total Contract Value: </w:t>
                  </w:r>
                  <w:r>
                    <w:rPr>
                      <w:rFonts w:ascii="Times New Roman" w:eastAsia="宋体" w:hAnsi="宋体" w:cs="Times New Roman"/>
                      <w:szCs w:val="21"/>
                    </w:rPr>
                    <w:t>（</w:t>
                  </w:r>
                  <w:r>
                    <w:rPr>
                      <w:rFonts w:ascii="Times New Roman" w:eastAsia="宋体" w:hAnsi="Times New Roman" w:cs="Times New Roman"/>
                      <w:szCs w:val="21"/>
                    </w:rPr>
                    <w:t>5</w:t>
                  </w:r>
                  <w:r>
                    <w:rPr>
                      <w:rFonts w:ascii="Times New Roman" w:eastAsia="宋体" w:hAnsi="宋体" w:cs="Times New Roman"/>
                      <w:szCs w:val="21"/>
                    </w:rPr>
                    <w:t>）</w:t>
                  </w:r>
                  <w:r>
                    <w:rPr>
                      <w:rFonts w:ascii="Times New Roman" w:eastAsia="宋体" w:hAnsi="Times New Roman" w:cs="Times New Roman"/>
                      <w:szCs w:val="21"/>
                    </w:rPr>
                    <w:t xml:space="preserve"> </w:t>
                  </w:r>
                </w:p>
              </w:tc>
            </w:tr>
          </w:tbl>
          <w:p w:rsidR="006B42E4" w:rsidRDefault="006B42E4" w:rsidP="00D36291">
            <w:pPr>
              <w:spacing w:line="276" w:lineRule="auto"/>
              <w:rPr>
                <w:rFonts w:eastAsia="宋体" w:cs="Times New Roman"/>
                <w:kern w:val="0"/>
                <w:szCs w:val="21"/>
              </w:rPr>
            </w:pPr>
            <w:r>
              <w:rPr>
                <w:rFonts w:eastAsia="宋体" w:cs="Times New Roman"/>
                <w:kern w:val="0"/>
                <w:szCs w:val="21"/>
              </w:rPr>
              <w:t>MORE OR LESS CLAUSE:  More or less 1% of the quantity and the amount are allowed.</w:t>
            </w:r>
          </w:p>
          <w:p w:rsidR="006B42E4" w:rsidRDefault="006B42E4" w:rsidP="00D36291">
            <w:pPr>
              <w:spacing w:line="276" w:lineRule="auto"/>
              <w:rPr>
                <w:rFonts w:eastAsia="宋体" w:cs="Times New Roman"/>
                <w:kern w:val="0"/>
                <w:szCs w:val="21"/>
              </w:rPr>
            </w:pPr>
            <w:r>
              <w:rPr>
                <w:rFonts w:eastAsia="宋体" w:cs="Times New Roman"/>
                <w:kern w:val="0"/>
                <w:szCs w:val="21"/>
              </w:rPr>
              <w:t>PACKING:</w:t>
            </w:r>
            <w:r>
              <w:rPr>
                <w:rStyle w:val="a10"/>
                <w:rFonts w:cs="Times New Roman"/>
                <w:bCs/>
                <w:szCs w:val="21"/>
              </w:rPr>
              <w:t xml:space="preserve"> Packed in paper bag</w:t>
            </w:r>
          </w:p>
          <w:p w:rsidR="006B42E4" w:rsidRDefault="006B42E4" w:rsidP="00D36291">
            <w:pPr>
              <w:spacing w:line="276" w:lineRule="auto"/>
              <w:rPr>
                <w:rFonts w:eastAsia="宋体" w:cs="Times New Roman"/>
                <w:kern w:val="0"/>
                <w:szCs w:val="21"/>
              </w:rPr>
            </w:pPr>
            <w:r>
              <w:rPr>
                <w:rFonts w:eastAsia="宋体" w:cs="Times New Roman"/>
                <w:kern w:val="0"/>
                <w:szCs w:val="21"/>
              </w:rPr>
              <w:t>TIME OF SHIPMENT:</w:t>
            </w:r>
            <w:r>
              <w:rPr>
                <w:rFonts w:eastAsia="宋体" w:hAnsi="宋体" w:cs="Times New Roman"/>
                <w:kern w:val="0"/>
                <w:szCs w:val="21"/>
              </w:rPr>
              <w:t xml:space="preserve"> </w:t>
            </w:r>
            <w:r>
              <w:rPr>
                <w:rFonts w:eastAsia="宋体" w:hAnsi="宋体" w:cs="Times New Roman"/>
                <w:kern w:val="0"/>
                <w:szCs w:val="21"/>
              </w:rPr>
              <w:t>（</w:t>
            </w:r>
            <w:r>
              <w:rPr>
                <w:rFonts w:eastAsia="宋体" w:cs="Times New Roman"/>
                <w:kern w:val="0"/>
                <w:szCs w:val="21"/>
              </w:rPr>
              <w:t>6</w:t>
            </w:r>
            <w:r>
              <w:rPr>
                <w:rFonts w:eastAsia="宋体" w:hAnsi="宋体" w:cs="Times New Roman"/>
                <w:kern w:val="0"/>
                <w:szCs w:val="21"/>
              </w:rPr>
              <w:t>）</w:t>
            </w:r>
            <w:r>
              <w:rPr>
                <w:rFonts w:eastAsia="宋体" w:cs="Times New Roman"/>
                <w:kern w:val="0"/>
                <w:szCs w:val="21"/>
                <w:u w:val="single"/>
              </w:rPr>
              <w:t xml:space="preserve">                                                                        </w:t>
            </w:r>
          </w:p>
          <w:p w:rsidR="006B42E4" w:rsidRDefault="006B42E4" w:rsidP="00D36291">
            <w:pPr>
              <w:spacing w:line="276" w:lineRule="auto"/>
              <w:rPr>
                <w:rFonts w:eastAsia="宋体" w:cs="Times New Roman"/>
                <w:kern w:val="0"/>
                <w:szCs w:val="21"/>
                <w:u w:val="single"/>
              </w:rPr>
            </w:pPr>
            <w:r>
              <w:rPr>
                <w:rFonts w:eastAsia="宋体" w:cs="Times New Roman"/>
                <w:kern w:val="0"/>
                <w:szCs w:val="21"/>
              </w:rPr>
              <w:t>PORT OF LOADING</w:t>
            </w:r>
            <w:r>
              <w:rPr>
                <w:rFonts w:eastAsia="宋体" w:hAnsi="宋体" w:cs="Times New Roman"/>
                <w:kern w:val="0"/>
                <w:szCs w:val="21"/>
              </w:rPr>
              <w:t>（</w:t>
            </w:r>
            <w:r>
              <w:rPr>
                <w:rFonts w:eastAsia="宋体" w:cs="Times New Roman"/>
                <w:kern w:val="0"/>
                <w:szCs w:val="21"/>
              </w:rPr>
              <w:t>7</w:t>
            </w:r>
            <w:r>
              <w:rPr>
                <w:rFonts w:eastAsia="宋体" w:hAnsi="宋体" w:cs="Times New Roman"/>
                <w:kern w:val="0"/>
                <w:szCs w:val="21"/>
              </w:rPr>
              <w:t>）</w:t>
            </w:r>
            <w:r>
              <w:rPr>
                <w:rFonts w:eastAsia="宋体" w:hAnsi="宋体" w:cs="Times New Roman" w:hint="eastAsia"/>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 DESTINATION: </w:t>
            </w:r>
            <w:r>
              <w:rPr>
                <w:rFonts w:eastAsia="宋体" w:hAnsi="宋体" w:cs="Times New Roman"/>
                <w:kern w:val="0"/>
                <w:szCs w:val="21"/>
              </w:rPr>
              <w:t>（</w:t>
            </w:r>
            <w:r>
              <w:rPr>
                <w:rFonts w:eastAsia="宋体" w:cs="Times New Roman"/>
                <w:kern w:val="0"/>
                <w:szCs w:val="21"/>
              </w:rPr>
              <w:t>8</w:t>
            </w:r>
            <w:r>
              <w:rPr>
                <w:rFonts w:eastAsia="宋体" w:hAnsi="宋体" w:cs="Times New Roman"/>
                <w:kern w:val="0"/>
                <w:szCs w:val="21"/>
              </w:rPr>
              <w:t>）</w:t>
            </w:r>
            <w:r>
              <w:rPr>
                <w:rFonts w:eastAsia="宋体" w:cs="Times New Roman"/>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bCs/>
                <w:kern w:val="0"/>
                <w:szCs w:val="21"/>
              </w:rPr>
              <w:t xml:space="preserve">Transshipment is </w:t>
            </w:r>
            <w:r>
              <w:rPr>
                <w:rStyle w:val="a10"/>
                <w:rFonts w:eastAsia="宋体" w:cs="Times New Roman"/>
                <w:bCs/>
                <w:kern w:val="0"/>
                <w:szCs w:val="21"/>
              </w:rPr>
              <w:t>not allowed an</w:t>
            </w:r>
            <w:r>
              <w:rPr>
                <w:rFonts w:eastAsia="宋体" w:cs="Times New Roman"/>
                <w:bCs/>
                <w:kern w:val="0"/>
                <w:szCs w:val="21"/>
              </w:rPr>
              <w:t xml:space="preserve">d partial shipment is </w:t>
            </w:r>
            <w:r>
              <w:rPr>
                <w:rStyle w:val="a10"/>
                <w:rFonts w:eastAsia="宋体" w:cs="Times New Roman"/>
                <w:bCs/>
                <w:kern w:val="0"/>
                <w:szCs w:val="21"/>
              </w:rPr>
              <w:t xml:space="preserve">not allowed </w:t>
            </w:r>
            <w:r>
              <w:rPr>
                <w:rFonts w:eastAsia="宋体" w:cs="Times New Roman"/>
                <w:kern w:val="0"/>
                <w:szCs w:val="21"/>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INSURANCE: </w:t>
            </w:r>
            <w:r>
              <w:rPr>
                <w:rFonts w:eastAsia="宋体" w:hAnsi="宋体" w:cs="Times New Roman"/>
                <w:kern w:val="0"/>
                <w:szCs w:val="21"/>
                <w:lang w:val="en-GB"/>
              </w:rPr>
              <w:t>（</w:t>
            </w:r>
            <w:r>
              <w:rPr>
                <w:rFonts w:eastAsia="宋体" w:cs="Times New Roman"/>
                <w:kern w:val="0"/>
                <w:szCs w:val="21"/>
              </w:rPr>
              <w:t>9</w:t>
            </w:r>
            <w:r>
              <w:rPr>
                <w:rFonts w:eastAsia="宋体" w:hAnsi="宋体" w:cs="Times New Roman"/>
                <w:kern w:val="0"/>
                <w:szCs w:val="21"/>
                <w:lang w:val="en-GB"/>
              </w:rPr>
              <w:t>）</w:t>
            </w:r>
            <w:r>
              <w:rPr>
                <w:rFonts w:eastAsia="宋体" w:cs="Times New Roman"/>
                <w:kern w:val="0"/>
                <w:szCs w:val="21"/>
              </w:rPr>
              <w:t xml:space="preserve"> </w:t>
            </w:r>
            <w:r>
              <w:rPr>
                <w:rFonts w:eastAsia="宋体" w:cs="Times New Roman"/>
                <w:kern w:val="0"/>
                <w:szCs w:val="21"/>
                <w:u w:val="single"/>
              </w:rPr>
              <w:t xml:space="preserve">                                                                </w:t>
            </w:r>
            <w:r>
              <w:rPr>
                <w:rFonts w:eastAsia="宋体" w:cs="Times New Roman"/>
                <w:kern w:val="0"/>
                <w:szCs w:val="21"/>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TERMS OF PAYMENT: 20% of contract value payable by T/T within 10 days after the contract date, the remaining payable by D/P at sight. </w:t>
            </w:r>
          </w:p>
          <w:p w:rsidR="006B42E4" w:rsidRDefault="006B42E4" w:rsidP="00D36291">
            <w:pPr>
              <w:spacing w:line="276" w:lineRule="auto"/>
              <w:rPr>
                <w:rFonts w:eastAsia="宋体" w:cs="Times New Roman"/>
                <w:kern w:val="0"/>
                <w:szCs w:val="21"/>
              </w:rPr>
            </w:pPr>
            <w:r>
              <w:rPr>
                <w:rFonts w:eastAsia="宋体" w:cs="Times New Roman"/>
                <w:kern w:val="0"/>
                <w:szCs w:val="21"/>
              </w:rPr>
              <w:t>REMARKS:</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This contract is made in two original copies and becomes valid after both parties’ signature, one copy to be held by each party. </w:t>
            </w:r>
          </w:p>
          <w:p w:rsidR="006B42E4" w:rsidRDefault="006B42E4" w:rsidP="00D36291">
            <w:pPr>
              <w:spacing w:line="276" w:lineRule="auto"/>
              <w:rPr>
                <w:rFonts w:eastAsia="宋体" w:cs="Times New Roman"/>
                <w:kern w:val="0"/>
                <w:szCs w:val="21"/>
              </w:rPr>
            </w:pPr>
          </w:p>
          <w:p w:rsidR="006B42E4" w:rsidRDefault="006B42E4" w:rsidP="00D36291">
            <w:pPr>
              <w:spacing w:line="276" w:lineRule="auto"/>
              <w:rPr>
                <w:rFonts w:eastAsia="宋体" w:cs="Times New Roman"/>
                <w:kern w:val="0"/>
                <w:szCs w:val="21"/>
              </w:rPr>
            </w:pPr>
            <w:r>
              <w:rPr>
                <w:rFonts w:eastAsia="宋体" w:cs="Times New Roman"/>
                <w:kern w:val="0"/>
                <w:szCs w:val="21"/>
              </w:rPr>
              <w:t>Signed by:</w:t>
            </w:r>
          </w:p>
          <w:p w:rsidR="006B42E4" w:rsidRDefault="006B42E4" w:rsidP="00D36291">
            <w:pPr>
              <w:spacing w:line="276" w:lineRule="auto"/>
              <w:rPr>
                <w:rFonts w:eastAsia="宋体" w:cs="Times New Roman"/>
                <w:kern w:val="0"/>
                <w:szCs w:val="21"/>
              </w:rPr>
            </w:pPr>
            <w:r>
              <w:rPr>
                <w:rFonts w:eastAsia="宋体" w:cs="Times New Roman"/>
                <w:kern w:val="0"/>
                <w:szCs w:val="21"/>
              </w:rPr>
              <w:t>THE SELLER:  Qingdao Lihua Co., Ltd.       THE BUYER: Tim Co., Ltd.</w:t>
            </w:r>
          </w:p>
          <w:p w:rsidR="006B42E4" w:rsidRDefault="006B42E4" w:rsidP="00D36291">
            <w:pPr>
              <w:rPr>
                <w:rFonts w:ascii="宋体" w:eastAsia="宋体" w:hAnsi="宋体" w:cs="Times New Roman"/>
                <w:kern w:val="0"/>
                <w:szCs w:val="21"/>
              </w:rPr>
            </w:pPr>
          </w:p>
        </w:tc>
      </w:tr>
    </w:tbl>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trHeight w:val="423"/>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80"/>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rPr>
          <w:trHeight w:val="1947"/>
        </w:trPr>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10</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每个货号5分，共10分：其中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每个货号3分，共6分：其中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能正确列出运算公式，正确列出运算步骤或解题思路（2分）；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11</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得出正确运算结果，结果保留小数点后两位，四舍五入计算至分（1分，计算结果允许误差不超过0.01，误差超过0.01则扣0.5分）。</w:t>
            </w:r>
          </w:p>
          <w:p w:rsidR="006B42E4" w:rsidRDefault="006B42E4" w:rsidP="00D36291">
            <w:pPr>
              <w:spacing w:line="300" w:lineRule="exact"/>
              <w:rPr>
                <w:rFonts w:ascii="宋体" w:eastAsia="宋体" w:hAnsi="宋体" w:cs="宋体"/>
                <w:sz w:val="24"/>
                <w:szCs w:val="24"/>
              </w:rPr>
            </w:pP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第二个货号（5分），其中：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BA27A7" w:rsidP="006B42E4">
      <w:pPr>
        <w:pStyle w:val="3"/>
      </w:pPr>
      <w:bookmarkStart w:id="290" w:name="_Toc50124711"/>
      <w:r>
        <w:rPr>
          <w:rFonts w:hint="eastAsia"/>
        </w:rPr>
        <w:lastRenderedPageBreak/>
        <w:t xml:space="preserve">15. </w:t>
      </w:r>
      <w:r w:rsidR="006B42E4">
        <w:rPr>
          <w:rFonts w:hint="eastAsia"/>
        </w:rPr>
        <w:t>试题编号：</w:t>
      </w:r>
      <w:r w:rsidR="004F4790">
        <w:rPr>
          <w:rFonts w:hint="eastAsia"/>
        </w:rPr>
        <w:t>2</w:t>
      </w:r>
      <w:r w:rsidR="006B42E4">
        <w:rPr>
          <w:rFonts w:hint="eastAsia"/>
        </w:rPr>
        <w:t xml:space="preserve">-15, </w:t>
      </w:r>
      <w:r w:rsidR="006B42E4">
        <w:rPr>
          <w:rFonts w:hint="eastAsia"/>
        </w:rPr>
        <w:t>外贸业务操作技能</w:t>
      </w:r>
      <w:bookmarkEnd w:id="290"/>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湖南纺织品进出口公司是湖南省一家大型外贸公司，</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根据给定的公司背景及业务背景资料，以卖方公司（湖南纺织品进出口公司）外贸业务员李荣的身份给美国的Landed Company公司的业务经理JOHN SMITH写一封建立业务关系的信函，表达与之建立业务关系的热切愿望。</w:t>
      </w:r>
    </w:p>
    <w:p w:rsidR="006B42E4" w:rsidRDefault="006B42E4" w:rsidP="00641284">
      <w:pPr>
        <w:numPr>
          <w:ilvl w:val="0"/>
          <w:numId w:val="35"/>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 xml:space="preserve">湖南纺织品进出口公司（Hunan textile IMP.&amp;EXP. CORP.）是湖南省一家大型外贸公司。公司主要经营各式各样的纺织品（Textiles），产品物美价廉，远销全球超过100个国家和地区。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sz w:val="24"/>
          <w:szCs w:val="24"/>
        </w:rPr>
        <w:t>A</w:t>
      </w:r>
      <w:r>
        <w:rPr>
          <w:rFonts w:ascii="宋体" w:eastAsia="宋体" w:hAnsi="宋体" w:hint="eastAsia"/>
          <w:sz w:val="24"/>
          <w:szCs w:val="24"/>
        </w:rPr>
        <w:t xml:space="preserve">dd：80 WuYi Rd, Changsha, Hunan, China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TEL：+86-</w:t>
      </w:r>
      <w:r>
        <w:rPr>
          <w:rFonts w:ascii="宋体" w:eastAsia="宋体" w:hAnsi="宋体"/>
          <w:sz w:val="24"/>
          <w:szCs w:val="24"/>
        </w:rPr>
        <w:t>731-2286310</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w:t>
      </w:r>
      <w:r>
        <w:rPr>
          <w:rFonts w:ascii="宋体" w:eastAsia="宋体" w:hAnsi="宋体"/>
          <w:sz w:val="24"/>
          <w:szCs w:val="24"/>
        </w:rPr>
        <w:t>731-2285092</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5"/>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2018年4月从阿里巴巴得知美国的Landed Company欲求购女士夹克（Lady Jacket）。</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Add：NO.12 Apple Trade, New York, USA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TEL：+1-21-40077987</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FAX：+1-21-40077991</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2"/>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信函格式准确；英语词汇输入正确；信函内容包括信息来源渠道、公司简介、产品简介、另寄产品目录、想与对方建交的愿望等。信函日期：2018年4月20日。</w:t>
      </w:r>
    </w:p>
    <w:p w:rsidR="006B42E4" w:rsidRDefault="006B42E4" w:rsidP="006B42E4">
      <w:pPr>
        <w:spacing w:line="360" w:lineRule="exact"/>
        <w:ind w:firstLineChars="200" w:firstLine="482"/>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：美国客户Landed Company对湖南纺织品进出口公司的女士夹克（Lady Jacket）感兴趣，向湖南纺织品进出口公司进行询盘，其内容如下：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Lady Jacket Style W9930, W9933.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Landed Company</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4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含税采购成本（每件）</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W9930</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145.63元</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W9933</w:t>
            </w:r>
          </w:p>
        </w:tc>
        <w:tc>
          <w:tcPr>
            <w:tcW w:w="414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150.50元</w:t>
            </w:r>
          </w:p>
        </w:tc>
      </w:tr>
    </w:tbl>
    <w:p w:rsidR="006B42E4" w:rsidRDefault="006B42E4" w:rsidP="006B42E4">
      <w:pPr>
        <w:spacing w:line="360" w:lineRule="exact"/>
        <w:ind w:firstLine="435"/>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每个货号各12000件，共计装200个纸箱，200纸箱装一个20’FCL。</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48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一个20’FCL国内运费为2000元，其它所有国内费用为含税采购成本的3%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由上海至New York的海运费为USD800/20’FCL</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按发票金额加成10%投保一切险，费率为0.5%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48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1/6.95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sz w:val="24"/>
          <w:szCs w:val="24"/>
        </w:rPr>
      </w:pPr>
      <w:r>
        <w:rPr>
          <w:rFonts w:ascii="宋体" w:eastAsia="宋体" w:hAnsi="宋体" w:cs="宋体"/>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美国客户Landed Company对湖南纺织品进出口公司的女士夹克（Lady Jacket）感兴趣，有意采购，经过反复磋商，双方最终达成的交易条件如下：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 NO.W9930 USD 23.00/pc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 NO.W9933 USD 24.00/pc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装运：收到信用证后30天，从中国上海运至美国New York，不允许转运和分批装运。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支付：100%不可撤销的即期信用证，要求在2018年6月20日前开到卖方，交单期为装运日期后的15天内交单。</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noProof/>
        </w:rPr>
        <w:lastRenderedPageBreak/>
        <mc:AlternateContent>
          <mc:Choice Requires="wpg">
            <w:drawing>
              <wp:inline distT="0" distB="0" distL="114300" distR="114300" wp14:anchorId="15070FB7" wp14:editId="4AF2998D">
                <wp:extent cx="5173980" cy="8114665"/>
                <wp:effectExtent l="4445" t="4445" r="22225" b="0"/>
                <wp:docPr id="46" name="组合 46"/>
                <wp:cNvGraphicFramePr/>
                <a:graphic xmlns:a="http://schemas.openxmlformats.org/drawingml/2006/main">
                  <a:graphicData uri="http://schemas.microsoft.com/office/word/2010/wordprocessingGroup">
                    <wpg:wgp>
                      <wpg:cNvGrpSpPr/>
                      <wpg:grpSpPr>
                        <a:xfrm>
                          <a:off x="0" y="0"/>
                          <a:ext cx="5173980" cy="8114665"/>
                          <a:chOff x="0" y="0"/>
                          <a:chExt cx="7200" cy="11549"/>
                        </a:xfrm>
                      </wpg:grpSpPr>
                      <wps:wsp>
                        <wps:cNvPr id="47" name="矩形 26"/>
                        <wps:cNvSpPr>
                          <a:spLocks noChangeAspect="1" noTextEdit="1"/>
                        </wps:cNvSpPr>
                        <wps:spPr>
                          <a:xfrm>
                            <a:off x="0" y="0"/>
                            <a:ext cx="7200" cy="11549"/>
                          </a:xfrm>
                          <a:prstGeom prst="rect">
                            <a:avLst/>
                          </a:prstGeom>
                          <a:noFill/>
                          <a:ln>
                            <a:noFill/>
                          </a:ln>
                        </wps:spPr>
                        <wps:bodyPr upright="1"/>
                      </wps:wsp>
                      <wps:wsp>
                        <wps:cNvPr id="48" name="矩形 27"/>
                        <wps:cNvSpPr/>
                        <wps:spPr>
                          <a:xfrm>
                            <a:off x="0" y="0"/>
                            <a:ext cx="7200" cy="1141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6291" w:rsidRDefault="00D36291" w:rsidP="006B42E4">
                              <w:pPr>
                                <w:ind w:firstLineChars="2350" w:firstLine="4935"/>
                                <w:rPr>
                                  <w:rFonts w:ascii="Times New Roman" w:hAnsi="Times New Roman"/>
                                </w:rPr>
                              </w:pPr>
                              <w:r>
                                <w:rPr>
                                  <w:rFonts w:ascii="Times New Roman" w:hAnsi="Times New Roman"/>
                                </w:rPr>
                                <w:t xml:space="preserve">         NO.HT62935</w:t>
                              </w:r>
                            </w:p>
                            <w:p w:rsidR="00D36291" w:rsidRDefault="00D36291" w:rsidP="006B42E4">
                              <w:pPr>
                                <w:spacing w:line="300" w:lineRule="exact"/>
                                <w:rPr>
                                  <w:rFonts w:ascii="Times New Roman" w:hAnsi="Times New Roman"/>
                                  <w:b/>
                                  <w:sz w:val="28"/>
                                  <w:szCs w:val="28"/>
                                </w:rPr>
                              </w:pP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date: June 2,2018</w:t>
                              </w:r>
                            </w:p>
                            <w:p w:rsidR="00D36291" w:rsidRDefault="00D36291" w:rsidP="006B42E4">
                              <w:pPr>
                                <w:spacing w:line="360" w:lineRule="exact"/>
                                <w:rPr>
                                  <w:rFonts w:ascii="Times New Roman" w:hAnsi="Times New Roman"/>
                                  <w:szCs w:val="21"/>
                                </w:rPr>
                              </w:pPr>
                              <w:r>
                                <w:rPr>
                                  <w:rFonts w:ascii="Times New Roman" w:hAnsi="Times New Roman"/>
                                  <w:szCs w:val="21"/>
                                </w:rPr>
                                <w:t>The Buyer: Landed Company</w:t>
                              </w:r>
                              <w:r>
                                <w:rPr>
                                  <w:rFonts w:ascii="Times New Roman" w:hAnsi="Times New Roman"/>
                                  <w:szCs w:val="21"/>
                                </w:rPr>
                                <w:t xml:space="preserve">　</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 xml:space="preserve">NO.12 Apple Trade, </w:t>
                              </w:r>
                              <w:r>
                                <w:rPr>
                                  <w:rFonts w:ascii="Times New Roman" w:hAnsi="Times New Roman" w:hint="eastAsia"/>
                                  <w:szCs w:val="21"/>
                                </w:rPr>
                                <w:t>New York</w:t>
                              </w:r>
                              <w:r>
                                <w:rPr>
                                  <w:rFonts w:ascii="Times New Roman" w:hAnsi="Times New Roman"/>
                                  <w:szCs w:val="21"/>
                                </w:rPr>
                                <w:t>, USA</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+1-21-40077987   FAX</w:t>
                              </w:r>
                              <w:r>
                                <w:rPr>
                                  <w:rFonts w:ascii="Times New Roman" w:hAnsi="Times New Roman"/>
                                  <w:szCs w:val="21"/>
                                </w:rPr>
                                <w:t>：</w:t>
                              </w:r>
                              <w:r>
                                <w:rPr>
                                  <w:rFonts w:ascii="Times New Roman" w:hAnsi="Times New Roman"/>
                                  <w:szCs w:val="21"/>
                                </w:rPr>
                                <w:t>+1-21-40077991</w:t>
                              </w:r>
                            </w:p>
                            <w:p w:rsidR="00D36291" w:rsidRDefault="00D36291" w:rsidP="006B42E4">
                              <w:pPr>
                                <w:spacing w:line="360" w:lineRule="exact"/>
                                <w:rPr>
                                  <w:rFonts w:ascii="Times New Roman" w:hAnsi="Times New Roman"/>
                                  <w:szCs w:val="21"/>
                                </w:rPr>
                              </w:pPr>
                              <w:r>
                                <w:rPr>
                                  <w:rFonts w:ascii="Times New Roman" w:hAnsi="Times New Roman"/>
                                  <w:szCs w:val="21"/>
                                </w:rPr>
                                <w:t>The Seller: Hunan textile IMP.&amp;EXP. CORP.</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 xml:space="preserve">80 WuYi Rd, Changsha, Hunan, China </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+86-731-2286310  FAX</w:t>
                              </w:r>
                              <w:r>
                                <w:rPr>
                                  <w:rFonts w:ascii="Times New Roman" w:hAnsi="Times New Roman"/>
                                  <w:szCs w:val="21"/>
                                </w:rPr>
                                <w:t>：</w:t>
                              </w:r>
                              <w:r>
                                <w:rPr>
                                  <w:rFonts w:ascii="Times New Roman" w:hAnsi="Times New Roman"/>
                                  <w:szCs w:val="21"/>
                                </w:rPr>
                                <w:t>+86-731-2285092</w:t>
                              </w:r>
                            </w:p>
                            <w:p w:rsidR="00D36291" w:rsidRDefault="00D36291" w:rsidP="006B42E4">
                              <w:pPr>
                                <w:rPr>
                                  <w:rFonts w:ascii="Times New Roman" w:hAnsi="Times New Roman"/>
                                  <w:szCs w:val="21"/>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701"/>
                                <w:gridCol w:w="1701"/>
                                <w:gridCol w:w="1559"/>
                              </w:tblGrid>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Commodity &amp; Specification</w:t>
                                    </w: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Quantity</w:t>
                                    </w: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Unit Price</w:t>
                                    </w:r>
                                  </w:p>
                                </w:tc>
                                <w:tc>
                                  <w:tcPr>
                                    <w:tcW w:w="1559" w:type="dxa"/>
                                  </w:tcPr>
                                  <w:p w:rsidR="00D36291" w:rsidRDefault="00D36291">
                                    <w:pPr>
                                      <w:spacing w:line="360" w:lineRule="exact"/>
                                      <w:rPr>
                                        <w:rFonts w:ascii="Times New Roman" w:hAnsi="Times New Roman"/>
                                        <w:szCs w:val="21"/>
                                      </w:rPr>
                                    </w:pPr>
                                    <w:r>
                                      <w:rPr>
                                        <w:rFonts w:ascii="Times New Roman" w:hAnsi="Times New Roman"/>
                                        <w:szCs w:val="21"/>
                                      </w:rPr>
                                      <w:t>Amount</w:t>
                                    </w:r>
                                  </w:p>
                                </w:tc>
                              </w:tr>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p>
                                  <w:p w:rsidR="00D36291" w:rsidRDefault="00D36291">
                                    <w:pPr>
                                      <w:spacing w:line="360" w:lineRule="exact"/>
                                      <w:rPr>
                                        <w:rFonts w:ascii="Times New Roman" w:hAnsi="Times New Roman"/>
                                        <w:szCs w:val="21"/>
                                      </w:rPr>
                                    </w:pPr>
                                  </w:p>
                                </w:tc>
                                <w:tc>
                                  <w:tcPr>
                                    <w:tcW w:w="1559"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r>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Total</w:t>
                                    </w:r>
                                  </w:p>
                                </w:tc>
                                <w:tc>
                                  <w:tcPr>
                                    <w:tcW w:w="1701" w:type="dxa"/>
                                  </w:tcPr>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p>
                                </w:tc>
                                <w:tc>
                                  <w:tcPr>
                                    <w:tcW w:w="1559" w:type="dxa"/>
                                  </w:tcPr>
                                  <w:p w:rsidR="00D36291" w:rsidRDefault="00D36291">
                                    <w:pPr>
                                      <w:spacing w:line="360" w:lineRule="exact"/>
                                      <w:rPr>
                                        <w:rFonts w:ascii="Times New Roman" w:hAnsi="Times New Roman"/>
                                        <w:szCs w:val="21"/>
                                      </w:rPr>
                                    </w:pPr>
                                  </w:p>
                                </w:tc>
                              </w:tr>
                            </w:tbl>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 xml:space="preserve">Total Contract Value: </w:t>
                              </w:r>
                              <w:r>
                                <w:rPr>
                                  <w:rFonts w:ascii="Times New Roman" w:hAnsi="Times New Roman"/>
                                  <w:szCs w:val="21"/>
                                </w:rPr>
                                <w:t>（</w:t>
                              </w:r>
                              <w:r>
                                <w:rPr>
                                  <w:rFonts w:ascii="Times New Roman" w:hAnsi="Times New Roman"/>
                                  <w:szCs w:val="21"/>
                                </w:rPr>
                                <w:t>5</w:t>
                              </w:r>
                              <w:r>
                                <w:rPr>
                                  <w:rFonts w:ascii="Times New Roman" w:hAnsi="Times New Roman"/>
                                  <w:szCs w:val="21"/>
                                </w:rPr>
                                <w:t>）</w:t>
                              </w:r>
                              <w:r>
                                <w:rPr>
                                  <w:rFonts w:ascii="Times New Roman" w:hAnsi="Times New Roman" w:hint="eastAsia"/>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hint="eastAsia"/>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Packing</w:t>
                              </w:r>
                              <w:r>
                                <w:rPr>
                                  <w:rFonts w:ascii="Times New Roman" w:hAnsi="Times New Roman"/>
                                  <w:szCs w:val="21"/>
                                </w:rPr>
                                <w:t>：</w:t>
                              </w:r>
                              <w:r>
                                <w:rPr>
                                  <w:rFonts w:hint="eastAsia"/>
                                  <w:szCs w:val="21"/>
                                </w:rPr>
                                <w:t xml:space="preserve"> </w:t>
                              </w:r>
                              <w:r>
                                <w:rPr>
                                  <w:rFonts w:ascii="Times New Roman" w:hAnsi="Times New Roman" w:cs="Times New Roman"/>
                                  <w:szCs w:val="21"/>
                                </w:rPr>
                                <w:t>Packed in 120 dozens /carton</w:t>
                              </w:r>
                              <w:r>
                                <w:rPr>
                                  <w:rFonts w:ascii="Times New Roman" w:hAnsi="Times New Roman" w:cs="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Time</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Shipment</w:t>
                              </w:r>
                              <w:r>
                                <w:rPr>
                                  <w:rFonts w:ascii="Times New Roman" w:hAnsi="Times New Roman"/>
                                  <w:szCs w:val="21"/>
                                </w:rPr>
                                <w:t>：（</w:t>
                              </w:r>
                              <w:r>
                                <w:rPr>
                                  <w:rFonts w:ascii="Times New Roman" w:hAnsi="Times New Roman"/>
                                  <w:szCs w:val="21"/>
                                </w:rPr>
                                <w:t>6</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Ports</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Loading</w:t>
                              </w:r>
                              <w:r>
                                <w:rPr>
                                  <w:rFonts w:ascii="Times New Roman" w:hAnsi="Times New Roman"/>
                                  <w:szCs w:val="21"/>
                                </w:rPr>
                                <w:t>：（</w:t>
                              </w:r>
                              <w:r>
                                <w:rPr>
                                  <w:rFonts w:ascii="Times New Roman" w:hAnsi="Times New Roman"/>
                                  <w:szCs w:val="21"/>
                                </w:rPr>
                                <w:t>7</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Port</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Destination</w:t>
                              </w:r>
                              <w:r>
                                <w:rPr>
                                  <w:rFonts w:ascii="Times New Roman" w:hAnsi="Times New Roman"/>
                                  <w:szCs w:val="21"/>
                                </w:rPr>
                                <w:t>：（</w:t>
                              </w:r>
                              <w:r>
                                <w:rPr>
                                  <w:rFonts w:ascii="Times New Roman" w:hAnsi="Times New Roman" w:hint="eastAsia"/>
                                  <w:szCs w:val="21"/>
                                </w:rPr>
                                <w:t>8</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rPr>
                              </w:pPr>
                              <w:r>
                                <w:rPr>
                                  <w:rFonts w:ascii="Times New Roman" w:hAnsi="Times New Roman"/>
                                  <w:szCs w:val="21"/>
                                </w:rPr>
                                <w:t>Transshipment is not allowed and partial shipment is not allowed</w:t>
                              </w:r>
                            </w:p>
                            <w:p w:rsidR="00D36291" w:rsidRDefault="00D36291" w:rsidP="006B42E4">
                              <w:pPr>
                                <w:spacing w:line="400" w:lineRule="exact"/>
                                <w:rPr>
                                  <w:rFonts w:ascii="Times New Roman" w:hAnsi="Times New Roman"/>
                                  <w:szCs w:val="21"/>
                                  <w:u w:val="single"/>
                                </w:rPr>
                              </w:pPr>
                              <w:r>
                                <w:rPr>
                                  <w:rFonts w:ascii="Times New Roman" w:hAnsi="Times New Roman"/>
                                  <w:szCs w:val="21"/>
                                </w:rPr>
                                <w:t>Insurance:</w:t>
                              </w:r>
                              <w:r>
                                <w:rPr>
                                  <w:rFonts w:ascii="Times New Roman" w:hAnsi="Times New Roman"/>
                                  <w:szCs w:val="21"/>
                                </w:rPr>
                                <w:t>（</w:t>
                              </w:r>
                              <w:r>
                                <w:rPr>
                                  <w:rFonts w:ascii="Times New Roman" w:hAnsi="Times New Roman" w:hint="eastAsia"/>
                                  <w:szCs w:val="21"/>
                                </w:rPr>
                                <w:t>9</w:t>
                              </w:r>
                              <w:r>
                                <w:rPr>
                                  <w:rFonts w:ascii="Times New Roman" w:hAnsi="Times New Roman"/>
                                  <w:szCs w:val="21"/>
                                </w:rPr>
                                <w:t>）</w:t>
                              </w:r>
                              <w:r>
                                <w:rPr>
                                  <w:rFonts w:ascii="Times New Roman" w:hAnsi="Times New Roman" w:hint="eastAsia"/>
                                  <w:szCs w:val="21"/>
                                  <w:u w:val="single"/>
                                </w:rPr>
                                <w:t xml:space="preserve">                                                              </w:t>
                              </w:r>
                            </w:p>
                            <w:p w:rsidR="00D36291" w:rsidRDefault="00D36291" w:rsidP="006B42E4">
                              <w:pPr>
                                <w:spacing w:line="400" w:lineRule="exact"/>
                                <w:rPr>
                                  <w:rFonts w:ascii="Times New Roman" w:hAnsi="Times New Roman"/>
                                  <w:szCs w:val="21"/>
                                  <w:u w:val="single"/>
                                </w:rPr>
                              </w:pPr>
                              <w:r>
                                <w:rPr>
                                  <w:rFonts w:ascii="Times New Roman" w:hAnsi="Times New Roman" w:hint="eastAsia"/>
                                  <w:szCs w:val="21"/>
                                  <w:u w:val="single"/>
                                </w:rPr>
                                <w:t xml:space="preserve">                                                                          </w:t>
                              </w:r>
                            </w:p>
                            <w:p w:rsidR="00D36291" w:rsidRDefault="00D36291" w:rsidP="006B42E4">
                              <w:pPr>
                                <w:spacing w:line="400" w:lineRule="exact"/>
                                <w:rPr>
                                  <w:rFonts w:ascii="Times New Roman" w:hAnsi="Times New Roman"/>
                                  <w:szCs w:val="21"/>
                                </w:rPr>
                              </w:pPr>
                              <w:r>
                                <w:rPr>
                                  <w:rFonts w:ascii="Times New Roman" w:hAnsi="Times New Roman"/>
                                  <w:szCs w:val="21"/>
                                </w:rPr>
                                <w:t xml:space="preserve"> Terms of payment: By 100% irrevocable L/C payable at sight and negotiable against presentation of shipping documents to any bank in China and to reach beneficiary before June 20</w:t>
                              </w:r>
                              <w:r>
                                <w:rPr>
                                  <w:rFonts w:ascii="Times New Roman" w:hAnsi="Times New Roman"/>
                                  <w:szCs w:val="21"/>
                                  <w:vertAlign w:val="superscript"/>
                                </w:rPr>
                                <w:t>th</w:t>
                              </w:r>
                              <w:r>
                                <w:rPr>
                                  <w:rFonts w:ascii="Times New Roman" w:hAnsi="Times New Roman"/>
                                  <w:szCs w:val="21"/>
                                </w:rPr>
                                <w:t>,2018. The L/C is to remain valid in China for 15 days after the date of shipment.</w:t>
                              </w:r>
                            </w:p>
                            <w:p w:rsidR="00D36291" w:rsidRDefault="00D36291" w:rsidP="006B42E4">
                              <w:pPr>
                                <w:spacing w:line="360" w:lineRule="exact"/>
                                <w:rPr>
                                  <w:rFonts w:ascii="Times New Roman" w:hAnsi="Times New Roman"/>
                                  <w:szCs w:val="21"/>
                                </w:rPr>
                              </w:pPr>
                              <w:r>
                                <w:rPr>
                                  <w:rFonts w:ascii="Times New Roman" w:hAnsi="Times New Roman"/>
                                  <w:szCs w:val="21"/>
                                </w:rPr>
                                <w:t xml:space="preserve"> </w:t>
                              </w:r>
                            </w:p>
                            <w:p w:rsidR="00D36291" w:rsidRDefault="00D36291" w:rsidP="006B42E4">
                              <w:pPr>
                                <w:spacing w:line="320" w:lineRule="exact"/>
                                <w:rPr>
                                  <w:rFonts w:ascii="Times New Roman" w:hAnsi="Times New Roman"/>
                                  <w:b/>
                                  <w:bCs/>
                                  <w:szCs w:val="21"/>
                                </w:rPr>
                              </w:pPr>
                              <w:r>
                                <w:rPr>
                                  <w:rFonts w:ascii="Times New Roman" w:hAnsi="Times New Roman"/>
                                  <w:szCs w:val="21"/>
                                </w:rPr>
                                <w:t>Signed by:</w:t>
                              </w:r>
                            </w:p>
                            <w:p w:rsidR="00D36291" w:rsidRDefault="00D36291" w:rsidP="006B42E4">
                              <w:pPr>
                                <w:spacing w:line="360" w:lineRule="exact"/>
                                <w:rPr>
                                  <w:rFonts w:ascii="Times New Roman" w:hAnsi="Times New Roman"/>
                                  <w:szCs w:val="21"/>
                                </w:rPr>
                              </w:pPr>
                              <w:r>
                                <w:rPr>
                                  <w:rFonts w:ascii="Times New Roman" w:hAnsi="Times New Roman"/>
                                  <w:szCs w:val="21"/>
                                </w:rPr>
                                <w:t>The Buyer</w:t>
                              </w:r>
                              <w:r>
                                <w:rPr>
                                  <w:rFonts w:ascii="Times New Roman" w:hAnsi="Times New Roman"/>
                                  <w:szCs w:val="21"/>
                                </w:rPr>
                                <w:t>：</w:t>
                              </w:r>
                              <w:r>
                                <w:rPr>
                                  <w:rFonts w:ascii="Times New Roman" w:hAnsi="Times New Roman"/>
                                  <w:szCs w:val="21"/>
                                </w:rPr>
                                <w:t>BBG India Limited           The Seller</w:t>
                              </w:r>
                              <w:r>
                                <w:rPr>
                                  <w:rFonts w:ascii="Times New Roman" w:hAnsi="Times New Roman"/>
                                  <w:szCs w:val="21"/>
                                </w:rPr>
                                <w:t>：</w:t>
                              </w:r>
                              <w:r>
                                <w:rPr>
                                  <w:rFonts w:ascii="Times New Roman" w:hAnsi="Times New Roman"/>
                                  <w:szCs w:val="21"/>
                                </w:rPr>
                                <w:t>Shanghai Tianzhou Corporation</w:t>
                              </w:r>
                            </w:p>
                            <w:p w:rsidR="00D36291" w:rsidRDefault="00D36291" w:rsidP="006B42E4">
                              <w:pPr>
                                <w:spacing w:line="360" w:lineRule="exact"/>
                                <w:ind w:firstLineChars="200" w:firstLine="420"/>
                                <w:rPr>
                                  <w:szCs w:val="21"/>
                                </w:rPr>
                              </w:pPr>
                            </w:p>
                          </w:txbxContent>
                        </wps:txbx>
                        <wps:bodyPr upright="1"/>
                      </wps:wsp>
                    </wpg:wgp>
                  </a:graphicData>
                </a:graphic>
              </wp:inline>
            </w:drawing>
          </mc:Choice>
          <mc:Fallback>
            <w:pict>
              <v:group id="组合 46" o:spid="_x0000_s1042" style="width:407.4pt;height:638.95pt;mso-position-horizontal-relative:char;mso-position-vertical-relative:line" coordsize="7200,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62nQIAAKAGAAAOAAAAZHJzL2Uyb0RvYy54bWy8lUtu2zAQQPcFegeC+0aW41+EyEGR3yZo&#10;AyQ9AE1SElH+QDKWve+iy96gQHc5Q9HjBL1Gh5TixElQpAlQLWhyNDOceTMa7x+slERL7rwwusT5&#10;zgAjrqlhQtcl/nR58m6GkQ9EMyKN5iVec48P5m/f7Le24EPTGMm4Q+BE+6K1JW5CsEWWedpwRfyO&#10;sVzDy8o4RQIcXZ0xR1rwrmQ2HAwmWWscs85Q7j1Ij7qXeJ78VxWn4WNVeR6QLDHEFtLq0rqIazbf&#10;J0XtiG0E7cMgL4hCEaHh0o2rIxIIunLikSslqDPeVGGHGpWZqhKUpxwgm3zwIJtTZ65syqUu2tpu&#10;MAHaB5xe7JZ+WJ47JFiJRxOMNFFQo98/v9x8+4pAAHRaWxegdOrshT13vaDuTjHhVeVU/IVU0Cpx&#10;XW+48lVAFITjfLq7NwP8FN7N8nw0mYw78rSB8jyyo81xbzmFGndmeT4e7UWj7PbOLIa2iaS10ED+&#10;jpF/HaOLhlie0PuY/i2j6YbR9+ubXz/QsGeUlCKgiMLbM0M/e6TNYUN0zd97C30IXwcYm0uAcsxE&#10;OsZsYtxwQWcbD7738hywf8NDCut8OOVGobgpsYMgUo+S5ZkPHclblRi2NidCSpCTQuotASCPkhRr&#10;F14MdGHYGrhcWSfqZisfqENsnP9REBgvfdP2BZl2TbuBCvm8huoo391qun+m6o0ULIJNneHqxaF0&#10;aElgHJ2kp/e+pSY1aku8Nx6OofcJTMVKkgBbZVmJva5TFbcs/H3Hg/Q85TiW+4j4pgsgeYhqpFAi&#10;cJd2DSfsWDMU1hZGgYahjWMwijOMJIcZH3dJMxAhn6P5dPeE1WKV5k6ehvAzGip97zAG0wjoR3ac&#10;s/fPqUnv/ljmfwAAAP//AwBQSwMEFAAGAAgAAAAhAGeoutzeAAAABgEAAA8AAABkcnMvZG93bnJl&#10;di54bWxMj09Lw0AQxe+C32EZwZvdpP5pG7MppainItgK0ts0mSah2dmQ3Sbpt3f0opeBx3u8+b10&#10;OdpG9dT52rGBeBKBIs5dUXNp4HP3ejcH5QNygY1jMnAhD8vs+irFpHADf1C/DaWSEvYJGqhCaBOt&#10;fV6RRT9xLbF4R9dZDCK7UhcdDlJuGz2NoidtsWb5UGFL64ry0/ZsDbwNOKzu45d+czquL/vd4/vX&#10;JiZjbm/G1TOoQGP4C8MPvqBDJkwHd+bCq8aADAm/V7x5/CAzDhKazmYL0Fmq/+Nn3wAAAP//AwBQ&#10;SwECLQAUAAYACAAAACEAtoM4kv4AAADhAQAAEwAAAAAAAAAAAAAAAAAAAAAAW0NvbnRlbnRfVHlw&#10;ZXNdLnhtbFBLAQItABQABgAIAAAAIQA4/SH/1gAAAJQBAAALAAAAAAAAAAAAAAAAAC8BAABfcmVs&#10;cy8ucmVsc1BLAQItABQABgAIAAAAIQAoQn62nQIAAKAGAAAOAAAAAAAAAAAAAAAAAC4CAABkcnMv&#10;ZTJvRG9jLnhtbFBLAQItABQABgAIAAAAIQBnqLrc3gAAAAYBAAAPAAAAAAAAAAAAAAAAAPcEAABk&#10;cnMvZG93bnJldi54bWxQSwUGAAAAAAQABADzAAAAAgYAAAAA&#10;">
                <v:rect id="矩形 26" o:spid="_x0000_s1043" style="position:absolute;width:7200;height:1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ebsQA&#10;AADbAAAADwAAAGRycy9kb3ducmV2LnhtbESPQWsCMRSE7wX/Q3gFbzXbVrSsRhFLwYMKWovX5+a5&#10;Wdy8LElWt/++EYQeh5n5hpnOO1uLK/lQOVbwOshAEBdOV1wqOHx/vXyACBFZY+2YFPxSgPms9zTF&#10;XLsb7+i6j6VIEA45KjAxNrmUoTBkMQxcQ5y8s/MWY5K+lNrjLcFtLd+ybCQtVpwWDDa0NFRc9q1V&#10;MD59Htr3sG51FhbbH+13l+PGKNV/7hYTEJG6+B9+tFdawXAM9y/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m7EAAAA2wAAAA8AAAAAAAAAAAAAAAAAmAIAAGRycy9k&#10;b3ducmV2LnhtbFBLBQYAAAAABAAEAPUAAACJAwAAAAA=&#10;" filled="f" stroked="f">
                  <v:path arrowok="t"/>
                  <o:lock v:ext="edit" aspectratio="t" text="t"/>
                </v:rect>
                <v:rect id="矩形 27" o:spid="_x0000_s1044" style="position:absolute;width:7200;height:1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D36291" w:rsidRDefault="00D36291" w:rsidP="006B42E4">
                        <w:pPr>
                          <w:ind w:firstLineChars="2350" w:firstLine="4935"/>
                          <w:rPr>
                            <w:rFonts w:ascii="Times New Roman" w:hAnsi="Times New Roman"/>
                          </w:rPr>
                        </w:pPr>
                        <w:r>
                          <w:rPr>
                            <w:rFonts w:ascii="Times New Roman" w:hAnsi="Times New Roman"/>
                          </w:rPr>
                          <w:t xml:space="preserve">         NO.HT62935</w:t>
                        </w:r>
                      </w:p>
                      <w:p w:rsidR="00D36291" w:rsidRDefault="00D36291" w:rsidP="006B42E4">
                        <w:pPr>
                          <w:spacing w:line="300" w:lineRule="exact"/>
                          <w:rPr>
                            <w:rFonts w:ascii="Times New Roman" w:hAnsi="Times New Roman"/>
                            <w:b/>
                            <w:sz w:val="28"/>
                            <w:szCs w:val="28"/>
                          </w:rPr>
                        </w:pPr>
                        <w:r>
                          <w:rPr>
                            <w:rFonts w:ascii="Times New Roman" w:hAnsi="Times New Roman"/>
                          </w:rPr>
                          <w:t xml:space="preserve">　　　　　　　　　　　　　　　　</w:t>
                        </w:r>
                      </w:p>
                      <w:p w:rsidR="00D36291" w:rsidRDefault="00D36291" w:rsidP="006B42E4">
                        <w:pPr>
                          <w:spacing w:line="300" w:lineRule="exact"/>
                          <w:jc w:val="center"/>
                          <w:rPr>
                            <w:rFonts w:ascii="Times New Roman" w:hAnsi="Times New Roman"/>
                            <w:b/>
                            <w:sz w:val="28"/>
                            <w:szCs w:val="28"/>
                          </w:rPr>
                        </w:pPr>
                        <w:r>
                          <w:rPr>
                            <w:rFonts w:ascii="Times New Roman" w:hAnsi="Times New Roman"/>
                            <w:b/>
                            <w:sz w:val="28"/>
                            <w:szCs w:val="28"/>
                          </w:rPr>
                          <w:t>SALES CONFIRMATION</w:t>
                        </w:r>
                      </w:p>
                      <w:p w:rsidR="00D36291" w:rsidRDefault="00D36291" w:rsidP="006B42E4">
                        <w:pPr>
                          <w:rPr>
                            <w:rFonts w:ascii="Times New Roman" w:hAnsi="Times New Roman"/>
                          </w:rPr>
                        </w:pPr>
                        <w:r>
                          <w:rPr>
                            <w:rFonts w:ascii="Times New Roman" w:hAnsi="Times New Roman"/>
                          </w:rPr>
                          <w:t xml:space="preserve">                                                      date: June 2,2018</w:t>
                        </w:r>
                      </w:p>
                      <w:p w:rsidR="00D36291" w:rsidRDefault="00D36291" w:rsidP="006B42E4">
                        <w:pPr>
                          <w:spacing w:line="360" w:lineRule="exact"/>
                          <w:rPr>
                            <w:rFonts w:ascii="Times New Roman" w:hAnsi="Times New Roman"/>
                            <w:szCs w:val="21"/>
                          </w:rPr>
                        </w:pPr>
                        <w:r>
                          <w:rPr>
                            <w:rFonts w:ascii="Times New Roman" w:hAnsi="Times New Roman"/>
                            <w:szCs w:val="21"/>
                          </w:rPr>
                          <w:t>The Buyer: Landed Company</w:t>
                        </w:r>
                        <w:r>
                          <w:rPr>
                            <w:rFonts w:ascii="Times New Roman" w:hAnsi="Times New Roman"/>
                            <w:szCs w:val="21"/>
                          </w:rPr>
                          <w:t xml:space="preserve">　</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 xml:space="preserve">NO.12 Apple Trade, </w:t>
                        </w:r>
                        <w:r>
                          <w:rPr>
                            <w:rFonts w:ascii="Times New Roman" w:hAnsi="Times New Roman" w:hint="eastAsia"/>
                            <w:szCs w:val="21"/>
                          </w:rPr>
                          <w:t>New York</w:t>
                        </w:r>
                        <w:r>
                          <w:rPr>
                            <w:rFonts w:ascii="Times New Roman" w:hAnsi="Times New Roman"/>
                            <w:szCs w:val="21"/>
                          </w:rPr>
                          <w:t>, USA</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+1-21-40077987   FAX</w:t>
                        </w:r>
                        <w:r>
                          <w:rPr>
                            <w:rFonts w:ascii="Times New Roman" w:hAnsi="Times New Roman"/>
                            <w:szCs w:val="21"/>
                          </w:rPr>
                          <w:t>：</w:t>
                        </w:r>
                        <w:r>
                          <w:rPr>
                            <w:rFonts w:ascii="Times New Roman" w:hAnsi="Times New Roman"/>
                            <w:szCs w:val="21"/>
                          </w:rPr>
                          <w:t>+1-21-40077991</w:t>
                        </w:r>
                      </w:p>
                      <w:p w:rsidR="00D36291" w:rsidRDefault="00D36291" w:rsidP="006B42E4">
                        <w:pPr>
                          <w:spacing w:line="360" w:lineRule="exact"/>
                          <w:rPr>
                            <w:rFonts w:ascii="Times New Roman" w:hAnsi="Times New Roman"/>
                            <w:szCs w:val="21"/>
                          </w:rPr>
                        </w:pPr>
                        <w:r>
                          <w:rPr>
                            <w:rFonts w:ascii="Times New Roman" w:hAnsi="Times New Roman"/>
                            <w:szCs w:val="21"/>
                          </w:rPr>
                          <w:t>The Seller: Hunan textile IMP.&amp;EXP. CORP.</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 xml:space="preserve">80 WuYi Rd, Changsha, Hunan, China </w:t>
                        </w:r>
                      </w:p>
                      <w:p w:rsidR="00D36291" w:rsidRDefault="00D36291" w:rsidP="006B42E4">
                        <w:pPr>
                          <w:spacing w:line="400" w:lineRule="exact"/>
                          <w:ind w:firstLineChars="200" w:firstLine="420"/>
                          <w:rPr>
                            <w:rFonts w:ascii="Times New Roman" w:hAnsi="Times New Roman"/>
                            <w:szCs w:val="21"/>
                          </w:rPr>
                        </w:pPr>
                        <w:r>
                          <w:rPr>
                            <w:rFonts w:ascii="Times New Roman" w:hAnsi="Times New Roman"/>
                            <w:szCs w:val="21"/>
                          </w:rPr>
                          <w:t>TEL</w:t>
                        </w:r>
                        <w:r>
                          <w:rPr>
                            <w:rFonts w:ascii="Times New Roman" w:hAnsi="Times New Roman"/>
                            <w:szCs w:val="21"/>
                          </w:rPr>
                          <w:t>：</w:t>
                        </w:r>
                        <w:r>
                          <w:rPr>
                            <w:rFonts w:ascii="Times New Roman" w:hAnsi="Times New Roman"/>
                            <w:szCs w:val="21"/>
                          </w:rPr>
                          <w:t>+86-731-2286310  FAX</w:t>
                        </w:r>
                        <w:r>
                          <w:rPr>
                            <w:rFonts w:ascii="Times New Roman" w:hAnsi="Times New Roman"/>
                            <w:szCs w:val="21"/>
                          </w:rPr>
                          <w:t>：</w:t>
                        </w:r>
                        <w:r>
                          <w:rPr>
                            <w:rFonts w:ascii="Times New Roman" w:hAnsi="Times New Roman"/>
                            <w:szCs w:val="21"/>
                          </w:rPr>
                          <w:t>+86-731-2285092</w:t>
                        </w:r>
                      </w:p>
                      <w:p w:rsidR="00D36291" w:rsidRDefault="00D36291" w:rsidP="006B42E4">
                        <w:pPr>
                          <w:rPr>
                            <w:rFonts w:ascii="Times New Roman" w:hAnsi="Times New Roman"/>
                            <w:szCs w:val="21"/>
                          </w:rPr>
                        </w:pP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buyer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buy</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seller</w:t>
                        </w:r>
                        <w:r>
                          <w:rPr>
                            <w:rFonts w:ascii="Times New Roman" w:hAnsi="Times New Roman" w:cs="Times New Roman" w:hint="eastAsia"/>
                            <w:sz w:val="24"/>
                          </w:rPr>
                          <w:t xml:space="preserve"> </w:t>
                        </w:r>
                        <w:r>
                          <w:rPr>
                            <w:rFonts w:ascii="Times New Roman" w:hAnsi="Times New Roman" w:cs="Times New Roman"/>
                            <w:sz w:val="24"/>
                          </w:rPr>
                          <w:t>agree</w:t>
                        </w:r>
                        <w:r>
                          <w:rPr>
                            <w:rFonts w:ascii="Times New Roman" w:hAnsi="Times New Roman" w:cs="Times New Roman" w:hint="eastAsia"/>
                            <w:sz w:val="24"/>
                          </w:rPr>
                          <w:t xml:space="preserve"> </w:t>
                        </w:r>
                        <w:r>
                          <w:rPr>
                            <w:rFonts w:ascii="Times New Roman" w:hAnsi="Times New Roman" w:cs="Times New Roman"/>
                            <w:sz w:val="24"/>
                          </w:rPr>
                          <w:t>to</w:t>
                        </w:r>
                        <w:r>
                          <w:rPr>
                            <w:rFonts w:ascii="Times New Roman" w:hAnsi="Times New Roman" w:cs="Times New Roman" w:hint="eastAsia"/>
                            <w:sz w:val="24"/>
                          </w:rPr>
                          <w:t xml:space="preserve"> </w:t>
                        </w:r>
                        <w:r>
                          <w:rPr>
                            <w:rFonts w:ascii="Times New Roman" w:hAnsi="Times New Roman" w:cs="Times New Roman"/>
                            <w:sz w:val="24"/>
                          </w:rPr>
                          <w:t>sell</w:t>
                        </w:r>
                        <w:r>
                          <w:rPr>
                            <w:rFonts w:ascii="Times New Roman" w:hAnsi="Times New Roman" w:cs="Times New Roman" w:hint="eastAsia"/>
                            <w:sz w:val="24"/>
                          </w:rPr>
                          <w:t xml:space="preserve"> </w:t>
                        </w:r>
                        <w:r>
                          <w:rPr>
                            <w:rFonts w:ascii="Times New Roman" w:hAnsi="Times New Roman" w:cs="Times New Roman"/>
                            <w:sz w:val="24"/>
                          </w:rPr>
                          <w:t>the</w:t>
                        </w:r>
                        <w:r>
                          <w:rPr>
                            <w:rFonts w:ascii="Times New Roman" w:hAnsi="Times New Roman" w:cs="Times New Roman" w:hint="eastAsia"/>
                            <w:sz w:val="24"/>
                          </w:rPr>
                          <w:t xml:space="preserve"> </w:t>
                        </w:r>
                        <w:r>
                          <w:rPr>
                            <w:rFonts w:ascii="Times New Roman" w:hAnsi="Times New Roman" w:cs="Times New Roman"/>
                            <w:sz w:val="24"/>
                          </w:rPr>
                          <w:t>following</w:t>
                        </w:r>
                        <w:r>
                          <w:rPr>
                            <w:rFonts w:ascii="Times New Roman" w:hAnsi="Times New Roman" w:cs="Times New Roman" w:hint="eastAsia"/>
                            <w:sz w:val="24"/>
                          </w:rPr>
                          <w:t xml:space="preserve"> </w:t>
                        </w:r>
                        <w:r>
                          <w:rPr>
                            <w:rFonts w:ascii="Times New Roman" w:hAnsi="Times New Roman" w:cs="Times New Roman"/>
                            <w:sz w:val="24"/>
                          </w:rPr>
                          <w:t>goods</w:t>
                        </w:r>
                        <w:r>
                          <w:rPr>
                            <w:rFonts w:ascii="Times New Roman" w:hAnsi="Times New Roman" w:cs="Times New Roman" w:hint="eastAsia"/>
                            <w:sz w:val="24"/>
                          </w:rPr>
                          <w:t xml:space="preserve"> </w:t>
                        </w:r>
                        <w:r>
                          <w:rPr>
                            <w:rFonts w:ascii="Times New Roman" w:hAnsi="Times New Roman" w:cs="Times New Roman"/>
                            <w:sz w:val="24"/>
                          </w:rPr>
                          <w:t>on</w:t>
                        </w:r>
                        <w:r>
                          <w:rPr>
                            <w:rFonts w:ascii="Times New Roman" w:hAnsi="Times New Roman" w:cs="Times New Roman" w:hint="eastAsia"/>
                            <w:sz w:val="24"/>
                          </w:rPr>
                          <w:t xml:space="preserve"> </w:t>
                        </w:r>
                        <w:r>
                          <w:rPr>
                            <w:rFonts w:ascii="Times New Roman" w:hAnsi="Times New Roman" w:cs="Times New Roman"/>
                            <w:sz w:val="24"/>
                          </w:rPr>
                          <w:t>terms</w:t>
                        </w:r>
                        <w:r>
                          <w:rPr>
                            <w:rFonts w:ascii="Times New Roman" w:hAnsi="Times New Roman" w:cs="Times New Roman" w:hint="eastAsia"/>
                            <w:sz w:val="24"/>
                          </w:rPr>
                          <w:t xml:space="preserve"> and conditions </w:t>
                        </w:r>
                        <w:r>
                          <w:rPr>
                            <w:rFonts w:ascii="Times New Roman" w:hAnsi="Times New Roman" w:cs="Times New Roman"/>
                            <w:sz w:val="24"/>
                          </w:rPr>
                          <w:t>set</w:t>
                        </w:r>
                        <w:r>
                          <w:rPr>
                            <w:rFonts w:ascii="Times New Roman" w:hAnsi="Times New Roman" w:cs="Times New Roman" w:hint="eastAsia"/>
                            <w:sz w:val="24"/>
                          </w:rPr>
                          <w:t xml:space="preserve"> </w:t>
                        </w:r>
                        <w:r>
                          <w:rPr>
                            <w:rFonts w:ascii="Times New Roman" w:hAnsi="Times New Roman" w:cs="Times New Roman"/>
                            <w:sz w:val="24"/>
                          </w:rPr>
                          <w:t>forth</w:t>
                        </w:r>
                        <w:r>
                          <w:rPr>
                            <w:rFonts w:ascii="Times New Roman" w:hAnsi="Times New Roman" w:cs="Times New Roman" w:hint="eastAsia"/>
                            <w:sz w:val="24"/>
                          </w:rPr>
                          <w:t xml:space="preserve"> </w:t>
                        </w:r>
                        <w:r>
                          <w:rPr>
                            <w:rFonts w:ascii="Times New Roman" w:hAnsi="Times New Roman" w:cs="Times New Roman"/>
                            <w:sz w:val="24"/>
                          </w:rPr>
                          <w:t>below</w:t>
                        </w:r>
                        <w:r>
                          <w:rPr>
                            <w:rFonts w:ascii="Times New Roman" w:hAnsi="Times New Roman" w:cs="Times New Roman" w:hint="eastAsia"/>
                            <w:sz w:val="24"/>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701"/>
                          <w:gridCol w:w="1701"/>
                          <w:gridCol w:w="1559"/>
                        </w:tblGrid>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Commodity &amp; Specification</w:t>
                              </w: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Quantity</w:t>
                              </w: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Unit Price</w:t>
                              </w:r>
                            </w:p>
                          </w:tc>
                          <w:tc>
                            <w:tcPr>
                              <w:tcW w:w="1559" w:type="dxa"/>
                            </w:tcPr>
                            <w:p w:rsidR="00D36291" w:rsidRDefault="00D36291">
                              <w:pPr>
                                <w:spacing w:line="360" w:lineRule="exact"/>
                                <w:rPr>
                                  <w:rFonts w:ascii="Times New Roman" w:hAnsi="Times New Roman"/>
                                  <w:szCs w:val="21"/>
                                </w:rPr>
                              </w:pPr>
                              <w:r>
                                <w:rPr>
                                  <w:rFonts w:ascii="Times New Roman" w:hAnsi="Times New Roman"/>
                                  <w:szCs w:val="21"/>
                                </w:rPr>
                                <w:t>Amount</w:t>
                              </w:r>
                            </w:p>
                          </w:tc>
                        </w:tr>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p>
                            <w:p w:rsidR="00D36291" w:rsidRDefault="00D36291">
                              <w:pPr>
                                <w:spacing w:line="360" w:lineRule="exact"/>
                                <w:rPr>
                                  <w:rFonts w:ascii="Times New Roman" w:hAnsi="Times New Roman"/>
                                  <w:szCs w:val="21"/>
                                </w:rPr>
                              </w:pPr>
                            </w:p>
                          </w:tc>
                          <w:tc>
                            <w:tcPr>
                              <w:tcW w:w="1559" w:type="dxa"/>
                            </w:tcPr>
                            <w:p w:rsidR="00D36291" w:rsidRDefault="00D36291">
                              <w:pPr>
                                <w:spacing w:line="360" w:lineRule="exact"/>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p w:rsidR="00D36291" w:rsidRDefault="00D36291">
                              <w:pPr>
                                <w:spacing w:line="360" w:lineRule="exact"/>
                                <w:rPr>
                                  <w:rFonts w:ascii="Times New Roman" w:hAnsi="Times New Roman"/>
                                  <w:szCs w:val="21"/>
                                </w:rPr>
                              </w:pPr>
                            </w:p>
                          </w:tc>
                        </w:tr>
                        <w:tr w:rsidR="00D36291">
                          <w:tc>
                            <w:tcPr>
                              <w:tcW w:w="3085" w:type="dxa"/>
                            </w:tcPr>
                            <w:p w:rsidR="00D36291" w:rsidRDefault="00D36291">
                              <w:pPr>
                                <w:spacing w:line="360" w:lineRule="exact"/>
                                <w:rPr>
                                  <w:rFonts w:ascii="Times New Roman" w:hAnsi="Times New Roman"/>
                                  <w:szCs w:val="21"/>
                                </w:rPr>
                              </w:pPr>
                              <w:r>
                                <w:rPr>
                                  <w:rFonts w:ascii="Times New Roman" w:hAnsi="Times New Roman"/>
                                  <w:szCs w:val="21"/>
                                </w:rPr>
                                <w:t>Total</w:t>
                              </w:r>
                            </w:p>
                          </w:tc>
                          <w:tc>
                            <w:tcPr>
                              <w:tcW w:w="1701" w:type="dxa"/>
                            </w:tcPr>
                            <w:p w:rsidR="00D36291" w:rsidRDefault="00D36291">
                              <w:pPr>
                                <w:spacing w:line="360" w:lineRule="exact"/>
                                <w:rPr>
                                  <w:rFonts w:ascii="Times New Roman" w:hAnsi="Times New Roman"/>
                                  <w:szCs w:val="21"/>
                                </w:rPr>
                              </w:pPr>
                            </w:p>
                          </w:tc>
                          <w:tc>
                            <w:tcPr>
                              <w:tcW w:w="1701" w:type="dxa"/>
                            </w:tcPr>
                            <w:p w:rsidR="00D36291" w:rsidRDefault="00D36291">
                              <w:pPr>
                                <w:spacing w:line="360" w:lineRule="exact"/>
                                <w:rPr>
                                  <w:rFonts w:ascii="Times New Roman" w:hAnsi="Times New Roman"/>
                                  <w:szCs w:val="21"/>
                                </w:rPr>
                              </w:pPr>
                            </w:p>
                          </w:tc>
                          <w:tc>
                            <w:tcPr>
                              <w:tcW w:w="1559" w:type="dxa"/>
                            </w:tcPr>
                            <w:p w:rsidR="00D36291" w:rsidRDefault="00D36291">
                              <w:pPr>
                                <w:spacing w:line="360" w:lineRule="exact"/>
                                <w:rPr>
                                  <w:rFonts w:ascii="Times New Roman" w:hAnsi="Times New Roman"/>
                                  <w:szCs w:val="21"/>
                                </w:rPr>
                              </w:pPr>
                            </w:p>
                          </w:tc>
                        </w:tr>
                      </w:tbl>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 xml:space="preserve">Total Contract Value: </w:t>
                        </w:r>
                        <w:r>
                          <w:rPr>
                            <w:rFonts w:ascii="Times New Roman" w:hAnsi="Times New Roman"/>
                            <w:szCs w:val="21"/>
                          </w:rPr>
                          <w:t>（</w:t>
                        </w:r>
                        <w:r>
                          <w:rPr>
                            <w:rFonts w:ascii="Times New Roman" w:hAnsi="Times New Roman"/>
                            <w:szCs w:val="21"/>
                          </w:rPr>
                          <w:t>5</w:t>
                        </w:r>
                        <w:r>
                          <w:rPr>
                            <w:rFonts w:ascii="Times New Roman" w:hAnsi="Times New Roman"/>
                            <w:szCs w:val="21"/>
                          </w:rPr>
                          <w:t>）</w:t>
                        </w:r>
                        <w:r>
                          <w:rPr>
                            <w:rFonts w:ascii="Times New Roman" w:hAnsi="Times New Roman" w:hint="eastAsia"/>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hint="eastAsia"/>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Packing</w:t>
                        </w:r>
                        <w:r>
                          <w:rPr>
                            <w:rFonts w:ascii="Times New Roman" w:hAnsi="Times New Roman"/>
                            <w:szCs w:val="21"/>
                          </w:rPr>
                          <w:t>：</w:t>
                        </w:r>
                        <w:r>
                          <w:rPr>
                            <w:rFonts w:hint="eastAsia"/>
                            <w:szCs w:val="21"/>
                          </w:rPr>
                          <w:t xml:space="preserve"> </w:t>
                        </w:r>
                        <w:r>
                          <w:rPr>
                            <w:rFonts w:ascii="Times New Roman" w:hAnsi="Times New Roman" w:cs="Times New Roman"/>
                            <w:szCs w:val="21"/>
                          </w:rPr>
                          <w:t>Packed in 120 dozens /carton</w:t>
                        </w:r>
                        <w:r>
                          <w:rPr>
                            <w:rFonts w:ascii="Times New Roman" w:hAnsi="Times New Roman" w:cs="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Time</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Shipment</w:t>
                        </w:r>
                        <w:r>
                          <w:rPr>
                            <w:rFonts w:ascii="Times New Roman" w:hAnsi="Times New Roman"/>
                            <w:szCs w:val="21"/>
                          </w:rPr>
                          <w:t>：（</w:t>
                        </w:r>
                        <w:r>
                          <w:rPr>
                            <w:rFonts w:ascii="Times New Roman" w:hAnsi="Times New Roman"/>
                            <w:szCs w:val="21"/>
                          </w:rPr>
                          <w:t>6</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Ports</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Loading</w:t>
                        </w:r>
                        <w:r>
                          <w:rPr>
                            <w:rFonts w:ascii="Times New Roman" w:hAnsi="Times New Roman"/>
                            <w:szCs w:val="21"/>
                          </w:rPr>
                          <w:t>：（</w:t>
                        </w:r>
                        <w:r>
                          <w:rPr>
                            <w:rFonts w:ascii="Times New Roman" w:hAnsi="Times New Roman"/>
                            <w:szCs w:val="21"/>
                          </w:rPr>
                          <w:t>7</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u w:val="single"/>
                          </w:rPr>
                        </w:pPr>
                        <w:r>
                          <w:rPr>
                            <w:rFonts w:ascii="Times New Roman" w:hAnsi="Times New Roman"/>
                            <w:szCs w:val="21"/>
                          </w:rPr>
                          <w:t>Port</w:t>
                        </w:r>
                        <w:r>
                          <w:rPr>
                            <w:rFonts w:ascii="Times New Roman" w:hAnsi="Times New Roman" w:hint="eastAsia"/>
                            <w:szCs w:val="21"/>
                          </w:rPr>
                          <w:t xml:space="preserve"> </w:t>
                        </w:r>
                        <w:r>
                          <w:rPr>
                            <w:rFonts w:ascii="Times New Roman" w:hAnsi="Times New Roman"/>
                            <w:szCs w:val="21"/>
                          </w:rPr>
                          <w:t>of</w:t>
                        </w:r>
                        <w:r>
                          <w:rPr>
                            <w:rFonts w:ascii="Times New Roman" w:hAnsi="Times New Roman" w:hint="eastAsia"/>
                            <w:szCs w:val="21"/>
                          </w:rPr>
                          <w:t xml:space="preserve"> </w:t>
                        </w:r>
                        <w:r>
                          <w:rPr>
                            <w:rFonts w:ascii="Times New Roman" w:hAnsi="Times New Roman"/>
                            <w:szCs w:val="21"/>
                          </w:rPr>
                          <w:t>Destination</w:t>
                        </w:r>
                        <w:r>
                          <w:rPr>
                            <w:rFonts w:ascii="Times New Roman" w:hAnsi="Times New Roman"/>
                            <w:szCs w:val="21"/>
                          </w:rPr>
                          <w:t>：（</w:t>
                        </w:r>
                        <w:r>
                          <w:rPr>
                            <w:rFonts w:ascii="Times New Roman" w:hAnsi="Times New Roman" w:hint="eastAsia"/>
                            <w:szCs w:val="21"/>
                          </w:rPr>
                          <w:t>8</w:t>
                        </w:r>
                        <w:r>
                          <w:rPr>
                            <w:rFonts w:ascii="Times New Roman" w:hAnsi="Times New Roman"/>
                            <w:szCs w:val="21"/>
                          </w:rPr>
                          <w:t>）</w:t>
                        </w:r>
                        <w:r>
                          <w:rPr>
                            <w:rFonts w:ascii="Times New Roman" w:hAnsi="Times New Roman"/>
                            <w:szCs w:val="21"/>
                            <w:u w:val="single"/>
                          </w:rPr>
                          <w:t xml:space="preserve">                                                      </w:t>
                        </w:r>
                      </w:p>
                      <w:p w:rsidR="00D36291" w:rsidRDefault="00D36291" w:rsidP="006B42E4">
                        <w:pPr>
                          <w:spacing w:line="400" w:lineRule="exact"/>
                          <w:ind w:firstLineChars="50" w:firstLine="105"/>
                          <w:rPr>
                            <w:rFonts w:ascii="Times New Roman" w:hAnsi="Times New Roman"/>
                            <w:szCs w:val="21"/>
                          </w:rPr>
                        </w:pPr>
                        <w:r>
                          <w:rPr>
                            <w:rFonts w:ascii="Times New Roman" w:hAnsi="Times New Roman"/>
                            <w:szCs w:val="21"/>
                          </w:rPr>
                          <w:t>Transshipment is not allowed and partial shipment is not allowed</w:t>
                        </w:r>
                      </w:p>
                      <w:p w:rsidR="00D36291" w:rsidRDefault="00D36291" w:rsidP="006B42E4">
                        <w:pPr>
                          <w:spacing w:line="400" w:lineRule="exact"/>
                          <w:rPr>
                            <w:rFonts w:ascii="Times New Roman" w:hAnsi="Times New Roman"/>
                            <w:szCs w:val="21"/>
                            <w:u w:val="single"/>
                          </w:rPr>
                        </w:pPr>
                        <w:r>
                          <w:rPr>
                            <w:rFonts w:ascii="Times New Roman" w:hAnsi="Times New Roman"/>
                            <w:szCs w:val="21"/>
                          </w:rPr>
                          <w:t>Insurance:</w:t>
                        </w:r>
                        <w:r>
                          <w:rPr>
                            <w:rFonts w:ascii="Times New Roman" w:hAnsi="Times New Roman"/>
                            <w:szCs w:val="21"/>
                          </w:rPr>
                          <w:t>（</w:t>
                        </w:r>
                        <w:r>
                          <w:rPr>
                            <w:rFonts w:ascii="Times New Roman" w:hAnsi="Times New Roman" w:hint="eastAsia"/>
                            <w:szCs w:val="21"/>
                          </w:rPr>
                          <w:t>9</w:t>
                        </w:r>
                        <w:r>
                          <w:rPr>
                            <w:rFonts w:ascii="Times New Roman" w:hAnsi="Times New Roman"/>
                            <w:szCs w:val="21"/>
                          </w:rPr>
                          <w:t>）</w:t>
                        </w:r>
                        <w:r>
                          <w:rPr>
                            <w:rFonts w:ascii="Times New Roman" w:hAnsi="Times New Roman" w:hint="eastAsia"/>
                            <w:szCs w:val="21"/>
                            <w:u w:val="single"/>
                          </w:rPr>
                          <w:t xml:space="preserve">                                                              </w:t>
                        </w:r>
                      </w:p>
                      <w:p w:rsidR="00D36291" w:rsidRDefault="00D36291" w:rsidP="006B42E4">
                        <w:pPr>
                          <w:spacing w:line="400" w:lineRule="exact"/>
                          <w:rPr>
                            <w:rFonts w:ascii="Times New Roman" w:hAnsi="Times New Roman"/>
                            <w:szCs w:val="21"/>
                            <w:u w:val="single"/>
                          </w:rPr>
                        </w:pPr>
                        <w:r>
                          <w:rPr>
                            <w:rFonts w:ascii="Times New Roman" w:hAnsi="Times New Roman" w:hint="eastAsia"/>
                            <w:szCs w:val="21"/>
                            <w:u w:val="single"/>
                          </w:rPr>
                          <w:t xml:space="preserve">                                                                          </w:t>
                        </w:r>
                      </w:p>
                      <w:p w:rsidR="00D36291" w:rsidRDefault="00D36291" w:rsidP="006B42E4">
                        <w:pPr>
                          <w:spacing w:line="400" w:lineRule="exact"/>
                          <w:rPr>
                            <w:rFonts w:ascii="Times New Roman" w:hAnsi="Times New Roman"/>
                            <w:szCs w:val="21"/>
                          </w:rPr>
                        </w:pPr>
                        <w:r>
                          <w:rPr>
                            <w:rFonts w:ascii="Times New Roman" w:hAnsi="Times New Roman"/>
                            <w:szCs w:val="21"/>
                          </w:rPr>
                          <w:t xml:space="preserve"> Terms of payment: By 100% irrevocable L/C payable at sight and negotiable against presentation of shipping documents to any bank in China and to reach beneficiary before June 20</w:t>
                        </w:r>
                        <w:r>
                          <w:rPr>
                            <w:rFonts w:ascii="Times New Roman" w:hAnsi="Times New Roman"/>
                            <w:szCs w:val="21"/>
                            <w:vertAlign w:val="superscript"/>
                          </w:rPr>
                          <w:t>th</w:t>
                        </w:r>
                        <w:r>
                          <w:rPr>
                            <w:rFonts w:ascii="Times New Roman" w:hAnsi="Times New Roman"/>
                            <w:szCs w:val="21"/>
                          </w:rPr>
                          <w:t>,2018. The L/C is to remain valid in China for 15 days after the date of shipment.</w:t>
                        </w:r>
                      </w:p>
                      <w:p w:rsidR="00D36291" w:rsidRDefault="00D36291" w:rsidP="006B42E4">
                        <w:pPr>
                          <w:spacing w:line="360" w:lineRule="exact"/>
                          <w:rPr>
                            <w:rFonts w:ascii="Times New Roman" w:hAnsi="Times New Roman"/>
                            <w:szCs w:val="21"/>
                          </w:rPr>
                        </w:pPr>
                        <w:r>
                          <w:rPr>
                            <w:rFonts w:ascii="Times New Roman" w:hAnsi="Times New Roman"/>
                            <w:szCs w:val="21"/>
                          </w:rPr>
                          <w:t xml:space="preserve"> </w:t>
                        </w:r>
                      </w:p>
                      <w:p w:rsidR="00D36291" w:rsidRDefault="00D36291" w:rsidP="006B42E4">
                        <w:pPr>
                          <w:spacing w:line="320" w:lineRule="exact"/>
                          <w:rPr>
                            <w:rFonts w:ascii="Times New Roman" w:hAnsi="Times New Roman"/>
                            <w:b/>
                            <w:bCs/>
                            <w:szCs w:val="21"/>
                          </w:rPr>
                        </w:pPr>
                        <w:r>
                          <w:rPr>
                            <w:rFonts w:ascii="Times New Roman" w:hAnsi="Times New Roman"/>
                            <w:szCs w:val="21"/>
                          </w:rPr>
                          <w:t>Signed by:</w:t>
                        </w:r>
                      </w:p>
                      <w:p w:rsidR="00D36291" w:rsidRDefault="00D36291" w:rsidP="006B42E4">
                        <w:pPr>
                          <w:spacing w:line="360" w:lineRule="exact"/>
                          <w:rPr>
                            <w:rFonts w:ascii="Times New Roman" w:hAnsi="Times New Roman"/>
                            <w:szCs w:val="21"/>
                          </w:rPr>
                        </w:pPr>
                        <w:r>
                          <w:rPr>
                            <w:rFonts w:ascii="Times New Roman" w:hAnsi="Times New Roman"/>
                            <w:szCs w:val="21"/>
                          </w:rPr>
                          <w:t>The Buyer</w:t>
                        </w:r>
                        <w:r>
                          <w:rPr>
                            <w:rFonts w:ascii="Times New Roman" w:hAnsi="Times New Roman"/>
                            <w:szCs w:val="21"/>
                          </w:rPr>
                          <w:t>：</w:t>
                        </w:r>
                        <w:r>
                          <w:rPr>
                            <w:rFonts w:ascii="Times New Roman" w:hAnsi="Times New Roman"/>
                            <w:szCs w:val="21"/>
                          </w:rPr>
                          <w:t>BBG India Limited           The Seller</w:t>
                        </w:r>
                        <w:r>
                          <w:rPr>
                            <w:rFonts w:ascii="Times New Roman" w:hAnsi="Times New Roman"/>
                            <w:szCs w:val="21"/>
                          </w:rPr>
                          <w:t>：</w:t>
                        </w:r>
                        <w:r>
                          <w:rPr>
                            <w:rFonts w:ascii="Times New Roman" w:hAnsi="Times New Roman"/>
                            <w:szCs w:val="21"/>
                          </w:rPr>
                          <w:t>Shanghai Tianzhou Corporation</w:t>
                        </w:r>
                      </w:p>
                      <w:p w:rsidR="00D36291" w:rsidRDefault="00D36291" w:rsidP="006B42E4">
                        <w:pPr>
                          <w:spacing w:line="360" w:lineRule="exact"/>
                          <w:ind w:firstLineChars="200" w:firstLine="420"/>
                          <w:rPr>
                            <w:szCs w:val="21"/>
                          </w:rPr>
                        </w:pPr>
                      </w:p>
                    </w:txbxContent>
                  </v:textbox>
                </v:rect>
                <w10:anchorlock/>
              </v:group>
            </w:pict>
          </mc:Fallback>
        </mc:AlternateContent>
      </w:r>
    </w:p>
    <w:p w:rsidR="006B42E4" w:rsidRDefault="006B42E4" w:rsidP="006B42E4">
      <w:pPr>
        <w:widowControl/>
        <w:jc w:val="left"/>
      </w:pPr>
      <w:r>
        <w:br w:type="page"/>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91" w:name="_Toc50124712"/>
      <w:r w:rsidR="00D36291">
        <w:rPr>
          <w:rFonts w:hint="eastAsia"/>
        </w:rPr>
        <w:lastRenderedPageBreak/>
        <w:t>16.</w:t>
      </w:r>
      <w:r w:rsidR="00BA27A7">
        <w:rPr>
          <w:rFonts w:hint="eastAsia"/>
        </w:rPr>
        <w:t xml:space="preserve"> </w:t>
      </w:r>
      <w:r>
        <w:rPr>
          <w:rFonts w:hint="eastAsia"/>
        </w:rPr>
        <w:t>试题编号：</w:t>
      </w:r>
      <w:r w:rsidR="004F4790">
        <w:rPr>
          <w:rFonts w:hint="eastAsia"/>
        </w:rPr>
        <w:t>2</w:t>
      </w:r>
      <w:r>
        <w:rPr>
          <w:rFonts w:hint="eastAsia"/>
        </w:rPr>
        <w:t xml:space="preserve">-16, </w:t>
      </w:r>
      <w:r>
        <w:rPr>
          <w:rFonts w:hint="eastAsia"/>
        </w:rPr>
        <w:t>外贸业务操作技能</w:t>
      </w:r>
      <w:bookmarkEnd w:id="291"/>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sz w:val="24"/>
          <w:szCs w:val="24"/>
        </w:rPr>
        <w:t>长沙天剑服饰有限公司是一家外贸企业，</w:t>
      </w:r>
      <w:r>
        <w:rPr>
          <w:rFonts w:ascii="宋体" w:eastAsia="宋体" w:hAnsi="宋体"/>
          <w:sz w:val="24"/>
          <w:szCs w:val="24"/>
        </w:rPr>
        <w:t>年均出口额近1</w:t>
      </w:r>
      <w:r>
        <w:rPr>
          <w:rFonts w:ascii="宋体" w:eastAsia="宋体" w:hAnsi="宋体" w:hint="eastAsia"/>
          <w:sz w:val="24"/>
          <w:szCs w:val="24"/>
        </w:rPr>
        <w:t>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根据给定的公司背景及业务背景资料，以卖方公司（长沙天剑服饰有限公司）外贸业务员李荣的身份给美国的BG公司的业务经理JOHN SMITH写一封建立业务关系的信函，表达与之建立业务关系的热切愿望。</w:t>
      </w:r>
    </w:p>
    <w:p w:rsidR="006B42E4" w:rsidRDefault="006B42E4" w:rsidP="00641284">
      <w:pPr>
        <w:numPr>
          <w:ilvl w:val="0"/>
          <w:numId w:val="36"/>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sz w:val="24"/>
          <w:szCs w:val="24"/>
        </w:rPr>
        <w:t xml:space="preserve">长沙天剑服饰有限公司（CHANGSHA TIANJIAN GARMENT CORP., LTD. ）是一家外贸企业，公司主要是从事服装(clothing)出口, 产品物美价廉，远销全球超过100个国家和地区。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 No.103 zhongyi Street, Changsha, 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w:t>
      </w:r>
      <w:r>
        <w:rPr>
          <w:rFonts w:ascii="宋体" w:eastAsia="宋体" w:hAnsi="宋体"/>
          <w:sz w:val="24"/>
          <w:szCs w:val="24"/>
        </w:rPr>
        <w:t>731-85011788</w:t>
      </w:r>
      <w:r>
        <w:rPr>
          <w:rFonts w:ascii="宋体" w:eastAsia="宋体" w:hAnsi="宋体" w:hint="eastAsia"/>
          <w:sz w:val="24"/>
          <w:szCs w:val="24"/>
        </w:rPr>
        <w:t xml:space="preserve">   TEL：+86-</w:t>
      </w:r>
      <w:r>
        <w:rPr>
          <w:rFonts w:ascii="宋体" w:eastAsia="宋体" w:hAnsi="宋体"/>
          <w:sz w:val="24"/>
          <w:szCs w:val="24"/>
        </w:rPr>
        <w:t>731-85011918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E-MAIL：TIANJIAN @garment.net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6"/>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2018年8月长沙天剑服饰有限公司从阿里巴巴上得知美国的BG公司（BG CORP., LTD.）有意从中国进口一批</w:t>
      </w:r>
      <w:r>
        <w:rPr>
          <w:rFonts w:ascii="宋体" w:eastAsia="宋体" w:hAnsi="宋体" w:hint="eastAsia"/>
          <w:color w:val="000000"/>
          <w:sz w:val="24"/>
          <w:szCs w:val="24"/>
        </w:rPr>
        <w:t>儿童夹克（</w:t>
      </w:r>
      <w:r>
        <w:rPr>
          <w:rFonts w:ascii="宋体" w:eastAsia="宋体" w:hAnsi="宋体" w:hint="eastAsia"/>
          <w:sz w:val="24"/>
          <w:szCs w:val="24"/>
        </w:rPr>
        <w:t>Children Jacket</w:t>
      </w:r>
      <w:r>
        <w:rPr>
          <w:rFonts w:ascii="宋体" w:eastAsia="宋体" w:hAnsi="宋体" w:hint="eastAsia"/>
          <w:color w:val="000000"/>
          <w:sz w:val="24"/>
          <w:szCs w:val="24"/>
        </w:rPr>
        <w:t>）。</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客户名称:BG CORP., LTD.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ADD：27 Palm Street, Miami, Florida 10027,USA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TEL：+1-212-3933921  FAX：+1-212-3933922</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E-MAIL：BG@trade.net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信函格式准确；英语词汇输入正确；信函内容包括信息来源渠道、公司简介、产品简介、另寄产品目录、想与对方建交的愿望等。信函日期：2018年9月20日。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：美国的BG公司对长沙天剑服饰有限公司的儿童夹克（Children Jacket）感兴趣，向长沙天剑服饰有限公司进行询盘，其内容如下：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We have received your letter together with your catalogs, having thoroughly studied the catalogs, we find that CHILDREN JACKET ART. NO.CJ-90, CJ-80 are quite suitable for our market.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BG CORP., LTD.</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5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含税采购成本（每打）</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CJ-90</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1100元</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CJ-80</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1200元</w:t>
            </w:r>
          </w:p>
        </w:tc>
      </w:tr>
    </w:tbl>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CJ-90型号每纸箱12打，200纸箱一个20英尺FCL，合计2400打；CJ-80型号每纸箱12打，200纸箱一个20英尺FCL，合计2400打。</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51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出口包装费15元/纸箱，仓储费5元/纸箱，1个20’FCL国内其它费用合计3000元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1/6.72</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sz w:val="24"/>
          <w:szCs w:val="24"/>
        </w:rPr>
      </w:pPr>
      <w:r>
        <w:rPr>
          <w:rFonts w:ascii="宋体" w:eastAsia="宋体" w:hAnsi="宋体" w:cs="宋体"/>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美国的BG公司对长沙天剑服饰有限公司的儿童夹克（Children Jacket）感兴趣，有意采购，经过反复磋商，双方最终达成的交易条件如下：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CJ-90 USD 162.00/DOZEN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CJ-80 USD 175.00/DOZEN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装运口岸：SHANG HAI</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noProof/>
          <w:szCs w:val="21"/>
        </w:rPr>
        <w:lastRenderedPageBreak/>
        <mc:AlternateContent>
          <mc:Choice Requires="wps">
            <w:drawing>
              <wp:anchor distT="0" distB="0" distL="114300" distR="114300" simplePos="0" relativeHeight="251670528" behindDoc="0" locked="0" layoutInCell="1" allowOverlap="1" wp14:anchorId="25F173F7" wp14:editId="3AFA8EC4">
                <wp:simplePos x="0" y="0"/>
                <wp:positionH relativeFrom="column">
                  <wp:posOffset>0</wp:posOffset>
                </wp:positionH>
                <wp:positionV relativeFrom="paragraph">
                  <wp:posOffset>0</wp:posOffset>
                </wp:positionV>
                <wp:extent cx="5257800" cy="8293100"/>
                <wp:effectExtent l="5080" t="4445" r="13970" b="8255"/>
                <wp:wrapNone/>
                <wp:docPr id="669" name="矩形 669"/>
                <wp:cNvGraphicFramePr/>
                <a:graphic xmlns:a="http://schemas.openxmlformats.org/drawingml/2006/main">
                  <a:graphicData uri="http://schemas.microsoft.com/office/word/2010/wordprocessingShape">
                    <wps:wsp>
                      <wps:cNvSpPr/>
                      <wps:spPr>
                        <a:xfrm>
                          <a:off x="1143000" y="914400"/>
                          <a:ext cx="5257800" cy="8293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rPr>
                                <w:rFonts w:ascii="Times New Roman" w:eastAsia="等线" w:hAnsi="Times New Roman" w:cs="Times New Roman"/>
                                <w:u w:val="single"/>
                              </w:rPr>
                            </w:pPr>
                            <w:r>
                              <w:rPr>
                                <w:rFonts w:ascii="等线" w:eastAsia="等线" w:hAnsi="等线" w:cs="Times New Roman"/>
                              </w:rPr>
                              <w:t xml:space="preserve">　　</w:t>
                            </w:r>
                            <w:r>
                              <w:rPr>
                                <w:rFonts w:ascii="Times New Roman" w:eastAsia="等线" w:hAnsi="等线" w:cs="Times New Roman"/>
                              </w:rPr>
                              <w:t xml:space="preserve">　　</w:t>
                            </w:r>
                            <w:r>
                              <w:rPr>
                                <w:rFonts w:ascii="Times New Roman" w:eastAsia="等线" w:hAnsi="Times New Roman" w:cs="Times New Roman"/>
                              </w:rPr>
                              <w:t xml:space="preserve">                                                </w:t>
                            </w:r>
                          </w:p>
                          <w:p w:rsidR="00D36291" w:rsidRDefault="00D36291" w:rsidP="006B42E4">
                            <w:pPr>
                              <w:jc w:val="right"/>
                              <w:rPr>
                                <w:rFonts w:ascii="Times New Roman" w:eastAsia="等线" w:hAnsi="Times New Roman" w:cs="Times New Roman"/>
                              </w:rPr>
                            </w:pPr>
                            <w:r>
                              <w:rPr>
                                <w:rFonts w:ascii="Times New Roman" w:eastAsia="等线" w:hAnsi="Times New Roman" w:cs="Times New Roman"/>
                              </w:rPr>
                              <w:t xml:space="preserve">         NO.</w:t>
                            </w:r>
                            <w:r>
                              <w:rPr>
                                <w:rFonts w:ascii="Times New Roman" w:eastAsia="等线" w:hAnsi="Times New Roman" w:cs="Times New Roman"/>
                                <w:sz w:val="24"/>
                              </w:rPr>
                              <w:t xml:space="preserve"> CJ98027</w:t>
                            </w:r>
                          </w:p>
                          <w:p w:rsidR="00D36291" w:rsidRDefault="00D36291" w:rsidP="006B42E4">
                            <w:pPr>
                              <w:rPr>
                                <w:rFonts w:ascii="Times New Roman" w:eastAsia="等线" w:hAnsi="Times New Roman" w:cs="Times New Roman"/>
                                <w:b/>
                                <w:sz w:val="30"/>
                                <w:szCs w:val="30"/>
                              </w:rPr>
                            </w:pPr>
                            <w:r>
                              <w:rPr>
                                <w:rFonts w:ascii="Times New Roman" w:eastAsia="等线" w:hAnsi="等线" w:cs="Times New Roman"/>
                              </w:rPr>
                              <w:t xml:space="preserve">　　　　　　　　　　　　</w:t>
                            </w:r>
                            <w:r>
                              <w:rPr>
                                <w:rFonts w:ascii="Times New Roman" w:eastAsia="等线" w:hAnsi="等线" w:cs="Times New Roman"/>
                                <w:b/>
                                <w:sz w:val="30"/>
                                <w:szCs w:val="30"/>
                              </w:rPr>
                              <w:t xml:space="preserve">　</w:t>
                            </w:r>
                            <w:r>
                              <w:rPr>
                                <w:rFonts w:ascii="Times New Roman" w:eastAsia="等线" w:hAnsi="Times New Roman" w:cs="Times New Roman"/>
                                <w:b/>
                                <w:sz w:val="30"/>
                                <w:szCs w:val="30"/>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October 20 ,2018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The Buyer:</w:t>
                            </w:r>
                            <w:r>
                              <w:rPr>
                                <w:rFonts w:ascii="Times New Roman" w:eastAsia="等线" w:hAnsi="Times New Roman" w:cs="Times New Roman"/>
                                <w:sz w:val="24"/>
                              </w:rPr>
                              <w:t xml:space="preserve"> </w:t>
                            </w:r>
                            <w:r>
                              <w:rPr>
                                <w:rFonts w:ascii="Times New Roman" w:eastAsia="等线" w:hAnsi="Times New Roman" w:cs="Times New Roman"/>
                                <w:szCs w:val="21"/>
                              </w:rPr>
                              <w:t>BG CORP., LTD.</w:t>
                            </w:r>
                            <w:r>
                              <w:rPr>
                                <w:rFonts w:ascii="Times New Roman" w:eastAsia="等线" w:hAnsi="Times New Roman" w:cs="Times New Roman"/>
                                <w:szCs w:val="21"/>
                              </w:rPr>
                              <w:t xml:space="preserve">　</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  27 Palm Street, Miami, Florida 10027,USA   </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Times New Roman" w:cs="Times New Roman"/>
                                <w:szCs w:val="21"/>
                              </w:rPr>
                              <w:t>：</w:t>
                            </w:r>
                            <w:r>
                              <w:rPr>
                                <w:rFonts w:ascii="Times New Roman" w:eastAsia="等线" w:hAnsi="Times New Roman" w:cs="Times New Roman"/>
                                <w:szCs w:val="21"/>
                              </w:rPr>
                              <w:t>+1-212-3933921  FAX</w:t>
                            </w:r>
                            <w:r>
                              <w:rPr>
                                <w:rFonts w:ascii="Times New Roman" w:eastAsia="等线" w:hAnsi="Times New Roman" w:cs="Times New Roman"/>
                                <w:szCs w:val="21"/>
                              </w:rPr>
                              <w:t>：</w:t>
                            </w:r>
                            <w:r>
                              <w:rPr>
                                <w:rFonts w:ascii="Times New Roman" w:eastAsia="等线" w:hAnsi="Times New Roman" w:cs="Times New Roman"/>
                                <w:szCs w:val="21"/>
                              </w:rPr>
                              <w:t>+1-212-3933922</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w:t>
                            </w:r>
                            <w:r>
                              <w:rPr>
                                <w:rFonts w:ascii="Times New Roman" w:eastAsia="等线" w:hAnsi="Times New Roman" w:cs="Times New Roman"/>
                              </w:rPr>
                              <w:t>CHANGSHA TIANJIAN GARMENT CORP., LTD.</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       </w:t>
                            </w:r>
                            <w:r>
                              <w:rPr>
                                <w:rFonts w:ascii="Times New Roman" w:eastAsia="等线" w:hAnsi="Times New Roman" w:cs="Times New Roman"/>
                                <w:sz w:val="24"/>
                              </w:rPr>
                              <w:t>No.103 zhongyi Street, changsha, China</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Times New Roman" w:cs="Times New Roman"/>
                                <w:szCs w:val="21"/>
                              </w:rPr>
                              <w:t>：</w:t>
                            </w:r>
                            <w:r>
                              <w:rPr>
                                <w:rFonts w:ascii="Times New Roman" w:eastAsia="等线" w:hAnsi="Times New Roman" w:cs="Times New Roman"/>
                                <w:szCs w:val="21"/>
                              </w:rPr>
                              <w:t>+86-731-85011788   TEL</w:t>
                            </w:r>
                            <w:r>
                              <w:rPr>
                                <w:rFonts w:ascii="Times New Roman" w:eastAsia="等线" w:hAnsi="Times New Roman" w:cs="Times New Roman"/>
                                <w:szCs w:val="21"/>
                              </w:rPr>
                              <w:t>：</w:t>
                            </w:r>
                            <w:r>
                              <w:rPr>
                                <w:rFonts w:ascii="Times New Roman" w:eastAsia="等线" w:hAnsi="Times New Roman" w:cs="Times New Roman"/>
                                <w:szCs w:val="21"/>
                              </w:rPr>
                              <w:t>+86-731-85011918</w:t>
                            </w: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hint="eastAsia"/>
                                <w:u w:val="single"/>
                              </w:rPr>
                              <w:t xml:space="preserve">                                                                           </w:t>
                            </w:r>
                            <w:r>
                              <w:rPr>
                                <w:rFonts w:ascii="Times New Roman" w:eastAsia="等线" w:hAnsi="Times New Roman" w:cs="Times New Roman"/>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等线" w:eastAsia="等线" w:hAnsi="等线" w:cs="Times New Roman"/>
                              </w:rPr>
                              <w:t xml:space="preserve"> </w:t>
                            </w:r>
                            <w:r>
                              <w:rPr>
                                <w:rFonts w:ascii="Times New Roman" w:eastAsia="等线" w:hAnsi="Times New Roman" w:cs="Times New Roman"/>
                              </w:rPr>
                              <w:t>Packed in 12 dozens/carton</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The Buyer</w:t>
                            </w:r>
                            <w:r>
                              <w:rPr>
                                <w:rFonts w:ascii="Times New Roman" w:eastAsia="等线" w:hAnsi="Times New Roman" w:cs="Times New Roman"/>
                              </w:rPr>
                              <w:t>：</w:t>
                            </w:r>
                            <w:r>
                              <w:rPr>
                                <w:rFonts w:ascii="Times New Roman" w:eastAsia="等线" w:hAnsi="Times New Roman" w:cs="Times New Roman"/>
                                <w:sz w:val="18"/>
                                <w:szCs w:val="18"/>
                              </w:rPr>
                              <w:t>BG CORP., LTD.</w:t>
                            </w:r>
                            <w:r>
                              <w:rPr>
                                <w:rFonts w:ascii="Times New Roman" w:eastAsia="等线" w:hAnsi="Times New Roman" w:cs="Times New Roman"/>
                              </w:rPr>
                              <w:t xml:space="preserve">        The Seller</w:t>
                            </w:r>
                            <w:r>
                              <w:rPr>
                                <w:rFonts w:ascii="Times New Roman" w:eastAsia="等线" w:hAnsi="Times New Roman" w:cs="Times New Roman"/>
                              </w:rPr>
                              <w:t>：</w:t>
                            </w:r>
                            <w:r>
                              <w:rPr>
                                <w:rFonts w:ascii="Times New Roman" w:eastAsia="等线" w:hAnsi="Times New Roman" w:cs="Times New Roman"/>
                                <w:sz w:val="18"/>
                                <w:szCs w:val="18"/>
                              </w:rPr>
                              <w:t>CHANGSHA TIANJIAN GARMENT CORP., LTD.</w:t>
                            </w:r>
                          </w:p>
                          <w:p w:rsidR="00D36291" w:rsidRDefault="00D36291" w:rsidP="006B42E4">
                            <w:pPr>
                              <w:rPr>
                                <w:rFonts w:ascii="Times New Roman" w:eastAsia="等线" w:hAnsi="Times New Roman" w:cs="Times New Roman"/>
                              </w:rPr>
                            </w:pPr>
                          </w:p>
                        </w:txbxContent>
                      </wps:txbx>
                      <wps:bodyPr upright="1"/>
                    </wps:wsp>
                  </a:graphicData>
                </a:graphic>
              </wp:anchor>
            </w:drawing>
          </mc:Choice>
          <mc:Fallback>
            <w:pict>
              <v:rect id="矩形 669" o:spid="_x0000_s1045" style="position:absolute;left:0;text-align:left;margin-left:0;margin-top:0;width:414pt;height:6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BAIAAAEEAAAOAAAAZHJzL2Uyb0RvYy54bWysU02O0zAU3iNxB8t7mqTTKW3UdBaUskEw&#10;0gwHcO2XxJL/ZHua9DRI7DgEx0Fcg2enDB1ggRBZOM9+z5+/73v25mbUihzBB2lNQ6tZSQkYboU0&#10;XUM/3O9frCgJkRnBlDXQ0BMEerN9/mwzuBrmtrdKgCcIYkI9uIb2Mbq6KALvQbMwsw4MJlvrNYs4&#10;9V0hPBsQXatiXpbLYrBeOG85hICruylJtxm/bYHH920bIBLVUOQW8+jzeEhjsd2wuvPM9ZKfabB/&#10;YKGZNHjoI9SORUYevPwNSkvubbBtnHGrC9u2kkPWgGqq8hc1dz1zkLWgOcE92hT+Hyx/d7z1RIqG&#10;LpdrSgzT2KRvHz9//fKJpBX0Z3ChxrI7d+vPs4BhEju2Xqc/yiAjdr9aXJUlunxq6LpaLDDM9sIY&#10;Ccf89fz65SrlORas5uuraqoofiI5H+IbsJqkoKEe+5dtZce3ISIYlv4oSQcHq6TYS6XyxHeHV8qT&#10;I8Ne7/OXzsctT8qUIQPyQzJIhOGVaxWLGGqHJgTT5fOe7AiXwCgwafwDcCK2Y6GfCGSESb+WEXx2&#10;ogcmXhtB4smhzQZfBE1kNAhKFOADSlGujEyqv6lEdcok9ZAv+9ml1LKpSSmK42HMLa6qBJ6WDlac&#10;sO8PzsuuR6NzokgZvGfZs/ObSBf5co7x5cvdfgcAAP//AwBQSwMEFAAGAAgAAAAhADfpm+jaAAAA&#10;BgEAAA8AAABkcnMvZG93bnJldi54bWxMj0FLw0AQhe+C/2EZwZvdNYUSYzZFlAoe2/TibZKMSTQ7&#10;G7KbNvrrHb3oZeDxHm++l28XN6gTTaH3bOF2ZUAR177pubVwLHc3KagQkRscPJOFTwqwLS4vcswa&#10;f+Y9nQ6xVVLCIUMLXYxjpnWoO3IYVn4kFu/NTw6jyKnVzYRnKXeDTozZaIc9y4cOR3rsqP44zM5C&#10;1SdH/NqXz8bd7dbxZSnf59cna6+vlod7UJGW+BeGH3xBh0KYKj9zE9RgQYbE3ytemqQiKwmtzcaA&#10;LnL9H7/4BgAA//8DAFBLAQItABQABgAIAAAAIQC2gziS/gAAAOEBAAATAAAAAAAAAAAAAAAAAAAA&#10;AABbQ29udGVudF9UeXBlc10ueG1sUEsBAi0AFAAGAAgAAAAhADj9If/WAAAAlAEAAAsAAAAAAAAA&#10;AAAAAAAALwEAAF9yZWxzLy5yZWxzUEsBAi0AFAAGAAgAAAAhALvz/6YEAgAAAQQAAA4AAAAAAAAA&#10;AAAAAAAALgIAAGRycy9lMm9Eb2MueG1sUEsBAi0AFAAGAAgAAAAhADfpm+jaAAAABgEAAA8AAAAA&#10;AAAAAAAAAAAAXgQAAGRycy9kb3ducmV2LnhtbFBLBQYAAAAABAAEAPMAAABlBQAAAAA=&#10;">
                <v:textbox>
                  <w:txbxContent>
                    <w:p w:rsidR="00D36291" w:rsidRDefault="00D36291" w:rsidP="006B42E4">
                      <w:pPr>
                        <w:rPr>
                          <w:rFonts w:ascii="Times New Roman" w:eastAsia="等线" w:hAnsi="Times New Roman" w:cs="Times New Roman"/>
                          <w:u w:val="single"/>
                        </w:rPr>
                      </w:pPr>
                      <w:r>
                        <w:rPr>
                          <w:rFonts w:ascii="等线" w:eastAsia="等线" w:hAnsi="等线" w:cs="Times New Roman"/>
                        </w:rPr>
                        <w:t xml:space="preserve">　　</w:t>
                      </w:r>
                      <w:r>
                        <w:rPr>
                          <w:rFonts w:ascii="Times New Roman" w:eastAsia="等线" w:hAnsi="等线" w:cs="Times New Roman"/>
                        </w:rPr>
                        <w:t xml:space="preserve">　　</w:t>
                      </w:r>
                      <w:r>
                        <w:rPr>
                          <w:rFonts w:ascii="Times New Roman" w:eastAsia="等线" w:hAnsi="Times New Roman" w:cs="Times New Roman"/>
                        </w:rPr>
                        <w:t xml:space="preserve">                                                </w:t>
                      </w:r>
                    </w:p>
                    <w:p w:rsidR="00D36291" w:rsidRDefault="00D36291" w:rsidP="006B42E4">
                      <w:pPr>
                        <w:jc w:val="right"/>
                        <w:rPr>
                          <w:rFonts w:ascii="Times New Roman" w:eastAsia="等线" w:hAnsi="Times New Roman" w:cs="Times New Roman"/>
                        </w:rPr>
                      </w:pPr>
                      <w:r>
                        <w:rPr>
                          <w:rFonts w:ascii="Times New Roman" w:eastAsia="等线" w:hAnsi="Times New Roman" w:cs="Times New Roman"/>
                        </w:rPr>
                        <w:t xml:space="preserve">         NO.</w:t>
                      </w:r>
                      <w:r>
                        <w:rPr>
                          <w:rFonts w:ascii="Times New Roman" w:eastAsia="等线" w:hAnsi="Times New Roman" w:cs="Times New Roman"/>
                          <w:sz w:val="24"/>
                        </w:rPr>
                        <w:t xml:space="preserve"> CJ98027</w:t>
                      </w:r>
                    </w:p>
                    <w:p w:rsidR="00D36291" w:rsidRDefault="00D36291" w:rsidP="006B42E4">
                      <w:pPr>
                        <w:rPr>
                          <w:rFonts w:ascii="Times New Roman" w:eastAsia="等线" w:hAnsi="Times New Roman" w:cs="Times New Roman"/>
                          <w:b/>
                          <w:sz w:val="30"/>
                          <w:szCs w:val="30"/>
                        </w:rPr>
                      </w:pPr>
                      <w:r>
                        <w:rPr>
                          <w:rFonts w:ascii="Times New Roman" w:eastAsia="等线" w:hAnsi="等线" w:cs="Times New Roman"/>
                        </w:rPr>
                        <w:t xml:space="preserve">　　　　　　　　　　　　</w:t>
                      </w:r>
                      <w:r>
                        <w:rPr>
                          <w:rFonts w:ascii="Times New Roman" w:eastAsia="等线" w:hAnsi="等线" w:cs="Times New Roman"/>
                          <w:b/>
                          <w:sz w:val="30"/>
                          <w:szCs w:val="30"/>
                        </w:rPr>
                        <w:t xml:space="preserve">　</w:t>
                      </w:r>
                      <w:r>
                        <w:rPr>
                          <w:rFonts w:ascii="Times New Roman" w:eastAsia="等线" w:hAnsi="Times New Roman" w:cs="Times New Roman"/>
                          <w:b/>
                          <w:sz w:val="30"/>
                          <w:szCs w:val="30"/>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October 20 ,2018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rPr>
                        <w:t>The Buyer:</w:t>
                      </w:r>
                      <w:r>
                        <w:rPr>
                          <w:rFonts w:ascii="Times New Roman" w:eastAsia="等线" w:hAnsi="Times New Roman" w:cs="Times New Roman"/>
                          <w:sz w:val="24"/>
                        </w:rPr>
                        <w:t xml:space="preserve"> </w:t>
                      </w:r>
                      <w:r>
                        <w:rPr>
                          <w:rFonts w:ascii="Times New Roman" w:eastAsia="等线" w:hAnsi="Times New Roman" w:cs="Times New Roman"/>
                          <w:szCs w:val="21"/>
                        </w:rPr>
                        <w:t>BG CORP., LTD.</w:t>
                      </w:r>
                      <w:r>
                        <w:rPr>
                          <w:rFonts w:ascii="Times New Roman" w:eastAsia="等线" w:hAnsi="Times New Roman" w:cs="Times New Roman"/>
                          <w:szCs w:val="21"/>
                        </w:rPr>
                        <w:t xml:space="preserve">　</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  27 Palm Street, Miami, Florida 10027,USA   </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Times New Roman" w:cs="Times New Roman"/>
                          <w:szCs w:val="21"/>
                        </w:rPr>
                        <w:t>：</w:t>
                      </w:r>
                      <w:r>
                        <w:rPr>
                          <w:rFonts w:ascii="Times New Roman" w:eastAsia="等线" w:hAnsi="Times New Roman" w:cs="Times New Roman"/>
                          <w:szCs w:val="21"/>
                        </w:rPr>
                        <w:t>+1-212-3933921  FAX</w:t>
                      </w:r>
                      <w:r>
                        <w:rPr>
                          <w:rFonts w:ascii="Times New Roman" w:eastAsia="等线" w:hAnsi="Times New Roman" w:cs="Times New Roman"/>
                          <w:szCs w:val="21"/>
                        </w:rPr>
                        <w:t>：</w:t>
                      </w:r>
                      <w:r>
                        <w:rPr>
                          <w:rFonts w:ascii="Times New Roman" w:eastAsia="等线" w:hAnsi="Times New Roman" w:cs="Times New Roman"/>
                          <w:szCs w:val="21"/>
                        </w:rPr>
                        <w:t>+1-212-3933922</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w:t>
                      </w:r>
                      <w:r>
                        <w:rPr>
                          <w:rFonts w:ascii="Times New Roman" w:eastAsia="等线" w:hAnsi="Times New Roman" w:cs="Times New Roman"/>
                        </w:rPr>
                        <w:t>CHANGSHA TIANJIAN GARMENT CORP., LTD.</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       </w:t>
                      </w:r>
                      <w:r>
                        <w:rPr>
                          <w:rFonts w:ascii="Times New Roman" w:eastAsia="等线" w:hAnsi="Times New Roman" w:cs="Times New Roman"/>
                          <w:sz w:val="24"/>
                        </w:rPr>
                        <w:t>No.103 zhongyi Street, changsha, China</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FAX</w:t>
                      </w:r>
                      <w:r>
                        <w:rPr>
                          <w:rFonts w:ascii="Times New Roman" w:eastAsia="等线" w:hAnsi="Times New Roman" w:cs="Times New Roman"/>
                          <w:szCs w:val="21"/>
                        </w:rPr>
                        <w:t>：</w:t>
                      </w:r>
                      <w:r>
                        <w:rPr>
                          <w:rFonts w:ascii="Times New Roman" w:eastAsia="等线" w:hAnsi="Times New Roman" w:cs="Times New Roman"/>
                          <w:szCs w:val="21"/>
                        </w:rPr>
                        <w:t>+86-731-85011788   TEL</w:t>
                      </w:r>
                      <w:r>
                        <w:rPr>
                          <w:rFonts w:ascii="Times New Roman" w:eastAsia="等线" w:hAnsi="Times New Roman" w:cs="Times New Roman"/>
                          <w:szCs w:val="21"/>
                        </w:rPr>
                        <w:t>：</w:t>
                      </w:r>
                      <w:r>
                        <w:rPr>
                          <w:rFonts w:ascii="Times New Roman" w:eastAsia="等线" w:hAnsi="Times New Roman" w:cs="Times New Roman"/>
                          <w:szCs w:val="21"/>
                        </w:rPr>
                        <w:t>+86-731-85011918</w:t>
                      </w: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hint="eastAsia"/>
                          <w:u w:val="single"/>
                        </w:rPr>
                        <w:t xml:space="preserve">                                                                           </w:t>
                      </w:r>
                      <w:r>
                        <w:rPr>
                          <w:rFonts w:ascii="Times New Roman" w:eastAsia="等线" w:hAnsi="Times New Roman" w:cs="Times New Roman"/>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等线" w:eastAsia="等线" w:hAnsi="等线" w:cs="Times New Roman"/>
                        </w:rPr>
                        <w:t xml:space="preserve"> </w:t>
                      </w:r>
                      <w:r>
                        <w:rPr>
                          <w:rFonts w:ascii="Times New Roman" w:eastAsia="等线" w:hAnsi="Times New Roman" w:cs="Times New Roman"/>
                        </w:rPr>
                        <w:t>Packed in 12 dozens/carton</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hint="eastAsia"/>
                          <w:u w:val="single"/>
                        </w:rPr>
                        <w:t xml:space="preserve">                                                                            </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spacing w:line="276" w:lineRule="auto"/>
                        <w:rPr>
                          <w:rFonts w:ascii="Times New Roman" w:eastAsia="等线" w:hAnsi="Times New Roman" w:cs="Times New Roman"/>
                        </w:rPr>
                      </w:pPr>
                      <w:r>
                        <w:rPr>
                          <w:rFonts w:ascii="Times New Roman" w:eastAsia="等线" w:hAnsi="Times New Roman" w:cs="Times New Roman"/>
                        </w:rPr>
                        <w:t>The Buyer</w:t>
                      </w:r>
                      <w:r>
                        <w:rPr>
                          <w:rFonts w:ascii="Times New Roman" w:eastAsia="等线" w:hAnsi="Times New Roman" w:cs="Times New Roman"/>
                        </w:rPr>
                        <w:t>：</w:t>
                      </w:r>
                      <w:r>
                        <w:rPr>
                          <w:rFonts w:ascii="Times New Roman" w:eastAsia="等线" w:hAnsi="Times New Roman" w:cs="Times New Roman"/>
                          <w:sz w:val="18"/>
                          <w:szCs w:val="18"/>
                        </w:rPr>
                        <w:t>BG CORP., LTD.</w:t>
                      </w:r>
                      <w:r>
                        <w:rPr>
                          <w:rFonts w:ascii="Times New Roman" w:eastAsia="等线" w:hAnsi="Times New Roman" w:cs="Times New Roman"/>
                        </w:rPr>
                        <w:t xml:space="preserve">        The Seller</w:t>
                      </w:r>
                      <w:r>
                        <w:rPr>
                          <w:rFonts w:ascii="Times New Roman" w:eastAsia="等线" w:hAnsi="Times New Roman" w:cs="Times New Roman"/>
                        </w:rPr>
                        <w:t>：</w:t>
                      </w:r>
                      <w:r>
                        <w:rPr>
                          <w:rFonts w:ascii="Times New Roman" w:eastAsia="等线" w:hAnsi="Times New Roman" w:cs="Times New Roman"/>
                          <w:sz w:val="18"/>
                          <w:szCs w:val="18"/>
                        </w:rPr>
                        <w:t>CHANGSHA TIANJIAN GARMENT CORP., LTD.</w:t>
                      </w:r>
                    </w:p>
                    <w:p w:rsidR="00D36291" w:rsidRDefault="00D36291" w:rsidP="006B42E4">
                      <w:pPr>
                        <w:rPr>
                          <w:rFonts w:ascii="Times New Roman" w:eastAsia="等线" w:hAnsi="Times New Roman" w:cs="Times New Roman"/>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92" w:name="_Toc50124713"/>
      <w:r w:rsidR="00BA27A7">
        <w:rPr>
          <w:rFonts w:hint="eastAsia"/>
        </w:rPr>
        <w:lastRenderedPageBreak/>
        <w:t xml:space="preserve">17. </w:t>
      </w:r>
      <w:r>
        <w:rPr>
          <w:rFonts w:hint="eastAsia"/>
        </w:rPr>
        <w:t>试题编号：</w:t>
      </w:r>
      <w:r w:rsidR="004F4790">
        <w:rPr>
          <w:rFonts w:hint="eastAsia"/>
        </w:rPr>
        <w:t>2</w:t>
      </w:r>
      <w:r>
        <w:rPr>
          <w:rFonts w:hint="eastAsia"/>
        </w:rPr>
        <w:t xml:space="preserve">-17, </w:t>
      </w:r>
      <w:r>
        <w:rPr>
          <w:rFonts w:hint="eastAsia"/>
        </w:rPr>
        <w:t>外贸业务操作技能</w:t>
      </w:r>
      <w:bookmarkEnd w:id="292"/>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sz w:val="24"/>
          <w:szCs w:val="24"/>
        </w:rPr>
        <w:t>浙江纺织品进出口公司公司是浙江一家大型外贸公司</w:t>
      </w:r>
      <w:r>
        <w:rPr>
          <w:rFonts w:ascii="宋体" w:eastAsia="宋体" w:hAnsi="宋体" w:hint="eastAsia"/>
          <w:sz w:val="24"/>
          <w:szCs w:val="24"/>
        </w:rPr>
        <w:t>，</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ind w:firstLine="420"/>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cs="宋体" w:hint="eastAsia"/>
          <w:sz w:val="24"/>
          <w:szCs w:val="24"/>
        </w:rPr>
        <w:t>浙江纺织品进出口公司</w:t>
      </w:r>
      <w:r>
        <w:rPr>
          <w:rFonts w:ascii="宋体" w:eastAsia="宋体" w:hAnsi="宋体" w:hint="eastAsia"/>
          <w:sz w:val="24"/>
          <w:szCs w:val="24"/>
        </w:rPr>
        <w:t>）外贸业务员李荣的身份给</w:t>
      </w:r>
      <w:r>
        <w:rPr>
          <w:rFonts w:ascii="宋体" w:eastAsia="宋体" w:hAnsi="宋体" w:cs="宋体" w:hint="eastAsia"/>
          <w:sz w:val="24"/>
          <w:szCs w:val="24"/>
        </w:rPr>
        <w:t>美国的</w:t>
      </w:r>
      <w:r>
        <w:rPr>
          <w:rFonts w:ascii="宋体" w:eastAsia="宋体" w:hAnsi="宋体" w:cs="宋体" w:hint="eastAsia"/>
          <w:sz w:val="24"/>
          <w:szCs w:val="24"/>
          <w:lang w:val="de-DE"/>
        </w:rPr>
        <w:t>UNITED TEXTILES LTD.</w:t>
      </w:r>
      <w:r>
        <w:rPr>
          <w:rFonts w:ascii="宋体" w:eastAsia="宋体" w:hAnsi="宋体" w:hint="eastAsia"/>
          <w:sz w:val="24"/>
          <w:szCs w:val="24"/>
        </w:rPr>
        <w:t>公司的业务经理JOHN SMITH写一封建立业务关系的信函，表达与之建立业务关系的热切愿望。</w:t>
      </w:r>
    </w:p>
    <w:p w:rsidR="006B42E4" w:rsidRDefault="006B42E4" w:rsidP="00641284">
      <w:pPr>
        <w:numPr>
          <w:ilvl w:val="0"/>
          <w:numId w:val="37"/>
        </w:numPr>
        <w:spacing w:line="360" w:lineRule="exact"/>
        <w:rPr>
          <w:rFonts w:ascii="宋体" w:eastAsia="宋体" w:hAnsi="宋体" w:cs="宋体"/>
          <w:sz w:val="24"/>
          <w:szCs w:val="24"/>
        </w:rPr>
      </w:pPr>
      <w:r>
        <w:rPr>
          <w:rFonts w:ascii="宋体" w:eastAsia="宋体" w:hAnsi="宋体" w:cs="宋体" w:hint="eastAsia"/>
          <w:b/>
          <w:bCs/>
          <w:sz w:val="24"/>
          <w:szCs w:val="24"/>
        </w:rPr>
        <w:t>公司背景：</w:t>
      </w:r>
      <w:r>
        <w:rPr>
          <w:rFonts w:ascii="宋体" w:eastAsia="宋体" w:hAnsi="宋体" w:cs="宋体" w:hint="eastAsia"/>
          <w:sz w:val="24"/>
          <w:szCs w:val="24"/>
        </w:rPr>
        <w:t xml:space="preserve">浙江纺织品进出口公司（Zhejiang Textiles I/E Corp.）公司是浙江一家大型外贸公司。主要经营各式纺织品（Textiles）。产品物美价廉，远销全球超过100个国家和地区。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Add: 165 zhonghe Road Hangzhou China Post Code：310001</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TEL：+86-571-87075888    FAX：+86-571-87079234/87079254</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E-mail：</w:t>
      </w:r>
      <w:hyperlink r:id="rId24" w:history="1">
        <w:r>
          <w:rPr>
            <w:rFonts w:ascii="宋体" w:eastAsia="宋体" w:hAnsi="宋体" w:cs="宋体" w:hint="eastAsia"/>
            <w:sz w:val="24"/>
            <w:szCs w:val="24"/>
            <w:lang w:val="de-DE"/>
          </w:rPr>
          <w:t>zjtex@sinotexes.com</w:t>
        </w:r>
      </w:hyperlink>
    </w:p>
    <w:p w:rsidR="006B42E4" w:rsidRDefault="006B42E4" w:rsidP="00641284">
      <w:pPr>
        <w:numPr>
          <w:ilvl w:val="0"/>
          <w:numId w:val="37"/>
        </w:numPr>
        <w:spacing w:line="360" w:lineRule="exact"/>
        <w:rPr>
          <w:rFonts w:ascii="宋体" w:eastAsia="宋体" w:hAnsi="宋体" w:cs="宋体"/>
          <w:sz w:val="24"/>
          <w:szCs w:val="24"/>
          <w:lang w:val="de-DE"/>
        </w:rPr>
      </w:pPr>
      <w:r>
        <w:rPr>
          <w:rFonts w:ascii="宋体" w:eastAsia="宋体" w:hAnsi="宋体" w:cs="宋体" w:hint="eastAsia"/>
          <w:b/>
          <w:bCs/>
          <w:sz w:val="24"/>
          <w:szCs w:val="24"/>
        </w:rPr>
        <w:t>业务背景</w:t>
      </w:r>
      <w:r>
        <w:rPr>
          <w:rFonts w:ascii="宋体" w:eastAsia="宋体" w:hAnsi="宋体" w:cs="宋体" w:hint="eastAsia"/>
          <w:b/>
          <w:bCs/>
          <w:sz w:val="24"/>
          <w:szCs w:val="24"/>
          <w:lang w:val="de-DE"/>
        </w:rPr>
        <w:t>：</w:t>
      </w:r>
      <w:r>
        <w:rPr>
          <w:rFonts w:ascii="宋体" w:eastAsia="宋体" w:hAnsi="宋体" w:cs="宋体" w:hint="eastAsia"/>
          <w:sz w:val="24"/>
          <w:szCs w:val="24"/>
          <w:lang w:val="de-DE"/>
        </w:rPr>
        <w:t>2018</w:t>
      </w:r>
      <w:r>
        <w:rPr>
          <w:rFonts w:ascii="宋体" w:eastAsia="宋体" w:hAnsi="宋体" w:cs="宋体" w:hint="eastAsia"/>
          <w:sz w:val="24"/>
          <w:szCs w:val="24"/>
        </w:rPr>
        <w:t>年</w:t>
      </w:r>
      <w:r>
        <w:rPr>
          <w:rFonts w:ascii="宋体" w:eastAsia="宋体" w:hAnsi="宋体" w:cs="宋体" w:hint="eastAsia"/>
          <w:sz w:val="24"/>
          <w:szCs w:val="24"/>
          <w:lang w:val="de-DE"/>
        </w:rPr>
        <w:t>6</w:t>
      </w:r>
      <w:r>
        <w:rPr>
          <w:rFonts w:ascii="宋体" w:eastAsia="宋体" w:hAnsi="宋体" w:cs="宋体" w:hint="eastAsia"/>
          <w:sz w:val="24"/>
          <w:szCs w:val="24"/>
        </w:rPr>
        <w:t>月从</w:t>
      </w:r>
      <w:r>
        <w:rPr>
          <w:rFonts w:ascii="宋体" w:eastAsia="宋体" w:hAnsi="宋体" w:cs="宋体" w:hint="eastAsia"/>
          <w:sz w:val="24"/>
          <w:szCs w:val="24"/>
          <w:lang w:val="de-DE"/>
        </w:rPr>
        <w:t>alibaba</w:t>
      </w:r>
      <w:r>
        <w:rPr>
          <w:rFonts w:ascii="宋体" w:eastAsia="宋体" w:hAnsi="宋体" w:cs="宋体" w:hint="eastAsia"/>
          <w:sz w:val="24"/>
          <w:szCs w:val="24"/>
        </w:rPr>
        <w:t>得知美国的</w:t>
      </w:r>
      <w:r>
        <w:rPr>
          <w:rFonts w:ascii="宋体" w:eastAsia="宋体" w:hAnsi="宋体" w:cs="宋体" w:hint="eastAsia"/>
          <w:sz w:val="24"/>
          <w:szCs w:val="24"/>
          <w:lang w:val="de-DE"/>
        </w:rPr>
        <w:t>UNITED TEXTILES LTD.，</w:t>
      </w:r>
      <w:r>
        <w:rPr>
          <w:rFonts w:ascii="宋体" w:eastAsia="宋体" w:hAnsi="宋体" w:cs="宋体" w:hint="eastAsia"/>
          <w:sz w:val="24"/>
          <w:szCs w:val="24"/>
        </w:rPr>
        <w:t>欲求购中国产的全棉床单和枕套</w:t>
      </w:r>
      <w:r>
        <w:rPr>
          <w:rFonts w:ascii="宋体" w:eastAsia="宋体" w:hAnsi="宋体" w:cs="宋体" w:hint="eastAsia"/>
          <w:sz w:val="24"/>
          <w:szCs w:val="24"/>
          <w:lang w:val="de-DE"/>
        </w:rPr>
        <w:t>（All Cotton Bed-sheets and Pillowcases）</w:t>
      </w:r>
      <w:r>
        <w:rPr>
          <w:rFonts w:ascii="宋体" w:eastAsia="宋体" w:hAnsi="宋体" w:cs="宋体" w:hint="eastAsia"/>
          <w:sz w:val="24"/>
          <w:szCs w:val="24"/>
        </w:rPr>
        <w:t>。</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rPr>
        <w:t>客户名称</w:t>
      </w:r>
      <w:r>
        <w:rPr>
          <w:rFonts w:ascii="宋体" w:eastAsia="宋体" w:hAnsi="宋体" w:cs="宋体" w:hint="eastAsia"/>
          <w:sz w:val="24"/>
          <w:szCs w:val="24"/>
          <w:lang w:val="de-DE"/>
        </w:rPr>
        <w:t>：UNITED TEXTILES LTD.</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Add：1180 CHURCH ROAD NEWYORK, PA19446 U.S.A.</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TEL：+1-212-3933921  FAX：+1-212-3933922</w:t>
      </w:r>
    </w:p>
    <w:p w:rsidR="006B42E4" w:rsidRDefault="006B42E4" w:rsidP="006B42E4">
      <w:pPr>
        <w:spacing w:line="360" w:lineRule="exact"/>
        <w:ind w:firstLineChars="200" w:firstLine="480"/>
        <w:rPr>
          <w:rFonts w:ascii="宋体" w:eastAsia="宋体" w:hAnsi="宋体" w:cs="宋体"/>
          <w:sz w:val="24"/>
          <w:szCs w:val="24"/>
          <w:lang w:val="de-DE"/>
        </w:rPr>
      </w:pPr>
      <w:r>
        <w:rPr>
          <w:rFonts w:ascii="宋体" w:eastAsia="宋体" w:hAnsi="宋体" w:cs="宋体" w:hint="eastAsia"/>
          <w:sz w:val="24"/>
          <w:szCs w:val="24"/>
          <w:lang w:val="de-DE"/>
        </w:rPr>
        <w:t>E-MAIL：UTL@trade.net</w:t>
      </w:r>
    </w:p>
    <w:p w:rsidR="006B42E4" w:rsidRDefault="006B42E4" w:rsidP="006B42E4">
      <w:pPr>
        <w:spacing w:line="360" w:lineRule="exact"/>
        <w:rPr>
          <w:rFonts w:ascii="宋体" w:eastAsia="宋体" w:hAnsi="宋体"/>
          <w:sz w:val="24"/>
          <w:szCs w:val="24"/>
          <w:lang w:val="de-DE"/>
        </w:rPr>
      </w:pPr>
    </w:p>
    <w:p w:rsidR="006B42E4" w:rsidRDefault="006B42E4" w:rsidP="006B42E4">
      <w:pPr>
        <w:spacing w:line="360" w:lineRule="exact"/>
        <w:ind w:firstLineChars="200" w:firstLine="482"/>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信函格式准确；英语词汇输入正确；信函内容包括信息来源渠道、公司简介、产品简介、另寄产品目录、想与对方建交的愿望等。信函日期：2018年6月10日。</w:t>
      </w:r>
    </w:p>
    <w:p w:rsidR="006B42E4" w:rsidRDefault="006B42E4" w:rsidP="006B42E4">
      <w:pPr>
        <w:spacing w:line="360" w:lineRule="exact"/>
        <w:ind w:firstLineChars="200" w:firstLine="482"/>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b/>
          <w:bCs/>
          <w:sz w:val="24"/>
          <w:szCs w:val="24"/>
        </w:rPr>
      </w:pPr>
      <w:r>
        <w:rPr>
          <w:rFonts w:ascii="宋体" w:eastAsia="宋体" w:hAnsi="宋体" w:cs="宋体" w:hint="eastAsia"/>
          <w:b/>
          <w:bCs/>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400" w:lineRule="exact"/>
        <w:rPr>
          <w:rFonts w:ascii="宋体" w:eastAsia="宋体" w:hAnsi="宋体" w:cs="宋体"/>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：美国的UNITED TEXTILES LTD.公司对浙江纺织品进出口公司的全棉床单和枕套感兴趣，向浙江纺织品进出口公司进行询盘，其内容如下：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 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 NO.Bs-12, Pc-12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UNITED TEXTILES LTD.</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3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3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含税采购成本（每打）</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Bs-12（床单）</w:t>
            </w:r>
          </w:p>
        </w:tc>
        <w:tc>
          <w:tcPr>
            <w:tcW w:w="413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1100元/打</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Pc-12（枕套）</w:t>
            </w:r>
          </w:p>
        </w:tc>
        <w:tc>
          <w:tcPr>
            <w:tcW w:w="413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200元/打</w:t>
            </w:r>
          </w:p>
        </w:tc>
      </w:tr>
    </w:tbl>
    <w:p w:rsidR="006B42E4" w:rsidRDefault="006B42E4" w:rsidP="006B42E4">
      <w:pPr>
        <w:spacing w:line="360" w:lineRule="exact"/>
        <w:ind w:firstLineChars="200" w:firstLine="480"/>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lastRenderedPageBreak/>
        <w:t>床单每纸箱12打，200纸箱一个20’FCL，合计2400打；枕套每纸箱24打，200纸箱一个20’FCL，合计4800打。</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497"/>
      </w:tblGrid>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15%</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出口包装费15元/纸箱，仓储费5元/纸箱；1个20’FCL其它国内费用为3000元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20’FCL包箱费率为2200美元</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CIF价的10%，付款方式是即期信用证</w:t>
            </w:r>
          </w:p>
        </w:tc>
      </w:tr>
      <w:tr w:rsidR="006B42E4" w:rsidTr="00D36291">
        <w:tc>
          <w:tcPr>
            <w:tcW w:w="190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49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1/6.85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4F4790">
      <w:pPr>
        <w:widowControl/>
        <w:jc w:val="left"/>
        <w:rPr>
          <w:rFonts w:ascii="宋体" w:eastAsia="宋体" w:hAnsi="宋体" w:cs="宋体"/>
          <w:b/>
          <w:sz w:val="24"/>
          <w:szCs w:val="24"/>
        </w:rPr>
      </w:pPr>
      <w:r>
        <w:rPr>
          <w:rFonts w:ascii="宋体" w:eastAsia="宋体" w:hAnsi="宋体" w:cs="宋体"/>
          <w:sz w:val="24"/>
          <w:szCs w:val="24"/>
        </w:rPr>
        <w:br w:type="page"/>
      </w: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美国的UNITED TEXTILES LTD.公司对浙江纺织品进出口公司的全棉床单和枕套感兴趣，有意采购，经过反复磋商，双方最终达成的交易条件如下：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Bs-12 USD 157.00/dozen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Pc-12 USD 30.00/dozen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装运口岸：上海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b/>
          <w:noProof/>
          <w:szCs w:val="21"/>
        </w:rPr>
        <w:lastRenderedPageBreak/>
        <mc:AlternateContent>
          <mc:Choice Requires="wps">
            <w:drawing>
              <wp:anchor distT="0" distB="0" distL="114300" distR="114300" simplePos="0" relativeHeight="251671552" behindDoc="0" locked="0" layoutInCell="1" allowOverlap="1" wp14:anchorId="3943CC58" wp14:editId="79032F52">
                <wp:simplePos x="0" y="0"/>
                <wp:positionH relativeFrom="column">
                  <wp:posOffset>57150</wp:posOffset>
                </wp:positionH>
                <wp:positionV relativeFrom="paragraph">
                  <wp:posOffset>135255</wp:posOffset>
                </wp:positionV>
                <wp:extent cx="5257800" cy="8642985"/>
                <wp:effectExtent l="5080" t="5080" r="13970" b="19685"/>
                <wp:wrapNone/>
                <wp:docPr id="663" name="矩形 663"/>
                <wp:cNvGraphicFramePr/>
                <a:graphic xmlns:a="http://schemas.openxmlformats.org/drawingml/2006/main">
                  <a:graphicData uri="http://schemas.microsoft.com/office/word/2010/wordprocessingShape">
                    <wps:wsp>
                      <wps:cNvSpPr/>
                      <wps:spPr>
                        <a:xfrm>
                          <a:off x="1200150" y="1049655"/>
                          <a:ext cx="5257800" cy="8642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6291" w:rsidRDefault="00D36291" w:rsidP="006B42E4">
                            <w:pPr>
                              <w:ind w:firstLineChars="2350" w:firstLine="4935"/>
                              <w:jc w:val="right"/>
                              <w:rPr>
                                <w:rFonts w:ascii="Times New Roman" w:eastAsia="等线" w:hAnsi="Times New Roman" w:cs="Times New Roman"/>
                                <w:sz w:val="24"/>
                              </w:rPr>
                            </w:pPr>
                            <w:r>
                              <w:rPr>
                                <w:rFonts w:ascii="等线" w:eastAsia="等线" w:hAnsi="等线" w:cs="Times New Roman"/>
                              </w:rPr>
                              <w:t xml:space="preserve">　　　　                                                </w:t>
                            </w:r>
                            <w:r>
                              <w:rPr>
                                <w:rFonts w:ascii="Times New Roman" w:eastAsia="等线" w:hAnsi="Times New Roman" w:cs="Times New Roman"/>
                                <w:sz w:val="24"/>
                              </w:rPr>
                              <w:t>NO. FZ10027</w:t>
                            </w:r>
                          </w:p>
                          <w:p w:rsidR="00D36291" w:rsidRDefault="00D36291" w:rsidP="006B42E4">
                            <w:pPr>
                              <w:spacing w:line="300" w:lineRule="exact"/>
                              <w:rPr>
                                <w:rFonts w:ascii="Times New Roman" w:eastAsia="等线" w:hAnsi="Times New Roman" w:cs="Times New Roman"/>
                                <w:b/>
                                <w:sz w:val="24"/>
                              </w:rPr>
                            </w:pPr>
                          </w:p>
                          <w:p w:rsidR="00D36291" w:rsidRDefault="00D36291" w:rsidP="006B42E4">
                            <w:pPr>
                              <w:spacing w:line="300" w:lineRule="exact"/>
                              <w:jc w:val="center"/>
                              <w:rPr>
                                <w:rFonts w:ascii="Times New Roman" w:eastAsia="等线" w:hAnsi="Times New Roman" w:cs="Times New Roman"/>
                                <w:b/>
                                <w:sz w:val="24"/>
                              </w:rPr>
                            </w:pPr>
                            <w:r>
                              <w:rPr>
                                <w:rFonts w:ascii="Times New Roman" w:eastAsia="等线" w:hAnsi="Times New Roman" w:cs="Times New Roman"/>
                                <w:b/>
                                <w:sz w:val="24"/>
                              </w:rPr>
                              <w:t>SALES CONFIRMATION</w:t>
                            </w:r>
                          </w:p>
                          <w:p w:rsidR="00D36291" w:rsidRDefault="00D36291" w:rsidP="006B42E4">
                            <w:pPr>
                              <w:rPr>
                                <w:rFonts w:ascii="Times New Roman" w:eastAsia="等线" w:hAnsi="Times New Roman" w:cs="Times New Roman"/>
                                <w:sz w:val="24"/>
                              </w:rPr>
                            </w:pPr>
                            <w:r>
                              <w:rPr>
                                <w:rFonts w:ascii="Times New Roman" w:eastAsia="等线" w:hAnsi="Times New Roman" w:cs="Times New Roman"/>
                                <w:sz w:val="24"/>
                              </w:rPr>
                              <w:t xml:space="preserve">                                                 date: July 1,2019</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Buyer: UNITED TEXTILES LTD.</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 xml:space="preserve">      1180 CHURCH ROAD NEWYORK, PA19446 U.S.A.</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 xml:space="preserve">      TEL</w:t>
                            </w:r>
                            <w:r>
                              <w:rPr>
                                <w:rFonts w:ascii="Times New Roman" w:eastAsia="等线" w:hAnsi="等线" w:cs="Times New Roman"/>
                                <w:szCs w:val="21"/>
                              </w:rPr>
                              <w:t>：</w:t>
                            </w:r>
                            <w:r>
                              <w:rPr>
                                <w:rFonts w:ascii="Times New Roman" w:eastAsia="等线" w:hAnsi="Times New Roman" w:cs="Times New Roman"/>
                                <w:szCs w:val="21"/>
                              </w:rPr>
                              <w:t>+1-212-3933921  FAX</w:t>
                            </w:r>
                            <w:r>
                              <w:rPr>
                                <w:rFonts w:ascii="Times New Roman" w:eastAsia="等线" w:hAnsi="等线" w:cs="Times New Roman"/>
                                <w:szCs w:val="21"/>
                              </w:rPr>
                              <w:t>：</w:t>
                            </w:r>
                            <w:r>
                              <w:rPr>
                                <w:rFonts w:ascii="Times New Roman" w:eastAsia="等线" w:hAnsi="Times New Roman" w:cs="Times New Roman"/>
                                <w:szCs w:val="21"/>
                              </w:rPr>
                              <w:t>+1-212-3933922</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Seller: Zhejiang textiles I/E corp.</w:t>
                            </w:r>
                          </w:p>
                          <w:p w:rsidR="00D36291" w:rsidRDefault="00D36291" w:rsidP="006B42E4">
                            <w:pPr>
                              <w:spacing w:line="3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 xml:space="preserve">165 zhonghezhong Road Hangzhou China </w:t>
                            </w:r>
                            <w:r>
                              <w:rPr>
                                <w:rFonts w:ascii="Times New Roman" w:eastAsia="等线" w:hAnsi="Times New Roman" w:cs="Times New Roman" w:hint="eastAsia"/>
                                <w:szCs w:val="21"/>
                              </w:rPr>
                              <w:t>Postcode</w:t>
                            </w:r>
                            <w:r>
                              <w:rPr>
                                <w:rFonts w:ascii="Times New Roman" w:eastAsia="等线" w:hAnsi="等线" w:cs="Times New Roman"/>
                                <w:szCs w:val="21"/>
                              </w:rPr>
                              <w:t>：</w:t>
                            </w:r>
                            <w:r>
                              <w:rPr>
                                <w:rFonts w:ascii="Times New Roman" w:eastAsia="等线" w:hAnsi="Times New Roman" w:cs="Times New Roman"/>
                                <w:szCs w:val="21"/>
                              </w:rPr>
                              <w:t>310001</w:t>
                            </w:r>
                          </w:p>
                          <w:p w:rsidR="00D36291" w:rsidRDefault="00D36291" w:rsidP="006B42E4">
                            <w:pPr>
                              <w:spacing w:line="3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等线" w:cs="Times New Roman"/>
                                <w:szCs w:val="21"/>
                              </w:rPr>
                              <w:t>：</w:t>
                            </w:r>
                            <w:r>
                              <w:rPr>
                                <w:rFonts w:ascii="Times New Roman" w:eastAsia="等线" w:hAnsi="Times New Roman" w:cs="Times New Roman"/>
                                <w:szCs w:val="21"/>
                              </w:rPr>
                              <w:t>+86-571-87075888    FAX</w:t>
                            </w:r>
                            <w:r>
                              <w:rPr>
                                <w:rFonts w:ascii="Times New Roman" w:eastAsia="等线" w:hAnsi="等线" w:cs="Times New Roman"/>
                                <w:szCs w:val="21"/>
                              </w:rPr>
                              <w:t>：</w:t>
                            </w:r>
                            <w:r>
                              <w:rPr>
                                <w:rFonts w:ascii="Times New Roman" w:eastAsia="等线" w:hAnsi="Times New Roman" w:cs="Times New Roman"/>
                                <w:szCs w:val="21"/>
                              </w:rPr>
                              <w:t>+86-571-87079234/87079254</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1707"/>
                              <w:gridCol w:w="2373"/>
                              <w:gridCol w:w="1807"/>
                            </w:tblGrid>
                            <w:tr w:rsidR="00D36291">
                              <w:trPr>
                                <w:trHeight w:val="792"/>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rPr>
                                    <w:t>Commodity &amp; Specification</w:t>
                                  </w: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Quantity</w:t>
                                  </w: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unit price</w:t>
                                  </w: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Total Amount</w:t>
                                  </w:r>
                                </w:p>
                              </w:tc>
                            </w:tr>
                            <w:tr w:rsidR="00D36291">
                              <w:trPr>
                                <w:trHeight w:val="1995"/>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1</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jc w:val="left"/>
                                    <w:rPr>
                                      <w:rFonts w:ascii="Times New Roman" w:eastAsia="等线" w:hAnsi="Times New Roman" w:cs="Times New Roman"/>
                                      <w:szCs w:val="21"/>
                                    </w:rPr>
                                  </w:pP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2</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rPr>
                                      <w:rFonts w:ascii="Times New Roman" w:eastAsia="等线" w:hAnsi="Times New Roman" w:cs="Times New Roman"/>
                                      <w:szCs w:val="21"/>
                                    </w:rPr>
                                  </w:pP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3</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4</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tc>
                            </w:tr>
                            <w:tr w:rsidR="00D36291">
                              <w:trPr>
                                <w:trHeight w:val="566"/>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TOTAL</w:t>
                                  </w: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r>
                          </w:tbl>
                          <w:p w:rsidR="00D36291" w:rsidRDefault="00D36291" w:rsidP="006B42E4">
                            <w:pPr>
                              <w:spacing w:line="360" w:lineRule="exact"/>
                              <w:rPr>
                                <w:rFonts w:ascii="Times New Roman" w:eastAsia="等线" w:hAnsi="Times New Roman" w:cs="Times New Roman"/>
                                <w:szCs w:val="21"/>
                                <w:u w:val="single"/>
                              </w:rPr>
                            </w:pPr>
                            <w:r>
                              <w:rPr>
                                <w:rFonts w:ascii="Times New Roman" w:eastAsia="等线" w:hAnsi="Times New Roman" w:cs="Times New Roman"/>
                                <w:szCs w:val="21"/>
                              </w:rPr>
                              <w:t xml:space="preserve">Total Contract Value: </w:t>
                            </w:r>
                            <w:r>
                              <w:rPr>
                                <w:rFonts w:ascii="Times New Roman" w:eastAsia="等线" w:hAnsi="等线" w:cs="Times New Roman"/>
                                <w:szCs w:val="21"/>
                                <w:u w:val="single"/>
                              </w:rPr>
                              <w:t>（</w:t>
                            </w:r>
                            <w:r>
                              <w:rPr>
                                <w:rFonts w:ascii="Times New Roman" w:eastAsia="等线" w:hAnsi="Times New Roman" w:cs="Times New Roman"/>
                                <w:szCs w:val="21"/>
                                <w:u w:val="single"/>
                              </w:rPr>
                              <w:t>5</w:t>
                            </w:r>
                            <w:r>
                              <w:rPr>
                                <w:rFonts w:ascii="Times New Roman" w:eastAsia="等线" w:hAnsi="等线" w:cs="Times New Roman"/>
                                <w:szCs w:val="21"/>
                                <w:u w:val="single"/>
                              </w:rPr>
                              <w:t>）</w:t>
                            </w:r>
                            <w:r>
                              <w:rPr>
                                <w:rFonts w:ascii="Times New Roman" w:eastAsia="等线" w:hAnsi="Times New Roman" w:cs="Times New Roman"/>
                                <w:szCs w:val="21"/>
                                <w:u w:val="single"/>
                              </w:rPr>
                              <w:t xml:space="preserve">                              </w:t>
                            </w:r>
                            <w:r>
                              <w:rPr>
                                <w:rFonts w:ascii="Times New Roman" w:eastAsia="等线" w:hAnsi="Times New Roman" w:cs="Times New Roman" w:hint="eastAsia"/>
                                <w:szCs w:val="21"/>
                                <w:u w:val="single"/>
                              </w:rPr>
                              <w:t xml:space="preserve">                  </w:t>
                            </w:r>
                          </w:p>
                          <w:p w:rsidR="00D36291" w:rsidRDefault="00D36291" w:rsidP="006B42E4">
                            <w:pPr>
                              <w:spacing w:line="360" w:lineRule="exact"/>
                              <w:rPr>
                                <w:rFonts w:ascii="Times New Roman" w:eastAsia="等线" w:hAnsi="Times New Roman" w:cs="Times New Roman"/>
                                <w:szCs w:val="21"/>
                              </w:rPr>
                            </w:pPr>
                            <w:r>
                              <w:rPr>
                                <w:rFonts w:ascii="Times New Roman" w:eastAsia="等线" w:hAnsi="Times New Roman" w:cs="Times New Roman" w:hint="eastAsia"/>
                                <w:szCs w:val="21"/>
                                <w:u w:val="single"/>
                              </w:rPr>
                              <w:t xml:space="preserve">                                                                     </w:t>
                            </w:r>
                            <w:r>
                              <w:rPr>
                                <w:rFonts w:ascii="Times New Roman" w:eastAsia="等线" w:hAnsi="Times New Roman" w:cs="Times New Roman"/>
                                <w:szCs w:val="21"/>
                                <w:u w:val="single"/>
                              </w:rPr>
                              <w:t xml:space="preserve">     </w:t>
                            </w:r>
                          </w:p>
                          <w:p w:rsidR="00D36291" w:rsidRDefault="00D36291" w:rsidP="006B42E4">
                            <w:pPr>
                              <w:spacing w:line="400" w:lineRule="exact"/>
                              <w:rPr>
                                <w:rFonts w:ascii="Times New Roman" w:eastAsia="等线" w:hAnsi="Times New Roman" w:cs="Times New Roman"/>
                                <w:szCs w:val="21"/>
                              </w:rPr>
                            </w:pPr>
                            <w:r>
                              <w:rPr>
                                <w:rFonts w:ascii="Times New Roman" w:eastAsia="等线" w:hAnsi="Times New Roman" w:cs="Times New Roman"/>
                                <w:szCs w:val="21"/>
                              </w:rPr>
                              <w:t>Packing</w:t>
                            </w:r>
                            <w:r>
                              <w:rPr>
                                <w:rFonts w:ascii="Times New Roman" w:eastAsia="等线" w:hAnsi="等线" w:cs="Times New Roman"/>
                                <w:szCs w:val="21"/>
                              </w:rPr>
                              <w:t>：</w:t>
                            </w:r>
                            <w:r>
                              <w:rPr>
                                <w:rFonts w:ascii="Times New Roman" w:eastAsia="等线" w:hAnsi="Times New Roman" w:cs="Times New Roman"/>
                                <w:szCs w:val="21"/>
                              </w:rPr>
                              <w:t>ART.NO. Bs-12 to packed in cartons of 12 dozens each,  ART.NO. Pc-12 to packed in cartons of 24 dozens each</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Time</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Shipment</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6</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Ports</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Loading</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7</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Port</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Destination</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8</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等线" w:cs="Times New Roman"/>
                                <w:szCs w:val="21"/>
                                <w:u w:val="single"/>
                              </w:rPr>
                            </w:pPr>
                            <w:r>
                              <w:rPr>
                                <w:rFonts w:ascii="Times New Roman" w:eastAsia="等线" w:hAnsi="Times New Roman" w:cs="Times New Roman"/>
                                <w:szCs w:val="21"/>
                              </w:rPr>
                              <w:t xml:space="preserve">Insurance: </w:t>
                            </w:r>
                            <w:r>
                              <w:rPr>
                                <w:rFonts w:ascii="Times New Roman" w:eastAsia="等线" w:hAnsi="等线" w:cs="Times New Roman"/>
                                <w:szCs w:val="21"/>
                                <w:u w:val="single"/>
                              </w:rPr>
                              <w:t>（</w:t>
                            </w:r>
                            <w:r>
                              <w:rPr>
                                <w:rFonts w:ascii="Times New Roman" w:eastAsia="等线" w:hAnsi="Times New Roman" w:cs="Times New Roman" w:hint="eastAsia"/>
                                <w:szCs w:val="21"/>
                                <w:u w:val="single"/>
                              </w:rPr>
                              <w:t>9</w:t>
                            </w:r>
                            <w:r>
                              <w:rPr>
                                <w:rFonts w:ascii="Times New Roman" w:eastAsia="等线" w:hAnsi="等线" w:cs="Times New Roman"/>
                                <w:szCs w:val="21"/>
                                <w:u w:val="single"/>
                              </w:rPr>
                              <w:t>）</w:t>
                            </w:r>
                            <w:r>
                              <w:rPr>
                                <w:rFonts w:ascii="Times New Roman" w:eastAsia="等线" w:hAnsi="等线"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等线"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rPr>
                            </w:pPr>
                            <w:r>
                              <w:rPr>
                                <w:rFonts w:ascii="Times New Roman" w:eastAsia="等线" w:hAnsi="Times New Roman" w:cs="Times New Roman"/>
                                <w:szCs w:val="21"/>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ind w:firstLineChars="50" w:firstLine="105"/>
                              <w:rPr>
                                <w:rFonts w:ascii="等线" w:eastAsia="等线" w:hAnsi="等线" w:cs="Times New Roman"/>
                                <w:szCs w:val="21"/>
                              </w:rPr>
                            </w:pPr>
                          </w:p>
                          <w:p w:rsidR="00D36291" w:rsidRDefault="00D36291" w:rsidP="006B42E4">
                            <w:pPr>
                              <w:spacing w:line="300" w:lineRule="exact"/>
                              <w:ind w:firstLineChars="50" w:firstLine="105"/>
                              <w:rPr>
                                <w:rFonts w:ascii="Times New Roman" w:eastAsia="等线" w:hAnsi="Times New Roman" w:cs="Times New Roman"/>
                                <w:szCs w:val="21"/>
                              </w:rPr>
                            </w:pPr>
                            <w:r>
                              <w:rPr>
                                <w:rFonts w:ascii="Times New Roman" w:eastAsia="等线" w:hAnsi="Times New Roman" w:cs="Times New Roman"/>
                                <w:szCs w:val="21"/>
                              </w:rPr>
                              <w:t>Signed by</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Buyer</w:t>
                            </w:r>
                            <w:r>
                              <w:rPr>
                                <w:rFonts w:ascii="Times New Roman" w:eastAsia="等线" w:hAnsi="等线" w:cs="Times New Roman"/>
                                <w:szCs w:val="21"/>
                              </w:rPr>
                              <w:t>：</w:t>
                            </w:r>
                            <w:r>
                              <w:rPr>
                                <w:rFonts w:ascii="Times New Roman" w:eastAsia="等线" w:hAnsi="Times New Roman" w:cs="Times New Roman"/>
                                <w:szCs w:val="21"/>
                              </w:rPr>
                              <w:t>UNITED TEXTILES LTD.       The Seller</w:t>
                            </w:r>
                            <w:r>
                              <w:rPr>
                                <w:rFonts w:ascii="Times New Roman" w:eastAsia="等线" w:hAnsi="等线" w:cs="Times New Roman"/>
                                <w:szCs w:val="21"/>
                              </w:rPr>
                              <w:t>：</w:t>
                            </w:r>
                            <w:r>
                              <w:rPr>
                                <w:rFonts w:ascii="Times New Roman" w:eastAsia="等线" w:hAnsi="Times New Roman" w:cs="Times New Roman"/>
                                <w:szCs w:val="21"/>
                              </w:rPr>
                              <w:t>Zhejiang textiles I/E corp.</w:t>
                            </w:r>
                          </w:p>
                          <w:p w:rsidR="00D36291" w:rsidRDefault="00D36291" w:rsidP="006B42E4">
                            <w:pPr>
                              <w:spacing w:line="300" w:lineRule="exact"/>
                              <w:ind w:firstLineChars="200" w:firstLine="480"/>
                              <w:rPr>
                                <w:rFonts w:ascii="宋体" w:eastAsia="等线" w:hAnsi="宋体" w:cs="Times New Roman"/>
                                <w:sz w:val="24"/>
                              </w:rPr>
                            </w:pPr>
                          </w:p>
                        </w:txbxContent>
                      </wps:txbx>
                      <wps:bodyPr upright="1">
                        <a:noAutofit/>
                      </wps:bodyPr>
                    </wps:wsp>
                  </a:graphicData>
                </a:graphic>
              </wp:anchor>
            </w:drawing>
          </mc:Choice>
          <mc:Fallback>
            <w:pict>
              <v:rect id="矩形 663" o:spid="_x0000_s1046" style="position:absolute;left:0;text-align:left;margin-left:4.5pt;margin-top:10.65pt;width:414pt;height:68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aQCwIAAA4EAAAOAAAAZHJzL2Uyb0RvYy54bWysU0uOEzEQ3SNxB8t7pjthEpJWOiNECBsE&#10;Iw0coOJPtyX/ZDvpzmmQ2HEIjoO4BmUnTGaABUL0wl22n1/Ve2WvbkajyUGEqJxt6eSqpkRY5riy&#10;XUs/ftg+W1ASE1gO2lnR0qOI9Gb99Mlq8I2Yut5pLgJBEhubwbe0T8k3VRVZLwzEK+eFxU3pgoGE&#10;09BVPMCA7EZX07qeV4ML3AfHRIy4ujlt0nXhl1Kw9F7KKBLRLcXaUhlDGXd5rNYraLoAvlfsXAb8&#10;QxUGlMWk91QbSED2Qf1GZRQLLjqZrpgzlZNSMVE0oJpJ/Yuaux68KFrQnOjvbYr/j5a9O9wGonhL&#10;5/PnlFgw2KTvn758+/qZ5BX0Z/CxQdidvw3nWcQwix1lMPmPMsiI3ceGTGbo8hHj+no5n81O/oox&#10;EYaA2XT2YlEjgCFiMb+eLhcFUV2ofIjpjXCG5KClARtYfIXD25gwPUJ/QnLm6LTiW6V1mYRu90oH&#10;cgBs9rZ8OT8eeQTTlgwtXWIxWAjgnZMaEobGowvRdiXfoxPxIXFdvj8R58I2EPtTAYXhpN+oJAJW&#10;Ak0vgL+2nKSjR58tPgmaizGCU6IFvqAcFWQCpf8Gieq0RZG5S6e+5CiNu7F0dTLNdHlp5/gRW733&#10;QXU9WjspOq17uU9OquLtBXYmxEtX/Ds/kHyrH84L6vKM1z8AAAD//wMAUEsDBBQABgAIAAAAIQBQ&#10;NF4z3QAAAAkBAAAPAAAAZHJzL2Rvd25yZXYueG1sTI9BT4NAEIXvJv6HzZh4s0vBKEWWxmhq4rGl&#10;F28DjICys4RdWvTXO570OO+9vPlevl3soE40+d6xgfUqAkVcu6bn1sCx3N2koHxAbnBwTAa+yMO2&#10;uLzIMWvcmfd0OoRWSQn7DA10IYyZ1r7uyKJfuZFYvHc3WQxyTq1uJjxLuR10HEV32mLP8qHDkZ46&#10;qj8PszVQ9fERv/flS2Q3uyS8LuXH/PZszPXV8vgAKtAS/sLwiy/oUAhT5WZuvBoMbGRJMBCvE1Bi&#10;p8m9CJXkkjS+BV3k+v+C4gcAAP//AwBQSwECLQAUAAYACAAAACEAtoM4kv4AAADhAQAAEwAAAAAA&#10;AAAAAAAAAAAAAAAAW0NvbnRlbnRfVHlwZXNdLnhtbFBLAQItABQABgAIAAAAIQA4/SH/1gAAAJQB&#10;AAALAAAAAAAAAAAAAAAAAC8BAABfcmVscy8ucmVsc1BLAQItABQABgAIAAAAIQBZuQaQCwIAAA4E&#10;AAAOAAAAAAAAAAAAAAAAAC4CAABkcnMvZTJvRG9jLnhtbFBLAQItABQABgAIAAAAIQBQNF4z3QAA&#10;AAkBAAAPAAAAAAAAAAAAAAAAAGUEAABkcnMvZG93bnJldi54bWxQSwUGAAAAAAQABADzAAAAbwUA&#10;AAAA&#10;">
                <v:textbox>
                  <w:txbxContent>
                    <w:p w:rsidR="00D36291" w:rsidRDefault="00D36291" w:rsidP="006B42E4">
                      <w:pPr>
                        <w:ind w:firstLineChars="2350" w:firstLine="4935"/>
                        <w:jc w:val="right"/>
                        <w:rPr>
                          <w:rFonts w:ascii="Times New Roman" w:eastAsia="等线" w:hAnsi="Times New Roman" w:cs="Times New Roman"/>
                          <w:sz w:val="24"/>
                        </w:rPr>
                      </w:pPr>
                      <w:r>
                        <w:rPr>
                          <w:rFonts w:ascii="等线" w:eastAsia="等线" w:hAnsi="等线" w:cs="Times New Roman"/>
                        </w:rPr>
                        <w:t xml:space="preserve">　　　　                                                </w:t>
                      </w:r>
                      <w:r>
                        <w:rPr>
                          <w:rFonts w:ascii="Times New Roman" w:eastAsia="等线" w:hAnsi="Times New Roman" w:cs="Times New Roman"/>
                          <w:sz w:val="24"/>
                        </w:rPr>
                        <w:t>NO. FZ10027</w:t>
                      </w:r>
                    </w:p>
                    <w:p w:rsidR="00D36291" w:rsidRDefault="00D36291" w:rsidP="006B42E4">
                      <w:pPr>
                        <w:spacing w:line="300" w:lineRule="exact"/>
                        <w:rPr>
                          <w:rFonts w:ascii="Times New Roman" w:eastAsia="等线" w:hAnsi="Times New Roman" w:cs="Times New Roman"/>
                          <w:b/>
                          <w:sz w:val="24"/>
                        </w:rPr>
                      </w:pPr>
                    </w:p>
                    <w:p w:rsidR="00D36291" w:rsidRDefault="00D36291" w:rsidP="006B42E4">
                      <w:pPr>
                        <w:spacing w:line="300" w:lineRule="exact"/>
                        <w:jc w:val="center"/>
                        <w:rPr>
                          <w:rFonts w:ascii="Times New Roman" w:eastAsia="等线" w:hAnsi="Times New Roman" w:cs="Times New Roman"/>
                          <w:b/>
                          <w:sz w:val="24"/>
                        </w:rPr>
                      </w:pPr>
                      <w:r>
                        <w:rPr>
                          <w:rFonts w:ascii="Times New Roman" w:eastAsia="等线" w:hAnsi="Times New Roman" w:cs="Times New Roman"/>
                          <w:b/>
                          <w:sz w:val="24"/>
                        </w:rPr>
                        <w:t>SALES CONFIRMATION</w:t>
                      </w:r>
                    </w:p>
                    <w:p w:rsidR="00D36291" w:rsidRDefault="00D36291" w:rsidP="006B42E4">
                      <w:pPr>
                        <w:rPr>
                          <w:rFonts w:ascii="Times New Roman" w:eastAsia="等线" w:hAnsi="Times New Roman" w:cs="Times New Roman"/>
                          <w:sz w:val="24"/>
                        </w:rPr>
                      </w:pPr>
                      <w:r>
                        <w:rPr>
                          <w:rFonts w:ascii="Times New Roman" w:eastAsia="等线" w:hAnsi="Times New Roman" w:cs="Times New Roman"/>
                          <w:sz w:val="24"/>
                        </w:rPr>
                        <w:t xml:space="preserve">                                                 date: July 1,2019</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Buyer: UNITED TEXTILES LTD.</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 xml:space="preserve">      1180 CHURCH ROAD NEWYORK, PA19446 U.S.A.</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 xml:space="preserve">      TEL</w:t>
                      </w:r>
                      <w:r>
                        <w:rPr>
                          <w:rFonts w:ascii="Times New Roman" w:eastAsia="等线" w:hAnsi="等线" w:cs="Times New Roman"/>
                          <w:szCs w:val="21"/>
                        </w:rPr>
                        <w:t>：</w:t>
                      </w:r>
                      <w:r>
                        <w:rPr>
                          <w:rFonts w:ascii="Times New Roman" w:eastAsia="等线" w:hAnsi="Times New Roman" w:cs="Times New Roman"/>
                          <w:szCs w:val="21"/>
                        </w:rPr>
                        <w:t>+1-212-3933921  FAX</w:t>
                      </w:r>
                      <w:r>
                        <w:rPr>
                          <w:rFonts w:ascii="Times New Roman" w:eastAsia="等线" w:hAnsi="等线" w:cs="Times New Roman"/>
                          <w:szCs w:val="21"/>
                        </w:rPr>
                        <w:t>：</w:t>
                      </w:r>
                      <w:r>
                        <w:rPr>
                          <w:rFonts w:ascii="Times New Roman" w:eastAsia="等线" w:hAnsi="Times New Roman" w:cs="Times New Roman"/>
                          <w:szCs w:val="21"/>
                        </w:rPr>
                        <w:t>+1-212-3933922</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Seller: Zhejiang textiles I/E corp.</w:t>
                      </w:r>
                    </w:p>
                    <w:p w:rsidR="00D36291" w:rsidRDefault="00D36291" w:rsidP="006B42E4">
                      <w:pPr>
                        <w:spacing w:line="3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 xml:space="preserve">165 zhonghezhong Road Hangzhou China </w:t>
                      </w:r>
                      <w:r>
                        <w:rPr>
                          <w:rFonts w:ascii="Times New Roman" w:eastAsia="等线" w:hAnsi="Times New Roman" w:cs="Times New Roman" w:hint="eastAsia"/>
                          <w:szCs w:val="21"/>
                        </w:rPr>
                        <w:t>Postcode</w:t>
                      </w:r>
                      <w:r>
                        <w:rPr>
                          <w:rFonts w:ascii="Times New Roman" w:eastAsia="等线" w:hAnsi="等线" w:cs="Times New Roman"/>
                          <w:szCs w:val="21"/>
                        </w:rPr>
                        <w:t>：</w:t>
                      </w:r>
                      <w:r>
                        <w:rPr>
                          <w:rFonts w:ascii="Times New Roman" w:eastAsia="等线" w:hAnsi="Times New Roman" w:cs="Times New Roman"/>
                          <w:szCs w:val="21"/>
                        </w:rPr>
                        <w:t>310001</w:t>
                      </w:r>
                    </w:p>
                    <w:p w:rsidR="00D36291" w:rsidRDefault="00D36291" w:rsidP="006B42E4">
                      <w:pPr>
                        <w:spacing w:line="300" w:lineRule="exact"/>
                        <w:ind w:firstLineChars="300" w:firstLine="630"/>
                        <w:rPr>
                          <w:rFonts w:ascii="Times New Roman" w:eastAsia="等线" w:hAnsi="Times New Roman" w:cs="Times New Roman"/>
                          <w:szCs w:val="21"/>
                        </w:rPr>
                      </w:pPr>
                      <w:r>
                        <w:rPr>
                          <w:rFonts w:ascii="Times New Roman" w:eastAsia="等线" w:hAnsi="Times New Roman" w:cs="Times New Roman"/>
                          <w:szCs w:val="21"/>
                        </w:rPr>
                        <w:t>TEL</w:t>
                      </w:r>
                      <w:r>
                        <w:rPr>
                          <w:rFonts w:ascii="Times New Roman" w:eastAsia="等线" w:hAnsi="等线" w:cs="Times New Roman"/>
                          <w:szCs w:val="21"/>
                        </w:rPr>
                        <w:t>：</w:t>
                      </w:r>
                      <w:r>
                        <w:rPr>
                          <w:rFonts w:ascii="Times New Roman" w:eastAsia="等线" w:hAnsi="Times New Roman" w:cs="Times New Roman"/>
                          <w:szCs w:val="21"/>
                        </w:rPr>
                        <w:t>+86-571-87075888    FAX</w:t>
                      </w:r>
                      <w:r>
                        <w:rPr>
                          <w:rFonts w:ascii="Times New Roman" w:eastAsia="等线" w:hAnsi="等线" w:cs="Times New Roman"/>
                          <w:szCs w:val="21"/>
                        </w:rPr>
                        <w:t>：</w:t>
                      </w:r>
                      <w:r>
                        <w:rPr>
                          <w:rFonts w:ascii="Times New Roman" w:eastAsia="等线" w:hAnsi="Times New Roman" w:cs="Times New Roman"/>
                          <w:szCs w:val="21"/>
                        </w:rPr>
                        <w:t>+86-571-87079234/87079254</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1707"/>
                        <w:gridCol w:w="2373"/>
                        <w:gridCol w:w="1807"/>
                      </w:tblGrid>
                      <w:tr w:rsidR="00D36291">
                        <w:trPr>
                          <w:trHeight w:val="792"/>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rPr>
                              <w:t>Commodity &amp; Specification</w:t>
                            </w: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Quantity</w:t>
                            </w: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unit price</w:t>
                            </w: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Total Amount</w:t>
                            </w:r>
                          </w:p>
                        </w:tc>
                      </w:tr>
                      <w:tr w:rsidR="00D36291">
                        <w:trPr>
                          <w:trHeight w:val="1995"/>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1</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jc w:val="left"/>
                              <w:rPr>
                                <w:rFonts w:ascii="Times New Roman" w:eastAsia="等线" w:hAnsi="Times New Roman" w:cs="Times New Roman"/>
                                <w:szCs w:val="21"/>
                              </w:rPr>
                            </w:pP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2</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rPr>
                                <w:rFonts w:ascii="Times New Roman" w:eastAsia="等线" w:hAnsi="Times New Roman" w:cs="Times New Roman"/>
                                <w:szCs w:val="21"/>
                              </w:rPr>
                            </w:pP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3</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w:t>
                            </w:r>
                            <w:r>
                              <w:rPr>
                                <w:rFonts w:ascii="Times New Roman" w:eastAsia="等线" w:hAnsi="Times New Roman" w:cs="Times New Roman"/>
                                <w:szCs w:val="21"/>
                              </w:rPr>
                              <w:t>4</w:t>
                            </w:r>
                            <w:r>
                              <w:rPr>
                                <w:rFonts w:ascii="Times New Roman" w:eastAsia="等线" w:hAnsi="Times New Roman" w:cs="Times New Roman"/>
                                <w:szCs w:val="21"/>
                              </w:rPr>
                              <w:t>）</w:t>
                            </w: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p w:rsidR="00D36291" w:rsidRDefault="00D36291">
                            <w:pPr>
                              <w:jc w:val="center"/>
                              <w:rPr>
                                <w:rFonts w:ascii="Times New Roman" w:eastAsia="等线" w:hAnsi="Times New Roman" w:cs="Times New Roman"/>
                                <w:szCs w:val="21"/>
                              </w:rPr>
                            </w:pPr>
                          </w:p>
                        </w:tc>
                      </w:tr>
                      <w:tr w:rsidR="00D36291">
                        <w:trPr>
                          <w:trHeight w:val="566"/>
                        </w:trPr>
                        <w:tc>
                          <w:tcPr>
                            <w:tcW w:w="2141"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r>
                              <w:rPr>
                                <w:rFonts w:ascii="Times New Roman" w:eastAsia="等线" w:hAnsi="Times New Roman" w:cs="Times New Roman"/>
                                <w:szCs w:val="21"/>
                              </w:rPr>
                              <w:t>TOTAL</w:t>
                            </w:r>
                          </w:p>
                        </w:tc>
                        <w:tc>
                          <w:tcPr>
                            <w:tcW w:w="17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c>
                          <w:tcPr>
                            <w:tcW w:w="2373"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c>
                          <w:tcPr>
                            <w:tcW w:w="1807" w:type="dxa"/>
                            <w:tcBorders>
                              <w:top w:val="single" w:sz="4" w:space="0" w:color="auto"/>
                              <w:left w:val="single" w:sz="4" w:space="0" w:color="auto"/>
                              <w:bottom w:val="single" w:sz="4" w:space="0" w:color="auto"/>
                              <w:right w:val="single" w:sz="4" w:space="0" w:color="auto"/>
                            </w:tcBorders>
                          </w:tcPr>
                          <w:p w:rsidR="00D36291" w:rsidRDefault="00D36291">
                            <w:pPr>
                              <w:jc w:val="center"/>
                              <w:rPr>
                                <w:rFonts w:ascii="Times New Roman" w:eastAsia="等线" w:hAnsi="Times New Roman" w:cs="Times New Roman"/>
                                <w:szCs w:val="21"/>
                              </w:rPr>
                            </w:pPr>
                          </w:p>
                        </w:tc>
                      </w:tr>
                    </w:tbl>
                    <w:p w:rsidR="00D36291" w:rsidRDefault="00D36291" w:rsidP="006B42E4">
                      <w:pPr>
                        <w:spacing w:line="360" w:lineRule="exact"/>
                        <w:rPr>
                          <w:rFonts w:ascii="Times New Roman" w:eastAsia="等线" w:hAnsi="Times New Roman" w:cs="Times New Roman"/>
                          <w:szCs w:val="21"/>
                          <w:u w:val="single"/>
                        </w:rPr>
                      </w:pPr>
                      <w:r>
                        <w:rPr>
                          <w:rFonts w:ascii="Times New Roman" w:eastAsia="等线" w:hAnsi="Times New Roman" w:cs="Times New Roman"/>
                          <w:szCs w:val="21"/>
                        </w:rPr>
                        <w:t xml:space="preserve">Total Contract Value: </w:t>
                      </w:r>
                      <w:r>
                        <w:rPr>
                          <w:rFonts w:ascii="Times New Roman" w:eastAsia="等线" w:hAnsi="等线" w:cs="Times New Roman"/>
                          <w:szCs w:val="21"/>
                          <w:u w:val="single"/>
                        </w:rPr>
                        <w:t>（</w:t>
                      </w:r>
                      <w:r>
                        <w:rPr>
                          <w:rFonts w:ascii="Times New Roman" w:eastAsia="等线" w:hAnsi="Times New Roman" w:cs="Times New Roman"/>
                          <w:szCs w:val="21"/>
                          <w:u w:val="single"/>
                        </w:rPr>
                        <w:t>5</w:t>
                      </w:r>
                      <w:r>
                        <w:rPr>
                          <w:rFonts w:ascii="Times New Roman" w:eastAsia="等线" w:hAnsi="等线" w:cs="Times New Roman"/>
                          <w:szCs w:val="21"/>
                          <w:u w:val="single"/>
                        </w:rPr>
                        <w:t>）</w:t>
                      </w:r>
                      <w:r>
                        <w:rPr>
                          <w:rFonts w:ascii="Times New Roman" w:eastAsia="等线" w:hAnsi="Times New Roman" w:cs="Times New Roman"/>
                          <w:szCs w:val="21"/>
                          <w:u w:val="single"/>
                        </w:rPr>
                        <w:t xml:space="preserve">                              </w:t>
                      </w:r>
                      <w:r>
                        <w:rPr>
                          <w:rFonts w:ascii="Times New Roman" w:eastAsia="等线" w:hAnsi="Times New Roman" w:cs="Times New Roman" w:hint="eastAsia"/>
                          <w:szCs w:val="21"/>
                          <w:u w:val="single"/>
                        </w:rPr>
                        <w:t xml:space="preserve">                  </w:t>
                      </w:r>
                    </w:p>
                    <w:p w:rsidR="00D36291" w:rsidRDefault="00D36291" w:rsidP="006B42E4">
                      <w:pPr>
                        <w:spacing w:line="360" w:lineRule="exact"/>
                        <w:rPr>
                          <w:rFonts w:ascii="Times New Roman" w:eastAsia="等线" w:hAnsi="Times New Roman" w:cs="Times New Roman"/>
                          <w:szCs w:val="21"/>
                        </w:rPr>
                      </w:pPr>
                      <w:r>
                        <w:rPr>
                          <w:rFonts w:ascii="Times New Roman" w:eastAsia="等线" w:hAnsi="Times New Roman" w:cs="Times New Roman" w:hint="eastAsia"/>
                          <w:szCs w:val="21"/>
                          <w:u w:val="single"/>
                        </w:rPr>
                        <w:t xml:space="preserve">                                                                     </w:t>
                      </w:r>
                      <w:r>
                        <w:rPr>
                          <w:rFonts w:ascii="Times New Roman" w:eastAsia="等线" w:hAnsi="Times New Roman" w:cs="Times New Roman"/>
                          <w:szCs w:val="21"/>
                          <w:u w:val="single"/>
                        </w:rPr>
                        <w:t xml:space="preserve">     </w:t>
                      </w:r>
                    </w:p>
                    <w:p w:rsidR="00D36291" w:rsidRDefault="00D36291" w:rsidP="006B42E4">
                      <w:pPr>
                        <w:spacing w:line="400" w:lineRule="exact"/>
                        <w:rPr>
                          <w:rFonts w:ascii="Times New Roman" w:eastAsia="等线" w:hAnsi="Times New Roman" w:cs="Times New Roman"/>
                          <w:szCs w:val="21"/>
                        </w:rPr>
                      </w:pPr>
                      <w:r>
                        <w:rPr>
                          <w:rFonts w:ascii="Times New Roman" w:eastAsia="等线" w:hAnsi="Times New Roman" w:cs="Times New Roman"/>
                          <w:szCs w:val="21"/>
                        </w:rPr>
                        <w:t>Packing</w:t>
                      </w:r>
                      <w:r>
                        <w:rPr>
                          <w:rFonts w:ascii="Times New Roman" w:eastAsia="等线" w:hAnsi="等线" w:cs="Times New Roman"/>
                          <w:szCs w:val="21"/>
                        </w:rPr>
                        <w:t>：</w:t>
                      </w:r>
                      <w:r>
                        <w:rPr>
                          <w:rFonts w:ascii="Times New Roman" w:eastAsia="等线" w:hAnsi="Times New Roman" w:cs="Times New Roman"/>
                          <w:szCs w:val="21"/>
                        </w:rPr>
                        <w:t>ART.NO. Bs-12 to packed in cartons of 12 dozens each,  ART.NO. Pc-12 to packed in cartons of 24 dozens each</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Time</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Shipment</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6</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Ports</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Loading</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7</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Times New Roman" w:cs="Times New Roman"/>
                          <w:szCs w:val="21"/>
                        </w:rPr>
                        <w:t>Port</w:t>
                      </w:r>
                      <w:r>
                        <w:rPr>
                          <w:rFonts w:ascii="Times New Roman" w:eastAsia="等线" w:hAnsi="Times New Roman" w:cs="Times New Roman" w:hint="eastAsia"/>
                          <w:szCs w:val="21"/>
                        </w:rPr>
                        <w:t xml:space="preserve"> </w:t>
                      </w:r>
                      <w:r>
                        <w:rPr>
                          <w:rFonts w:ascii="Times New Roman" w:eastAsia="等线" w:hAnsi="Times New Roman" w:cs="Times New Roman"/>
                          <w:szCs w:val="21"/>
                        </w:rPr>
                        <w:t>of</w:t>
                      </w:r>
                      <w:r>
                        <w:rPr>
                          <w:rFonts w:ascii="Times New Roman" w:eastAsia="等线" w:hAnsi="Times New Roman" w:cs="Times New Roman" w:hint="eastAsia"/>
                          <w:szCs w:val="21"/>
                        </w:rPr>
                        <w:t xml:space="preserve"> </w:t>
                      </w:r>
                      <w:r>
                        <w:rPr>
                          <w:rFonts w:ascii="Times New Roman" w:eastAsia="等线" w:hAnsi="Times New Roman" w:cs="Times New Roman"/>
                          <w:szCs w:val="21"/>
                        </w:rPr>
                        <w:t>Destination</w:t>
                      </w:r>
                      <w:r>
                        <w:rPr>
                          <w:rFonts w:ascii="Times New Roman" w:eastAsia="等线" w:hAnsi="等线" w:cs="Times New Roman"/>
                          <w:szCs w:val="21"/>
                        </w:rPr>
                        <w:t>：</w:t>
                      </w:r>
                      <w:r>
                        <w:rPr>
                          <w:rFonts w:ascii="Times New Roman" w:eastAsia="等线" w:hAnsi="等线" w:cs="Times New Roman"/>
                          <w:szCs w:val="21"/>
                          <w:u w:val="single"/>
                        </w:rPr>
                        <w:t>（</w:t>
                      </w:r>
                      <w:r>
                        <w:rPr>
                          <w:rFonts w:ascii="Times New Roman" w:eastAsia="等线" w:hAnsi="Times New Roman" w:cs="Times New Roman" w:hint="eastAsia"/>
                          <w:szCs w:val="21"/>
                          <w:u w:val="single"/>
                        </w:rPr>
                        <w:t>8</w:t>
                      </w:r>
                      <w:r>
                        <w:rPr>
                          <w:rFonts w:ascii="Times New Roman" w:eastAsia="等线" w:hAnsi="等线" w:cs="Times New Roman"/>
                          <w:szCs w:val="21"/>
                          <w:u w:val="single"/>
                        </w:rPr>
                        <w:t>）</w:t>
                      </w:r>
                      <w:r>
                        <w:rPr>
                          <w:rFonts w:ascii="Times New Roman" w:eastAsia="等线" w:hAnsi="Times New Roman" w:cs="Times New Roman" w:hint="eastAsia"/>
                          <w:szCs w:val="21"/>
                          <w:u w:val="single"/>
                        </w:rPr>
                        <w:t xml:space="preserve">                                                        </w:t>
                      </w:r>
                    </w:p>
                    <w:p w:rsidR="00D36291" w:rsidRDefault="00D36291" w:rsidP="006B42E4">
                      <w:pPr>
                        <w:spacing w:line="400" w:lineRule="exact"/>
                        <w:rPr>
                          <w:rFonts w:ascii="Times New Roman" w:eastAsia="等线" w:hAnsi="等线" w:cs="Times New Roman"/>
                          <w:szCs w:val="21"/>
                          <w:u w:val="single"/>
                        </w:rPr>
                      </w:pPr>
                      <w:r>
                        <w:rPr>
                          <w:rFonts w:ascii="Times New Roman" w:eastAsia="等线" w:hAnsi="Times New Roman" w:cs="Times New Roman"/>
                          <w:szCs w:val="21"/>
                        </w:rPr>
                        <w:t xml:space="preserve">Insurance: </w:t>
                      </w:r>
                      <w:r>
                        <w:rPr>
                          <w:rFonts w:ascii="Times New Roman" w:eastAsia="等线" w:hAnsi="等线" w:cs="Times New Roman"/>
                          <w:szCs w:val="21"/>
                          <w:u w:val="single"/>
                        </w:rPr>
                        <w:t>（</w:t>
                      </w:r>
                      <w:r>
                        <w:rPr>
                          <w:rFonts w:ascii="Times New Roman" w:eastAsia="等线" w:hAnsi="Times New Roman" w:cs="Times New Roman" w:hint="eastAsia"/>
                          <w:szCs w:val="21"/>
                          <w:u w:val="single"/>
                        </w:rPr>
                        <w:t>9</w:t>
                      </w:r>
                      <w:r>
                        <w:rPr>
                          <w:rFonts w:ascii="Times New Roman" w:eastAsia="等线" w:hAnsi="等线" w:cs="Times New Roman"/>
                          <w:szCs w:val="21"/>
                          <w:u w:val="single"/>
                        </w:rPr>
                        <w:t>）</w:t>
                      </w:r>
                      <w:r>
                        <w:rPr>
                          <w:rFonts w:ascii="Times New Roman" w:eastAsia="等线" w:hAnsi="等线"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u w:val="single"/>
                        </w:rPr>
                      </w:pPr>
                      <w:r>
                        <w:rPr>
                          <w:rFonts w:ascii="Times New Roman" w:eastAsia="等线" w:hAnsi="等线" w:cs="Times New Roman" w:hint="eastAsia"/>
                          <w:szCs w:val="21"/>
                          <w:u w:val="single"/>
                        </w:rPr>
                        <w:t xml:space="preserve">                                                                             </w:t>
                      </w:r>
                    </w:p>
                    <w:p w:rsidR="00D36291" w:rsidRDefault="00D36291" w:rsidP="006B42E4">
                      <w:pPr>
                        <w:spacing w:line="400" w:lineRule="exact"/>
                        <w:rPr>
                          <w:rFonts w:ascii="Times New Roman" w:eastAsia="等线" w:hAnsi="Times New Roman" w:cs="Times New Roman"/>
                          <w:szCs w:val="21"/>
                        </w:rPr>
                      </w:pPr>
                      <w:r>
                        <w:rPr>
                          <w:rFonts w:ascii="Times New Roman" w:eastAsia="等线" w:hAnsi="Times New Roman" w:cs="Times New Roman"/>
                          <w:szCs w:val="21"/>
                        </w:rPr>
                        <w:t>Terms of payment: By 100% irrevocable L/C payable at sight and negotiable against presentation of shipping documents to any bank in China. The L/C is to remain valid in China for 15 days after the date of shipment.</w:t>
                      </w:r>
                    </w:p>
                    <w:p w:rsidR="00D36291" w:rsidRDefault="00D36291" w:rsidP="006B42E4">
                      <w:pPr>
                        <w:spacing w:line="300" w:lineRule="exact"/>
                        <w:ind w:firstLineChars="50" w:firstLine="105"/>
                        <w:rPr>
                          <w:rFonts w:ascii="等线" w:eastAsia="等线" w:hAnsi="等线" w:cs="Times New Roman"/>
                          <w:szCs w:val="21"/>
                        </w:rPr>
                      </w:pPr>
                    </w:p>
                    <w:p w:rsidR="00D36291" w:rsidRDefault="00D36291" w:rsidP="006B42E4">
                      <w:pPr>
                        <w:spacing w:line="300" w:lineRule="exact"/>
                        <w:ind w:firstLineChars="50" w:firstLine="105"/>
                        <w:rPr>
                          <w:rFonts w:ascii="Times New Roman" w:eastAsia="等线" w:hAnsi="Times New Roman" w:cs="Times New Roman"/>
                          <w:szCs w:val="21"/>
                        </w:rPr>
                      </w:pPr>
                      <w:r>
                        <w:rPr>
                          <w:rFonts w:ascii="Times New Roman" w:eastAsia="等线" w:hAnsi="Times New Roman" w:cs="Times New Roman"/>
                          <w:szCs w:val="21"/>
                        </w:rPr>
                        <w:t>Signed by</w:t>
                      </w:r>
                    </w:p>
                    <w:p w:rsidR="00D36291" w:rsidRDefault="00D36291" w:rsidP="006B42E4">
                      <w:pPr>
                        <w:spacing w:line="300" w:lineRule="exact"/>
                        <w:rPr>
                          <w:rFonts w:ascii="Times New Roman" w:eastAsia="等线" w:hAnsi="Times New Roman" w:cs="Times New Roman"/>
                          <w:szCs w:val="21"/>
                        </w:rPr>
                      </w:pPr>
                      <w:r>
                        <w:rPr>
                          <w:rFonts w:ascii="Times New Roman" w:eastAsia="等线" w:hAnsi="Times New Roman" w:cs="Times New Roman"/>
                          <w:szCs w:val="21"/>
                        </w:rPr>
                        <w:t>The Buyer</w:t>
                      </w:r>
                      <w:r>
                        <w:rPr>
                          <w:rFonts w:ascii="Times New Roman" w:eastAsia="等线" w:hAnsi="等线" w:cs="Times New Roman"/>
                          <w:szCs w:val="21"/>
                        </w:rPr>
                        <w:t>：</w:t>
                      </w:r>
                      <w:r>
                        <w:rPr>
                          <w:rFonts w:ascii="Times New Roman" w:eastAsia="等线" w:hAnsi="Times New Roman" w:cs="Times New Roman"/>
                          <w:szCs w:val="21"/>
                        </w:rPr>
                        <w:t>UNITED TEXTILES LTD.       The Seller</w:t>
                      </w:r>
                      <w:r>
                        <w:rPr>
                          <w:rFonts w:ascii="Times New Roman" w:eastAsia="等线" w:hAnsi="等线" w:cs="Times New Roman"/>
                          <w:szCs w:val="21"/>
                        </w:rPr>
                        <w:t>：</w:t>
                      </w:r>
                      <w:r>
                        <w:rPr>
                          <w:rFonts w:ascii="Times New Roman" w:eastAsia="等线" w:hAnsi="Times New Roman" w:cs="Times New Roman"/>
                          <w:szCs w:val="21"/>
                        </w:rPr>
                        <w:t>Zhejiang textiles I/E corp.</w:t>
                      </w:r>
                    </w:p>
                    <w:p w:rsidR="00D36291" w:rsidRDefault="00D36291" w:rsidP="006B42E4">
                      <w:pPr>
                        <w:spacing w:line="300" w:lineRule="exact"/>
                        <w:ind w:firstLineChars="200" w:firstLine="480"/>
                        <w:rPr>
                          <w:rFonts w:ascii="宋体" w:eastAsia="等线" w:hAnsi="宋体" w:cs="Times New Roman"/>
                          <w:sz w:val="24"/>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93" w:name="_Toc50124714"/>
      <w:r w:rsidR="00BA27A7">
        <w:rPr>
          <w:rFonts w:hint="eastAsia"/>
        </w:rPr>
        <w:lastRenderedPageBreak/>
        <w:t xml:space="preserve">18. </w:t>
      </w:r>
      <w:r>
        <w:rPr>
          <w:rFonts w:hint="eastAsia"/>
        </w:rPr>
        <w:t>试题编号：</w:t>
      </w:r>
      <w:r w:rsidR="004F4790">
        <w:rPr>
          <w:rFonts w:hint="eastAsia"/>
        </w:rPr>
        <w:t>2</w:t>
      </w:r>
      <w:r>
        <w:rPr>
          <w:rFonts w:hint="eastAsia"/>
        </w:rPr>
        <w:t xml:space="preserve">-18, </w:t>
      </w:r>
      <w:r>
        <w:rPr>
          <w:rFonts w:hint="eastAsia"/>
        </w:rPr>
        <w:t>外贸业务操作技能</w:t>
      </w:r>
      <w:bookmarkEnd w:id="293"/>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hint="eastAsia"/>
          <w:color w:val="000000"/>
          <w:sz w:val="24"/>
          <w:szCs w:val="24"/>
        </w:rPr>
        <w:t>山东泰能进出口有限公司是山东一家大型外贸公司</w:t>
      </w:r>
      <w:r>
        <w:rPr>
          <w:rFonts w:ascii="宋体" w:eastAsia="宋体" w:hAnsi="宋体" w:hint="eastAsia"/>
          <w:sz w:val="24"/>
          <w:szCs w:val="24"/>
        </w:rPr>
        <w:t>，</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Cs w:val="21"/>
        </w:rPr>
        <w:t>任务一</w:t>
      </w:r>
      <w:r>
        <w:rPr>
          <w:rFonts w:ascii="宋体" w:eastAsia="宋体" w:hAnsi="宋体" w:hint="eastAsia"/>
          <w:b/>
          <w:sz w:val="24"/>
          <w:szCs w:val="24"/>
        </w:rPr>
        <w:t>：客户开发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hint="eastAsia"/>
          <w:color w:val="000000"/>
          <w:sz w:val="24"/>
          <w:szCs w:val="24"/>
        </w:rPr>
        <w:t>山东泰能进出口有限公</w:t>
      </w:r>
      <w:r>
        <w:rPr>
          <w:rFonts w:ascii="宋体" w:eastAsia="宋体" w:hAnsi="宋体" w:hint="eastAsia"/>
          <w:sz w:val="24"/>
          <w:szCs w:val="24"/>
        </w:rPr>
        <w:t>司）外贸业务员李荣的身份给</w:t>
      </w:r>
      <w:r>
        <w:rPr>
          <w:rFonts w:ascii="宋体" w:eastAsia="宋体" w:hAnsi="宋体" w:hint="eastAsia"/>
          <w:color w:val="000000"/>
          <w:sz w:val="24"/>
          <w:szCs w:val="24"/>
        </w:rPr>
        <w:t>美国的斯托克公司</w:t>
      </w:r>
      <w:r>
        <w:rPr>
          <w:rFonts w:ascii="宋体" w:eastAsia="宋体" w:hAnsi="宋体" w:hint="eastAsia"/>
          <w:sz w:val="24"/>
          <w:szCs w:val="24"/>
        </w:rPr>
        <w:t>的业务经理JOHN SMITH写一封建立业务关系的信函，表达与之建立业务关系的热切愿望。</w:t>
      </w:r>
    </w:p>
    <w:p w:rsidR="006B42E4" w:rsidRDefault="006B42E4" w:rsidP="00641284">
      <w:pPr>
        <w:numPr>
          <w:ilvl w:val="0"/>
          <w:numId w:val="38"/>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hint="eastAsia"/>
          <w:color w:val="000000"/>
          <w:sz w:val="24"/>
          <w:szCs w:val="24"/>
        </w:rPr>
        <w:t>山东泰能进出口有限公司（SHANDONG TAINENG IMP. &amp;. EXP.  CORP., LTD. ）是山东一家大型外贸公司。公司主要经营家电产品（Household Electric Appliance</w:t>
      </w:r>
      <w:r>
        <w:rPr>
          <w:rFonts w:ascii="宋体" w:eastAsia="宋体" w:hAnsi="宋体"/>
          <w:color w:val="000000"/>
          <w:sz w:val="24"/>
          <w:szCs w:val="24"/>
        </w:rPr>
        <w:t>）</w:t>
      </w:r>
      <w:r>
        <w:rPr>
          <w:rFonts w:ascii="宋体" w:eastAsia="宋体" w:hAnsi="宋体" w:hint="eastAsia"/>
          <w:color w:val="000000"/>
          <w:sz w:val="24"/>
          <w:szCs w:val="24"/>
        </w:rPr>
        <w:t>的出口。</w:t>
      </w:r>
      <w:r>
        <w:rPr>
          <w:rFonts w:ascii="宋体" w:eastAsia="宋体" w:hAnsi="宋体" w:hint="eastAsia"/>
          <w:sz w:val="24"/>
          <w:szCs w:val="24"/>
        </w:rPr>
        <w:t xml:space="preserve">产品物美价廉，远销全球超过100个国家和地区。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ADD：NO.88,LAOSHAN ROAD,QINGDAO,SHANDONG PROVINCE,CHINA</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FAX：+86-532-8876898   TEL：+86-532-8876899</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E-MAIL：taineng@trade.net</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8"/>
        </w:numPr>
        <w:spacing w:line="360" w:lineRule="exact"/>
        <w:rPr>
          <w:rFonts w:ascii="宋体" w:eastAsia="宋体" w:hAnsi="宋体"/>
          <w:color w:val="000000"/>
          <w:sz w:val="24"/>
          <w:szCs w:val="24"/>
        </w:rPr>
      </w:pPr>
      <w:r>
        <w:rPr>
          <w:rFonts w:ascii="宋体" w:eastAsia="宋体" w:hAnsi="宋体" w:hint="eastAsia"/>
          <w:b/>
          <w:bCs/>
          <w:sz w:val="24"/>
          <w:szCs w:val="24"/>
        </w:rPr>
        <w:t>业务背景：</w:t>
      </w:r>
      <w:r>
        <w:rPr>
          <w:rFonts w:ascii="宋体" w:eastAsia="宋体" w:hAnsi="宋体" w:hint="eastAsia"/>
          <w:color w:val="000000"/>
          <w:sz w:val="24"/>
          <w:szCs w:val="24"/>
        </w:rPr>
        <w:t>2018年7月山东泰能进出口有限公司从国阿里巴巴上得知美国的斯托克公司（STOCKS COMPANY，U.S.A）有意从中国进口一批电视机（</w:t>
      </w:r>
      <w:r>
        <w:rPr>
          <w:rFonts w:ascii="宋体" w:eastAsia="宋体" w:hAnsi="宋体" w:hint="eastAsia"/>
          <w:sz w:val="24"/>
          <w:szCs w:val="24"/>
        </w:rPr>
        <w:t>Televisions</w:t>
      </w:r>
      <w:r>
        <w:rPr>
          <w:rFonts w:ascii="宋体" w:eastAsia="宋体" w:hAnsi="宋体" w:hint="eastAsia"/>
          <w:color w:val="000000"/>
          <w:sz w:val="24"/>
          <w:szCs w:val="24"/>
        </w:rPr>
        <w:t>）。</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客户名称:STOCKS COMPANY，U.S.A</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ADD：#101-104 JALAN STREET, NEW YORK, U.S.A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FAX: +1-212-6504132    TEL: +1-212-6504133</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E-MAIL：stocks@trade.net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信函格式准确；英语词汇输入正确；信函内容包括信息来源渠道、公司简介、产品简介、另寄产品目录、想与对方建交的愿望等。信函日期：2018年7月8日。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请针对此询盘，进行（CIF）出口报价。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：美国斯托克公司对山东泰能进出口有限公司的电视机感兴趣，向山东泰能进出口有限公司进行询盘，其内容如下：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14 inch, 32 inch televisions are quite suitable for our market. We may need one 20’FCL for October, 2018 delivery.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CIF New York with details, including packing, shipment, insurance and payment.</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STOCKS COMPANY, USA</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880"/>
        <w:gridCol w:w="2517"/>
      </w:tblGrid>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货号</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14inch</w:t>
            </w:r>
          </w:p>
        </w:tc>
        <w:tc>
          <w:tcPr>
            <w:tcW w:w="2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32inch</w:t>
            </w:r>
          </w:p>
        </w:tc>
      </w:tr>
      <w:tr w:rsidR="006B42E4" w:rsidTr="00D36291">
        <w:tc>
          <w:tcPr>
            <w:tcW w:w="298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含税进货成本(每套)</w:t>
            </w:r>
          </w:p>
        </w:tc>
        <w:tc>
          <w:tcPr>
            <w:tcW w:w="288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420元</w:t>
            </w:r>
          </w:p>
        </w:tc>
        <w:tc>
          <w:tcPr>
            <w:tcW w:w="251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980元</w:t>
            </w:r>
          </w:p>
        </w:tc>
      </w:tr>
    </w:tbl>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商品数量和包装：每个货号500套，共1000套。每20套装一个大纸箱（1m*1m*1m），</w:t>
      </w:r>
      <w:r>
        <w:rPr>
          <w:rFonts w:ascii="宋体" w:eastAsia="宋体" w:hAnsi="宋体" w:cs="宋体" w:hint="eastAsia"/>
          <w:sz w:val="24"/>
          <w:szCs w:val="24"/>
        </w:rPr>
        <w:lastRenderedPageBreak/>
        <w:t>共装2个20’FCL。其它信息：</w:t>
      </w:r>
    </w:p>
    <w:tbl>
      <w:tblPr>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37"/>
      </w:tblGrid>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出口包装费15元/纸箱，仓储费5元/纸箱，2个20’FCL国内其它费用合计5000元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1个20’FCL包箱费率为2200美元</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保险费</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按发票金额加成10%投保一切险和战争险，费率分别为0.6%和0.3%</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CIF报价的10%</w:t>
            </w:r>
          </w:p>
        </w:tc>
      </w:tr>
      <w:tr w:rsidR="006B42E4" w:rsidTr="00D36291">
        <w:tc>
          <w:tcPr>
            <w:tcW w:w="2268"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137"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1/6.80</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sz w:val="24"/>
          <w:szCs w:val="24"/>
        </w:rPr>
      </w:pPr>
      <w:r>
        <w:rPr>
          <w:rFonts w:ascii="宋体" w:eastAsia="宋体" w:hAnsi="宋体" w:cs="宋体"/>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美国斯托克公司对山东泰能进出口有限公司的电视机感兴趣，有意采购，经过反复磋商，双方最终达成的交易条件如下：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ART.NO.14inch television USD 65.00/set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ART.NO.32inch television USD 145.00/set CIF New York.</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装运口岸：青岛</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装运时间：收到信用证后30天装运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保险：由卖方按发票金额的110%，按照中国人民保险公司海洋运输货物保险条款（1981年1月1日）投保一切险和战争险。</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付款条件：开立100%不可撤销的即期信用证，提交装运单据到中国任意银行议付，并保证装运后15天内在中国议付有效。</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p w:rsidR="006B42E4" w:rsidRDefault="006B42E4" w:rsidP="006B42E4">
      <w:r>
        <w:rPr>
          <w:rFonts w:ascii="宋体" w:eastAsia="宋体" w:hAnsi="宋体" w:cs="Times New Roman"/>
          <w:noProof/>
          <w:szCs w:val="21"/>
        </w:rPr>
        <w:lastRenderedPageBreak/>
        <mc:AlternateContent>
          <mc:Choice Requires="wps">
            <w:drawing>
              <wp:anchor distT="0" distB="0" distL="114300" distR="114300" simplePos="0" relativeHeight="251672576" behindDoc="0" locked="0" layoutInCell="1" allowOverlap="1" wp14:anchorId="0A3B5773" wp14:editId="21969798">
                <wp:simplePos x="0" y="0"/>
                <wp:positionH relativeFrom="column">
                  <wp:posOffset>0</wp:posOffset>
                </wp:positionH>
                <wp:positionV relativeFrom="paragraph">
                  <wp:posOffset>0</wp:posOffset>
                </wp:positionV>
                <wp:extent cx="5257800" cy="8321040"/>
                <wp:effectExtent l="4445" t="5080" r="14605" b="17780"/>
                <wp:wrapNone/>
                <wp:docPr id="657" name="矩形 657"/>
                <wp:cNvGraphicFramePr/>
                <a:graphic xmlns:a="http://schemas.openxmlformats.org/drawingml/2006/main">
                  <a:graphicData uri="http://schemas.microsoft.com/office/word/2010/wordprocessingShape">
                    <wps:wsp>
                      <wps:cNvSpPr/>
                      <wps:spPr>
                        <a:xfrm>
                          <a:off x="1143000" y="914400"/>
                          <a:ext cx="5257800" cy="8321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TN10011</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w:t>
                            </w:r>
                            <w:r>
                              <w:rPr>
                                <w:rFonts w:ascii="Times New Roman" w:eastAsia="等线" w:hAnsi="Times New Roman" w:cs="Times New Roman" w:hint="eastAsia"/>
                              </w:rPr>
                              <w:t>Sept</w:t>
                            </w:r>
                            <w:r>
                              <w:rPr>
                                <w:rFonts w:ascii="Times New Roman" w:eastAsia="等线" w:hAnsi="Times New Roman" w:cs="Times New Roman"/>
                              </w:rPr>
                              <w:t xml:space="preserve"> 1,2018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The Buyer: </w:t>
                            </w:r>
                            <w:r>
                              <w:rPr>
                                <w:rFonts w:ascii="Times New Roman" w:eastAsia="等线" w:hAnsi="Times New Roman" w:cs="Times New Roman"/>
                                <w:color w:val="000000"/>
                                <w:szCs w:val="21"/>
                              </w:rPr>
                              <w:t>STOCKS COMPANY</w:t>
                            </w:r>
                            <w:r>
                              <w:rPr>
                                <w:rFonts w:ascii="Times New Roman" w:eastAsia="等线" w:hAnsi="Times New Roman" w:cs="Times New Roman"/>
                                <w:color w:val="000000"/>
                                <w:szCs w:val="21"/>
                              </w:rPr>
                              <w:t>，</w:t>
                            </w:r>
                            <w:r>
                              <w:rPr>
                                <w:rFonts w:ascii="Times New Roman" w:eastAsia="等线" w:hAnsi="Times New Roman" w:cs="Times New Roman"/>
                                <w:color w:val="000000"/>
                                <w:szCs w:val="21"/>
                              </w:rPr>
                              <w:t>U.S.A</w:t>
                            </w:r>
                          </w:p>
                          <w:p w:rsidR="00D36291" w:rsidRDefault="00D36291" w:rsidP="006B42E4">
                            <w:pPr>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 xml:space="preserve">#101-104 JALAN STREET, NEW YORK, U.S.A </w:t>
                            </w:r>
                          </w:p>
                          <w:p w:rsidR="00D36291" w:rsidRDefault="00D36291" w:rsidP="006B42E4">
                            <w:pPr>
                              <w:spacing w:line="360" w:lineRule="exact"/>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FAX: +1-212-6504132    TEL: +1-212-6504133</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w:t>
                            </w:r>
                            <w:r>
                              <w:rPr>
                                <w:rFonts w:ascii="Times New Roman" w:eastAsia="等线" w:hAnsi="Times New Roman" w:cs="Times New Roman"/>
                                <w:color w:val="000000"/>
                                <w:szCs w:val="21"/>
                              </w:rPr>
                              <w:t>SHANDONG TAINENG IMP. &amp;. EXP.  CORP., LTD.</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color w:val="000000"/>
                                <w:szCs w:val="21"/>
                              </w:rPr>
                              <w:t>NO.88,LAOSHAN ROAD,QINGDAO,SHANDONG PROVINCE,CHINA</w:t>
                            </w:r>
                            <w:r>
                              <w:rPr>
                                <w:rFonts w:ascii="Times New Roman" w:eastAsia="等线" w:hAnsi="Times New Roman" w:cs="Times New Roman"/>
                                <w:szCs w:val="21"/>
                              </w:rPr>
                              <w:t xml:space="preserve"> </w:t>
                            </w:r>
                          </w:p>
                          <w:p w:rsidR="00D36291" w:rsidRDefault="00D36291" w:rsidP="006B42E4">
                            <w:pPr>
                              <w:spacing w:line="360" w:lineRule="exact"/>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FAX</w:t>
                            </w:r>
                            <w:r>
                              <w:rPr>
                                <w:rFonts w:ascii="Times New Roman" w:eastAsia="等线" w:hAnsi="Times New Roman" w:cs="Times New Roman"/>
                                <w:color w:val="000000"/>
                                <w:szCs w:val="21"/>
                              </w:rPr>
                              <w:t>：</w:t>
                            </w:r>
                            <w:r>
                              <w:rPr>
                                <w:rFonts w:ascii="Times New Roman" w:eastAsia="等线" w:hAnsi="Times New Roman" w:cs="Times New Roman"/>
                                <w:color w:val="000000"/>
                                <w:szCs w:val="21"/>
                              </w:rPr>
                              <w:t>+86-532-8876898   TEL</w:t>
                            </w:r>
                            <w:r>
                              <w:rPr>
                                <w:rFonts w:ascii="Times New Roman" w:eastAsia="等线" w:hAnsi="Times New Roman" w:cs="Times New Roman"/>
                                <w:color w:val="000000"/>
                                <w:szCs w:val="21"/>
                              </w:rPr>
                              <w:t>：</w:t>
                            </w:r>
                            <w:r>
                              <w:rPr>
                                <w:rFonts w:ascii="Times New Roman" w:eastAsia="等线" w:hAnsi="Times New Roman" w:cs="Times New Roman"/>
                                <w:color w:val="000000"/>
                                <w:szCs w:val="21"/>
                              </w:rPr>
                              <w:t>+86-532-8876899</w:t>
                            </w:r>
                          </w:p>
                          <w:p w:rsidR="00D36291" w:rsidRDefault="00D36291" w:rsidP="006B42E4">
                            <w:pPr>
                              <w:ind w:leftChars="228" w:left="584" w:hangingChars="50" w:hanging="105"/>
                              <w:rPr>
                                <w:rFonts w:ascii="Times New Roman" w:eastAsia="等线" w:hAnsi="Times New Roman" w:cs="Times New Roman"/>
                                <w:szCs w:val="21"/>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rPr>
                                <w:trHeight w:val="1432"/>
                              </w:trPr>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spacing w:line="360" w:lineRule="auto"/>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spacing w:line="360" w:lineRule="auto"/>
                                    <w:rPr>
                                      <w:rFonts w:ascii="Times New Roman" w:eastAsia="等线" w:hAnsi="Times New Roman" w:cs="Times New Roman"/>
                                    </w:rPr>
                                  </w:pPr>
                                </w:p>
                              </w:tc>
                              <w:tc>
                                <w:tcPr>
                                  <w:tcW w:w="1749" w:type="dxa"/>
                                </w:tcPr>
                                <w:p w:rsidR="00D36291" w:rsidRDefault="00D36291">
                                  <w:pPr>
                                    <w:spacing w:line="360" w:lineRule="auto"/>
                                    <w:rPr>
                                      <w:rFonts w:ascii="Times New Roman" w:eastAsia="等线" w:hAnsi="Times New Roman" w:cs="Times New Roman"/>
                                    </w:rPr>
                                  </w:pPr>
                                </w:p>
                              </w:tc>
                              <w:tc>
                                <w:tcPr>
                                  <w:tcW w:w="1424" w:type="dxa"/>
                                </w:tcPr>
                                <w:p w:rsidR="00D36291" w:rsidRDefault="00D36291">
                                  <w:pPr>
                                    <w:spacing w:line="360" w:lineRule="auto"/>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hint="eastAsia"/>
                                <w:u w:val="single"/>
                              </w:rPr>
                              <w:t xml:space="preserve">                                                                            </w:t>
                            </w:r>
                            <w:r>
                              <w:rPr>
                                <w:rFonts w:ascii="Times New Roman" w:eastAsia="等线" w:hAnsi="Times New Roman" w:cs="Times New Roman"/>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color w:val="000000"/>
                              </w:rPr>
                              <w:t>Packed in 20 sets/carton</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color w:val="000000"/>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u w:val="single"/>
                              </w:rPr>
                              <w:t xml:space="preserve"> </w:t>
                            </w:r>
                            <w:r>
                              <w:rPr>
                                <w:rFonts w:ascii="Times New Roman" w:eastAsia="等线" w:hAnsi="Times New Roman" w:cs="Times New Roman" w:hint="eastAsia"/>
                                <w:color w:val="000000"/>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sz w:val="24"/>
                              </w:rPr>
                            </w:pPr>
                            <w:r>
                              <w:rPr>
                                <w:rFonts w:ascii="Times New Roman" w:eastAsia="等线" w:hAnsi="Times New Roman" w:cs="Times New Roman"/>
                                <w:sz w:val="24"/>
                              </w:rPr>
                              <w:t>Transshipment is not allowed and partial shipment is not allowed</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color w:val="000000"/>
                              </w:rPr>
                            </w:pPr>
                            <w:r>
                              <w:rPr>
                                <w:rFonts w:ascii="Times New Roman" w:eastAsia="等线" w:hAnsi="Times New Roman" w:cs="Times New Roman" w:hint="eastAsia"/>
                                <w:u w:val="single"/>
                              </w:rPr>
                              <w:t xml:space="preserve">                                                                                </w:t>
                            </w:r>
                            <w:r>
                              <w:rPr>
                                <w:rFonts w:ascii="Times New Roman" w:eastAsia="等线" w:hAnsi="Times New Roman" w:cs="Times New Roman" w:hint="eastAsia"/>
                              </w:rPr>
                              <w:t xml:space="preserve">                    </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 xml:space="preserve">Terms of payment: </w:t>
                            </w:r>
                            <w:r>
                              <w:rPr>
                                <w:rFonts w:ascii="Times New Roman" w:eastAsia="等线" w:hAnsi="Times New Roman" w:cs="Times New Roman"/>
                                <w:color w:val="000000"/>
                              </w:rPr>
                              <w:t>By 100% irrevocable L/C payable at sight and negotiable against presentation of shipping documents to any bank in China. The L/C is to remain valid in China for 15 days after the date of shipment.</w:t>
                            </w:r>
                          </w:p>
                          <w:p w:rsidR="00D36291" w:rsidRDefault="00D36291" w:rsidP="006B42E4">
                            <w:pPr>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Buyer</w:t>
                            </w:r>
                            <w:r>
                              <w:rPr>
                                <w:rFonts w:ascii="Times New Roman" w:eastAsia="等线" w:hAnsi="Times New Roman" w:cs="Times New Roman"/>
                              </w:rPr>
                              <w:t>：</w:t>
                            </w:r>
                            <w:r>
                              <w:rPr>
                                <w:rFonts w:ascii="Times New Roman" w:eastAsia="等线" w:hAnsi="Times New Roman" w:cs="Times New Roman"/>
                                <w:color w:val="000000"/>
                                <w:sz w:val="18"/>
                                <w:szCs w:val="18"/>
                              </w:rPr>
                              <w:t>STOCKS COMPANY</w:t>
                            </w:r>
                            <w:r>
                              <w:rPr>
                                <w:rFonts w:ascii="Times New Roman" w:eastAsia="等线" w:hAnsi="Times New Roman" w:cs="Times New Roman"/>
                                <w:color w:val="000000"/>
                                <w:sz w:val="18"/>
                                <w:szCs w:val="18"/>
                              </w:rPr>
                              <w:t>，</w:t>
                            </w:r>
                            <w:r>
                              <w:rPr>
                                <w:rFonts w:ascii="Times New Roman" w:eastAsia="等线" w:hAnsi="Times New Roman" w:cs="Times New Roman"/>
                                <w:color w:val="000000"/>
                                <w:sz w:val="18"/>
                                <w:szCs w:val="18"/>
                              </w:rPr>
                              <w:t>U.S.A</w:t>
                            </w:r>
                            <w:r>
                              <w:rPr>
                                <w:rFonts w:ascii="Times New Roman" w:eastAsia="等线" w:hAnsi="Times New Roman" w:cs="Times New Roman"/>
                                <w:sz w:val="18"/>
                                <w:szCs w:val="18"/>
                              </w:rPr>
                              <w:t xml:space="preserve">  </w:t>
                            </w:r>
                            <w:r>
                              <w:rPr>
                                <w:rFonts w:ascii="Times New Roman" w:eastAsia="等线" w:hAnsi="Times New Roman" w:cs="Times New Roman"/>
                              </w:rPr>
                              <w:t xml:space="preserve">       </w:t>
                            </w:r>
                          </w:p>
                          <w:p w:rsidR="00D36291" w:rsidRDefault="00D36291" w:rsidP="006B42E4">
                            <w:pPr>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Times New Roman" w:cs="Times New Roman"/>
                              </w:rPr>
                              <w:t>：</w:t>
                            </w:r>
                            <w:r>
                              <w:rPr>
                                <w:rFonts w:ascii="Times New Roman" w:eastAsia="等线" w:hAnsi="Times New Roman" w:cs="Times New Roman" w:hint="eastAsia"/>
                                <w:sz w:val="18"/>
                                <w:szCs w:val="18"/>
                              </w:rPr>
                              <w:t xml:space="preserve"> </w:t>
                            </w:r>
                            <w:r>
                              <w:rPr>
                                <w:rFonts w:ascii="Times New Roman" w:eastAsia="等线" w:hAnsi="Times New Roman" w:cs="Times New Roman"/>
                                <w:color w:val="000000"/>
                                <w:sz w:val="18"/>
                                <w:szCs w:val="18"/>
                              </w:rPr>
                              <w:t>SHANDONG TAINENG IMP. &amp;. EXP. CORP., LTD.</w:t>
                            </w:r>
                          </w:p>
                          <w:p w:rsidR="00D36291" w:rsidRDefault="00D36291" w:rsidP="006B42E4">
                            <w:pPr>
                              <w:rPr>
                                <w:rFonts w:ascii="Times New Roman" w:eastAsia="等线" w:hAnsi="Times New Roman" w:cs="Times New Roman"/>
                              </w:rPr>
                            </w:pPr>
                          </w:p>
                          <w:p w:rsidR="00D36291" w:rsidRDefault="00D36291" w:rsidP="006B42E4">
                            <w:pPr>
                              <w:rPr>
                                <w:rFonts w:ascii="等线" w:eastAsia="等线" w:hAnsi="等线" w:cs="Times New Roman"/>
                                <w:sz w:val="24"/>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txbxContent>
                      </wps:txbx>
                      <wps:bodyPr upright="1"/>
                    </wps:wsp>
                  </a:graphicData>
                </a:graphic>
              </wp:anchor>
            </w:drawing>
          </mc:Choice>
          <mc:Fallback>
            <w:pict>
              <v:rect id="矩形 657" o:spid="_x0000_s1047" style="position:absolute;left:0;text-align:left;margin-left:0;margin-top:0;width:414pt;height:655.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cGBAIAAAEEAAAOAAAAZHJzL2Uyb0RvYy54bWysU0uOEzEQ3SNxB8t70t35zIQonVkQwgbB&#10;SAMHcPzptuSfbE+6cxokdhyC4yCuQZUT5ssCIXrhLruen+u9stdXozXkIGPS3rW0mdSUSMe90K5r&#10;6edPu1dLSlJmTjDjnWzpUSZ6tXn5Yj2ElZz63hshIwESl1ZDaGmfc1hVVeK9tCxNfJAOkspHyzJM&#10;Y1eJyAZgt6aa1vVFNfgoQvRcpgSr21OSbgq/UpLnj0olmYlpKdSWyxjLuMex2qzZqoss9Jqfy2D/&#10;UIVl2sGhd1Rblhm5jfoZldU8+uRVnnBvK6+U5rJoADVN/UTNTc+CLFrAnBTubEr/j5Z/OFxHokVL&#10;LxaXlDhmoUk/v3z78f0rwRXwZwhpBbCbcB3PswQhih1VtPgHGWSE7jfzWV2Dy8eWvm7mcwiLvXLM&#10;hEN+MV1cLjHPAbCcTZt6XhDVPVOIKb+T3hIMWhqhf8VWdnifMpAB9DcED07eaLHTxpRJ7PZvTCQH&#10;Br3elQ/Phy2PYMaRAeqDYqAQBldOGZYhtAFMSK4r5z3akR4Sg0DU+AdiLGzLUn8qoDCc9FudZSxO&#10;9JKJt06QfAxgs4MXQbEYKwUlRsIDwqggM9Pmb5CgzjhUL8tlP7uELTs1CaM87sfS4maG5Li09+II&#10;fb8NUXc9GN1gosIM3LPi2flN4EV+OC+o+5e7+QUAAP//AwBQSwMEFAAGAAgAAAAhAJ76ChrbAAAA&#10;BgEAAA8AAABkcnMvZG93bnJldi54bWxMj8FOwzAQRO9I/IO1SNyo3RShEOJUCFQkjm164baJ3SQl&#10;Xkex0wa+noVLuaw0mtHsm3w9u16c7Bg6TxqWCwXCUu1NR42Gfbm5S0GEiGSw92Q1fNkA6+L6KsfM&#10;+DNt7WkXG8ElFDLU0MY4ZFKGurUOw8IPltg7+NFhZDk20ox45nLXy0SpB+mwI/7Q4mBfWlt/7ian&#10;oeqSPX5vyzflHjer+D6Xx+njVevbm/n5CUS0c7yE4Ref0aFgpspPZILoNfCQ+HfZS5OUZcWh1VLd&#10;gyxy+R+/+AEAAP//AwBQSwECLQAUAAYACAAAACEAtoM4kv4AAADhAQAAEwAAAAAAAAAAAAAAAAAA&#10;AAAAW0NvbnRlbnRfVHlwZXNdLnhtbFBLAQItABQABgAIAAAAIQA4/SH/1gAAAJQBAAALAAAAAAAA&#10;AAAAAAAAAC8BAABfcmVscy8ucmVsc1BLAQItABQABgAIAAAAIQDlfVcGBAIAAAEEAAAOAAAAAAAA&#10;AAAAAAAAAC4CAABkcnMvZTJvRG9jLnhtbFBLAQItABQABgAIAAAAIQCe+goa2wAAAAYBAAAPAAAA&#10;AAAAAAAAAAAAAF4EAABkcnMvZG93bnJldi54bWxQSwUGAAAAAAQABADzAAAAZgUAAAAA&#10;">
                <v:textbox>
                  <w:txbxContent>
                    <w:p w:rsidR="00D36291" w:rsidRDefault="00D36291" w:rsidP="006B42E4">
                      <w:pPr>
                        <w:ind w:firstLineChars="2350" w:firstLine="4935"/>
                        <w:jc w:val="right"/>
                        <w:rPr>
                          <w:rFonts w:ascii="Times New Roman" w:eastAsia="等线" w:hAnsi="Times New Roman" w:cs="Times New Roman"/>
                        </w:rPr>
                      </w:pPr>
                      <w:r>
                        <w:rPr>
                          <w:rFonts w:ascii="Times New Roman" w:eastAsia="等线" w:hAnsi="Times New Roman" w:cs="Times New Roman"/>
                        </w:rPr>
                        <w:t xml:space="preserve">　　　　</w:t>
                      </w:r>
                      <w:r>
                        <w:rPr>
                          <w:rFonts w:ascii="Times New Roman" w:eastAsia="等线" w:hAnsi="Times New Roman" w:cs="Times New Roman"/>
                        </w:rPr>
                        <w:t xml:space="preserve">                                              NO.</w:t>
                      </w:r>
                      <w:r>
                        <w:rPr>
                          <w:rFonts w:ascii="Times New Roman" w:eastAsia="等线" w:hAnsi="Times New Roman" w:cs="Times New Roman"/>
                          <w:sz w:val="24"/>
                        </w:rPr>
                        <w:t xml:space="preserve"> TN10011</w:t>
                      </w:r>
                    </w:p>
                    <w:p w:rsidR="00D36291" w:rsidRDefault="00D36291" w:rsidP="006B42E4">
                      <w:pPr>
                        <w:spacing w:line="300" w:lineRule="exact"/>
                        <w:rPr>
                          <w:rFonts w:ascii="Times New Roman" w:eastAsia="等线" w:hAnsi="Times New Roman" w:cs="Times New Roman"/>
                          <w:b/>
                          <w:sz w:val="28"/>
                          <w:szCs w:val="28"/>
                        </w:rPr>
                      </w:pPr>
                    </w:p>
                    <w:p w:rsidR="00D36291" w:rsidRDefault="00D36291" w:rsidP="006B42E4">
                      <w:pPr>
                        <w:spacing w:line="300" w:lineRule="exact"/>
                        <w:jc w:val="center"/>
                        <w:rPr>
                          <w:rFonts w:ascii="Times New Roman" w:eastAsia="等线" w:hAnsi="Times New Roman" w:cs="Times New Roman"/>
                          <w:b/>
                          <w:sz w:val="28"/>
                          <w:szCs w:val="28"/>
                        </w:rPr>
                      </w:pPr>
                      <w:r>
                        <w:rPr>
                          <w:rFonts w:ascii="Times New Roman" w:eastAsia="等线" w:hAnsi="Times New Roman" w:cs="Times New Roman"/>
                          <w:b/>
                          <w:sz w:val="28"/>
                          <w:szCs w:val="28"/>
                        </w:rPr>
                        <w:t>SALES CONFIRMATION</w:t>
                      </w:r>
                    </w:p>
                    <w:p w:rsidR="00D36291" w:rsidRDefault="00D36291" w:rsidP="006B42E4">
                      <w:pPr>
                        <w:rPr>
                          <w:rFonts w:ascii="Times New Roman" w:eastAsia="等线" w:hAnsi="Times New Roman" w:cs="Times New Roman"/>
                        </w:rPr>
                      </w:pPr>
                      <w:r>
                        <w:rPr>
                          <w:rFonts w:ascii="Times New Roman" w:eastAsia="等线" w:hAnsi="Times New Roman" w:cs="Times New Roman"/>
                        </w:rPr>
                        <w:t xml:space="preserve">                                                      date: </w:t>
                      </w:r>
                      <w:r>
                        <w:rPr>
                          <w:rFonts w:ascii="Times New Roman" w:eastAsia="等线" w:hAnsi="Times New Roman" w:cs="Times New Roman" w:hint="eastAsia"/>
                        </w:rPr>
                        <w:t>Sept</w:t>
                      </w:r>
                      <w:r>
                        <w:rPr>
                          <w:rFonts w:ascii="Times New Roman" w:eastAsia="等线" w:hAnsi="Times New Roman" w:cs="Times New Roman"/>
                        </w:rPr>
                        <w:t xml:space="preserve"> 1,2018</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 xml:space="preserve">The Buyer: </w:t>
                      </w:r>
                      <w:r>
                        <w:rPr>
                          <w:rFonts w:ascii="Times New Roman" w:eastAsia="等线" w:hAnsi="Times New Roman" w:cs="Times New Roman"/>
                          <w:color w:val="000000"/>
                          <w:szCs w:val="21"/>
                        </w:rPr>
                        <w:t>STOCKS COMPANY</w:t>
                      </w:r>
                      <w:r>
                        <w:rPr>
                          <w:rFonts w:ascii="Times New Roman" w:eastAsia="等线" w:hAnsi="Times New Roman" w:cs="Times New Roman"/>
                          <w:color w:val="000000"/>
                          <w:szCs w:val="21"/>
                        </w:rPr>
                        <w:t>，</w:t>
                      </w:r>
                      <w:r>
                        <w:rPr>
                          <w:rFonts w:ascii="Times New Roman" w:eastAsia="等线" w:hAnsi="Times New Roman" w:cs="Times New Roman"/>
                          <w:color w:val="000000"/>
                          <w:szCs w:val="21"/>
                        </w:rPr>
                        <w:t>U.S.A</w:t>
                      </w:r>
                    </w:p>
                    <w:p w:rsidR="00D36291" w:rsidRDefault="00D36291" w:rsidP="006B42E4">
                      <w:pPr>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 xml:space="preserve">#101-104 JALAN STREET, NEW YORK, U.S.A </w:t>
                      </w:r>
                    </w:p>
                    <w:p w:rsidR="00D36291" w:rsidRDefault="00D36291" w:rsidP="006B42E4">
                      <w:pPr>
                        <w:spacing w:line="360" w:lineRule="exact"/>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FAX: +1-212-6504132    TEL: +1-212-6504133</w:t>
                      </w:r>
                    </w:p>
                    <w:p w:rsidR="00D36291" w:rsidRDefault="00D36291" w:rsidP="006B42E4">
                      <w:pPr>
                        <w:rPr>
                          <w:rFonts w:ascii="Times New Roman" w:eastAsia="等线" w:hAnsi="Times New Roman" w:cs="Times New Roman"/>
                          <w:szCs w:val="21"/>
                        </w:rPr>
                      </w:pPr>
                      <w:r>
                        <w:rPr>
                          <w:rFonts w:ascii="Times New Roman" w:eastAsia="等线" w:hAnsi="Times New Roman" w:cs="Times New Roman"/>
                          <w:szCs w:val="21"/>
                        </w:rPr>
                        <w:t>The Seller: </w:t>
                      </w:r>
                      <w:r>
                        <w:rPr>
                          <w:rFonts w:ascii="Times New Roman" w:eastAsia="等线" w:hAnsi="Times New Roman" w:cs="Times New Roman"/>
                          <w:color w:val="000000"/>
                          <w:szCs w:val="21"/>
                        </w:rPr>
                        <w:t>SHANDONG TAINENG IMP. &amp;. EXP.  CORP., LTD.</w:t>
                      </w:r>
                    </w:p>
                    <w:p w:rsidR="00D36291" w:rsidRDefault="00D36291" w:rsidP="006B42E4">
                      <w:pPr>
                        <w:ind w:firstLineChars="300" w:firstLine="630"/>
                        <w:rPr>
                          <w:rFonts w:ascii="Times New Roman" w:eastAsia="等线" w:hAnsi="Times New Roman" w:cs="Times New Roman"/>
                          <w:szCs w:val="21"/>
                        </w:rPr>
                      </w:pPr>
                      <w:r>
                        <w:rPr>
                          <w:rFonts w:ascii="Times New Roman" w:eastAsia="等线" w:hAnsi="Times New Roman" w:cs="Times New Roman"/>
                          <w:color w:val="000000"/>
                          <w:szCs w:val="21"/>
                        </w:rPr>
                        <w:t>NO.88,LAOSHAN ROAD,QINGDAO,SHANDONG PROVINCE,CHINA</w:t>
                      </w:r>
                      <w:r>
                        <w:rPr>
                          <w:rFonts w:ascii="Times New Roman" w:eastAsia="等线" w:hAnsi="Times New Roman" w:cs="Times New Roman"/>
                          <w:szCs w:val="21"/>
                        </w:rPr>
                        <w:t xml:space="preserve"> </w:t>
                      </w:r>
                    </w:p>
                    <w:p w:rsidR="00D36291" w:rsidRDefault="00D36291" w:rsidP="006B42E4">
                      <w:pPr>
                        <w:spacing w:line="360" w:lineRule="exact"/>
                        <w:ind w:firstLineChars="250" w:firstLine="525"/>
                        <w:rPr>
                          <w:rFonts w:ascii="Times New Roman" w:eastAsia="等线" w:hAnsi="Times New Roman" w:cs="Times New Roman"/>
                          <w:color w:val="000000"/>
                          <w:szCs w:val="21"/>
                        </w:rPr>
                      </w:pPr>
                      <w:r>
                        <w:rPr>
                          <w:rFonts w:ascii="Times New Roman" w:eastAsia="等线" w:hAnsi="Times New Roman" w:cs="Times New Roman"/>
                          <w:color w:val="000000"/>
                          <w:szCs w:val="21"/>
                        </w:rPr>
                        <w:t>FAX</w:t>
                      </w:r>
                      <w:r>
                        <w:rPr>
                          <w:rFonts w:ascii="Times New Roman" w:eastAsia="等线" w:hAnsi="Times New Roman" w:cs="Times New Roman"/>
                          <w:color w:val="000000"/>
                          <w:szCs w:val="21"/>
                        </w:rPr>
                        <w:t>：</w:t>
                      </w:r>
                      <w:r>
                        <w:rPr>
                          <w:rFonts w:ascii="Times New Roman" w:eastAsia="等线" w:hAnsi="Times New Roman" w:cs="Times New Roman"/>
                          <w:color w:val="000000"/>
                          <w:szCs w:val="21"/>
                        </w:rPr>
                        <w:t>+86-532-8876898   TEL</w:t>
                      </w:r>
                      <w:r>
                        <w:rPr>
                          <w:rFonts w:ascii="Times New Roman" w:eastAsia="等线" w:hAnsi="Times New Roman" w:cs="Times New Roman"/>
                          <w:color w:val="000000"/>
                          <w:szCs w:val="21"/>
                        </w:rPr>
                        <w:t>：</w:t>
                      </w:r>
                      <w:r>
                        <w:rPr>
                          <w:rFonts w:ascii="Times New Roman" w:eastAsia="等线" w:hAnsi="Times New Roman" w:cs="Times New Roman"/>
                          <w:color w:val="000000"/>
                          <w:szCs w:val="21"/>
                        </w:rPr>
                        <w:t>+86-532-8876899</w:t>
                      </w:r>
                    </w:p>
                    <w:p w:rsidR="00D36291" w:rsidRDefault="00D36291" w:rsidP="006B42E4">
                      <w:pPr>
                        <w:ind w:leftChars="228" w:left="584" w:hangingChars="50" w:hanging="105"/>
                        <w:rPr>
                          <w:rFonts w:ascii="Times New Roman" w:eastAsia="等线" w:hAnsi="Times New Roman" w:cs="Times New Roman"/>
                          <w:szCs w:val="21"/>
                        </w:rPr>
                      </w:pPr>
                    </w:p>
                    <w:p w:rsidR="00D36291" w:rsidRDefault="00D36291" w:rsidP="006B42E4">
                      <w:pPr>
                        <w:rPr>
                          <w:rFonts w:ascii="Times New Roman" w:eastAsia="等线" w:hAnsi="Times New Roman" w:cs="Times New Roman"/>
                        </w:rPr>
                      </w:pP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buyer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buy</w:t>
                      </w:r>
                      <w:r>
                        <w:rPr>
                          <w:rFonts w:ascii="Times New Roman" w:eastAsia="等线" w:hAnsi="Times New Roman" w:cs="Times New Roman" w:hint="eastAsia"/>
                          <w:sz w:val="24"/>
                        </w:rPr>
                        <w:t xml:space="preserve"> </w:t>
                      </w:r>
                      <w:r>
                        <w:rPr>
                          <w:rFonts w:ascii="Times New Roman" w:eastAsia="等线" w:hAnsi="Times New Roman" w:cs="Times New Roman"/>
                          <w:sz w:val="24"/>
                        </w:rPr>
                        <w:t>and</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seller</w:t>
                      </w:r>
                      <w:r>
                        <w:rPr>
                          <w:rFonts w:ascii="Times New Roman" w:eastAsia="等线" w:hAnsi="Times New Roman" w:cs="Times New Roman" w:hint="eastAsia"/>
                          <w:sz w:val="24"/>
                        </w:rPr>
                        <w:t xml:space="preserve"> </w:t>
                      </w:r>
                      <w:r>
                        <w:rPr>
                          <w:rFonts w:ascii="Times New Roman" w:eastAsia="等线" w:hAnsi="Times New Roman" w:cs="Times New Roman"/>
                          <w:sz w:val="24"/>
                        </w:rPr>
                        <w:t>agree</w:t>
                      </w:r>
                      <w:r>
                        <w:rPr>
                          <w:rFonts w:ascii="Times New Roman" w:eastAsia="等线" w:hAnsi="Times New Roman" w:cs="Times New Roman" w:hint="eastAsia"/>
                          <w:sz w:val="24"/>
                        </w:rPr>
                        <w:t xml:space="preserve"> </w:t>
                      </w:r>
                      <w:r>
                        <w:rPr>
                          <w:rFonts w:ascii="Times New Roman" w:eastAsia="等线" w:hAnsi="Times New Roman" w:cs="Times New Roman"/>
                          <w:sz w:val="24"/>
                        </w:rPr>
                        <w:t>to</w:t>
                      </w:r>
                      <w:r>
                        <w:rPr>
                          <w:rFonts w:ascii="Times New Roman" w:eastAsia="等线" w:hAnsi="Times New Roman" w:cs="Times New Roman" w:hint="eastAsia"/>
                          <w:sz w:val="24"/>
                        </w:rPr>
                        <w:t xml:space="preserve"> </w:t>
                      </w:r>
                      <w:r>
                        <w:rPr>
                          <w:rFonts w:ascii="Times New Roman" w:eastAsia="等线" w:hAnsi="Times New Roman" w:cs="Times New Roman"/>
                          <w:sz w:val="24"/>
                        </w:rPr>
                        <w:t>sell</w:t>
                      </w:r>
                      <w:r>
                        <w:rPr>
                          <w:rFonts w:ascii="Times New Roman" w:eastAsia="等线" w:hAnsi="Times New Roman" w:cs="Times New Roman" w:hint="eastAsia"/>
                          <w:sz w:val="24"/>
                        </w:rPr>
                        <w:t xml:space="preserve"> </w:t>
                      </w:r>
                      <w:r>
                        <w:rPr>
                          <w:rFonts w:ascii="Times New Roman" w:eastAsia="等线" w:hAnsi="Times New Roman" w:cs="Times New Roman"/>
                          <w:sz w:val="24"/>
                        </w:rPr>
                        <w:t>the</w:t>
                      </w:r>
                      <w:r>
                        <w:rPr>
                          <w:rFonts w:ascii="Times New Roman" w:eastAsia="等线" w:hAnsi="Times New Roman" w:cs="Times New Roman" w:hint="eastAsia"/>
                          <w:sz w:val="24"/>
                        </w:rPr>
                        <w:t xml:space="preserve"> </w:t>
                      </w:r>
                      <w:r>
                        <w:rPr>
                          <w:rFonts w:ascii="Times New Roman" w:eastAsia="等线" w:hAnsi="Times New Roman" w:cs="Times New Roman"/>
                          <w:sz w:val="24"/>
                        </w:rPr>
                        <w:t>following</w:t>
                      </w:r>
                      <w:r>
                        <w:rPr>
                          <w:rFonts w:ascii="Times New Roman" w:eastAsia="等线" w:hAnsi="Times New Roman" w:cs="Times New Roman" w:hint="eastAsia"/>
                          <w:sz w:val="24"/>
                        </w:rPr>
                        <w:t xml:space="preserve"> </w:t>
                      </w:r>
                      <w:r>
                        <w:rPr>
                          <w:rFonts w:ascii="Times New Roman" w:eastAsia="等线" w:hAnsi="Times New Roman" w:cs="Times New Roman"/>
                          <w:sz w:val="24"/>
                        </w:rPr>
                        <w:t>goods</w:t>
                      </w:r>
                      <w:r>
                        <w:rPr>
                          <w:rFonts w:ascii="Times New Roman" w:eastAsia="等线" w:hAnsi="Times New Roman" w:cs="Times New Roman" w:hint="eastAsia"/>
                          <w:sz w:val="24"/>
                        </w:rPr>
                        <w:t xml:space="preserve"> </w:t>
                      </w:r>
                      <w:r>
                        <w:rPr>
                          <w:rFonts w:ascii="Times New Roman" w:eastAsia="等线" w:hAnsi="Times New Roman" w:cs="Times New Roman"/>
                          <w:sz w:val="24"/>
                        </w:rPr>
                        <w:t>on</w:t>
                      </w:r>
                      <w:r>
                        <w:rPr>
                          <w:rFonts w:ascii="Times New Roman" w:eastAsia="等线" w:hAnsi="Times New Roman" w:cs="Times New Roman" w:hint="eastAsia"/>
                          <w:sz w:val="24"/>
                        </w:rPr>
                        <w:t xml:space="preserve"> </w:t>
                      </w:r>
                      <w:r>
                        <w:rPr>
                          <w:rFonts w:ascii="Times New Roman" w:eastAsia="等线" w:hAnsi="Times New Roman" w:cs="Times New Roman"/>
                          <w:sz w:val="24"/>
                        </w:rPr>
                        <w:t>terms</w:t>
                      </w:r>
                      <w:r>
                        <w:rPr>
                          <w:rFonts w:ascii="Times New Roman" w:eastAsia="等线" w:hAnsi="Times New Roman" w:cs="Times New Roman" w:hint="eastAsia"/>
                          <w:sz w:val="24"/>
                        </w:rPr>
                        <w:t xml:space="preserve"> and conditions </w:t>
                      </w:r>
                      <w:r>
                        <w:rPr>
                          <w:rFonts w:ascii="Times New Roman" w:eastAsia="等线" w:hAnsi="Times New Roman" w:cs="Times New Roman"/>
                          <w:sz w:val="24"/>
                        </w:rPr>
                        <w:t>set</w:t>
                      </w:r>
                      <w:r>
                        <w:rPr>
                          <w:rFonts w:ascii="Times New Roman" w:eastAsia="等线" w:hAnsi="Times New Roman" w:cs="Times New Roman" w:hint="eastAsia"/>
                          <w:sz w:val="24"/>
                        </w:rPr>
                        <w:t xml:space="preserve"> </w:t>
                      </w:r>
                      <w:r>
                        <w:rPr>
                          <w:rFonts w:ascii="Times New Roman" w:eastAsia="等线" w:hAnsi="Times New Roman" w:cs="Times New Roman"/>
                          <w:sz w:val="24"/>
                        </w:rPr>
                        <w:t>forth</w:t>
                      </w:r>
                      <w:r>
                        <w:rPr>
                          <w:rFonts w:ascii="Times New Roman" w:eastAsia="等线" w:hAnsi="Times New Roman" w:cs="Times New Roman" w:hint="eastAsia"/>
                          <w:sz w:val="24"/>
                        </w:rPr>
                        <w:t xml:space="preserve"> </w:t>
                      </w:r>
                      <w:r>
                        <w:rPr>
                          <w:rFonts w:ascii="Times New Roman" w:eastAsia="等线" w:hAnsi="Times New Roman" w:cs="Times New Roman"/>
                          <w:sz w:val="24"/>
                        </w:rPr>
                        <w:t>below</w:t>
                      </w:r>
                      <w:r>
                        <w:rPr>
                          <w:rFonts w:ascii="Times New Roman" w:eastAsia="等线" w:hAnsi="Times New Roman" w:cs="Times New Roman" w:hint="eastAsia"/>
                          <w:sz w:val="24"/>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201"/>
                        <w:gridCol w:w="1749"/>
                        <w:gridCol w:w="1424"/>
                      </w:tblGrid>
                      <w:tr w:rsidR="00D36291">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Commodity &amp; Specification</w:t>
                            </w: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Quantity</w:t>
                            </w: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Unit Price</w:t>
                            </w: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Amount</w:t>
                            </w:r>
                          </w:p>
                        </w:tc>
                      </w:tr>
                      <w:tr w:rsidR="00D36291">
                        <w:trPr>
                          <w:trHeight w:val="1432"/>
                        </w:trPr>
                        <w:tc>
                          <w:tcPr>
                            <w:tcW w:w="383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1</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201"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2</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c>
                          <w:tcPr>
                            <w:tcW w:w="1749"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3</w:t>
                            </w:r>
                            <w:r>
                              <w:rPr>
                                <w:rFonts w:ascii="Times New Roman" w:eastAsia="等线" w:hAnsi="Times New Roman" w:cs="Times New Roman"/>
                              </w:rPr>
                              <w:t>）</w:t>
                            </w:r>
                          </w:p>
                          <w:p w:rsidR="00D36291" w:rsidRDefault="00D36291">
                            <w:pPr>
                              <w:rPr>
                                <w:rFonts w:ascii="Times New Roman" w:eastAsia="等线" w:hAnsi="Times New Roman" w:cs="Times New Roman"/>
                              </w:rPr>
                            </w:pPr>
                          </w:p>
                        </w:tc>
                        <w:tc>
                          <w:tcPr>
                            <w:tcW w:w="1424" w:type="dxa"/>
                          </w:tcPr>
                          <w:p w:rsidR="00D36291" w:rsidRDefault="00D36291">
                            <w:pPr>
                              <w:rPr>
                                <w:rFonts w:ascii="Times New Roman" w:eastAsia="等线" w:hAnsi="Times New Roman" w:cs="Times New Roman"/>
                              </w:rPr>
                            </w:pPr>
                            <w:r>
                              <w:rPr>
                                <w:rFonts w:ascii="Times New Roman" w:eastAsia="等线" w:hAnsi="Times New Roman" w:cs="Times New Roman"/>
                              </w:rPr>
                              <w:t>（</w:t>
                            </w:r>
                            <w:r>
                              <w:rPr>
                                <w:rFonts w:ascii="Times New Roman" w:eastAsia="等线" w:hAnsi="Times New Roman" w:cs="Times New Roman"/>
                              </w:rPr>
                              <w:t>4</w:t>
                            </w:r>
                            <w:r>
                              <w:rPr>
                                <w:rFonts w:ascii="Times New Roman" w:eastAsia="等线" w:hAnsi="Times New Roman" w:cs="Times New Roman"/>
                              </w:rPr>
                              <w:t>）</w:t>
                            </w: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p w:rsidR="00D36291" w:rsidRDefault="00D36291">
                            <w:pPr>
                              <w:rPr>
                                <w:rFonts w:ascii="Times New Roman" w:eastAsia="等线" w:hAnsi="Times New Roman" w:cs="Times New Roman"/>
                              </w:rPr>
                            </w:pPr>
                          </w:p>
                        </w:tc>
                      </w:tr>
                      <w:tr w:rsidR="00D36291">
                        <w:tc>
                          <w:tcPr>
                            <w:tcW w:w="3834" w:type="dxa"/>
                          </w:tcPr>
                          <w:p w:rsidR="00D36291" w:rsidRDefault="00D36291">
                            <w:pPr>
                              <w:spacing w:line="360" w:lineRule="auto"/>
                              <w:rPr>
                                <w:rFonts w:ascii="Times New Roman" w:eastAsia="等线" w:hAnsi="Times New Roman" w:cs="Times New Roman"/>
                              </w:rPr>
                            </w:pPr>
                            <w:r>
                              <w:rPr>
                                <w:rFonts w:ascii="Times New Roman" w:eastAsia="等线" w:hAnsi="Times New Roman" w:cs="Times New Roman"/>
                              </w:rPr>
                              <w:t>Total</w:t>
                            </w:r>
                          </w:p>
                        </w:tc>
                        <w:tc>
                          <w:tcPr>
                            <w:tcW w:w="1201" w:type="dxa"/>
                          </w:tcPr>
                          <w:p w:rsidR="00D36291" w:rsidRDefault="00D36291">
                            <w:pPr>
                              <w:spacing w:line="360" w:lineRule="auto"/>
                              <w:rPr>
                                <w:rFonts w:ascii="Times New Roman" w:eastAsia="等线" w:hAnsi="Times New Roman" w:cs="Times New Roman"/>
                              </w:rPr>
                            </w:pPr>
                          </w:p>
                        </w:tc>
                        <w:tc>
                          <w:tcPr>
                            <w:tcW w:w="1749" w:type="dxa"/>
                          </w:tcPr>
                          <w:p w:rsidR="00D36291" w:rsidRDefault="00D36291">
                            <w:pPr>
                              <w:spacing w:line="360" w:lineRule="auto"/>
                              <w:rPr>
                                <w:rFonts w:ascii="Times New Roman" w:eastAsia="等线" w:hAnsi="Times New Roman" w:cs="Times New Roman"/>
                              </w:rPr>
                            </w:pPr>
                          </w:p>
                        </w:tc>
                        <w:tc>
                          <w:tcPr>
                            <w:tcW w:w="1424" w:type="dxa"/>
                          </w:tcPr>
                          <w:p w:rsidR="00D36291" w:rsidRDefault="00D36291">
                            <w:pPr>
                              <w:spacing w:line="360" w:lineRule="auto"/>
                              <w:rPr>
                                <w:rFonts w:ascii="Times New Roman" w:eastAsia="等线" w:hAnsi="Times New Roman" w:cs="Times New Roman"/>
                              </w:rPr>
                            </w:pPr>
                          </w:p>
                        </w:tc>
                      </w:tr>
                    </w:tbl>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 xml:space="preserve">Total Contract Value: </w:t>
                      </w:r>
                      <w:r>
                        <w:rPr>
                          <w:rFonts w:ascii="Times New Roman" w:eastAsia="等线" w:hAnsi="Times New Roman" w:cs="Times New Roman"/>
                        </w:rPr>
                        <w:t>（</w:t>
                      </w:r>
                      <w:r>
                        <w:rPr>
                          <w:rFonts w:ascii="Times New Roman" w:eastAsia="等线" w:hAnsi="Times New Roman" w:cs="Times New Roman"/>
                        </w:rPr>
                        <w:t>5</w:t>
                      </w:r>
                      <w:r>
                        <w:rPr>
                          <w:rFonts w:ascii="Times New Roman" w:eastAsia="等线" w:hAnsi="Times New Roman" w:cs="Times New Roman"/>
                        </w:rPr>
                        <w:t>）</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hint="eastAsia"/>
                          <w:u w:val="single"/>
                        </w:rPr>
                        <w:t xml:space="preserve">                                                                            </w:t>
                      </w:r>
                      <w:r>
                        <w:rPr>
                          <w:rFonts w:ascii="Times New Roman" w:eastAsia="等线" w:hAnsi="Times New Roman" w:cs="Times New Roman"/>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Packing</w:t>
                      </w:r>
                      <w:r>
                        <w:rPr>
                          <w:rFonts w:ascii="Times New Roman" w:eastAsia="等线" w:hAnsi="Times New Roman" w:cs="Times New Roman"/>
                        </w:rPr>
                        <w:t>：</w:t>
                      </w:r>
                      <w:r>
                        <w:rPr>
                          <w:rFonts w:ascii="Times New Roman" w:eastAsia="等线" w:hAnsi="Times New Roman" w:cs="Times New Roman"/>
                          <w:color w:val="000000"/>
                        </w:rPr>
                        <w:t>Packed in 20 sets/carton</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Time</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Shipment</w:t>
                      </w:r>
                      <w:r>
                        <w:rPr>
                          <w:rFonts w:ascii="Times New Roman" w:eastAsia="等线" w:hAnsi="Times New Roman" w:cs="Times New Roman"/>
                        </w:rPr>
                        <w:t>：</w:t>
                      </w:r>
                      <w:r>
                        <w:rPr>
                          <w:rFonts w:ascii="Times New Roman" w:eastAsia="等线" w:hAnsi="Times New Roman" w:cs="Times New Roman"/>
                        </w:rPr>
                        <w:t>(6)</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color w:val="000000"/>
                          <w:u w:val="single"/>
                        </w:rPr>
                      </w:pPr>
                      <w:r>
                        <w:rPr>
                          <w:rFonts w:ascii="Times New Roman" w:eastAsia="等线" w:hAnsi="Times New Roman" w:cs="Times New Roman"/>
                        </w:rPr>
                        <w:t>Ports</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Loading</w:t>
                      </w:r>
                      <w:r>
                        <w:rPr>
                          <w:rFonts w:ascii="Times New Roman" w:eastAsia="等线" w:hAnsi="Times New Roman" w:cs="Times New Roman"/>
                        </w:rPr>
                        <w:t>：</w:t>
                      </w:r>
                      <w:r>
                        <w:rPr>
                          <w:rFonts w:ascii="Times New Roman" w:eastAsia="等线" w:hAnsi="Times New Roman" w:cs="Times New Roman"/>
                        </w:rPr>
                        <w:t>(7)</w:t>
                      </w:r>
                      <w:r>
                        <w:rPr>
                          <w:rFonts w:ascii="Times New Roman" w:eastAsia="等线" w:hAnsi="Times New Roman" w:cs="Times New Roman"/>
                          <w:u w:val="single"/>
                        </w:rPr>
                        <w:t xml:space="preserve"> </w:t>
                      </w:r>
                      <w:r>
                        <w:rPr>
                          <w:rFonts w:ascii="Times New Roman" w:eastAsia="等线" w:hAnsi="Times New Roman" w:cs="Times New Roman" w:hint="eastAsia"/>
                          <w:color w:val="000000"/>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Port</w:t>
                      </w:r>
                      <w:r>
                        <w:rPr>
                          <w:rFonts w:ascii="Times New Roman" w:eastAsia="等线" w:hAnsi="Times New Roman" w:cs="Times New Roman" w:hint="eastAsia"/>
                        </w:rPr>
                        <w:t xml:space="preserve"> </w:t>
                      </w:r>
                      <w:r>
                        <w:rPr>
                          <w:rFonts w:ascii="Times New Roman" w:eastAsia="等线" w:hAnsi="Times New Roman" w:cs="Times New Roman"/>
                        </w:rPr>
                        <w:t>of</w:t>
                      </w:r>
                      <w:r>
                        <w:rPr>
                          <w:rFonts w:ascii="Times New Roman" w:eastAsia="等线" w:hAnsi="Times New Roman" w:cs="Times New Roman" w:hint="eastAsia"/>
                        </w:rPr>
                        <w:t xml:space="preserve"> </w:t>
                      </w:r>
                      <w:r>
                        <w:rPr>
                          <w:rFonts w:ascii="Times New Roman" w:eastAsia="等线" w:hAnsi="Times New Roman" w:cs="Times New Roman"/>
                        </w:rPr>
                        <w:t>Destination</w:t>
                      </w:r>
                      <w:r>
                        <w:rPr>
                          <w:rFonts w:ascii="Times New Roman" w:eastAsia="等线" w:hAnsi="Times New Roman" w:cs="Times New Roman"/>
                        </w:rPr>
                        <w:t>：</w:t>
                      </w:r>
                      <w:r>
                        <w:rPr>
                          <w:rFonts w:ascii="Times New Roman" w:eastAsia="等线" w:hAnsi="Times New Roman" w:cs="Times New Roman"/>
                        </w:rPr>
                        <w:t>(8)</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sz w:val="24"/>
                        </w:rPr>
                      </w:pPr>
                      <w:r>
                        <w:rPr>
                          <w:rFonts w:ascii="Times New Roman" w:eastAsia="等线" w:hAnsi="Times New Roman" w:cs="Times New Roman"/>
                          <w:sz w:val="24"/>
                        </w:rPr>
                        <w:t>Transshipment is not allowed and partial shipment is not allowed</w:t>
                      </w:r>
                    </w:p>
                    <w:p w:rsidR="00D36291" w:rsidRDefault="00D36291" w:rsidP="006B42E4">
                      <w:pPr>
                        <w:spacing w:line="400" w:lineRule="exact"/>
                        <w:rPr>
                          <w:rFonts w:ascii="Times New Roman" w:eastAsia="等线" w:hAnsi="Times New Roman" w:cs="Times New Roman"/>
                          <w:u w:val="single"/>
                        </w:rPr>
                      </w:pPr>
                      <w:r>
                        <w:rPr>
                          <w:rFonts w:ascii="Times New Roman" w:eastAsia="等线" w:hAnsi="Times New Roman" w:cs="Times New Roman"/>
                        </w:rPr>
                        <w:t>Insurance: (9)</w:t>
                      </w:r>
                      <w:r>
                        <w:rPr>
                          <w:rFonts w:ascii="Times New Roman" w:eastAsia="等线" w:hAnsi="Times New Roman" w:cs="Times New Roman" w:hint="eastAsia"/>
                          <w:u w:val="single"/>
                        </w:rPr>
                        <w:t xml:space="preserve">                                                                </w:t>
                      </w:r>
                    </w:p>
                    <w:p w:rsidR="00D36291" w:rsidRDefault="00D36291" w:rsidP="006B42E4">
                      <w:pPr>
                        <w:spacing w:line="400" w:lineRule="exact"/>
                        <w:rPr>
                          <w:rFonts w:ascii="Times New Roman" w:eastAsia="等线" w:hAnsi="Times New Roman" w:cs="Times New Roman"/>
                          <w:color w:val="000000"/>
                        </w:rPr>
                      </w:pPr>
                      <w:r>
                        <w:rPr>
                          <w:rFonts w:ascii="Times New Roman" w:eastAsia="等线" w:hAnsi="Times New Roman" w:cs="Times New Roman" w:hint="eastAsia"/>
                          <w:u w:val="single"/>
                        </w:rPr>
                        <w:t xml:space="preserve">                                                                                </w:t>
                      </w:r>
                      <w:r>
                        <w:rPr>
                          <w:rFonts w:ascii="Times New Roman" w:eastAsia="等线" w:hAnsi="Times New Roman" w:cs="Times New Roman" w:hint="eastAsia"/>
                        </w:rPr>
                        <w:t xml:space="preserve">                    </w:t>
                      </w:r>
                      <w:r>
                        <w:rPr>
                          <w:rFonts w:ascii="Times New Roman" w:eastAsia="等线" w:hAnsi="Times New Roman" w:cs="Times New Roman"/>
                          <w:u w:val="single"/>
                        </w:rPr>
                        <w:t xml:space="preserve"> </w:t>
                      </w:r>
                    </w:p>
                    <w:p w:rsidR="00D36291" w:rsidRDefault="00D36291" w:rsidP="006B42E4">
                      <w:pPr>
                        <w:spacing w:line="400" w:lineRule="exact"/>
                        <w:rPr>
                          <w:rFonts w:ascii="Times New Roman" w:eastAsia="等线" w:hAnsi="Times New Roman" w:cs="Times New Roman"/>
                        </w:rPr>
                      </w:pPr>
                      <w:r>
                        <w:rPr>
                          <w:rFonts w:ascii="Times New Roman" w:eastAsia="等线" w:hAnsi="Times New Roman" w:cs="Times New Roman"/>
                        </w:rPr>
                        <w:t xml:space="preserve">Terms of payment: </w:t>
                      </w:r>
                      <w:r>
                        <w:rPr>
                          <w:rFonts w:ascii="Times New Roman" w:eastAsia="等线" w:hAnsi="Times New Roman" w:cs="Times New Roman"/>
                          <w:color w:val="000000"/>
                        </w:rPr>
                        <w:t>By 100% irrevocable L/C payable at sight and negotiable against presentation of shipping documents to any bank in China. The L/C is to remain valid in China for 15 days after the date of shipment.</w:t>
                      </w:r>
                    </w:p>
                    <w:p w:rsidR="00D36291" w:rsidRDefault="00D36291" w:rsidP="006B42E4">
                      <w:pPr>
                        <w:rPr>
                          <w:rFonts w:ascii="Times New Roman" w:eastAsia="等线" w:hAnsi="Times New Roman" w:cs="Times New Roman"/>
                        </w:rPr>
                      </w:pPr>
                      <w:r>
                        <w:rPr>
                          <w:rFonts w:ascii="Times New Roman" w:eastAsia="等线" w:hAnsi="Times New Roman" w:cs="Times New Roman"/>
                        </w:rPr>
                        <w:t>Signed by</w:t>
                      </w:r>
                    </w:p>
                    <w:p w:rsidR="00D36291" w:rsidRDefault="00D36291" w:rsidP="006B42E4">
                      <w:pPr>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Buyer</w:t>
                      </w:r>
                      <w:r>
                        <w:rPr>
                          <w:rFonts w:ascii="Times New Roman" w:eastAsia="等线" w:hAnsi="Times New Roman" w:cs="Times New Roman"/>
                        </w:rPr>
                        <w:t>：</w:t>
                      </w:r>
                      <w:r>
                        <w:rPr>
                          <w:rFonts w:ascii="Times New Roman" w:eastAsia="等线" w:hAnsi="Times New Roman" w:cs="Times New Roman"/>
                          <w:color w:val="000000"/>
                          <w:sz w:val="18"/>
                          <w:szCs w:val="18"/>
                        </w:rPr>
                        <w:t>STOCKS COMPANY</w:t>
                      </w:r>
                      <w:r>
                        <w:rPr>
                          <w:rFonts w:ascii="Times New Roman" w:eastAsia="等线" w:hAnsi="Times New Roman" w:cs="Times New Roman"/>
                          <w:color w:val="000000"/>
                          <w:sz w:val="18"/>
                          <w:szCs w:val="18"/>
                        </w:rPr>
                        <w:t>，</w:t>
                      </w:r>
                      <w:r>
                        <w:rPr>
                          <w:rFonts w:ascii="Times New Roman" w:eastAsia="等线" w:hAnsi="Times New Roman" w:cs="Times New Roman"/>
                          <w:color w:val="000000"/>
                          <w:sz w:val="18"/>
                          <w:szCs w:val="18"/>
                        </w:rPr>
                        <w:t>U.S.A</w:t>
                      </w:r>
                      <w:r>
                        <w:rPr>
                          <w:rFonts w:ascii="Times New Roman" w:eastAsia="等线" w:hAnsi="Times New Roman" w:cs="Times New Roman"/>
                          <w:sz w:val="18"/>
                          <w:szCs w:val="18"/>
                        </w:rPr>
                        <w:t xml:space="preserve">  </w:t>
                      </w:r>
                      <w:r>
                        <w:rPr>
                          <w:rFonts w:ascii="Times New Roman" w:eastAsia="等线" w:hAnsi="Times New Roman" w:cs="Times New Roman"/>
                        </w:rPr>
                        <w:t xml:space="preserve">       </w:t>
                      </w:r>
                    </w:p>
                    <w:p w:rsidR="00D36291" w:rsidRDefault="00D36291" w:rsidP="006B42E4">
                      <w:pPr>
                        <w:rPr>
                          <w:rFonts w:ascii="Times New Roman" w:eastAsia="等线" w:hAnsi="Times New Roman" w:cs="Times New Roman"/>
                        </w:rPr>
                      </w:pPr>
                      <w:r>
                        <w:rPr>
                          <w:rFonts w:ascii="Times New Roman" w:eastAsia="等线" w:hAnsi="Times New Roman" w:cs="Times New Roman"/>
                        </w:rPr>
                        <w:t>The</w:t>
                      </w:r>
                      <w:r>
                        <w:rPr>
                          <w:rFonts w:ascii="Times New Roman" w:eastAsia="等线" w:hAnsi="Times New Roman" w:cs="Times New Roman" w:hint="eastAsia"/>
                        </w:rPr>
                        <w:t xml:space="preserve"> </w:t>
                      </w:r>
                      <w:r>
                        <w:rPr>
                          <w:rFonts w:ascii="Times New Roman" w:eastAsia="等线" w:hAnsi="Times New Roman" w:cs="Times New Roman"/>
                        </w:rPr>
                        <w:t>Seller</w:t>
                      </w:r>
                      <w:r>
                        <w:rPr>
                          <w:rFonts w:ascii="Times New Roman" w:eastAsia="等线" w:hAnsi="Times New Roman" w:cs="Times New Roman"/>
                        </w:rPr>
                        <w:t>：</w:t>
                      </w:r>
                      <w:r>
                        <w:rPr>
                          <w:rFonts w:ascii="Times New Roman" w:eastAsia="等线" w:hAnsi="Times New Roman" w:cs="Times New Roman" w:hint="eastAsia"/>
                          <w:sz w:val="18"/>
                          <w:szCs w:val="18"/>
                        </w:rPr>
                        <w:t xml:space="preserve"> </w:t>
                      </w:r>
                      <w:r>
                        <w:rPr>
                          <w:rFonts w:ascii="Times New Roman" w:eastAsia="等线" w:hAnsi="Times New Roman" w:cs="Times New Roman"/>
                          <w:color w:val="000000"/>
                          <w:sz w:val="18"/>
                          <w:szCs w:val="18"/>
                        </w:rPr>
                        <w:t>SHANDONG TAINENG IMP. &amp;. EXP. CORP., LTD.</w:t>
                      </w:r>
                    </w:p>
                    <w:p w:rsidR="00D36291" w:rsidRDefault="00D36291" w:rsidP="006B42E4">
                      <w:pPr>
                        <w:rPr>
                          <w:rFonts w:ascii="Times New Roman" w:eastAsia="等线" w:hAnsi="Times New Roman" w:cs="Times New Roman"/>
                        </w:rPr>
                      </w:pPr>
                    </w:p>
                    <w:p w:rsidR="00D36291" w:rsidRDefault="00D36291" w:rsidP="006B42E4">
                      <w:pPr>
                        <w:rPr>
                          <w:rFonts w:ascii="等线" w:eastAsia="等线" w:hAnsi="等线" w:cs="Times New Roman"/>
                          <w:sz w:val="24"/>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p w:rsidR="00D36291" w:rsidRDefault="00D36291" w:rsidP="006B42E4">
                      <w:pPr>
                        <w:rPr>
                          <w:rFonts w:ascii="等线" w:eastAsia="等线" w:hAnsi="等线" w:cs="Times New Roman"/>
                        </w:rPr>
                      </w:pPr>
                    </w:p>
                  </w:txbxContent>
                </v:textbox>
              </v:rect>
            </w:pict>
          </mc:Fallback>
        </mc:AlternateContent>
      </w:r>
    </w:p>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94" w:name="_Toc50124715"/>
      <w:r w:rsidR="00BA27A7">
        <w:rPr>
          <w:rFonts w:hint="eastAsia"/>
        </w:rPr>
        <w:lastRenderedPageBreak/>
        <w:t xml:space="preserve">19. </w:t>
      </w:r>
      <w:r>
        <w:rPr>
          <w:rFonts w:hint="eastAsia"/>
        </w:rPr>
        <w:t>试题编号：</w:t>
      </w:r>
      <w:r w:rsidR="004F4790">
        <w:rPr>
          <w:rFonts w:hint="eastAsia"/>
        </w:rPr>
        <w:t>2</w:t>
      </w:r>
      <w:r>
        <w:rPr>
          <w:rFonts w:hint="eastAsia"/>
        </w:rPr>
        <w:t xml:space="preserve">-19, </w:t>
      </w:r>
      <w:r>
        <w:rPr>
          <w:rFonts w:hint="eastAsia"/>
        </w:rPr>
        <w:t>外贸业务操作技能</w:t>
      </w:r>
      <w:bookmarkEnd w:id="294"/>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iCs/>
          <w:sz w:val="24"/>
          <w:szCs w:val="24"/>
        </w:rPr>
        <w:t>浙江安妮进出口有限公司</w:t>
      </w:r>
      <w:r>
        <w:rPr>
          <w:rFonts w:ascii="宋体" w:eastAsia="宋体" w:hAnsi="宋体" w:hint="eastAsia"/>
          <w:sz w:val="24"/>
          <w:szCs w:val="24"/>
        </w:rPr>
        <w:t>是一家大型外贸企业，</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iCs/>
          <w:sz w:val="24"/>
          <w:szCs w:val="24"/>
        </w:rPr>
        <w:t>浙江安妮进出口有限公司</w:t>
      </w:r>
      <w:r>
        <w:rPr>
          <w:rFonts w:ascii="宋体" w:eastAsia="宋体" w:hAnsi="宋体" w:hint="eastAsia"/>
          <w:sz w:val="24"/>
          <w:szCs w:val="24"/>
        </w:rPr>
        <w:t>）外贸业务员李荣的身份给英国</w:t>
      </w:r>
      <w:r>
        <w:rPr>
          <w:rFonts w:ascii="宋体" w:eastAsia="宋体" w:hAnsi="宋体"/>
          <w:sz w:val="24"/>
          <w:szCs w:val="24"/>
        </w:rPr>
        <w:t>Ram Trading Co., Ltd.</w:t>
      </w:r>
      <w:r>
        <w:rPr>
          <w:rFonts w:ascii="宋体" w:eastAsia="宋体" w:hAnsi="宋体" w:hint="eastAsia"/>
          <w:sz w:val="24"/>
          <w:szCs w:val="24"/>
        </w:rPr>
        <w:t>公司的业务经理JOHN SMITH写一封建立业务关系的信函，表达与之建立业务关系的热切愿望。</w:t>
      </w:r>
    </w:p>
    <w:p w:rsidR="006B42E4" w:rsidRDefault="006B42E4" w:rsidP="00641284">
      <w:pPr>
        <w:numPr>
          <w:ilvl w:val="0"/>
          <w:numId w:val="39"/>
        </w:numPr>
        <w:spacing w:line="360" w:lineRule="exact"/>
        <w:rPr>
          <w:rFonts w:ascii="宋体" w:eastAsia="宋体" w:hAnsi="宋体"/>
          <w:sz w:val="24"/>
          <w:szCs w:val="24"/>
        </w:rPr>
      </w:pPr>
      <w:r>
        <w:rPr>
          <w:rFonts w:ascii="宋体" w:eastAsia="宋体" w:hAnsi="宋体" w:hint="eastAsia"/>
          <w:b/>
          <w:bCs/>
          <w:sz w:val="24"/>
          <w:szCs w:val="24"/>
        </w:rPr>
        <w:t>公司背景：</w:t>
      </w:r>
      <w:r>
        <w:rPr>
          <w:rFonts w:ascii="宋体" w:eastAsia="宋体" w:hAnsi="宋体"/>
          <w:iCs/>
          <w:sz w:val="24"/>
          <w:szCs w:val="24"/>
        </w:rPr>
        <w:t>浙江安妮进出口有限公司</w:t>
      </w:r>
      <w:r>
        <w:rPr>
          <w:rFonts w:ascii="宋体" w:eastAsia="宋体" w:hAnsi="宋体" w:hint="eastAsia"/>
          <w:sz w:val="24"/>
          <w:szCs w:val="24"/>
        </w:rPr>
        <w:t>（</w:t>
      </w:r>
      <w:r>
        <w:rPr>
          <w:rFonts w:ascii="宋体" w:eastAsia="宋体" w:hAnsi="宋体"/>
          <w:sz w:val="24"/>
          <w:szCs w:val="24"/>
        </w:rPr>
        <w:t>Zhejiang Annie Import and Export Co., Ltd.</w:t>
      </w:r>
      <w:r>
        <w:rPr>
          <w:rFonts w:ascii="宋体" w:eastAsia="宋体" w:hAnsi="宋体" w:hint="eastAsia"/>
          <w:sz w:val="24"/>
          <w:szCs w:val="24"/>
        </w:rPr>
        <w:t>）是一家大型外贸企业。公司主要是从事小五金（Hardware</w:t>
      </w:r>
      <w:r>
        <w:rPr>
          <w:rFonts w:ascii="宋体" w:eastAsia="宋体" w:hAnsi="宋体"/>
          <w:sz w:val="24"/>
          <w:szCs w:val="24"/>
        </w:rPr>
        <w:t>）</w:t>
      </w:r>
      <w:r>
        <w:rPr>
          <w:rFonts w:ascii="宋体" w:eastAsia="宋体" w:hAnsi="宋体" w:hint="eastAsia"/>
          <w:sz w:val="24"/>
          <w:szCs w:val="24"/>
        </w:rPr>
        <w:t xml:space="preserve">出口。产品物美价廉，远销全球超过100个国家和地区。 </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地址：No.1298 Huaxing Road, Hangzhou, China</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Tel: +86-571-89991357    Fax: </w:t>
      </w:r>
      <w:r>
        <w:rPr>
          <w:rFonts w:ascii="宋体" w:eastAsia="宋体" w:hAnsi="宋体" w:cs="宋体" w:hint="eastAsia"/>
          <w:sz w:val="24"/>
          <w:szCs w:val="24"/>
          <w:lang w:val="en-GB"/>
        </w:rPr>
        <w:t>+86-</w:t>
      </w:r>
      <w:r>
        <w:rPr>
          <w:rFonts w:ascii="宋体" w:eastAsia="宋体" w:hAnsi="宋体" w:cs="宋体" w:hint="eastAsia"/>
          <w:sz w:val="24"/>
          <w:szCs w:val="24"/>
        </w:rPr>
        <w:t>571-89991358</w:t>
      </w:r>
    </w:p>
    <w:p w:rsidR="006B42E4" w:rsidRDefault="006B42E4" w:rsidP="006B42E4">
      <w:pPr>
        <w:spacing w:line="360" w:lineRule="exact"/>
        <w:rPr>
          <w:rFonts w:ascii="宋体" w:eastAsia="宋体" w:hAnsi="宋体"/>
          <w:b/>
          <w:bCs/>
          <w:sz w:val="24"/>
          <w:szCs w:val="24"/>
        </w:rPr>
      </w:pPr>
    </w:p>
    <w:p w:rsidR="006B42E4" w:rsidRDefault="006B42E4" w:rsidP="00641284">
      <w:pPr>
        <w:numPr>
          <w:ilvl w:val="0"/>
          <w:numId w:val="39"/>
        </w:numPr>
        <w:spacing w:line="360" w:lineRule="exact"/>
        <w:rPr>
          <w:rFonts w:ascii="宋体" w:eastAsia="宋体" w:hAnsi="宋体"/>
          <w:sz w:val="24"/>
          <w:szCs w:val="24"/>
        </w:rPr>
      </w:pPr>
      <w:r>
        <w:rPr>
          <w:rFonts w:ascii="宋体" w:eastAsia="宋体" w:hAnsi="宋体" w:hint="eastAsia"/>
          <w:b/>
          <w:bCs/>
          <w:sz w:val="24"/>
          <w:szCs w:val="24"/>
        </w:rPr>
        <w:t>业务背景：</w:t>
      </w:r>
      <w:r>
        <w:rPr>
          <w:rFonts w:ascii="宋体" w:eastAsia="宋体" w:hAnsi="宋体" w:hint="eastAsia"/>
          <w:sz w:val="24"/>
          <w:szCs w:val="24"/>
        </w:rPr>
        <w:t>2018年8月</w:t>
      </w:r>
      <w:r>
        <w:rPr>
          <w:rFonts w:ascii="宋体" w:eastAsia="宋体" w:hAnsi="宋体"/>
          <w:iCs/>
          <w:sz w:val="24"/>
          <w:szCs w:val="24"/>
        </w:rPr>
        <w:t>浙江安妮进出口有限公司</w:t>
      </w:r>
      <w:r>
        <w:rPr>
          <w:rFonts w:ascii="宋体" w:eastAsia="宋体" w:hAnsi="宋体" w:hint="eastAsia"/>
          <w:sz w:val="24"/>
          <w:szCs w:val="24"/>
        </w:rPr>
        <w:t>从阿里巴巴上得知英国</w:t>
      </w:r>
      <w:r>
        <w:rPr>
          <w:rFonts w:ascii="宋体" w:eastAsia="宋体" w:hAnsi="宋体"/>
          <w:sz w:val="24"/>
          <w:szCs w:val="24"/>
        </w:rPr>
        <w:t>Ram Trading Co., Ltd.</w:t>
      </w:r>
      <w:r>
        <w:rPr>
          <w:rFonts w:ascii="宋体" w:eastAsia="宋体" w:hAnsi="宋体" w:hint="eastAsia"/>
          <w:sz w:val="24"/>
          <w:szCs w:val="24"/>
        </w:rPr>
        <w:t>欲求购门把手（Door Handle）</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客户名称:</w:t>
      </w:r>
      <w:r>
        <w:rPr>
          <w:rFonts w:ascii="宋体" w:eastAsia="宋体" w:hAnsi="宋体"/>
          <w:sz w:val="24"/>
          <w:szCs w:val="24"/>
        </w:rPr>
        <w:t xml:space="preserve"> Ram Trading Co., Ltd.</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地址：9 Civic Centre Road, Southampton, Hampshire SO14 7SJ, U.K.</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FAX: +44-23-80233396   TEL: +44-23-80233399</w:t>
      </w:r>
    </w:p>
    <w:p w:rsidR="006B42E4" w:rsidRDefault="006B42E4" w:rsidP="006B42E4">
      <w:pPr>
        <w:spacing w:line="360" w:lineRule="exact"/>
        <w:ind w:firstLineChars="200" w:firstLine="480"/>
        <w:rPr>
          <w:rFonts w:ascii="宋体" w:eastAsia="宋体" w:hAnsi="宋体" w:cs="宋体"/>
          <w:sz w:val="24"/>
          <w:szCs w:val="24"/>
        </w:rPr>
      </w:pPr>
      <w:r>
        <w:rPr>
          <w:rFonts w:ascii="宋体" w:eastAsia="宋体" w:hAnsi="宋体" w:cs="宋体" w:hint="eastAsia"/>
          <w:sz w:val="24"/>
          <w:szCs w:val="24"/>
        </w:rPr>
        <w:t>E-MAIL：Ram@trade.net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信函格式准确；英语词汇输入正确；信函内容包括信息来源渠道、公司简介、产品简介、另寄产品目录、想与对方建交的愿望等。信函日期：2018年8月20日。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请针对此询盘，进行（CFR）出口报价。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：英国客户Ram Trading Co., Ltd.对浙江安妮进出口有限公司的门把手感兴趣，向浙江安妮进出口有限公司进行询盘，其内容如下：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Mr.Li</w:t>
      </w: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 xml:space="preserve">We have received your letter together with your catalogs, having thoroughly studied the catalogs, we find that ART.NO.V10033,V10035 are quite suitable for our market. </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Please kindly inform us if you are able to supply and quote us your most favorable price for the above goods on the basis of CFR Southampton with details, including packing, shipment and payment.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Ram Trading Co., Ltd.</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1985"/>
        <w:gridCol w:w="1985"/>
      </w:tblGrid>
      <w:tr w:rsidR="006B42E4" w:rsidTr="00D36291">
        <w:tc>
          <w:tcPr>
            <w:tcW w:w="2376"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货号：</w:t>
            </w:r>
          </w:p>
        </w:tc>
        <w:tc>
          <w:tcPr>
            <w:tcW w:w="1985"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含税采购成本</w:t>
            </w:r>
          </w:p>
        </w:tc>
        <w:tc>
          <w:tcPr>
            <w:tcW w:w="1985"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数量</w:t>
            </w:r>
          </w:p>
        </w:tc>
        <w:tc>
          <w:tcPr>
            <w:tcW w:w="1985"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金额</w:t>
            </w:r>
          </w:p>
        </w:tc>
      </w:tr>
      <w:tr w:rsidR="006B42E4" w:rsidTr="00D36291">
        <w:tc>
          <w:tcPr>
            <w:tcW w:w="2376"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ART.NO.</w:t>
            </w:r>
            <w:r>
              <w:rPr>
                <w:rFonts w:ascii="宋体" w:eastAsia="宋体" w:hAnsi="宋体" w:cs="宋体" w:hint="eastAsia"/>
                <w:iCs/>
                <w:sz w:val="24"/>
                <w:szCs w:val="24"/>
              </w:rPr>
              <w:t>V10033</w:t>
            </w:r>
          </w:p>
        </w:tc>
        <w:tc>
          <w:tcPr>
            <w:tcW w:w="1985"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iCs/>
                <w:sz w:val="24"/>
                <w:szCs w:val="24"/>
              </w:rPr>
              <w:t>7.53元/个</w:t>
            </w:r>
          </w:p>
        </w:tc>
        <w:tc>
          <w:tcPr>
            <w:tcW w:w="1985" w:type="dxa"/>
            <w:vAlign w:val="center"/>
          </w:tcPr>
          <w:p w:rsidR="006B42E4" w:rsidRDefault="006B42E4" w:rsidP="00D36291">
            <w:pPr>
              <w:spacing w:line="360" w:lineRule="exact"/>
              <w:jc w:val="center"/>
              <w:rPr>
                <w:rFonts w:ascii="宋体" w:eastAsia="宋体" w:hAnsi="宋体" w:cs="宋体"/>
                <w:iCs/>
                <w:sz w:val="24"/>
                <w:szCs w:val="24"/>
              </w:rPr>
            </w:pPr>
            <w:r>
              <w:rPr>
                <w:rFonts w:ascii="宋体" w:eastAsia="宋体" w:hAnsi="宋体" w:cs="宋体" w:hint="eastAsia"/>
                <w:iCs/>
                <w:sz w:val="24"/>
                <w:szCs w:val="24"/>
              </w:rPr>
              <w:t>17280个</w:t>
            </w:r>
          </w:p>
        </w:tc>
        <w:tc>
          <w:tcPr>
            <w:tcW w:w="1985" w:type="dxa"/>
            <w:vAlign w:val="center"/>
          </w:tcPr>
          <w:p w:rsidR="006B42E4" w:rsidRDefault="006B42E4" w:rsidP="00D36291">
            <w:pPr>
              <w:spacing w:line="360" w:lineRule="exact"/>
              <w:jc w:val="center"/>
              <w:rPr>
                <w:rFonts w:ascii="宋体" w:eastAsia="宋体" w:hAnsi="宋体" w:cs="宋体"/>
                <w:iCs/>
                <w:sz w:val="24"/>
                <w:szCs w:val="24"/>
              </w:rPr>
            </w:pPr>
            <w:r>
              <w:rPr>
                <w:rFonts w:ascii="宋体" w:eastAsia="宋体" w:hAnsi="宋体" w:cs="宋体" w:hint="eastAsia"/>
                <w:iCs/>
                <w:sz w:val="24"/>
                <w:szCs w:val="24"/>
              </w:rPr>
              <w:t>127008元</w:t>
            </w:r>
          </w:p>
        </w:tc>
      </w:tr>
      <w:tr w:rsidR="006B42E4" w:rsidTr="00D36291">
        <w:tc>
          <w:tcPr>
            <w:tcW w:w="2376"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sz w:val="24"/>
                <w:szCs w:val="24"/>
              </w:rPr>
              <w:t>ART.NO.</w:t>
            </w:r>
            <w:r>
              <w:rPr>
                <w:rFonts w:ascii="宋体" w:eastAsia="宋体" w:hAnsi="宋体" w:cs="宋体" w:hint="eastAsia"/>
                <w:iCs/>
                <w:sz w:val="24"/>
                <w:szCs w:val="24"/>
              </w:rPr>
              <w:t>V10035</w:t>
            </w:r>
          </w:p>
        </w:tc>
        <w:tc>
          <w:tcPr>
            <w:tcW w:w="1985" w:type="dxa"/>
            <w:vAlign w:val="center"/>
          </w:tcPr>
          <w:p w:rsidR="006B42E4" w:rsidRDefault="006B42E4" w:rsidP="00D36291">
            <w:pPr>
              <w:spacing w:line="360" w:lineRule="exact"/>
              <w:jc w:val="center"/>
              <w:rPr>
                <w:rFonts w:ascii="宋体" w:eastAsia="宋体" w:hAnsi="宋体" w:cs="宋体"/>
                <w:sz w:val="24"/>
                <w:szCs w:val="24"/>
              </w:rPr>
            </w:pPr>
            <w:r>
              <w:rPr>
                <w:rFonts w:ascii="宋体" w:eastAsia="宋体" w:hAnsi="宋体" w:cs="宋体" w:hint="eastAsia"/>
                <w:iCs/>
                <w:sz w:val="24"/>
                <w:szCs w:val="24"/>
              </w:rPr>
              <w:t>15.75元/个</w:t>
            </w:r>
          </w:p>
        </w:tc>
        <w:tc>
          <w:tcPr>
            <w:tcW w:w="1985" w:type="dxa"/>
            <w:vAlign w:val="center"/>
          </w:tcPr>
          <w:p w:rsidR="006B42E4" w:rsidRDefault="006B42E4" w:rsidP="00D36291">
            <w:pPr>
              <w:spacing w:line="360" w:lineRule="exact"/>
              <w:jc w:val="center"/>
              <w:rPr>
                <w:rFonts w:ascii="宋体" w:eastAsia="宋体" w:hAnsi="宋体" w:cs="宋体"/>
                <w:iCs/>
                <w:sz w:val="24"/>
                <w:szCs w:val="24"/>
              </w:rPr>
            </w:pPr>
            <w:r>
              <w:rPr>
                <w:rFonts w:ascii="宋体" w:eastAsia="宋体" w:hAnsi="宋体" w:cs="宋体" w:hint="eastAsia"/>
                <w:iCs/>
                <w:sz w:val="24"/>
                <w:szCs w:val="24"/>
              </w:rPr>
              <w:t>9600个</w:t>
            </w:r>
          </w:p>
        </w:tc>
        <w:tc>
          <w:tcPr>
            <w:tcW w:w="1985" w:type="dxa"/>
            <w:vAlign w:val="center"/>
          </w:tcPr>
          <w:p w:rsidR="006B42E4" w:rsidRDefault="006B42E4" w:rsidP="00D36291">
            <w:pPr>
              <w:spacing w:line="360" w:lineRule="exact"/>
              <w:jc w:val="center"/>
              <w:rPr>
                <w:rFonts w:ascii="宋体" w:eastAsia="宋体" w:hAnsi="宋体" w:cs="宋体"/>
                <w:iCs/>
                <w:sz w:val="24"/>
                <w:szCs w:val="24"/>
              </w:rPr>
            </w:pPr>
            <w:r>
              <w:rPr>
                <w:rFonts w:ascii="宋体" w:eastAsia="宋体" w:hAnsi="宋体" w:cs="宋体" w:hint="eastAsia"/>
                <w:iCs/>
                <w:sz w:val="24"/>
                <w:szCs w:val="24"/>
              </w:rPr>
              <w:t>151200元</w:t>
            </w:r>
          </w:p>
        </w:tc>
      </w:tr>
    </w:tbl>
    <w:p w:rsidR="006B42E4" w:rsidRDefault="006B42E4" w:rsidP="006B42E4">
      <w:pPr>
        <w:spacing w:line="360" w:lineRule="exact"/>
        <w:ind w:firstLine="435"/>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商品数量和包装：ART.NO.</w:t>
      </w:r>
      <w:r>
        <w:rPr>
          <w:rFonts w:ascii="宋体" w:eastAsia="宋体" w:hAnsi="宋体" w:cs="宋体" w:hint="eastAsia"/>
          <w:iCs/>
          <w:sz w:val="24"/>
          <w:szCs w:val="24"/>
        </w:rPr>
        <w:t>V10033</w:t>
      </w:r>
      <w:r>
        <w:rPr>
          <w:rFonts w:ascii="宋体" w:eastAsia="宋体" w:hAnsi="宋体" w:cs="宋体" w:hint="eastAsia"/>
          <w:sz w:val="24"/>
          <w:szCs w:val="24"/>
        </w:rPr>
        <w:t>一个大木箱（1m*1m*1m）装8640个，合计装满两个大木箱；ART.NO.</w:t>
      </w:r>
      <w:r>
        <w:rPr>
          <w:rFonts w:ascii="宋体" w:eastAsia="宋体" w:hAnsi="宋体" w:cs="宋体" w:hint="eastAsia"/>
          <w:iCs/>
          <w:sz w:val="24"/>
          <w:szCs w:val="24"/>
        </w:rPr>
        <w:t>V10035</w:t>
      </w:r>
      <w:r>
        <w:rPr>
          <w:rFonts w:ascii="宋体" w:eastAsia="宋体" w:hAnsi="宋体" w:cs="宋体" w:hint="eastAsia"/>
          <w:sz w:val="24"/>
          <w:szCs w:val="24"/>
        </w:rPr>
        <w:t>一个大木箱（1m*1m*1m）装完9600个；其它信息如下：</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6740"/>
      </w:tblGrid>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7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14%</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7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7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iCs/>
                <w:sz w:val="24"/>
                <w:szCs w:val="24"/>
              </w:rPr>
              <w:t>含税采购成本的5%；</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国外运费</w:t>
            </w:r>
          </w:p>
        </w:tc>
        <w:tc>
          <w:tcPr>
            <w:tcW w:w="6740" w:type="dxa"/>
          </w:tcPr>
          <w:p w:rsidR="006B42E4" w:rsidRDefault="006B42E4" w:rsidP="00D36291">
            <w:pPr>
              <w:spacing w:line="360" w:lineRule="exact"/>
              <w:rPr>
                <w:rFonts w:ascii="宋体" w:eastAsia="宋体" w:hAnsi="宋体" w:cs="宋体"/>
                <w:iCs/>
                <w:sz w:val="24"/>
                <w:szCs w:val="24"/>
              </w:rPr>
            </w:pPr>
            <w:r>
              <w:rPr>
                <w:rFonts w:ascii="宋体" w:eastAsia="宋体" w:hAnsi="宋体" w:cs="宋体" w:hint="eastAsia"/>
                <w:sz w:val="24"/>
                <w:szCs w:val="24"/>
              </w:rPr>
              <w:t>ART.NO.</w:t>
            </w:r>
            <w:r>
              <w:rPr>
                <w:rFonts w:ascii="宋体" w:eastAsia="宋体" w:hAnsi="宋体" w:cs="宋体" w:hint="eastAsia"/>
                <w:iCs/>
                <w:sz w:val="24"/>
                <w:szCs w:val="24"/>
              </w:rPr>
              <w:t>V10033</w:t>
            </w:r>
            <w:r>
              <w:rPr>
                <w:rFonts w:ascii="宋体" w:eastAsia="宋体" w:hAnsi="宋体" w:cs="宋体" w:hint="eastAsia"/>
                <w:spacing w:val="-4"/>
                <w:sz w:val="24"/>
                <w:szCs w:val="24"/>
              </w:rPr>
              <w:t>拼箱海上运费为</w:t>
            </w:r>
            <w:r>
              <w:rPr>
                <w:rFonts w:ascii="宋体" w:eastAsia="宋体" w:hAnsi="宋体" w:cs="宋体" w:hint="eastAsia"/>
                <w:sz w:val="24"/>
                <w:szCs w:val="24"/>
              </w:rPr>
              <w:t>116美元；ART.NO.V10035拼箱</w:t>
            </w:r>
            <w:r>
              <w:rPr>
                <w:rFonts w:ascii="宋体" w:eastAsia="宋体" w:hAnsi="宋体" w:cs="宋体" w:hint="eastAsia"/>
                <w:spacing w:val="-4"/>
                <w:sz w:val="24"/>
                <w:szCs w:val="24"/>
              </w:rPr>
              <w:t>海上运费为</w:t>
            </w:r>
            <w:r>
              <w:rPr>
                <w:rFonts w:ascii="宋体" w:eastAsia="宋体" w:hAnsi="宋体" w:cs="宋体" w:hint="eastAsia"/>
                <w:sz w:val="24"/>
                <w:szCs w:val="24"/>
              </w:rPr>
              <w:t>120美元；</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7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出口报价的10%。</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74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 xml:space="preserve">1/6.82 </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①分步骤给分，具体列明实际采购成本、国内费用、国外运费、保险费等计算过程；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4F4790">
      <w:pPr>
        <w:widowControl/>
        <w:jc w:val="left"/>
        <w:rPr>
          <w:rFonts w:ascii="宋体" w:eastAsia="宋体" w:hAnsi="宋体" w:cs="宋体"/>
          <w:b/>
          <w:sz w:val="24"/>
          <w:szCs w:val="24"/>
        </w:rPr>
      </w:pPr>
      <w:r>
        <w:rPr>
          <w:rFonts w:ascii="宋体" w:eastAsia="宋体" w:hAnsi="宋体" w:cs="宋体"/>
          <w:sz w:val="24"/>
          <w:szCs w:val="24"/>
        </w:rPr>
        <w:br w:type="page"/>
      </w: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英国客户Ram Trading Co., Ltd.对浙江安妮进出口有限公司的门把手感兴趣，有意采购，经过反复磋商，双方最终达成的交易条件如下：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ART.NO.V10033 USD 1.10/pc CFR Southampton.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ART.NO.V10035 USD 2.30/pc CFR Southampton.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装运口岸：上海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装运时间：收到20%货款后的45天内装运货物，允许转运和不允许分批装运。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支付：20%货款在合同签订后15天内电汇支付，80%货款海运提单日期后60天承兑交单支付。</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tbl>
      <w:tblPr>
        <w:tblStyle w:val="ab"/>
        <w:tblW w:w="8522" w:type="dxa"/>
        <w:tblLayout w:type="fixed"/>
        <w:tblLook w:val="04A0" w:firstRow="1" w:lastRow="0" w:firstColumn="1" w:lastColumn="0" w:noHBand="0" w:noVBand="1"/>
      </w:tblPr>
      <w:tblGrid>
        <w:gridCol w:w="8522"/>
      </w:tblGrid>
      <w:tr w:rsidR="006B42E4" w:rsidTr="00D36291">
        <w:tc>
          <w:tcPr>
            <w:tcW w:w="8522" w:type="dxa"/>
            <w:tcBorders>
              <w:top w:val="single" w:sz="8" w:space="0" w:color="auto"/>
              <w:left w:val="single" w:sz="8" w:space="0" w:color="auto"/>
              <w:bottom w:val="single" w:sz="8" w:space="0" w:color="auto"/>
              <w:right w:val="single" w:sz="8" w:space="0" w:color="auto"/>
            </w:tcBorders>
          </w:tcPr>
          <w:p w:rsidR="006B42E4" w:rsidRDefault="006B42E4" w:rsidP="00D36291">
            <w:pPr>
              <w:jc w:val="center"/>
              <w:rPr>
                <w:rFonts w:eastAsia="宋体" w:cs="Times New Roman"/>
                <w:kern w:val="0"/>
                <w:sz w:val="30"/>
                <w:szCs w:val="30"/>
              </w:rPr>
            </w:pPr>
            <w:r>
              <w:rPr>
                <w:rFonts w:eastAsia="宋体" w:cs="Times New Roman"/>
                <w:kern w:val="0"/>
                <w:sz w:val="30"/>
                <w:szCs w:val="30"/>
              </w:rPr>
              <w:lastRenderedPageBreak/>
              <w:t>SALES CONFIRMATION</w:t>
            </w:r>
          </w:p>
          <w:p w:rsidR="006B42E4" w:rsidRDefault="006B42E4" w:rsidP="00D36291">
            <w:pPr>
              <w:ind w:firstLineChars="3050" w:firstLine="6405"/>
              <w:rPr>
                <w:rFonts w:eastAsia="宋体" w:cs="Times New Roman"/>
                <w:kern w:val="0"/>
                <w:szCs w:val="21"/>
              </w:rPr>
            </w:pPr>
            <w:r>
              <w:rPr>
                <w:rFonts w:eastAsia="宋体" w:cs="Times New Roman"/>
                <w:kern w:val="0"/>
                <w:szCs w:val="21"/>
              </w:rPr>
              <w:t xml:space="preserve">No.AN0900223                                  </w:t>
            </w:r>
          </w:p>
          <w:p w:rsidR="006B42E4" w:rsidRDefault="006B42E4" w:rsidP="00D36291">
            <w:pPr>
              <w:ind w:firstLineChars="2800" w:firstLine="5880"/>
              <w:rPr>
                <w:rFonts w:eastAsia="宋体" w:cs="Times New Roman"/>
                <w:kern w:val="0"/>
                <w:szCs w:val="21"/>
              </w:rPr>
            </w:pPr>
            <w:r>
              <w:rPr>
                <w:rFonts w:eastAsia="宋体" w:cs="Times New Roman"/>
                <w:kern w:val="0"/>
                <w:szCs w:val="21"/>
              </w:rPr>
              <w:t xml:space="preserve">Date: September 17, 2018                                                                                        </w:t>
            </w:r>
          </w:p>
          <w:p w:rsidR="006B42E4" w:rsidRDefault="006B42E4" w:rsidP="00D36291">
            <w:pPr>
              <w:rPr>
                <w:rFonts w:eastAsia="宋体" w:cs="Times New Roman"/>
                <w:kern w:val="0"/>
                <w:szCs w:val="21"/>
              </w:rPr>
            </w:pPr>
            <w:r>
              <w:rPr>
                <w:rFonts w:eastAsia="宋体" w:cs="Times New Roman"/>
                <w:kern w:val="0"/>
                <w:szCs w:val="21"/>
              </w:rPr>
              <w:t>THE SELLER</w:t>
            </w:r>
            <w:r>
              <w:rPr>
                <w:rFonts w:eastAsia="宋体" w:cs="Times New Roman"/>
                <w:b/>
                <w:kern w:val="0"/>
                <w:szCs w:val="21"/>
              </w:rPr>
              <w:t xml:space="preserve">: </w:t>
            </w:r>
            <w:r>
              <w:rPr>
                <w:rFonts w:eastAsia="宋体" w:cs="Times New Roman"/>
                <w:kern w:val="0"/>
                <w:szCs w:val="21"/>
              </w:rPr>
              <w:t>Zhejiang Annie Import and Export Co., Ltd.</w:t>
            </w:r>
          </w:p>
          <w:p w:rsidR="006B42E4" w:rsidRDefault="006B42E4" w:rsidP="00D36291">
            <w:pPr>
              <w:rPr>
                <w:rFonts w:eastAsia="宋体" w:cs="Times New Roman"/>
                <w:kern w:val="0"/>
                <w:szCs w:val="21"/>
              </w:rPr>
            </w:pPr>
            <w:r>
              <w:rPr>
                <w:rFonts w:eastAsia="宋体" w:cs="Times New Roman"/>
                <w:kern w:val="0"/>
                <w:szCs w:val="21"/>
              </w:rPr>
              <w:t>No.1298 Huaxing Road, Hangzhou, China</w:t>
            </w:r>
          </w:p>
          <w:p w:rsidR="006B42E4" w:rsidRDefault="006B42E4" w:rsidP="00D36291">
            <w:pPr>
              <w:rPr>
                <w:rFonts w:eastAsia="宋体" w:cs="Times New Roman"/>
                <w:kern w:val="0"/>
                <w:szCs w:val="21"/>
              </w:rPr>
            </w:pPr>
            <w:r>
              <w:rPr>
                <w:rFonts w:eastAsia="宋体" w:cs="Times New Roman"/>
                <w:kern w:val="0"/>
                <w:szCs w:val="21"/>
              </w:rPr>
              <w:t xml:space="preserve">Tel: +86-571-89991357    Fax: </w:t>
            </w:r>
            <w:r>
              <w:rPr>
                <w:rFonts w:eastAsia="宋体" w:cs="Times New Roman"/>
                <w:kern w:val="0"/>
                <w:szCs w:val="21"/>
                <w:lang w:val="en-GB"/>
              </w:rPr>
              <w:t>+86-</w:t>
            </w:r>
            <w:r>
              <w:rPr>
                <w:rFonts w:eastAsia="宋体" w:cs="Times New Roman"/>
                <w:kern w:val="0"/>
                <w:szCs w:val="21"/>
              </w:rPr>
              <w:t>571-89991358</w:t>
            </w:r>
          </w:p>
          <w:p w:rsidR="006B42E4" w:rsidRDefault="006B42E4" w:rsidP="00D36291">
            <w:pPr>
              <w:rPr>
                <w:rFonts w:eastAsia="宋体" w:cs="Times New Roman"/>
                <w:kern w:val="0"/>
                <w:szCs w:val="21"/>
              </w:rPr>
            </w:pPr>
            <w:r>
              <w:rPr>
                <w:rFonts w:eastAsia="宋体" w:cs="Times New Roman"/>
                <w:kern w:val="0"/>
                <w:szCs w:val="21"/>
              </w:rPr>
              <w:t>THE BUYER: Ram Trading Co., Ltd.</w:t>
            </w:r>
          </w:p>
          <w:p w:rsidR="006B42E4" w:rsidRDefault="006B42E4" w:rsidP="00D36291">
            <w:pPr>
              <w:rPr>
                <w:rFonts w:eastAsia="宋体" w:cs="Times New Roman"/>
                <w:kern w:val="0"/>
                <w:szCs w:val="21"/>
              </w:rPr>
            </w:pPr>
            <w:r>
              <w:rPr>
                <w:rFonts w:eastAsia="宋体" w:cs="Times New Roman"/>
                <w:kern w:val="0"/>
                <w:szCs w:val="21"/>
              </w:rPr>
              <w:t>9 Civic Centre Road, Southampton, Hampshire SO14 7SJ, U.K.</w:t>
            </w:r>
          </w:p>
          <w:p w:rsidR="006B42E4" w:rsidRDefault="006B42E4" w:rsidP="00D36291">
            <w:pPr>
              <w:rPr>
                <w:rFonts w:eastAsia="宋体" w:cs="Times New Roman"/>
                <w:iCs/>
                <w:kern w:val="0"/>
                <w:szCs w:val="21"/>
              </w:rPr>
            </w:pPr>
            <w:r>
              <w:rPr>
                <w:rFonts w:eastAsia="宋体" w:cs="Times New Roman"/>
                <w:kern w:val="0"/>
                <w:szCs w:val="21"/>
              </w:rPr>
              <w:t>Tel: +44-23-80233399    Fax: +44-23-80233396</w:t>
            </w:r>
          </w:p>
          <w:p w:rsidR="006B42E4" w:rsidRDefault="006B42E4" w:rsidP="00D36291">
            <w:pPr>
              <w:rPr>
                <w:rFonts w:eastAsia="宋体" w:cs="Times New Roman"/>
                <w:kern w:val="0"/>
                <w:szCs w:val="21"/>
              </w:rPr>
            </w:pPr>
            <w:r>
              <w:rPr>
                <w:rFonts w:eastAsia="宋体" w:cs="Times New Roman"/>
                <w:kern w:val="0"/>
                <w:szCs w:val="21"/>
              </w:rPr>
              <w:t>This contract is made by and between the buyer and the seller, whereby the buyer agrees to buy and the seller agrees to sell the under-mentioned commodity according to the terms and conditions stipulated below</w:t>
            </w:r>
            <w:r>
              <w:rPr>
                <w:rFonts w:eastAsia="宋体" w:hAnsi="宋体" w:cs="Times New Roman"/>
                <w:kern w:val="0"/>
                <w:szCs w:val="21"/>
                <w:lang w:val="en-GB"/>
              </w:rPr>
              <w:t>：</w:t>
            </w:r>
          </w:p>
          <w:tbl>
            <w:tblPr>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6"/>
              <w:gridCol w:w="1260"/>
              <w:gridCol w:w="2356"/>
              <w:gridCol w:w="1424"/>
            </w:tblGrid>
            <w:tr w:rsidR="006B42E4" w:rsidTr="00D36291">
              <w:trPr>
                <w:jc w:val="center"/>
              </w:trPr>
              <w:tc>
                <w:tcPr>
                  <w:tcW w:w="3246" w:type="dxa"/>
                </w:tcPr>
                <w:p w:rsidR="006B42E4" w:rsidRDefault="006B42E4" w:rsidP="00D36291">
                  <w:pPr>
                    <w:rPr>
                      <w:rFonts w:ascii="Times New Roman" w:eastAsia="宋体" w:hAnsi="Times New Roman" w:cs="Times New Roman"/>
                      <w:b/>
                      <w:szCs w:val="21"/>
                    </w:rPr>
                  </w:pPr>
                  <w:r>
                    <w:rPr>
                      <w:rFonts w:ascii="Times New Roman" w:eastAsia="宋体" w:hAnsi="Times New Roman" w:cs="Times New Roman"/>
                      <w:b/>
                      <w:szCs w:val="21"/>
                    </w:rPr>
                    <w:t>Commodity &amp; Specification</w:t>
                  </w:r>
                </w:p>
              </w:tc>
              <w:tc>
                <w:tcPr>
                  <w:tcW w:w="1260" w:type="dxa"/>
                </w:tcPr>
                <w:p w:rsidR="006B42E4" w:rsidRDefault="006B42E4" w:rsidP="00D36291">
                  <w:pPr>
                    <w:rPr>
                      <w:rFonts w:ascii="Times New Roman" w:eastAsia="宋体" w:hAnsi="Times New Roman" w:cs="Times New Roman"/>
                      <w:b/>
                      <w:szCs w:val="21"/>
                    </w:rPr>
                  </w:pPr>
                  <w:r>
                    <w:rPr>
                      <w:rFonts w:ascii="Times New Roman" w:eastAsia="宋体" w:hAnsi="Times New Roman" w:cs="Times New Roman"/>
                      <w:b/>
                      <w:szCs w:val="21"/>
                    </w:rPr>
                    <w:t>Quantity</w:t>
                  </w:r>
                </w:p>
              </w:tc>
              <w:tc>
                <w:tcPr>
                  <w:tcW w:w="2356" w:type="dxa"/>
                </w:tcPr>
                <w:p w:rsidR="006B42E4" w:rsidRDefault="006B42E4" w:rsidP="00D36291">
                  <w:pPr>
                    <w:rPr>
                      <w:rFonts w:ascii="Times New Roman" w:eastAsia="宋体" w:hAnsi="Times New Roman" w:cs="Times New Roman"/>
                      <w:b/>
                      <w:szCs w:val="21"/>
                    </w:rPr>
                  </w:pPr>
                  <w:r>
                    <w:rPr>
                      <w:rFonts w:ascii="Times New Roman" w:eastAsia="宋体" w:hAnsi="Times New Roman" w:cs="Times New Roman"/>
                      <w:b/>
                      <w:szCs w:val="21"/>
                    </w:rPr>
                    <w:t>Unit Price</w:t>
                  </w:r>
                </w:p>
              </w:tc>
              <w:tc>
                <w:tcPr>
                  <w:tcW w:w="1424" w:type="dxa"/>
                </w:tcPr>
                <w:p w:rsidR="006B42E4" w:rsidRDefault="006B42E4" w:rsidP="00D36291">
                  <w:pPr>
                    <w:rPr>
                      <w:rFonts w:ascii="Times New Roman" w:eastAsia="宋体" w:hAnsi="Times New Roman" w:cs="Times New Roman"/>
                      <w:b/>
                      <w:szCs w:val="21"/>
                    </w:rPr>
                  </w:pPr>
                  <w:r>
                    <w:rPr>
                      <w:rFonts w:ascii="Times New Roman" w:eastAsia="宋体" w:hAnsi="Times New Roman" w:cs="Times New Roman"/>
                      <w:b/>
                      <w:szCs w:val="21"/>
                    </w:rPr>
                    <w:t>Amount</w:t>
                  </w:r>
                </w:p>
              </w:tc>
            </w:tr>
            <w:tr w:rsidR="006B42E4" w:rsidTr="00D36291">
              <w:trPr>
                <w:trHeight w:val="742"/>
                <w:jc w:val="center"/>
              </w:trPr>
              <w:tc>
                <w:tcPr>
                  <w:tcW w:w="3246"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1</w:t>
                  </w:r>
                  <w:r>
                    <w:rPr>
                      <w:rFonts w:ascii="Times New Roman" w:eastAsia="宋体" w:hAnsi="宋体" w:cs="Times New Roman"/>
                      <w:szCs w:val="21"/>
                    </w:rPr>
                    <w:t>）</w:t>
                  </w: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p w:rsidR="006B42E4" w:rsidRDefault="006B42E4" w:rsidP="00D36291">
                  <w:pPr>
                    <w:rPr>
                      <w:rFonts w:ascii="Times New Roman" w:eastAsia="宋体" w:hAnsi="Times New Roman" w:cs="Times New Roman"/>
                      <w:szCs w:val="21"/>
                    </w:rPr>
                  </w:pPr>
                </w:p>
              </w:tc>
              <w:tc>
                <w:tcPr>
                  <w:tcW w:w="1260"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2</w:t>
                  </w:r>
                  <w:r>
                    <w:rPr>
                      <w:rFonts w:ascii="Times New Roman" w:eastAsia="宋体" w:hAnsi="宋体" w:cs="Times New Roman"/>
                      <w:szCs w:val="21"/>
                    </w:rPr>
                    <w:t>）</w:t>
                  </w:r>
                </w:p>
                <w:p w:rsidR="006B42E4" w:rsidRDefault="006B42E4" w:rsidP="00D36291">
                  <w:pPr>
                    <w:rPr>
                      <w:rFonts w:ascii="Times New Roman" w:eastAsia="宋体" w:hAnsi="Times New Roman" w:cs="Times New Roman"/>
                      <w:bCs/>
                      <w:szCs w:val="21"/>
                    </w:rPr>
                  </w:pPr>
                </w:p>
              </w:tc>
              <w:tc>
                <w:tcPr>
                  <w:tcW w:w="2356"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3</w:t>
                  </w:r>
                  <w:r>
                    <w:rPr>
                      <w:rFonts w:ascii="Times New Roman" w:eastAsia="宋体" w:hAnsi="宋体" w:cs="Times New Roman"/>
                      <w:szCs w:val="21"/>
                    </w:rPr>
                    <w:t>）</w:t>
                  </w:r>
                </w:p>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4</w:t>
                  </w:r>
                  <w:r>
                    <w:rPr>
                      <w:rFonts w:ascii="Times New Roman" w:eastAsia="宋体" w:hAnsi="宋体" w:cs="Times New Roman"/>
                      <w:szCs w:val="21"/>
                    </w:rPr>
                    <w:t>）</w:t>
                  </w:r>
                </w:p>
                <w:p w:rsidR="006B42E4" w:rsidRDefault="006B42E4" w:rsidP="00D36291">
                  <w:pPr>
                    <w:rPr>
                      <w:rFonts w:ascii="Times New Roman" w:eastAsia="宋体" w:hAnsi="Times New Roman" w:cs="Times New Roman"/>
                      <w:szCs w:val="21"/>
                    </w:rPr>
                  </w:pPr>
                </w:p>
              </w:tc>
            </w:tr>
            <w:tr w:rsidR="006B42E4" w:rsidTr="00D36291">
              <w:trPr>
                <w:jc w:val="center"/>
              </w:trPr>
              <w:tc>
                <w:tcPr>
                  <w:tcW w:w="3246" w:type="dxa"/>
                </w:tcPr>
                <w:p w:rsidR="006B42E4" w:rsidRDefault="006B42E4" w:rsidP="00D36291">
                  <w:pPr>
                    <w:rPr>
                      <w:rFonts w:ascii="Times New Roman" w:eastAsia="宋体" w:hAnsi="Times New Roman" w:cs="Times New Roman"/>
                      <w:szCs w:val="21"/>
                    </w:rPr>
                  </w:pPr>
                  <w:r>
                    <w:rPr>
                      <w:rFonts w:ascii="Times New Roman" w:eastAsia="宋体" w:hAnsi="Times New Roman" w:cs="Times New Roman"/>
                      <w:szCs w:val="21"/>
                    </w:rPr>
                    <w:t>Total</w:t>
                  </w:r>
                </w:p>
              </w:tc>
              <w:tc>
                <w:tcPr>
                  <w:tcW w:w="1260" w:type="dxa"/>
                </w:tcPr>
                <w:p w:rsidR="006B42E4" w:rsidRDefault="006B42E4" w:rsidP="00D36291">
                  <w:pPr>
                    <w:rPr>
                      <w:rFonts w:ascii="Times New Roman" w:eastAsia="宋体" w:hAnsi="Times New Roman" w:cs="Times New Roman"/>
                      <w:szCs w:val="21"/>
                    </w:rPr>
                  </w:pPr>
                </w:p>
              </w:tc>
              <w:tc>
                <w:tcPr>
                  <w:tcW w:w="2356" w:type="dxa"/>
                </w:tcPr>
                <w:p w:rsidR="006B42E4" w:rsidRDefault="006B42E4" w:rsidP="00D36291">
                  <w:pPr>
                    <w:rPr>
                      <w:rFonts w:ascii="Times New Roman" w:eastAsia="宋体" w:hAnsi="Times New Roman" w:cs="Times New Roman"/>
                      <w:szCs w:val="21"/>
                    </w:rPr>
                  </w:pPr>
                </w:p>
              </w:tc>
              <w:tc>
                <w:tcPr>
                  <w:tcW w:w="1424" w:type="dxa"/>
                </w:tcPr>
                <w:p w:rsidR="006B42E4" w:rsidRDefault="006B42E4" w:rsidP="00D36291">
                  <w:pPr>
                    <w:rPr>
                      <w:rFonts w:ascii="Times New Roman" w:eastAsia="宋体" w:hAnsi="Times New Roman" w:cs="Times New Roman"/>
                      <w:szCs w:val="21"/>
                    </w:rPr>
                  </w:pPr>
                </w:p>
              </w:tc>
            </w:tr>
            <w:tr w:rsidR="006B42E4" w:rsidTr="00D36291">
              <w:trPr>
                <w:jc w:val="center"/>
              </w:trPr>
              <w:tc>
                <w:tcPr>
                  <w:tcW w:w="8286" w:type="dxa"/>
                  <w:gridSpan w:val="4"/>
                </w:tcPr>
                <w:p w:rsidR="006B42E4" w:rsidRDefault="006B42E4" w:rsidP="00D36291">
                  <w:pPr>
                    <w:spacing w:line="360" w:lineRule="auto"/>
                    <w:rPr>
                      <w:rFonts w:ascii="Times New Roman" w:eastAsia="宋体" w:hAnsi="Times New Roman" w:cs="Times New Roman"/>
                      <w:szCs w:val="21"/>
                    </w:rPr>
                  </w:pPr>
                  <w:r>
                    <w:rPr>
                      <w:rFonts w:ascii="Times New Roman" w:eastAsia="宋体" w:hAnsi="Times New Roman" w:cs="Times New Roman"/>
                      <w:szCs w:val="21"/>
                    </w:rPr>
                    <w:t>Contract Value (In Words):</w:t>
                  </w:r>
                  <w:r>
                    <w:rPr>
                      <w:rFonts w:ascii="Times New Roman" w:eastAsia="宋体" w:hAnsi="宋体" w:cs="Times New Roman"/>
                      <w:szCs w:val="21"/>
                      <w:lang w:val="en-GB"/>
                    </w:rPr>
                    <w:t>（</w:t>
                  </w:r>
                  <w:r>
                    <w:rPr>
                      <w:rFonts w:ascii="Times New Roman" w:eastAsia="宋体" w:hAnsi="Times New Roman" w:cs="Times New Roman"/>
                      <w:szCs w:val="21"/>
                    </w:rPr>
                    <w:t>5</w:t>
                  </w:r>
                  <w:r>
                    <w:rPr>
                      <w:rFonts w:ascii="Times New Roman" w:eastAsia="宋体" w:hAnsi="宋体" w:cs="Times New Roman"/>
                      <w:szCs w:val="21"/>
                      <w:lang w:val="en-GB"/>
                    </w:rPr>
                    <w:t>）</w:t>
                  </w:r>
                  <w:r>
                    <w:rPr>
                      <w:rFonts w:ascii="Times New Roman" w:eastAsia="宋体" w:hAnsi="Times New Roman" w:cs="Times New Roman"/>
                      <w:szCs w:val="21"/>
                      <w:u w:val="single"/>
                      <w:lang w:val="en-GB"/>
                    </w:rPr>
                    <w:t xml:space="preserve">                                                 </w:t>
                  </w:r>
                  <w:r>
                    <w:rPr>
                      <w:rFonts w:ascii="Times New Roman" w:eastAsia="宋体" w:hAnsi="Times New Roman" w:cs="Times New Roman"/>
                      <w:szCs w:val="21"/>
                      <w:u w:val="single"/>
                    </w:rPr>
                    <w:t xml:space="preserve"> </w:t>
                  </w:r>
                </w:p>
                <w:p w:rsidR="006B42E4" w:rsidRDefault="006B42E4" w:rsidP="00D36291">
                  <w:pPr>
                    <w:spacing w:line="360" w:lineRule="auto"/>
                    <w:rPr>
                      <w:rFonts w:ascii="Times New Roman" w:eastAsia="宋体" w:hAnsi="Times New Roman" w:cs="Times New Roman"/>
                      <w:szCs w:val="21"/>
                      <w:u w:val="single"/>
                    </w:rPr>
                  </w:pPr>
                  <w:r>
                    <w:rPr>
                      <w:rFonts w:ascii="Times New Roman" w:eastAsia="宋体" w:hAnsi="Times New Roman" w:cs="Times New Roman"/>
                      <w:szCs w:val="21"/>
                      <w:u w:val="single"/>
                    </w:rPr>
                    <w:t xml:space="preserve">                                                                            </w:t>
                  </w:r>
                </w:p>
              </w:tc>
            </w:tr>
          </w:tbl>
          <w:p w:rsidR="006B42E4" w:rsidRDefault="006B42E4" w:rsidP="00D36291">
            <w:pPr>
              <w:spacing w:line="360" w:lineRule="auto"/>
              <w:rPr>
                <w:iCs/>
                <w:szCs w:val="21"/>
              </w:rPr>
            </w:pPr>
            <w:r>
              <w:rPr>
                <w:rFonts w:eastAsia="宋体" w:cs="Times New Roman"/>
                <w:b/>
                <w:kern w:val="0"/>
                <w:szCs w:val="21"/>
              </w:rPr>
              <w:t>Packing:</w:t>
            </w:r>
            <w:r>
              <w:rPr>
                <w:szCs w:val="21"/>
              </w:rPr>
              <w:t xml:space="preserve"> </w:t>
            </w:r>
            <w:r>
              <w:rPr>
                <w:iCs/>
                <w:szCs w:val="21"/>
              </w:rPr>
              <w:t>Packed in wooden case.</w:t>
            </w:r>
          </w:p>
          <w:p w:rsidR="006B42E4" w:rsidRDefault="006B42E4" w:rsidP="00D36291">
            <w:pPr>
              <w:spacing w:line="360" w:lineRule="auto"/>
              <w:rPr>
                <w:rFonts w:eastAsia="宋体" w:hAnsi="宋体" w:cs="Times New Roman"/>
                <w:kern w:val="0"/>
                <w:szCs w:val="21"/>
                <w:lang w:val="en-GB"/>
              </w:rPr>
            </w:pPr>
            <w:r>
              <w:rPr>
                <w:rFonts w:eastAsia="宋体" w:cs="Times New Roman"/>
                <w:b/>
                <w:kern w:val="0"/>
                <w:szCs w:val="21"/>
              </w:rPr>
              <w:t>Time of Shipment:</w:t>
            </w:r>
            <w:r>
              <w:rPr>
                <w:rFonts w:eastAsia="宋体" w:hAnsi="宋体" w:cs="Times New Roman"/>
                <w:kern w:val="0"/>
                <w:szCs w:val="21"/>
                <w:lang w:val="en-GB"/>
              </w:rPr>
              <w:t xml:space="preserve"> </w:t>
            </w:r>
            <w:r>
              <w:rPr>
                <w:rFonts w:eastAsia="宋体" w:hAnsi="宋体" w:cs="Times New Roman"/>
                <w:kern w:val="0"/>
                <w:szCs w:val="21"/>
                <w:lang w:val="en-GB"/>
              </w:rPr>
              <w:t>（</w:t>
            </w:r>
            <w:r>
              <w:rPr>
                <w:rFonts w:eastAsia="宋体" w:cs="Times New Roman"/>
                <w:kern w:val="0"/>
                <w:szCs w:val="21"/>
              </w:rPr>
              <w:t>6</w:t>
            </w:r>
            <w:r>
              <w:rPr>
                <w:rFonts w:eastAsia="宋体" w:hAnsi="宋体" w:cs="Times New Roman"/>
                <w:kern w:val="0"/>
                <w:szCs w:val="21"/>
                <w:lang w:val="en-GB"/>
              </w:rPr>
              <w:t>）</w:t>
            </w:r>
            <w:r>
              <w:rPr>
                <w:rFonts w:eastAsia="宋体" w:cs="Times New Roman"/>
                <w:kern w:val="0"/>
                <w:szCs w:val="21"/>
                <w:u w:val="single"/>
              </w:rPr>
              <w:t xml:space="preserve">                                                       </w:t>
            </w:r>
          </w:p>
          <w:p w:rsidR="006B42E4" w:rsidRDefault="006B42E4" w:rsidP="00D36291">
            <w:pPr>
              <w:spacing w:line="360" w:lineRule="auto"/>
              <w:rPr>
                <w:rFonts w:eastAsia="宋体" w:cs="Times New Roman"/>
                <w:b/>
                <w:kern w:val="0"/>
                <w:szCs w:val="21"/>
              </w:rPr>
            </w:pPr>
            <w:r>
              <w:rPr>
                <w:rFonts w:eastAsia="宋体" w:cs="Times New Roman"/>
                <w:b/>
                <w:kern w:val="0"/>
                <w:szCs w:val="21"/>
              </w:rPr>
              <w:t xml:space="preserve">Port of Loading  </w:t>
            </w:r>
            <w:r>
              <w:rPr>
                <w:rFonts w:eastAsia="宋体" w:hAnsi="宋体" w:cs="Times New Roman"/>
                <w:kern w:val="0"/>
                <w:szCs w:val="21"/>
                <w:lang w:val="en-GB"/>
              </w:rPr>
              <w:t>（</w:t>
            </w:r>
            <w:r>
              <w:rPr>
                <w:rFonts w:eastAsia="宋体" w:cs="Times New Roman"/>
                <w:kern w:val="0"/>
                <w:szCs w:val="21"/>
              </w:rPr>
              <w:t>7</w:t>
            </w:r>
            <w:r>
              <w:rPr>
                <w:rFonts w:eastAsia="宋体" w:hAnsi="宋体" w:cs="Times New Roman"/>
                <w:kern w:val="0"/>
                <w:szCs w:val="21"/>
                <w:lang w:val="en-GB"/>
              </w:rPr>
              <w:t>）</w:t>
            </w:r>
            <w:r>
              <w:rPr>
                <w:rFonts w:eastAsia="宋体" w:cs="Times New Roman"/>
                <w:kern w:val="0"/>
                <w:szCs w:val="21"/>
                <w:u w:val="single"/>
              </w:rPr>
              <w:t xml:space="preserve">       </w:t>
            </w:r>
            <w:r>
              <w:rPr>
                <w:rFonts w:eastAsia="宋体" w:cs="Times New Roman" w:hint="eastAsia"/>
                <w:kern w:val="0"/>
                <w:szCs w:val="21"/>
                <w:u w:val="single"/>
              </w:rPr>
              <w:t xml:space="preserve">                                             </w:t>
            </w:r>
            <w:r>
              <w:rPr>
                <w:rFonts w:eastAsia="宋体" w:cs="Times New Roman"/>
                <w:kern w:val="0"/>
                <w:szCs w:val="21"/>
                <w:u w:val="single"/>
              </w:rPr>
              <w:t xml:space="preserve"> </w:t>
            </w:r>
          </w:p>
          <w:p w:rsidR="006B42E4" w:rsidRDefault="006B42E4" w:rsidP="00D36291">
            <w:pPr>
              <w:spacing w:line="360" w:lineRule="auto"/>
              <w:rPr>
                <w:rFonts w:eastAsia="宋体" w:cs="Times New Roman"/>
                <w:kern w:val="0"/>
                <w:szCs w:val="21"/>
                <w:u w:val="single"/>
              </w:rPr>
            </w:pPr>
            <w:r>
              <w:rPr>
                <w:b/>
                <w:szCs w:val="21"/>
              </w:rPr>
              <w:t xml:space="preserve">Port of </w:t>
            </w:r>
            <w:r>
              <w:rPr>
                <w:rFonts w:eastAsia="宋体" w:cs="Times New Roman"/>
                <w:b/>
                <w:kern w:val="0"/>
                <w:szCs w:val="21"/>
              </w:rPr>
              <w:t>Discharge:</w:t>
            </w:r>
            <w:r>
              <w:rPr>
                <w:rFonts w:eastAsia="宋体" w:cs="Times New Roman"/>
                <w:kern w:val="0"/>
                <w:szCs w:val="21"/>
              </w:rPr>
              <w:t xml:space="preserve"> </w:t>
            </w:r>
            <w:r>
              <w:rPr>
                <w:rFonts w:eastAsia="宋体" w:hAnsi="宋体" w:cs="Times New Roman"/>
                <w:kern w:val="0"/>
                <w:szCs w:val="21"/>
                <w:lang w:val="en-GB"/>
              </w:rPr>
              <w:t>（</w:t>
            </w:r>
            <w:r>
              <w:rPr>
                <w:rFonts w:eastAsia="宋体" w:cs="Times New Roman"/>
                <w:kern w:val="0"/>
                <w:szCs w:val="21"/>
              </w:rPr>
              <w:t>8</w:t>
            </w:r>
            <w:r>
              <w:rPr>
                <w:rFonts w:eastAsia="宋体" w:hAnsi="宋体" w:cs="Times New Roman"/>
                <w:kern w:val="0"/>
                <w:szCs w:val="21"/>
                <w:lang w:val="en-GB"/>
              </w:rPr>
              <w:t>）</w:t>
            </w:r>
            <w:r>
              <w:rPr>
                <w:rFonts w:eastAsia="宋体" w:cs="Times New Roman"/>
                <w:kern w:val="0"/>
                <w:szCs w:val="21"/>
                <w:u w:val="single"/>
              </w:rPr>
              <w:t xml:space="preserve">                  </w:t>
            </w:r>
            <w:r>
              <w:rPr>
                <w:rFonts w:eastAsia="宋体" w:cs="Times New Roman" w:hint="eastAsia"/>
                <w:kern w:val="0"/>
                <w:szCs w:val="21"/>
                <w:u w:val="single"/>
              </w:rPr>
              <w:t xml:space="preserve">                       </w:t>
            </w:r>
            <w:r>
              <w:rPr>
                <w:rFonts w:eastAsia="宋体" w:cs="Times New Roman"/>
                <w:kern w:val="0"/>
                <w:szCs w:val="21"/>
                <w:u w:val="single"/>
              </w:rPr>
              <w:t xml:space="preserve">                </w:t>
            </w:r>
          </w:p>
          <w:p w:rsidR="006B42E4" w:rsidRDefault="006B42E4" w:rsidP="00D36291">
            <w:pPr>
              <w:spacing w:line="360" w:lineRule="auto"/>
              <w:rPr>
                <w:rFonts w:eastAsia="宋体" w:cs="Times New Roman"/>
                <w:kern w:val="0"/>
                <w:szCs w:val="21"/>
              </w:rPr>
            </w:pPr>
            <w:r>
              <w:rPr>
                <w:rFonts w:eastAsia="宋体" w:cs="Times New Roman"/>
                <w:kern w:val="0"/>
                <w:szCs w:val="21"/>
              </w:rPr>
              <w:t>Transshipment is</w:t>
            </w:r>
            <w:r>
              <w:rPr>
                <w:rStyle w:val="a10"/>
                <w:rFonts w:eastAsia="宋体" w:cs="Times New Roman"/>
                <w:kern w:val="0"/>
                <w:szCs w:val="21"/>
              </w:rPr>
              <w:t xml:space="preserve">  allowed </w:t>
            </w:r>
            <w:r>
              <w:rPr>
                <w:rFonts w:eastAsia="宋体" w:cs="Times New Roman"/>
                <w:kern w:val="0"/>
                <w:szCs w:val="21"/>
              </w:rPr>
              <w:t>and partial shipment is</w:t>
            </w:r>
            <w:r>
              <w:rPr>
                <w:rStyle w:val="a10"/>
                <w:rFonts w:eastAsia="宋体" w:cs="Times New Roman"/>
                <w:kern w:val="0"/>
                <w:szCs w:val="21"/>
              </w:rPr>
              <w:t xml:space="preserve"> </w:t>
            </w:r>
            <w:r>
              <w:rPr>
                <w:rFonts w:eastAsia="宋体" w:cs="Times New Roman"/>
                <w:kern w:val="0"/>
                <w:szCs w:val="21"/>
              </w:rPr>
              <w:t>not allowed .</w:t>
            </w:r>
          </w:p>
          <w:p w:rsidR="006B42E4" w:rsidRDefault="006B42E4" w:rsidP="00D36291">
            <w:pPr>
              <w:spacing w:line="360" w:lineRule="auto"/>
              <w:rPr>
                <w:rFonts w:eastAsia="宋体" w:cs="Times New Roman"/>
                <w:kern w:val="0"/>
                <w:szCs w:val="21"/>
              </w:rPr>
            </w:pPr>
            <w:r>
              <w:rPr>
                <w:rFonts w:eastAsia="宋体" w:cs="Times New Roman"/>
                <w:b/>
                <w:kern w:val="0"/>
                <w:szCs w:val="21"/>
              </w:rPr>
              <w:t>Insurance:</w:t>
            </w:r>
            <w:r>
              <w:rPr>
                <w:rFonts w:eastAsia="宋体" w:hAnsi="宋体" w:cs="Times New Roman"/>
                <w:kern w:val="0"/>
                <w:szCs w:val="21"/>
                <w:lang w:val="en-GB"/>
              </w:rPr>
              <w:t>（</w:t>
            </w:r>
            <w:r>
              <w:rPr>
                <w:rFonts w:eastAsia="宋体" w:cs="Times New Roman"/>
                <w:kern w:val="0"/>
                <w:szCs w:val="21"/>
              </w:rPr>
              <w:t>9</w:t>
            </w:r>
            <w:r>
              <w:rPr>
                <w:rFonts w:eastAsia="宋体" w:hAnsi="宋体" w:cs="Times New Roman"/>
                <w:kern w:val="0"/>
                <w:szCs w:val="21"/>
                <w:lang w:val="en-GB"/>
              </w:rPr>
              <w:t>）</w:t>
            </w:r>
            <w:r>
              <w:rPr>
                <w:rFonts w:eastAsia="宋体" w:cs="Times New Roman"/>
                <w:kern w:val="0"/>
                <w:szCs w:val="21"/>
                <w:u w:val="single"/>
              </w:rPr>
              <w:t xml:space="preserve">                                                                   </w:t>
            </w:r>
          </w:p>
          <w:p w:rsidR="006B42E4" w:rsidRDefault="006B42E4" w:rsidP="00D36291">
            <w:pPr>
              <w:spacing w:line="360" w:lineRule="auto"/>
              <w:rPr>
                <w:rFonts w:eastAsia="宋体" w:cs="Times New Roman"/>
                <w:kern w:val="0"/>
                <w:szCs w:val="21"/>
              </w:rPr>
            </w:pPr>
            <w:r>
              <w:rPr>
                <w:rFonts w:eastAsia="宋体" w:cs="Times New Roman"/>
                <w:b/>
                <w:kern w:val="0"/>
                <w:szCs w:val="21"/>
              </w:rPr>
              <w:t>Payment:</w:t>
            </w:r>
            <w:r>
              <w:rPr>
                <w:rFonts w:eastAsia="宋体" w:cs="Times New Roman"/>
                <w:kern w:val="0"/>
                <w:szCs w:val="21"/>
              </w:rPr>
              <w:t xml:space="preserve"> 20% of contact value will be paid by T/T within 15 days after the contract date; 80% of contact value will be paid by D/A at 60 days after the date of B/L.  </w:t>
            </w:r>
          </w:p>
          <w:p w:rsidR="006B42E4" w:rsidRDefault="006B42E4" w:rsidP="00D36291">
            <w:pPr>
              <w:spacing w:line="360" w:lineRule="auto"/>
              <w:rPr>
                <w:rFonts w:eastAsia="宋体" w:cs="Times New Roman"/>
                <w:kern w:val="0"/>
                <w:szCs w:val="21"/>
              </w:rPr>
            </w:pPr>
            <w:r>
              <w:rPr>
                <w:rFonts w:eastAsia="宋体" w:cs="Times New Roman"/>
                <w:b/>
                <w:kern w:val="0"/>
                <w:szCs w:val="21"/>
              </w:rPr>
              <w:t>Other Terms:</w:t>
            </w:r>
            <w:r>
              <w:rPr>
                <w:rFonts w:eastAsia="宋体" w:cs="Times New Roman"/>
                <w:kern w:val="0"/>
                <w:szCs w:val="21"/>
              </w:rPr>
              <w:t xml:space="preserve"> (omitted)</w:t>
            </w:r>
          </w:p>
          <w:p w:rsidR="006B42E4" w:rsidRDefault="006B42E4" w:rsidP="00D36291">
            <w:pPr>
              <w:spacing w:line="360" w:lineRule="auto"/>
              <w:rPr>
                <w:rFonts w:eastAsia="宋体" w:cs="Times New Roman"/>
                <w:bCs/>
                <w:kern w:val="0"/>
                <w:szCs w:val="21"/>
              </w:rPr>
            </w:pPr>
            <w:r>
              <w:rPr>
                <w:rFonts w:eastAsia="宋体" w:cs="Times New Roman"/>
                <w:kern w:val="0"/>
                <w:szCs w:val="21"/>
              </w:rPr>
              <w:t xml:space="preserve">This contract is made in two original copies and becomes valid after both parties’ signature, one copy to be held by each party. </w:t>
            </w:r>
          </w:p>
          <w:p w:rsidR="006B42E4" w:rsidRDefault="006B42E4" w:rsidP="00D36291">
            <w:pPr>
              <w:spacing w:line="360" w:lineRule="auto"/>
              <w:rPr>
                <w:rFonts w:eastAsia="宋体" w:cs="Times New Roman"/>
                <w:kern w:val="0"/>
                <w:szCs w:val="21"/>
              </w:rPr>
            </w:pPr>
            <w:r>
              <w:rPr>
                <w:rFonts w:eastAsia="宋体" w:cs="Times New Roman"/>
                <w:kern w:val="0"/>
                <w:szCs w:val="21"/>
              </w:rPr>
              <w:t>Signed by</w:t>
            </w:r>
          </w:p>
          <w:p w:rsidR="006B42E4" w:rsidRDefault="006B42E4" w:rsidP="00D36291">
            <w:pPr>
              <w:spacing w:line="360" w:lineRule="auto"/>
              <w:rPr>
                <w:rFonts w:eastAsia="宋体" w:cs="Times New Roman"/>
                <w:b/>
                <w:kern w:val="0"/>
                <w:szCs w:val="21"/>
              </w:rPr>
            </w:pPr>
            <w:r>
              <w:rPr>
                <w:rFonts w:eastAsia="宋体" w:cs="Times New Roman"/>
                <w:kern w:val="0"/>
                <w:szCs w:val="21"/>
              </w:rPr>
              <w:t>THE SELLER: Zhejiang Annie Import and   THE BUYER: Ram Trading Co., Ltd.</w:t>
            </w:r>
          </w:p>
          <w:p w:rsidR="006B42E4" w:rsidRDefault="006B42E4" w:rsidP="00D36291">
            <w:pPr>
              <w:spacing w:line="360" w:lineRule="auto"/>
              <w:rPr>
                <w:rFonts w:eastAsia="宋体" w:cs="Times New Roman"/>
                <w:kern w:val="0"/>
                <w:szCs w:val="21"/>
              </w:rPr>
            </w:pPr>
            <w:r>
              <w:rPr>
                <w:rFonts w:eastAsia="宋体" w:cs="Times New Roman"/>
                <w:kern w:val="0"/>
                <w:szCs w:val="21"/>
              </w:rPr>
              <w:t xml:space="preserve">              Export Co., Ltd.</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7</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2分，计算结果允许误差不超过0.01，误差超过0.01则扣0.5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第一个货号：能正确列出运算方法或运算公式，正确列出运算步骤或解题思路（2分）；得出正确运算结果，结果保留小数点后两位，四舍五入计算至分</w:t>
            </w:r>
            <w:r>
              <w:rPr>
                <w:rFonts w:ascii="宋体" w:eastAsia="宋体" w:hAnsi="宋体" w:cs="宋体" w:hint="eastAsia"/>
                <w:sz w:val="24"/>
                <w:szCs w:val="24"/>
              </w:rPr>
              <w:lastRenderedPageBreak/>
              <w:t>（1分，计算结果允许误差不超过0.01，误差超过0.01则扣0.5分）。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国内费用计算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国外运费计算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6</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jc w:val="center"/>
              <w:rPr>
                <w:rFonts w:ascii="宋体" w:eastAsia="宋体" w:hAnsi="宋体" w:cs="宋体"/>
                <w:sz w:val="24"/>
                <w:szCs w:val="24"/>
              </w:rPr>
            </w:pPr>
            <w:r>
              <w:rPr>
                <w:rFonts w:ascii="宋体" w:eastAsia="宋体" w:hAnsi="宋体" w:cs="宋体" w:hint="eastAsia"/>
                <w:sz w:val="24"/>
                <w:szCs w:val="24"/>
              </w:rPr>
              <w:t>8</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每个货号：能正确列出运算方法或运算公式，正确列出运算步骤或解题思路（2分）；得出正确运算结果，结果保留小数点后两位，四舍五入计算至分（2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6B42E4" w:rsidRDefault="006B42E4" w:rsidP="00DF535D">
      <w:pPr>
        <w:pStyle w:val="3"/>
      </w:pPr>
      <w:r>
        <w:br w:type="page"/>
      </w:r>
      <w:bookmarkStart w:id="295" w:name="_Toc50124716"/>
      <w:r w:rsidR="00BA27A7">
        <w:rPr>
          <w:rFonts w:hint="eastAsia"/>
        </w:rPr>
        <w:lastRenderedPageBreak/>
        <w:t xml:space="preserve">20. </w:t>
      </w:r>
      <w:r>
        <w:rPr>
          <w:rFonts w:hint="eastAsia"/>
        </w:rPr>
        <w:t>试题编号：</w:t>
      </w:r>
      <w:r w:rsidR="004F4790">
        <w:rPr>
          <w:rFonts w:hint="eastAsia"/>
        </w:rPr>
        <w:t>2</w:t>
      </w:r>
      <w:r>
        <w:rPr>
          <w:rFonts w:hint="eastAsia"/>
        </w:rPr>
        <w:t xml:space="preserve">-20, </w:t>
      </w:r>
      <w:r>
        <w:rPr>
          <w:rFonts w:hint="eastAsia"/>
        </w:rPr>
        <w:t>外贸业务操作技能</w:t>
      </w:r>
      <w:bookmarkEnd w:id="295"/>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（1）任务描述</w:t>
      </w:r>
    </w:p>
    <w:p w:rsidR="006B42E4" w:rsidRDefault="006B42E4" w:rsidP="006B42E4">
      <w:pPr>
        <w:spacing w:line="400" w:lineRule="exact"/>
        <w:ind w:firstLineChars="200" w:firstLine="480"/>
        <w:rPr>
          <w:rFonts w:ascii="宋体" w:eastAsia="宋体" w:hAnsi="宋体"/>
          <w:sz w:val="24"/>
          <w:szCs w:val="24"/>
        </w:rPr>
      </w:pPr>
      <w:r>
        <w:rPr>
          <w:rFonts w:ascii="宋体" w:eastAsia="宋体" w:hAnsi="宋体" w:cs="宋体" w:hint="eastAsia"/>
          <w:color w:val="000000"/>
          <w:sz w:val="24"/>
          <w:szCs w:val="24"/>
        </w:rPr>
        <w:t>天津兴发进出口有限公司是一家大型外贸企业</w:t>
      </w:r>
      <w:r>
        <w:rPr>
          <w:rFonts w:ascii="宋体" w:eastAsia="宋体" w:hAnsi="宋体" w:hint="eastAsia"/>
          <w:sz w:val="24"/>
          <w:szCs w:val="24"/>
        </w:rPr>
        <w:t>，</w:t>
      </w:r>
      <w:r>
        <w:rPr>
          <w:rFonts w:ascii="宋体" w:eastAsia="宋体" w:hAnsi="宋体"/>
          <w:sz w:val="24"/>
          <w:szCs w:val="24"/>
        </w:rPr>
        <w:t>年均出口额近</w:t>
      </w:r>
      <w:r>
        <w:rPr>
          <w:rFonts w:ascii="宋体" w:eastAsia="宋体" w:hAnsi="宋体" w:hint="eastAsia"/>
          <w:sz w:val="24"/>
          <w:szCs w:val="24"/>
        </w:rPr>
        <w:t>5千万</w:t>
      </w:r>
      <w:r>
        <w:rPr>
          <w:rFonts w:ascii="宋体" w:eastAsia="宋体" w:hAnsi="宋体"/>
          <w:sz w:val="24"/>
          <w:szCs w:val="24"/>
        </w:rPr>
        <w:t>美</w:t>
      </w:r>
      <w:r>
        <w:rPr>
          <w:rFonts w:ascii="宋体" w:eastAsia="宋体" w:hAnsi="宋体" w:hint="eastAsia"/>
          <w:sz w:val="24"/>
          <w:szCs w:val="24"/>
        </w:rPr>
        <w:t>元，公司为拓展业务，通过各类渠道发展客户，希望同新客户达成交易并签订销售合同。公司的业务部门需完成以下工作任务：</w:t>
      </w:r>
    </w:p>
    <w:p w:rsidR="006B42E4" w:rsidRDefault="006B42E4" w:rsidP="006B42E4">
      <w:pPr>
        <w:spacing w:line="400" w:lineRule="exact"/>
        <w:ind w:firstLineChars="200" w:firstLine="480"/>
        <w:rPr>
          <w:rFonts w:ascii="宋体" w:eastAsia="宋体" w:hAnsi="宋体"/>
          <w:sz w:val="24"/>
          <w:szCs w:val="24"/>
        </w:rPr>
      </w:pPr>
    </w:p>
    <w:p w:rsidR="006B42E4" w:rsidRDefault="006B42E4" w:rsidP="006B42E4">
      <w:pPr>
        <w:spacing w:line="400" w:lineRule="exact"/>
        <w:rPr>
          <w:rFonts w:ascii="宋体" w:eastAsia="宋体" w:hAnsi="宋体"/>
          <w:b/>
          <w:sz w:val="24"/>
          <w:szCs w:val="24"/>
        </w:rPr>
      </w:pPr>
      <w:r>
        <w:rPr>
          <w:rFonts w:ascii="宋体" w:eastAsia="宋体" w:hAnsi="宋体" w:hint="eastAsia"/>
          <w:b/>
          <w:sz w:val="24"/>
          <w:szCs w:val="24"/>
        </w:rPr>
        <w:t>任务一：客户开发</w:t>
      </w:r>
    </w:p>
    <w:p w:rsidR="006B42E4" w:rsidRDefault="006B42E4" w:rsidP="006B42E4">
      <w:pPr>
        <w:spacing w:line="400" w:lineRule="exact"/>
        <w:rPr>
          <w:rFonts w:ascii="宋体" w:eastAsia="宋体" w:hAnsi="宋体" w:cs="宋体"/>
          <w:sz w:val="24"/>
          <w:szCs w:val="24"/>
        </w:rPr>
      </w:pPr>
      <w:r>
        <w:rPr>
          <w:rFonts w:ascii="宋体" w:eastAsia="宋体" w:hAnsi="宋体" w:hint="eastAsia"/>
          <w:b/>
          <w:bCs/>
          <w:sz w:val="24"/>
          <w:szCs w:val="24"/>
        </w:rPr>
        <w:t>任务：</w:t>
      </w:r>
      <w:r>
        <w:rPr>
          <w:rFonts w:ascii="宋体" w:eastAsia="宋体" w:hAnsi="宋体" w:hint="eastAsia"/>
          <w:sz w:val="24"/>
          <w:szCs w:val="24"/>
        </w:rPr>
        <w:t>根据给定的公司背景及业务背景资料，以卖方公司（</w:t>
      </w:r>
      <w:r>
        <w:rPr>
          <w:rFonts w:ascii="宋体" w:eastAsia="宋体" w:hAnsi="宋体" w:cs="宋体" w:hint="eastAsia"/>
          <w:color w:val="000000"/>
          <w:sz w:val="24"/>
          <w:szCs w:val="24"/>
        </w:rPr>
        <w:t>天津兴发进出口有限公司</w:t>
      </w:r>
      <w:r>
        <w:rPr>
          <w:rFonts w:ascii="宋体" w:eastAsia="宋体" w:hAnsi="宋体" w:hint="eastAsia"/>
          <w:sz w:val="24"/>
          <w:szCs w:val="24"/>
        </w:rPr>
        <w:t>）外贸业务员李荣的身份给</w:t>
      </w:r>
      <w:r>
        <w:rPr>
          <w:rFonts w:ascii="宋体" w:eastAsia="宋体" w:hAnsi="宋体" w:cs="宋体" w:hint="eastAsia"/>
          <w:color w:val="000000"/>
          <w:sz w:val="24"/>
          <w:szCs w:val="24"/>
        </w:rPr>
        <w:t>阿联酋公司Tim Co., Ltd.</w:t>
      </w:r>
      <w:r>
        <w:rPr>
          <w:rFonts w:ascii="宋体" w:eastAsia="宋体" w:hAnsi="宋体" w:hint="eastAsia"/>
          <w:sz w:val="24"/>
          <w:szCs w:val="24"/>
        </w:rPr>
        <w:t>公司的业务经理JOHN SMITH写一封建立业务关系的信函，表达与之建立业务关系的热切愿望。</w:t>
      </w:r>
    </w:p>
    <w:p w:rsidR="006B42E4" w:rsidRDefault="006B42E4" w:rsidP="00641284">
      <w:pPr>
        <w:numPr>
          <w:ilvl w:val="0"/>
          <w:numId w:val="40"/>
        </w:numPr>
        <w:spacing w:line="360" w:lineRule="exact"/>
        <w:rPr>
          <w:rFonts w:ascii="宋体" w:eastAsia="宋体" w:hAnsi="宋体" w:cs="宋体"/>
          <w:sz w:val="24"/>
          <w:szCs w:val="24"/>
        </w:rPr>
      </w:pPr>
      <w:r>
        <w:rPr>
          <w:rFonts w:ascii="宋体" w:eastAsia="宋体" w:hAnsi="宋体" w:cs="宋体" w:hint="eastAsia"/>
          <w:b/>
          <w:bCs/>
          <w:sz w:val="24"/>
          <w:szCs w:val="24"/>
        </w:rPr>
        <w:t>公司背景：</w:t>
      </w:r>
      <w:r>
        <w:rPr>
          <w:rFonts w:ascii="宋体" w:eastAsia="宋体" w:hAnsi="宋体" w:cs="宋体" w:hint="eastAsia"/>
          <w:color w:val="000000"/>
          <w:sz w:val="24"/>
          <w:szCs w:val="24"/>
        </w:rPr>
        <w:t>天津兴发进出口有限公司（Tianjin XingFa IMP. &amp;. EXP.  CORP., LTD. ）是一家大型企业。公司专门生产以及出口小五金（Hardware）</w:t>
      </w:r>
      <w:r>
        <w:rPr>
          <w:rFonts w:ascii="宋体" w:eastAsia="宋体" w:hAnsi="宋体" w:cs="宋体" w:hint="eastAsia"/>
          <w:sz w:val="24"/>
          <w:szCs w:val="24"/>
        </w:rPr>
        <w:t xml:space="preserve">。产品物美价廉，远销全球超过100个国家和地区。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ADD：NO.56,WUYI ROAD,TIANJIN,CHINA</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FAX：+86-22-85665679</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TEL：+86-22-85665678</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E-MAIL：XingFa @trade.net</w:t>
      </w:r>
    </w:p>
    <w:p w:rsidR="006B42E4" w:rsidRDefault="006B42E4" w:rsidP="006B42E4">
      <w:pPr>
        <w:spacing w:line="360" w:lineRule="exact"/>
        <w:rPr>
          <w:rFonts w:ascii="宋体" w:eastAsia="宋体" w:hAnsi="宋体" w:cs="宋体"/>
          <w:b/>
          <w:bCs/>
          <w:sz w:val="24"/>
          <w:szCs w:val="24"/>
        </w:rPr>
      </w:pPr>
    </w:p>
    <w:p w:rsidR="006B42E4" w:rsidRDefault="006B42E4" w:rsidP="00641284">
      <w:pPr>
        <w:numPr>
          <w:ilvl w:val="0"/>
          <w:numId w:val="40"/>
        </w:numPr>
        <w:spacing w:line="360" w:lineRule="exact"/>
        <w:rPr>
          <w:rFonts w:ascii="宋体" w:eastAsia="宋体" w:hAnsi="宋体" w:cs="宋体"/>
          <w:color w:val="000000"/>
          <w:sz w:val="24"/>
          <w:szCs w:val="24"/>
        </w:rPr>
      </w:pPr>
      <w:r>
        <w:rPr>
          <w:rFonts w:ascii="宋体" w:eastAsia="宋体" w:hAnsi="宋体" w:cs="宋体" w:hint="eastAsia"/>
          <w:b/>
          <w:bCs/>
          <w:sz w:val="24"/>
          <w:szCs w:val="24"/>
        </w:rPr>
        <w:t>业务背景：</w:t>
      </w:r>
      <w:r>
        <w:rPr>
          <w:rFonts w:ascii="宋体" w:eastAsia="宋体" w:hAnsi="宋体" w:cs="宋体" w:hint="eastAsia"/>
          <w:color w:val="000000"/>
          <w:sz w:val="24"/>
          <w:szCs w:val="24"/>
        </w:rPr>
        <w:t>2018年7月天津兴发进出口有限公司从阿里巴巴上得知阿联酋公司Tim Co., Ltd.有意从中国进口门把手（Door Handle）。</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客户名称: Tim Co., Ltd.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 xml:space="preserve">ADD：27 Palm Street, 10027,Dubai，UAE   </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FAX:732-524-0400</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TEL:732-525-0622</w:t>
      </w:r>
    </w:p>
    <w:p w:rsidR="006B42E4" w:rsidRDefault="006B42E4" w:rsidP="006B42E4">
      <w:pPr>
        <w:spacing w:line="360" w:lineRule="exact"/>
        <w:ind w:firstLineChars="200" w:firstLine="480"/>
        <w:rPr>
          <w:rFonts w:ascii="宋体" w:eastAsia="宋体" w:hAnsi="宋体"/>
          <w:sz w:val="24"/>
          <w:szCs w:val="24"/>
        </w:rPr>
      </w:pPr>
      <w:r>
        <w:rPr>
          <w:rFonts w:ascii="宋体" w:eastAsia="宋体" w:hAnsi="宋体" w:hint="eastAsia"/>
          <w:sz w:val="24"/>
          <w:szCs w:val="24"/>
        </w:rPr>
        <w:t>E-MAIL：</w:t>
      </w:r>
      <w:hyperlink r:id="rId25" w:history="1">
        <w:r>
          <w:rPr>
            <w:rFonts w:ascii="宋体" w:eastAsia="宋体" w:hAnsi="宋体" w:hint="eastAsia"/>
            <w:sz w:val="24"/>
            <w:szCs w:val="24"/>
          </w:rPr>
          <w:t>Tim@trade.ne</w:t>
        </w:r>
      </w:hyperlink>
      <w:r>
        <w:rPr>
          <w:rFonts w:ascii="宋体" w:eastAsia="宋体" w:hAnsi="宋体" w:hint="eastAsia"/>
          <w:sz w:val="24"/>
          <w:szCs w:val="24"/>
        </w:rPr>
        <w:t>t</w:t>
      </w:r>
    </w:p>
    <w:p w:rsidR="006B42E4" w:rsidRDefault="006B42E4" w:rsidP="006B42E4">
      <w:pPr>
        <w:spacing w:line="360" w:lineRule="exact"/>
        <w:rPr>
          <w:rFonts w:ascii="宋体" w:eastAsia="宋体" w:hAnsi="宋体"/>
          <w:sz w:val="24"/>
          <w:szCs w:val="24"/>
        </w:rPr>
      </w:pP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要求：</w:t>
      </w:r>
      <w:r>
        <w:rPr>
          <w:rFonts w:ascii="宋体" w:eastAsia="宋体" w:hAnsi="宋体" w:hint="eastAsia"/>
          <w:sz w:val="24"/>
          <w:szCs w:val="24"/>
        </w:rPr>
        <w:t>信函格式准确；英语词汇输入正确；信函内容包括信息来源渠道、公司简介、产品简介、另寄产品目录、想与对方建交的愿望等。信函日期：2018年7月25日。</w:t>
      </w:r>
    </w:p>
    <w:p w:rsidR="006B42E4" w:rsidRDefault="006B42E4" w:rsidP="006B42E4">
      <w:pPr>
        <w:spacing w:line="360" w:lineRule="exact"/>
        <w:rPr>
          <w:rFonts w:ascii="宋体" w:eastAsia="宋体" w:hAnsi="宋体"/>
          <w:sz w:val="24"/>
          <w:szCs w:val="24"/>
        </w:rPr>
      </w:pPr>
      <w:r>
        <w:rPr>
          <w:rFonts w:ascii="宋体" w:eastAsia="宋体" w:hAnsi="宋体" w:hint="eastAsia"/>
          <w:b/>
          <w:bCs/>
          <w:sz w:val="24"/>
          <w:szCs w:val="24"/>
        </w:rPr>
        <w:t>提交作品：</w:t>
      </w:r>
      <w:r>
        <w:rPr>
          <w:rFonts w:ascii="宋体" w:eastAsia="宋体" w:hAnsi="宋体" w:hint="eastAsia"/>
          <w:sz w:val="24"/>
          <w:szCs w:val="24"/>
        </w:rPr>
        <w:t>完成客户开发的信函写作，在测试结束后，学生应提交作答的相应电子文档和打印的纸质稿。</w:t>
      </w: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spacing w:line="360" w:lineRule="exact"/>
        <w:ind w:firstLineChars="200" w:firstLine="480"/>
        <w:rPr>
          <w:rFonts w:ascii="宋体" w:eastAsia="宋体" w:hAnsi="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r>
        <w:rPr>
          <w:rFonts w:ascii="宋体" w:eastAsia="宋体" w:hAnsi="宋体" w:hint="eastAsia"/>
          <w:b/>
          <w:sz w:val="24"/>
          <w:szCs w:val="24"/>
        </w:rPr>
        <w:lastRenderedPageBreak/>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Times New Roman" w:eastAsia="宋体" w:hAnsi="Times New Roman" w:cs="Times New Roman"/>
          <w:b/>
          <w:sz w:val="24"/>
          <w:szCs w:val="24"/>
        </w:rPr>
      </w:pPr>
    </w:p>
    <w:p w:rsidR="006B42E4" w:rsidRDefault="006B42E4" w:rsidP="006B42E4">
      <w:pPr>
        <w:rPr>
          <w:rFonts w:ascii="宋体" w:eastAsia="宋体" w:hAnsi="宋体" w:cs="宋体"/>
          <w:b/>
          <w:sz w:val="24"/>
          <w:szCs w:val="24"/>
        </w:rPr>
      </w:pPr>
    </w:p>
    <w:p w:rsidR="006B42E4" w:rsidRDefault="006B42E4" w:rsidP="006B42E4">
      <w:pPr>
        <w:rPr>
          <w:rFonts w:ascii="宋体" w:eastAsia="宋体" w:hAnsi="宋体" w:cs="宋体"/>
          <w:b/>
          <w:sz w:val="24"/>
          <w:szCs w:val="24"/>
        </w:rPr>
      </w:pPr>
      <w:r>
        <w:rPr>
          <w:rFonts w:ascii="宋体" w:eastAsia="宋体" w:hAnsi="宋体" w:cs="宋体" w:hint="eastAsia"/>
          <w:b/>
          <w:sz w:val="24"/>
          <w:szCs w:val="24"/>
        </w:rPr>
        <w:t>任务二：交易磋商</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任务：</w:t>
      </w:r>
      <w:r>
        <w:rPr>
          <w:rFonts w:ascii="宋体" w:eastAsia="宋体" w:hAnsi="宋体" w:cs="宋体" w:hint="eastAsia"/>
          <w:bCs/>
          <w:sz w:val="24"/>
          <w:szCs w:val="24"/>
        </w:rPr>
        <w:t>请针对此询盘，进行（FOB）出口报价。</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：阿联酋客户Tim Co., Ltd.对天津兴发进出口有限公司的门把手感兴趣，向天津兴发进出口有限公司进行询盘，其内容如下：</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Dear Miss Li,</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Thank you for your letter and your latest catalogue. We are impressed by your Door Handle Article No.DH1001 and Article No.DH1002 would appreciate your sending some detailed information about the best price of 4500 pairs each on FOB Tianjin, payment by D/P at sight.</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Awaiting your early offer.</w:t>
      </w:r>
    </w:p>
    <w:p w:rsidR="006B42E4" w:rsidRDefault="006B42E4" w:rsidP="006B42E4">
      <w:pPr>
        <w:spacing w:line="360" w:lineRule="exact"/>
        <w:rPr>
          <w:rFonts w:ascii="Times New Roman" w:eastAsia="宋体" w:hAnsi="Times New Roman" w:cs="Times New Roman"/>
          <w:sz w:val="24"/>
          <w:szCs w:val="24"/>
        </w:rPr>
      </w:pP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Yours faithfully,</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JOHN SMITH</w:t>
      </w:r>
    </w:p>
    <w:p w:rsidR="006B42E4" w:rsidRDefault="006B42E4" w:rsidP="006B42E4">
      <w:pPr>
        <w:spacing w:line="360" w:lineRule="exact"/>
        <w:rPr>
          <w:rFonts w:ascii="Times New Roman" w:eastAsia="宋体" w:hAnsi="Times New Roman" w:cs="Times New Roman"/>
          <w:sz w:val="24"/>
          <w:szCs w:val="24"/>
        </w:rPr>
      </w:pPr>
      <w:r>
        <w:rPr>
          <w:rFonts w:ascii="Times New Roman" w:eastAsia="宋体" w:hAnsi="Times New Roman" w:cs="Times New Roman"/>
          <w:sz w:val="24"/>
          <w:szCs w:val="24"/>
        </w:rPr>
        <w:t>Tim Co., Ltd.</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报价核算所需条件如下：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154"/>
      </w:tblGrid>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sz w:val="24"/>
                <w:szCs w:val="24"/>
              </w:rPr>
              <w:t>货号：</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含税采购成本</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Art.No.DH</w:t>
            </w:r>
            <w:r>
              <w:rPr>
                <w:rFonts w:ascii="宋体" w:eastAsia="宋体" w:hAnsi="宋体" w:cs="宋体" w:hint="eastAsia"/>
                <w:sz w:val="24"/>
                <w:szCs w:val="24"/>
              </w:rPr>
              <w:t>1001</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45.6元/付</w:t>
            </w:r>
          </w:p>
        </w:tc>
      </w:tr>
      <w:tr w:rsidR="006B42E4" w:rsidTr="00D36291">
        <w:tc>
          <w:tcPr>
            <w:tcW w:w="4261" w:type="dxa"/>
          </w:tcPr>
          <w:p w:rsidR="006B42E4" w:rsidRDefault="006B42E4" w:rsidP="00D36291">
            <w:pPr>
              <w:spacing w:line="360" w:lineRule="exact"/>
              <w:ind w:firstLine="435"/>
              <w:rPr>
                <w:rFonts w:ascii="宋体" w:eastAsia="宋体" w:hAnsi="宋体" w:cs="宋体"/>
                <w:sz w:val="24"/>
                <w:szCs w:val="24"/>
              </w:rPr>
            </w:pPr>
            <w:r>
              <w:rPr>
                <w:rFonts w:ascii="宋体" w:eastAsia="宋体" w:hAnsi="宋体" w:cs="宋体" w:hint="eastAsia"/>
                <w:iCs/>
                <w:sz w:val="24"/>
                <w:szCs w:val="24"/>
              </w:rPr>
              <w:t>Art.No.DH</w:t>
            </w:r>
            <w:r>
              <w:rPr>
                <w:rFonts w:ascii="宋体" w:eastAsia="宋体" w:hAnsi="宋体" w:cs="宋体" w:hint="eastAsia"/>
                <w:sz w:val="24"/>
                <w:szCs w:val="24"/>
              </w:rPr>
              <w:t>1002</w:t>
            </w:r>
          </w:p>
        </w:tc>
        <w:tc>
          <w:tcPr>
            <w:tcW w:w="4154"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pacing w:val="-2"/>
                <w:sz w:val="24"/>
                <w:szCs w:val="24"/>
              </w:rPr>
              <w:t>52.8元/付</w:t>
            </w:r>
          </w:p>
        </w:tc>
      </w:tr>
    </w:tbl>
    <w:p w:rsidR="006B42E4" w:rsidRDefault="006B42E4" w:rsidP="006B42E4">
      <w:pPr>
        <w:adjustRightInd w:val="0"/>
        <w:snapToGrid w:val="0"/>
        <w:spacing w:line="360" w:lineRule="exact"/>
        <w:rPr>
          <w:rFonts w:ascii="宋体" w:eastAsia="宋体" w:hAnsi="宋体" w:cs="宋体"/>
          <w:spacing w:val="-2"/>
          <w:sz w:val="24"/>
          <w:szCs w:val="24"/>
        </w:rPr>
      </w:pPr>
    </w:p>
    <w:p w:rsidR="006B42E4" w:rsidRDefault="006B42E4" w:rsidP="006B42E4">
      <w:pPr>
        <w:adjustRightInd w:val="0"/>
        <w:snapToGrid w:val="0"/>
        <w:spacing w:line="360" w:lineRule="exact"/>
        <w:rPr>
          <w:rFonts w:ascii="宋体" w:eastAsia="宋体" w:hAnsi="宋体" w:cs="宋体"/>
          <w:sz w:val="24"/>
          <w:szCs w:val="24"/>
        </w:rPr>
      </w:pPr>
      <w:r>
        <w:rPr>
          <w:rFonts w:ascii="宋体" w:eastAsia="宋体" w:hAnsi="宋体" w:cs="宋体" w:hint="eastAsia"/>
          <w:spacing w:val="-2"/>
          <w:sz w:val="24"/>
          <w:szCs w:val="24"/>
        </w:rPr>
        <w:lastRenderedPageBreak/>
        <w:t>每个型号各4500付，每付装1个纸袋，然后装入一个出口标准内盒， 9000付共装1×</w:t>
      </w:r>
      <w:r>
        <w:rPr>
          <w:rFonts w:ascii="宋体" w:eastAsia="宋体" w:hAnsi="宋体" w:cs="宋体" w:hint="eastAsia"/>
          <w:sz w:val="24"/>
          <w:szCs w:val="24"/>
        </w:rPr>
        <w:t>20’FCL</w:t>
      </w:r>
      <w:r>
        <w:rPr>
          <w:rFonts w:ascii="宋体" w:eastAsia="宋体" w:hAnsi="宋体" w:cs="宋体" w:hint="eastAsia"/>
          <w:spacing w:val="-2"/>
          <w:sz w:val="24"/>
          <w:szCs w:val="24"/>
        </w:rPr>
        <w:t>，交货时全额付款，工厂交货。</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其它信息如下：</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6830"/>
      </w:tblGrid>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出口退税率</w:t>
            </w:r>
          </w:p>
        </w:tc>
        <w:tc>
          <w:tcPr>
            <w:tcW w:w="683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5%</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增值税率</w:t>
            </w:r>
          </w:p>
        </w:tc>
        <w:tc>
          <w:tcPr>
            <w:tcW w:w="683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国内费用</w:t>
            </w:r>
          </w:p>
        </w:tc>
        <w:tc>
          <w:tcPr>
            <w:tcW w:w="683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国内运费1800元/20’FCL</w:t>
            </w:r>
            <w:r>
              <w:rPr>
                <w:rFonts w:ascii="宋体" w:eastAsia="宋体" w:hAnsi="宋体" w:cs="宋体" w:hint="eastAsia"/>
                <w:spacing w:val="-2"/>
                <w:sz w:val="24"/>
                <w:szCs w:val="24"/>
              </w:rPr>
              <w:t>，</w:t>
            </w:r>
            <w:r>
              <w:rPr>
                <w:rFonts w:ascii="宋体" w:eastAsia="宋体" w:hAnsi="宋体" w:cs="宋体" w:hint="eastAsia"/>
                <w:spacing w:val="-4"/>
                <w:sz w:val="24"/>
                <w:szCs w:val="24"/>
              </w:rPr>
              <w:t>其它国内费用为含税采购成本的6%；</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预期利润</w:t>
            </w:r>
          </w:p>
        </w:tc>
        <w:tc>
          <w:tcPr>
            <w:tcW w:w="683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FOB报价的10%；</w:t>
            </w:r>
          </w:p>
        </w:tc>
      </w:tr>
      <w:tr w:rsidR="006B42E4" w:rsidTr="00D36291">
        <w:tc>
          <w:tcPr>
            <w:tcW w:w="1585"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美元/人民币</w:t>
            </w:r>
          </w:p>
        </w:tc>
        <w:tc>
          <w:tcPr>
            <w:tcW w:w="6830" w:type="dxa"/>
          </w:tcPr>
          <w:p w:rsidR="006B42E4" w:rsidRDefault="006B42E4" w:rsidP="00D36291">
            <w:pPr>
              <w:spacing w:line="360" w:lineRule="exact"/>
              <w:rPr>
                <w:rFonts w:ascii="宋体" w:eastAsia="宋体" w:hAnsi="宋体" w:cs="宋体"/>
                <w:sz w:val="24"/>
                <w:szCs w:val="24"/>
              </w:rPr>
            </w:pPr>
            <w:r>
              <w:rPr>
                <w:rFonts w:ascii="宋体" w:eastAsia="宋体" w:hAnsi="宋体" w:cs="宋体" w:hint="eastAsia"/>
                <w:sz w:val="24"/>
                <w:szCs w:val="24"/>
              </w:rPr>
              <w:t>1/6.85</w:t>
            </w:r>
          </w:p>
        </w:tc>
      </w:tr>
    </w:tbl>
    <w:p w:rsidR="006B42E4" w:rsidRDefault="006B42E4" w:rsidP="006B42E4">
      <w:pPr>
        <w:spacing w:line="360" w:lineRule="exact"/>
        <w:rPr>
          <w:rFonts w:ascii="宋体" w:eastAsia="宋体" w:hAnsi="宋体" w:cs="宋体"/>
          <w:b/>
          <w:sz w:val="24"/>
          <w:szCs w:val="24"/>
        </w:rPr>
      </w:pP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bCs/>
          <w:sz w:val="24"/>
          <w:szCs w:val="24"/>
        </w:rPr>
        <w:t>要求：</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①分步骤给分，具体列明实际采购成本、国内费用等计算过程；</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Cs/>
          <w:sz w:val="24"/>
          <w:szCs w:val="24"/>
        </w:rPr>
        <w:t>②计算过程、计算结果均保留到小数点后两位。</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完成报价核算，在测试结束后，学生应提交作答的相应电子文档和打印的纸质稿。</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r>
        <w:rPr>
          <w:rFonts w:ascii="宋体" w:eastAsia="宋体" w:hAnsi="宋体" w:cs="宋体" w:hint="eastAsia"/>
          <w:b/>
          <w:sz w:val="24"/>
          <w:szCs w:val="24"/>
        </w:rPr>
        <w:t>答题纸</w:t>
      </w: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pBdr>
          <w:top w:val="single" w:sz="4" w:space="0" w:color="auto"/>
          <w:left w:val="single" w:sz="4" w:space="0" w:color="auto"/>
          <w:bottom w:val="single" w:sz="4" w:space="0" w:color="auto"/>
          <w:right w:val="single" w:sz="4" w:space="0" w:color="auto"/>
        </w:pBdr>
        <w:spacing w:line="360" w:lineRule="exact"/>
        <w:rPr>
          <w:rFonts w:ascii="宋体" w:eastAsia="宋体" w:hAnsi="宋体" w:cs="宋体"/>
          <w:b/>
          <w:sz w:val="24"/>
          <w:szCs w:val="24"/>
        </w:rPr>
      </w:pPr>
    </w:p>
    <w:p w:rsidR="006B42E4" w:rsidRDefault="006B42E4" w:rsidP="006B42E4">
      <w:pPr>
        <w:widowControl/>
        <w:jc w:val="left"/>
        <w:rPr>
          <w:rFonts w:ascii="宋体" w:eastAsia="宋体" w:hAnsi="宋体" w:cs="宋体"/>
          <w:sz w:val="24"/>
          <w:szCs w:val="24"/>
        </w:rPr>
      </w:pPr>
      <w:r>
        <w:rPr>
          <w:rFonts w:ascii="宋体" w:eastAsia="宋体" w:hAnsi="宋体" w:cs="宋体"/>
          <w:sz w:val="24"/>
          <w:szCs w:val="24"/>
        </w:rPr>
        <w:br w:type="page"/>
      </w:r>
    </w:p>
    <w:p w:rsidR="006B42E4" w:rsidRDefault="006B42E4" w:rsidP="006B42E4">
      <w:pPr>
        <w:spacing w:line="360" w:lineRule="exact"/>
        <w:rPr>
          <w:rFonts w:ascii="宋体" w:eastAsia="宋体" w:hAnsi="宋体" w:cs="宋体"/>
          <w:b/>
          <w:sz w:val="24"/>
          <w:szCs w:val="24"/>
        </w:rPr>
      </w:pPr>
      <w:r>
        <w:rPr>
          <w:rFonts w:ascii="宋体" w:eastAsia="宋体" w:hAnsi="宋体" w:cs="宋体" w:hint="eastAsia"/>
          <w:b/>
          <w:sz w:val="24"/>
          <w:szCs w:val="24"/>
        </w:rPr>
        <w:lastRenderedPageBreak/>
        <w:t>任务三：签订合同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任务：</w:t>
      </w:r>
      <w:r>
        <w:rPr>
          <w:rFonts w:ascii="宋体" w:eastAsia="宋体" w:hAnsi="宋体" w:cs="宋体" w:hint="eastAsia"/>
          <w:sz w:val="24"/>
          <w:szCs w:val="24"/>
        </w:rPr>
        <w:t>根据上述业务背景资料由卖方公司出具销售合同，请在以下空白合同标注序号的栏目内，用英文填写以下合同条款的相应内容，使其成为一份完整的出口合同。</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Cs/>
          <w:sz w:val="24"/>
          <w:szCs w:val="24"/>
        </w:rPr>
        <w:t>业务背景：</w:t>
      </w:r>
      <w:r>
        <w:rPr>
          <w:rFonts w:ascii="宋体" w:eastAsia="宋体" w:hAnsi="宋体" w:cs="宋体" w:hint="eastAsia"/>
          <w:sz w:val="24"/>
          <w:szCs w:val="24"/>
        </w:rPr>
        <w:t>阿联酋客户Tim Co., Ltd.对天津兴发进出口有限公司的门把手感兴趣，有意采购，经过反复磋商，双方最终达成的交易条件如下：</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DH1001 USD7.50/pair FOB Tianjin.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ART.No. DH1002 USD8.50/pair FOB Tianjin.</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装运期：收到20%预付款后30天内交货，从天津到迪拜，不允许转运，不允许分批装运。</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支付：20%货款在合同签订后10天内电汇支付；余款用即期付款交单方式支付。</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数量与金额允许有不超过1%的增减。</w:t>
      </w:r>
    </w:p>
    <w:p w:rsidR="006B42E4" w:rsidRDefault="006B42E4" w:rsidP="006B42E4">
      <w:pPr>
        <w:spacing w:line="360" w:lineRule="exact"/>
        <w:rPr>
          <w:rFonts w:ascii="宋体" w:eastAsia="宋体" w:hAnsi="宋体" w:cs="宋体"/>
          <w:sz w:val="24"/>
          <w:szCs w:val="24"/>
        </w:rPr>
      </w:pP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b/>
          <w:bCs/>
          <w:sz w:val="24"/>
          <w:szCs w:val="24"/>
        </w:rPr>
        <w:t>要求：</w:t>
      </w:r>
      <w:r>
        <w:rPr>
          <w:rFonts w:ascii="宋体" w:eastAsia="宋体" w:hAnsi="宋体" w:cs="宋体" w:hint="eastAsia"/>
          <w:sz w:val="24"/>
          <w:szCs w:val="24"/>
        </w:rPr>
        <w:t>合同格式准确；填入的相应条款内容正确；商品金额计算正确；英语词汇输入正确。</w:t>
      </w:r>
    </w:p>
    <w:p w:rsidR="006B42E4" w:rsidRDefault="006B42E4" w:rsidP="006B42E4">
      <w:pPr>
        <w:spacing w:line="360" w:lineRule="exact"/>
        <w:rPr>
          <w:rFonts w:ascii="宋体" w:eastAsia="宋体" w:hAnsi="宋体" w:cs="宋体"/>
          <w:bCs/>
          <w:sz w:val="24"/>
          <w:szCs w:val="24"/>
        </w:rPr>
      </w:pPr>
      <w:r>
        <w:rPr>
          <w:rFonts w:ascii="宋体" w:eastAsia="宋体" w:hAnsi="宋体" w:cs="宋体" w:hint="eastAsia"/>
          <w:b/>
          <w:bCs/>
          <w:sz w:val="24"/>
          <w:szCs w:val="24"/>
        </w:rPr>
        <w:t>提交作品：</w:t>
      </w:r>
      <w:r>
        <w:rPr>
          <w:rFonts w:ascii="宋体" w:eastAsia="宋体" w:hAnsi="宋体" w:cs="宋体" w:hint="eastAsia"/>
          <w:sz w:val="24"/>
          <w:szCs w:val="24"/>
        </w:rPr>
        <w:t>完成合同填制，在测试结束后，学生应提交作答的相应电子文档和打印的纸质稿。</w:t>
      </w:r>
    </w:p>
    <w:p w:rsidR="006B42E4" w:rsidRDefault="006B42E4" w:rsidP="006B42E4">
      <w:r>
        <w:br w:type="page"/>
      </w:r>
    </w:p>
    <w:tbl>
      <w:tblPr>
        <w:tblStyle w:val="ab"/>
        <w:tblW w:w="85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8522"/>
      </w:tblGrid>
      <w:tr w:rsidR="006B42E4" w:rsidTr="00D36291">
        <w:tc>
          <w:tcPr>
            <w:tcW w:w="8522" w:type="dxa"/>
            <w:tcBorders>
              <w:tl2br w:val="nil"/>
              <w:tr2bl w:val="nil"/>
            </w:tcBorders>
          </w:tcPr>
          <w:p w:rsidR="006B42E4" w:rsidRDefault="006B42E4" w:rsidP="00D36291">
            <w:pPr>
              <w:spacing w:line="276" w:lineRule="auto"/>
              <w:jc w:val="center"/>
              <w:rPr>
                <w:rFonts w:eastAsia="宋体" w:cs="Times New Roman"/>
                <w:kern w:val="0"/>
                <w:sz w:val="32"/>
                <w:szCs w:val="32"/>
              </w:rPr>
            </w:pPr>
            <w:r>
              <w:rPr>
                <w:rFonts w:eastAsia="宋体" w:cs="Times New Roman"/>
                <w:kern w:val="0"/>
                <w:sz w:val="32"/>
                <w:szCs w:val="32"/>
              </w:rPr>
              <w:lastRenderedPageBreak/>
              <w:t>SALES CONFIRMATION</w:t>
            </w:r>
          </w:p>
          <w:p w:rsidR="006B42E4" w:rsidRDefault="006B42E4" w:rsidP="00D36291">
            <w:pPr>
              <w:spacing w:line="276" w:lineRule="auto"/>
              <w:rPr>
                <w:rFonts w:eastAsia="宋体" w:cs="Times New Roman"/>
                <w:kern w:val="0"/>
                <w:szCs w:val="21"/>
              </w:rPr>
            </w:pPr>
            <w:r>
              <w:rPr>
                <w:rFonts w:eastAsia="宋体" w:cs="Times New Roman"/>
                <w:kern w:val="0"/>
                <w:szCs w:val="21"/>
              </w:rPr>
              <w:t>NO. LY0723                                         DATE: SEP. 20, 2018</w:t>
            </w:r>
          </w:p>
          <w:p w:rsidR="006B42E4" w:rsidRDefault="006B42E4" w:rsidP="00D36291">
            <w:pPr>
              <w:spacing w:line="276" w:lineRule="auto"/>
              <w:rPr>
                <w:rFonts w:eastAsia="宋体" w:cs="Times New Roman"/>
                <w:kern w:val="0"/>
                <w:szCs w:val="21"/>
              </w:rPr>
            </w:pPr>
          </w:p>
          <w:p w:rsidR="006B42E4" w:rsidRDefault="006B42E4" w:rsidP="00D36291">
            <w:pPr>
              <w:spacing w:line="276" w:lineRule="auto"/>
              <w:rPr>
                <w:rFonts w:eastAsia="宋体" w:cs="Times New Roman"/>
                <w:kern w:val="0"/>
                <w:szCs w:val="21"/>
              </w:rPr>
            </w:pPr>
            <w:r>
              <w:rPr>
                <w:rFonts w:eastAsia="宋体" w:cs="Times New Roman"/>
                <w:b/>
                <w:kern w:val="0"/>
                <w:szCs w:val="21"/>
              </w:rPr>
              <w:t xml:space="preserve">THE SELLER: </w:t>
            </w:r>
            <w:r>
              <w:rPr>
                <w:rFonts w:eastAsia="宋体" w:cs="Times New Roman"/>
                <w:kern w:val="0"/>
                <w:szCs w:val="21"/>
              </w:rPr>
              <w:t>Tianjin xingfa Co., Ltd.</w:t>
            </w:r>
            <w:r>
              <w:rPr>
                <w:rFonts w:eastAsia="宋体" w:cs="Times New Roman"/>
                <w:b/>
                <w:kern w:val="0"/>
                <w:szCs w:val="21"/>
              </w:rPr>
              <w:t xml:space="preserve">            THE BUYER:</w:t>
            </w:r>
            <w:r>
              <w:rPr>
                <w:rFonts w:eastAsia="宋体" w:cs="Times New Roman"/>
                <w:kern w:val="0"/>
                <w:szCs w:val="21"/>
              </w:rPr>
              <w:t xml:space="preserve"> Tim Co., Ltd.</w:t>
            </w:r>
          </w:p>
          <w:p w:rsidR="006B42E4" w:rsidRDefault="006B42E4" w:rsidP="00D36291">
            <w:pPr>
              <w:spacing w:line="276" w:lineRule="auto"/>
              <w:rPr>
                <w:rFonts w:eastAsia="宋体" w:cs="Times New Roman"/>
                <w:kern w:val="0"/>
                <w:szCs w:val="21"/>
              </w:rPr>
            </w:pPr>
            <w:r>
              <w:rPr>
                <w:rFonts w:eastAsia="宋体" w:cs="Times New Roman"/>
                <w:kern w:val="0"/>
                <w:szCs w:val="21"/>
              </w:rPr>
              <w:t>ADD</w:t>
            </w:r>
            <w:r>
              <w:rPr>
                <w:rFonts w:eastAsia="宋体" w:hAnsi="宋体" w:cs="Times New Roman"/>
                <w:kern w:val="0"/>
                <w:szCs w:val="21"/>
              </w:rPr>
              <w:t>：</w:t>
            </w:r>
            <w:r>
              <w:rPr>
                <w:rFonts w:eastAsia="宋体" w:cs="Times New Roman"/>
                <w:kern w:val="0"/>
                <w:szCs w:val="21"/>
              </w:rPr>
              <w:t>NO.56,WUYI ROAD,TIANJIN,CHINA           ADD</w:t>
            </w:r>
            <w:r>
              <w:rPr>
                <w:rFonts w:eastAsia="宋体" w:hAnsi="宋体" w:cs="Times New Roman"/>
                <w:kern w:val="0"/>
                <w:szCs w:val="21"/>
              </w:rPr>
              <w:t>：</w:t>
            </w:r>
            <w:r>
              <w:rPr>
                <w:rFonts w:eastAsia="宋体" w:cs="Times New Roman"/>
                <w:kern w:val="0"/>
                <w:szCs w:val="21"/>
              </w:rPr>
              <w:t xml:space="preserve">27 Palm Street, 10027,EUA  </w:t>
            </w:r>
          </w:p>
          <w:p w:rsidR="006B42E4" w:rsidRDefault="006B42E4" w:rsidP="00D36291">
            <w:pPr>
              <w:spacing w:line="276" w:lineRule="auto"/>
              <w:rPr>
                <w:rFonts w:eastAsia="宋体" w:cs="Times New Roman"/>
                <w:kern w:val="0"/>
                <w:szCs w:val="21"/>
              </w:rPr>
            </w:pPr>
            <w:r>
              <w:rPr>
                <w:rFonts w:eastAsia="宋体" w:cs="Times New Roman"/>
                <w:kern w:val="0"/>
                <w:szCs w:val="21"/>
              </w:rPr>
              <w:t>FAX</w:t>
            </w:r>
            <w:r>
              <w:rPr>
                <w:rFonts w:eastAsia="宋体" w:hAnsi="宋体" w:cs="Times New Roman"/>
                <w:kern w:val="0"/>
                <w:szCs w:val="21"/>
              </w:rPr>
              <w:t>：</w:t>
            </w:r>
            <w:r>
              <w:rPr>
                <w:rFonts w:eastAsia="宋体" w:cs="Times New Roman"/>
                <w:kern w:val="0"/>
                <w:szCs w:val="21"/>
              </w:rPr>
              <w:t>+86-22-85665679                             FAX:732-524-0400</w:t>
            </w:r>
          </w:p>
          <w:p w:rsidR="006B42E4" w:rsidRDefault="006B42E4" w:rsidP="00D36291">
            <w:pPr>
              <w:spacing w:line="276" w:lineRule="auto"/>
              <w:rPr>
                <w:rFonts w:eastAsia="宋体" w:cs="Times New Roman"/>
                <w:kern w:val="0"/>
                <w:szCs w:val="21"/>
              </w:rPr>
            </w:pPr>
            <w:r>
              <w:rPr>
                <w:rFonts w:eastAsia="宋体" w:cs="Times New Roman"/>
                <w:kern w:val="0"/>
                <w:szCs w:val="21"/>
              </w:rPr>
              <w:t>TEL</w:t>
            </w:r>
            <w:r>
              <w:rPr>
                <w:rFonts w:eastAsia="宋体" w:hAnsi="宋体" w:cs="Times New Roman"/>
                <w:kern w:val="0"/>
                <w:szCs w:val="21"/>
              </w:rPr>
              <w:t>：</w:t>
            </w:r>
            <w:r>
              <w:rPr>
                <w:rFonts w:eastAsia="宋体" w:cs="Times New Roman"/>
                <w:kern w:val="0"/>
                <w:szCs w:val="21"/>
              </w:rPr>
              <w:t xml:space="preserve">+86-22-85665678                             </w:t>
            </w:r>
            <w:hyperlink r:id="rId26" w:history="1">
              <w:r>
                <w:rPr>
                  <w:rStyle w:val="af"/>
                  <w:rFonts w:eastAsia="宋体"/>
                  <w:kern w:val="0"/>
                  <w:szCs w:val="21"/>
                </w:rPr>
                <w:t>TEL:732-525-0622</w:t>
              </w:r>
            </w:hyperlink>
          </w:p>
          <w:p w:rsidR="006B42E4" w:rsidRDefault="006B42E4" w:rsidP="00D36291">
            <w:pPr>
              <w:spacing w:line="276" w:lineRule="auto"/>
              <w:rPr>
                <w:rFonts w:eastAsia="宋体" w:cs="Times New Roman"/>
                <w:kern w:val="0"/>
                <w:szCs w:val="21"/>
              </w:rPr>
            </w:pPr>
            <w:r>
              <w:rPr>
                <w:rFonts w:eastAsia="宋体" w:cs="Times New Roman"/>
                <w:kern w:val="0"/>
                <w:szCs w:val="21"/>
              </w:rPr>
              <w:t>This contract is made by and between the buyer and seller, whereby the buyer agrees to buy and the seller agrees to sell the under-mentioned commodity according to the terms and conditions stipulated below</w:t>
            </w:r>
            <w:r>
              <w:rPr>
                <w:rFonts w:eastAsia="宋体" w:hAnsi="宋体" w:cs="Times New Roman"/>
                <w:kern w:val="0"/>
                <w:szCs w:val="21"/>
                <w:lang w:val="en-GB"/>
              </w:rPr>
              <w:t>：</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1080"/>
              <w:gridCol w:w="1749"/>
              <w:gridCol w:w="1424"/>
            </w:tblGrid>
            <w:tr w:rsidR="006B42E4" w:rsidTr="00D36291">
              <w:tc>
                <w:tcPr>
                  <w:tcW w:w="3955"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Commodity &amp; Specification</w:t>
                  </w:r>
                </w:p>
              </w:tc>
              <w:tc>
                <w:tcPr>
                  <w:tcW w:w="1080"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Quantity</w:t>
                  </w:r>
                </w:p>
              </w:tc>
              <w:tc>
                <w:tcPr>
                  <w:tcW w:w="1749"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Unit Price</w:t>
                  </w:r>
                </w:p>
              </w:tc>
              <w:tc>
                <w:tcPr>
                  <w:tcW w:w="1424"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Amount</w:t>
                  </w:r>
                </w:p>
              </w:tc>
            </w:tr>
            <w:tr w:rsidR="006B42E4" w:rsidTr="00D36291">
              <w:tc>
                <w:tcPr>
                  <w:tcW w:w="3955"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宋体" w:cs="Times New Roman"/>
                      <w:szCs w:val="21"/>
                    </w:rPr>
                    <w:t>（</w:t>
                  </w:r>
                  <w:r>
                    <w:rPr>
                      <w:rFonts w:ascii="Times New Roman" w:eastAsia="宋体" w:hAnsi="Times New Roman" w:cs="Times New Roman"/>
                      <w:szCs w:val="21"/>
                    </w:rPr>
                    <w:t>1</w:t>
                  </w:r>
                  <w:r>
                    <w:rPr>
                      <w:rFonts w:ascii="Times New Roman" w:eastAsia="宋体" w:hAnsi="宋体" w:cs="Times New Roman"/>
                      <w:szCs w:val="21"/>
                    </w:rPr>
                    <w:t>）</w:t>
                  </w:r>
                </w:p>
                <w:p w:rsidR="006B42E4" w:rsidRDefault="006B42E4" w:rsidP="00D36291">
                  <w:pPr>
                    <w:spacing w:line="276" w:lineRule="auto"/>
                    <w:rPr>
                      <w:rFonts w:ascii="Times New Roman" w:eastAsia="宋体" w:hAnsi="Times New Roman" w:cs="Times New Roman"/>
                      <w:iCs/>
                      <w:szCs w:val="21"/>
                    </w:rPr>
                  </w:pPr>
                </w:p>
                <w:p w:rsidR="006B42E4" w:rsidRDefault="006B42E4" w:rsidP="00D36291">
                  <w:pPr>
                    <w:spacing w:line="276" w:lineRule="auto"/>
                    <w:rPr>
                      <w:rFonts w:ascii="Times New Roman" w:eastAsia="宋体" w:hAnsi="Times New Roman" w:cs="Times New Roman"/>
                      <w:iCs/>
                      <w:szCs w:val="21"/>
                    </w:rPr>
                  </w:pPr>
                </w:p>
                <w:p w:rsidR="006B42E4" w:rsidRDefault="006B42E4" w:rsidP="00D36291">
                  <w:pPr>
                    <w:spacing w:line="276" w:lineRule="auto"/>
                    <w:rPr>
                      <w:rFonts w:ascii="Times New Roman" w:eastAsia="宋体" w:hAnsi="Times New Roman" w:cs="Times New Roman"/>
                      <w:szCs w:val="21"/>
                    </w:rPr>
                  </w:pPr>
                </w:p>
              </w:tc>
              <w:tc>
                <w:tcPr>
                  <w:tcW w:w="1080"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2</w:t>
                  </w:r>
                  <w:r>
                    <w:rPr>
                      <w:rFonts w:ascii="Times New Roman" w:eastAsia="宋体" w:hAnsi="宋体" w:cs="Times New Roman"/>
                      <w:szCs w:val="21"/>
                      <w:lang w:val="en-GB"/>
                    </w:rPr>
                    <w:t>）</w:t>
                  </w:r>
                </w:p>
                <w:p w:rsidR="006B42E4" w:rsidRDefault="006B42E4" w:rsidP="00D36291">
                  <w:pPr>
                    <w:spacing w:line="276" w:lineRule="auto"/>
                    <w:rPr>
                      <w:rFonts w:ascii="Times New Roman" w:eastAsia="宋体" w:hAnsi="Times New Roman" w:cs="Times New Roman"/>
                      <w:szCs w:val="21"/>
                    </w:rPr>
                  </w:pPr>
                </w:p>
                <w:p w:rsidR="006B42E4" w:rsidRDefault="006B42E4" w:rsidP="00D36291">
                  <w:pPr>
                    <w:spacing w:line="276" w:lineRule="auto"/>
                    <w:rPr>
                      <w:rFonts w:ascii="Times New Roman" w:eastAsia="宋体" w:hAnsi="Times New Roman" w:cs="Times New Roman"/>
                      <w:szCs w:val="21"/>
                    </w:rPr>
                  </w:pPr>
                </w:p>
                <w:p w:rsidR="006B42E4" w:rsidRDefault="006B42E4" w:rsidP="00D36291">
                  <w:pPr>
                    <w:spacing w:line="276" w:lineRule="auto"/>
                    <w:rPr>
                      <w:rFonts w:ascii="Times New Roman" w:eastAsia="宋体" w:hAnsi="Times New Roman" w:cs="Times New Roman"/>
                      <w:szCs w:val="21"/>
                    </w:rPr>
                  </w:pPr>
                </w:p>
              </w:tc>
              <w:tc>
                <w:tcPr>
                  <w:tcW w:w="1749"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3</w:t>
                  </w:r>
                  <w:r>
                    <w:rPr>
                      <w:rFonts w:ascii="Times New Roman" w:eastAsia="宋体" w:hAnsi="宋体" w:cs="Times New Roman"/>
                      <w:szCs w:val="21"/>
                      <w:lang w:val="en-GB"/>
                    </w:rPr>
                    <w:t>）</w:t>
                  </w:r>
                </w:p>
                <w:p w:rsidR="006B42E4" w:rsidRDefault="006B42E4" w:rsidP="00D36291">
                  <w:pPr>
                    <w:spacing w:line="276" w:lineRule="auto"/>
                    <w:rPr>
                      <w:rFonts w:ascii="Times New Roman" w:eastAsia="宋体" w:hAnsi="Times New Roman" w:cs="Times New Roman"/>
                      <w:szCs w:val="21"/>
                    </w:rPr>
                  </w:pPr>
                </w:p>
              </w:tc>
              <w:tc>
                <w:tcPr>
                  <w:tcW w:w="1424"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宋体" w:cs="Times New Roman"/>
                      <w:szCs w:val="21"/>
                      <w:lang w:val="en-GB"/>
                    </w:rPr>
                    <w:t>（</w:t>
                  </w:r>
                  <w:r>
                    <w:rPr>
                      <w:rFonts w:ascii="Times New Roman" w:eastAsia="宋体" w:hAnsi="Times New Roman" w:cs="Times New Roman"/>
                      <w:szCs w:val="21"/>
                    </w:rPr>
                    <w:t>4</w:t>
                  </w:r>
                  <w:r>
                    <w:rPr>
                      <w:rFonts w:ascii="Times New Roman" w:eastAsia="宋体" w:hAnsi="宋体" w:cs="Times New Roman"/>
                      <w:szCs w:val="21"/>
                      <w:lang w:val="en-GB"/>
                    </w:rPr>
                    <w:t>）</w:t>
                  </w:r>
                </w:p>
                <w:p w:rsidR="006B42E4" w:rsidRDefault="006B42E4" w:rsidP="00D36291">
                  <w:pPr>
                    <w:spacing w:line="276" w:lineRule="auto"/>
                    <w:rPr>
                      <w:rFonts w:ascii="Times New Roman" w:eastAsia="宋体" w:hAnsi="Times New Roman" w:cs="Times New Roman"/>
                      <w:szCs w:val="21"/>
                    </w:rPr>
                  </w:pPr>
                </w:p>
                <w:p w:rsidR="006B42E4" w:rsidRDefault="006B42E4" w:rsidP="00D36291">
                  <w:pPr>
                    <w:spacing w:line="276" w:lineRule="auto"/>
                    <w:rPr>
                      <w:rFonts w:ascii="Times New Roman" w:eastAsia="宋体" w:hAnsi="Times New Roman" w:cs="Times New Roman"/>
                      <w:szCs w:val="21"/>
                    </w:rPr>
                  </w:pPr>
                </w:p>
                <w:p w:rsidR="006B42E4" w:rsidRDefault="006B42E4" w:rsidP="00D36291">
                  <w:pPr>
                    <w:spacing w:line="276" w:lineRule="auto"/>
                    <w:rPr>
                      <w:rFonts w:ascii="Times New Roman" w:eastAsia="宋体" w:hAnsi="Times New Roman" w:cs="Times New Roman"/>
                      <w:szCs w:val="21"/>
                    </w:rPr>
                  </w:pPr>
                </w:p>
              </w:tc>
            </w:tr>
            <w:tr w:rsidR="006B42E4" w:rsidTr="00D36291">
              <w:tc>
                <w:tcPr>
                  <w:tcW w:w="3955" w:type="dxa"/>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Total</w:t>
                  </w:r>
                </w:p>
              </w:tc>
              <w:tc>
                <w:tcPr>
                  <w:tcW w:w="1080" w:type="dxa"/>
                </w:tcPr>
                <w:p w:rsidR="006B42E4" w:rsidRDefault="006B42E4" w:rsidP="00D36291">
                  <w:pPr>
                    <w:spacing w:line="276" w:lineRule="auto"/>
                    <w:rPr>
                      <w:rFonts w:ascii="Times New Roman" w:eastAsia="宋体" w:hAnsi="Times New Roman" w:cs="Times New Roman"/>
                      <w:szCs w:val="21"/>
                    </w:rPr>
                  </w:pPr>
                </w:p>
              </w:tc>
              <w:tc>
                <w:tcPr>
                  <w:tcW w:w="1749" w:type="dxa"/>
                </w:tcPr>
                <w:p w:rsidR="006B42E4" w:rsidRDefault="006B42E4" w:rsidP="00D36291">
                  <w:pPr>
                    <w:spacing w:line="276" w:lineRule="auto"/>
                    <w:rPr>
                      <w:rFonts w:ascii="Times New Roman" w:eastAsia="宋体" w:hAnsi="Times New Roman" w:cs="Times New Roman"/>
                      <w:szCs w:val="21"/>
                    </w:rPr>
                  </w:pPr>
                </w:p>
              </w:tc>
              <w:tc>
                <w:tcPr>
                  <w:tcW w:w="1424" w:type="dxa"/>
                </w:tcPr>
                <w:p w:rsidR="006B42E4" w:rsidRDefault="006B42E4" w:rsidP="00D36291">
                  <w:pPr>
                    <w:spacing w:line="276" w:lineRule="auto"/>
                    <w:rPr>
                      <w:rFonts w:ascii="Times New Roman" w:eastAsia="宋体" w:hAnsi="Times New Roman" w:cs="Times New Roman"/>
                      <w:szCs w:val="21"/>
                    </w:rPr>
                  </w:pPr>
                </w:p>
              </w:tc>
            </w:tr>
            <w:tr w:rsidR="006B42E4" w:rsidTr="00D36291">
              <w:tc>
                <w:tcPr>
                  <w:tcW w:w="8208" w:type="dxa"/>
                  <w:gridSpan w:val="4"/>
                </w:tcPr>
                <w:p w:rsidR="006B42E4" w:rsidRDefault="006B42E4" w:rsidP="00D36291">
                  <w:pPr>
                    <w:spacing w:line="276" w:lineRule="auto"/>
                    <w:rPr>
                      <w:rFonts w:ascii="Times New Roman" w:eastAsia="宋体" w:hAnsi="Times New Roman" w:cs="Times New Roman"/>
                      <w:szCs w:val="21"/>
                    </w:rPr>
                  </w:pPr>
                  <w:r>
                    <w:rPr>
                      <w:rFonts w:ascii="Times New Roman" w:eastAsia="宋体" w:hAnsi="Times New Roman" w:cs="Times New Roman"/>
                      <w:szCs w:val="21"/>
                    </w:rPr>
                    <w:t xml:space="preserve">Total Contract Value: </w:t>
                  </w:r>
                  <w:r>
                    <w:rPr>
                      <w:rFonts w:ascii="Times New Roman" w:eastAsia="宋体" w:hAnsi="宋体" w:cs="Times New Roman"/>
                      <w:szCs w:val="21"/>
                    </w:rPr>
                    <w:t>（</w:t>
                  </w:r>
                  <w:r>
                    <w:rPr>
                      <w:rFonts w:ascii="Times New Roman" w:eastAsia="宋体" w:hAnsi="Times New Roman" w:cs="Times New Roman"/>
                      <w:szCs w:val="21"/>
                    </w:rPr>
                    <w:t>5</w:t>
                  </w:r>
                  <w:r>
                    <w:rPr>
                      <w:rFonts w:ascii="Times New Roman" w:eastAsia="宋体" w:hAnsi="宋体" w:cs="Times New Roman"/>
                      <w:szCs w:val="21"/>
                    </w:rPr>
                    <w:t>）</w:t>
                  </w:r>
                  <w:r>
                    <w:rPr>
                      <w:rFonts w:ascii="Times New Roman" w:eastAsia="宋体" w:hAnsi="Times New Roman" w:cs="Times New Roman"/>
                      <w:szCs w:val="21"/>
                    </w:rPr>
                    <w:t xml:space="preserve"> </w:t>
                  </w:r>
                </w:p>
              </w:tc>
            </w:tr>
          </w:tbl>
          <w:p w:rsidR="006B42E4" w:rsidRDefault="006B42E4" w:rsidP="00D36291">
            <w:pPr>
              <w:spacing w:line="276" w:lineRule="auto"/>
              <w:rPr>
                <w:rFonts w:eastAsia="宋体" w:cs="Times New Roman"/>
                <w:kern w:val="0"/>
                <w:szCs w:val="21"/>
              </w:rPr>
            </w:pPr>
            <w:r>
              <w:rPr>
                <w:rFonts w:eastAsia="宋体" w:cs="Times New Roman"/>
                <w:b/>
                <w:kern w:val="0"/>
                <w:szCs w:val="21"/>
              </w:rPr>
              <w:t>MORE OR LESS CLAUSE:</w:t>
            </w:r>
            <w:r>
              <w:rPr>
                <w:rFonts w:eastAsia="宋体" w:cs="Times New Roman"/>
                <w:kern w:val="0"/>
                <w:szCs w:val="21"/>
              </w:rPr>
              <w:t xml:space="preserve"> More or less 1% of the quantity and the amount are allowed.</w:t>
            </w:r>
          </w:p>
          <w:p w:rsidR="006B42E4" w:rsidRDefault="006B42E4" w:rsidP="00D36291">
            <w:pPr>
              <w:spacing w:line="276" w:lineRule="auto"/>
              <w:rPr>
                <w:rFonts w:eastAsia="宋体" w:cs="Times New Roman"/>
                <w:kern w:val="0"/>
                <w:szCs w:val="21"/>
                <w:u w:val="single"/>
              </w:rPr>
            </w:pPr>
            <w:r>
              <w:rPr>
                <w:rFonts w:eastAsia="宋体" w:cs="Times New Roman"/>
                <w:b/>
                <w:kern w:val="0"/>
                <w:szCs w:val="21"/>
              </w:rPr>
              <w:t>PACKING:</w:t>
            </w:r>
            <w:r>
              <w:rPr>
                <w:rFonts w:eastAsia="宋体" w:cs="Times New Roman"/>
                <w:kern w:val="0"/>
                <w:szCs w:val="21"/>
              </w:rPr>
              <w:t xml:space="preserve"> In cartons</w:t>
            </w:r>
          </w:p>
          <w:p w:rsidR="006B42E4" w:rsidRDefault="006B42E4" w:rsidP="00D36291">
            <w:pPr>
              <w:spacing w:line="276" w:lineRule="auto"/>
              <w:rPr>
                <w:rFonts w:eastAsia="宋体" w:cs="Times New Roman"/>
                <w:kern w:val="0"/>
                <w:szCs w:val="21"/>
              </w:rPr>
            </w:pPr>
            <w:r>
              <w:rPr>
                <w:rFonts w:eastAsia="宋体" w:cs="Times New Roman"/>
                <w:b/>
                <w:kern w:val="0"/>
                <w:szCs w:val="21"/>
              </w:rPr>
              <w:t>TIME OF SHIPMENT:</w:t>
            </w:r>
            <w:r>
              <w:rPr>
                <w:rFonts w:eastAsia="宋体" w:hAnsi="宋体" w:cs="Times New Roman"/>
                <w:kern w:val="0"/>
                <w:szCs w:val="21"/>
              </w:rPr>
              <w:t xml:space="preserve"> </w:t>
            </w:r>
            <w:r>
              <w:rPr>
                <w:rFonts w:eastAsia="宋体" w:hAnsi="宋体" w:cs="Times New Roman"/>
                <w:kern w:val="0"/>
                <w:szCs w:val="21"/>
              </w:rPr>
              <w:t>（</w:t>
            </w:r>
            <w:r>
              <w:rPr>
                <w:rFonts w:eastAsia="宋体" w:cs="Times New Roman"/>
                <w:kern w:val="0"/>
                <w:szCs w:val="21"/>
              </w:rPr>
              <w:t>6</w:t>
            </w:r>
            <w:r>
              <w:rPr>
                <w:rFonts w:eastAsia="宋体" w:hAnsi="宋体" w:cs="Times New Roman"/>
                <w:kern w:val="0"/>
                <w:szCs w:val="21"/>
              </w:rPr>
              <w:t>）</w:t>
            </w:r>
            <w:r>
              <w:rPr>
                <w:rFonts w:eastAsia="宋体" w:cs="Times New Roman"/>
                <w:kern w:val="0"/>
                <w:szCs w:val="21"/>
                <w:u w:val="single"/>
              </w:rPr>
              <w:t xml:space="preserve">                                                                        </w:t>
            </w:r>
          </w:p>
          <w:p w:rsidR="006B42E4" w:rsidRDefault="006B42E4" w:rsidP="00D36291">
            <w:pPr>
              <w:spacing w:line="276" w:lineRule="auto"/>
              <w:rPr>
                <w:rFonts w:eastAsia="宋体" w:cs="Times New Roman"/>
                <w:b/>
                <w:kern w:val="0"/>
                <w:szCs w:val="21"/>
                <w:u w:val="single"/>
              </w:rPr>
            </w:pPr>
            <w:r>
              <w:rPr>
                <w:rFonts w:eastAsia="宋体" w:cs="Times New Roman"/>
                <w:b/>
                <w:kern w:val="0"/>
                <w:szCs w:val="21"/>
              </w:rPr>
              <w:t xml:space="preserve">PORT OF LOADING </w:t>
            </w:r>
            <w:r>
              <w:rPr>
                <w:rFonts w:eastAsia="宋体" w:cs="Times New Roman" w:hint="eastAsia"/>
                <w:b/>
                <w:kern w:val="0"/>
                <w:szCs w:val="21"/>
              </w:rPr>
              <w:t>:</w:t>
            </w:r>
            <w:r>
              <w:rPr>
                <w:rFonts w:eastAsia="宋体" w:hAnsi="宋体" w:cs="Times New Roman"/>
                <w:kern w:val="0"/>
                <w:szCs w:val="21"/>
              </w:rPr>
              <w:t xml:space="preserve"> </w:t>
            </w:r>
            <w:r>
              <w:rPr>
                <w:rFonts w:eastAsia="宋体" w:hAnsi="宋体" w:cs="Times New Roman"/>
                <w:kern w:val="0"/>
                <w:szCs w:val="21"/>
              </w:rPr>
              <w:t>（</w:t>
            </w:r>
            <w:r>
              <w:rPr>
                <w:rFonts w:eastAsia="宋体" w:cs="Times New Roman"/>
                <w:kern w:val="0"/>
                <w:szCs w:val="21"/>
              </w:rPr>
              <w:t>7</w:t>
            </w:r>
            <w:r>
              <w:rPr>
                <w:rFonts w:eastAsia="宋体" w:hAnsi="宋体" w:cs="Times New Roman"/>
                <w:kern w:val="0"/>
                <w:szCs w:val="21"/>
              </w:rPr>
              <w:t>）</w:t>
            </w:r>
            <w:r>
              <w:rPr>
                <w:rFonts w:eastAsia="宋体" w:cs="Times New Roman" w:hint="eastAsia"/>
                <w:kern w:val="0"/>
                <w:szCs w:val="21"/>
                <w:u w:val="single"/>
              </w:rPr>
              <w:t xml:space="preserve">                                                          </w:t>
            </w:r>
          </w:p>
          <w:p w:rsidR="006B42E4" w:rsidRDefault="006B42E4" w:rsidP="00D36291">
            <w:pPr>
              <w:spacing w:line="276" w:lineRule="auto"/>
              <w:rPr>
                <w:rFonts w:eastAsia="宋体" w:cs="Times New Roman"/>
                <w:kern w:val="0"/>
                <w:szCs w:val="21"/>
              </w:rPr>
            </w:pPr>
            <w:r>
              <w:rPr>
                <w:rFonts w:eastAsia="宋体" w:cs="Times New Roman"/>
                <w:b/>
                <w:kern w:val="0"/>
                <w:szCs w:val="21"/>
              </w:rPr>
              <w:t>DESTINATION:</w:t>
            </w:r>
            <w:r>
              <w:rPr>
                <w:rFonts w:eastAsia="宋体" w:cs="Times New Roman"/>
                <w:kern w:val="0"/>
                <w:szCs w:val="21"/>
              </w:rPr>
              <w:t xml:space="preserve"> </w:t>
            </w:r>
            <w:r>
              <w:rPr>
                <w:rFonts w:eastAsia="宋体" w:hAnsi="宋体" w:cs="Times New Roman"/>
                <w:kern w:val="0"/>
                <w:szCs w:val="21"/>
              </w:rPr>
              <w:t>（</w:t>
            </w:r>
            <w:r>
              <w:rPr>
                <w:rFonts w:eastAsia="宋体" w:cs="Times New Roman"/>
                <w:kern w:val="0"/>
                <w:szCs w:val="21"/>
              </w:rPr>
              <w:t>8</w:t>
            </w:r>
            <w:r>
              <w:rPr>
                <w:rFonts w:eastAsia="宋体" w:hAnsi="宋体" w:cs="Times New Roman"/>
                <w:kern w:val="0"/>
                <w:szCs w:val="21"/>
              </w:rPr>
              <w:t>）</w:t>
            </w:r>
            <w:r>
              <w:rPr>
                <w:rFonts w:eastAsia="宋体" w:cs="Times New Roman" w:hint="eastAsia"/>
                <w:kern w:val="0"/>
                <w:szCs w:val="21"/>
                <w:u w:val="single"/>
              </w:rPr>
              <w:t xml:space="preserve">                                                        </w:t>
            </w:r>
            <w:r>
              <w:rPr>
                <w:rFonts w:eastAsia="宋体" w:cs="Times New Roman"/>
                <w:kern w:val="0"/>
                <w:szCs w:val="21"/>
              </w:rPr>
              <w:t xml:space="preserve">             </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Transshipment is </w:t>
            </w:r>
            <w:r>
              <w:rPr>
                <w:rStyle w:val="a10"/>
                <w:rFonts w:cs="Times New Roman"/>
                <w:szCs w:val="21"/>
              </w:rPr>
              <w:t xml:space="preserve">not allowed </w:t>
            </w:r>
            <w:r>
              <w:rPr>
                <w:rFonts w:eastAsia="宋体" w:cs="Times New Roman"/>
                <w:kern w:val="0"/>
                <w:szCs w:val="21"/>
              </w:rPr>
              <w:t>and partial shipment is not allowed.</w:t>
            </w:r>
          </w:p>
          <w:p w:rsidR="006B42E4" w:rsidRDefault="006B42E4" w:rsidP="00D36291">
            <w:pPr>
              <w:spacing w:line="276" w:lineRule="auto"/>
              <w:rPr>
                <w:rFonts w:eastAsia="宋体" w:cs="Times New Roman"/>
                <w:kern w:val="0"/>
                <w:szCs w:val="21"/>
              </w:rPr>
            </w:pPr>
            <w:r>
              <w:rPr>
                <w:rFonts w:eastAsia="宋体" w:cs="Times New Roman"/>
                <w:b/>
                <w:kern w:val="0"/>
                <w:szCs w:val="21"/>
              </w:rPr>
              <w:t>INSURANCE</w:t>
            </w:r>
            <w:r>
              <w:rPr>
                <w:rFonts w:eastAsia="宋体" w:cs="Times New Roman"/>
                <w:kern w:val="0"/>
                <w:szCs w:val="21"/>
              </w:rPr>
              <w:t xml:space="preserve">: </w:t>
            </w:r>
            <w:r>
              <w:rPr>
                <w:rFonts w:eastAsia="宋体" w:hAnsi="宋体" w:cs="Times New Roman"/>
                <w:kern w:val="0"/>
                <w:szCs w:val="21"/>
              </w:rPr>
              <w:t>（</w:t>
            </w:r>
            <w:r>
              <w:rPr>
                <w:rFonts w:eastAsia="宋体" w:cs="Times New Roman" w:hint="eastAsia"/>
                <w:kern w:val="0"/>
                <w:szCs w:val="21"/>
              </w:rPr>
              <w:t>9</w:t>
            </w:r>
            <w:r>
              <w:rPr>
                <w:rFonts w:eastAsia="宋体" w:hAnsi="宋体" w:cs="Times New Roman"/>
                <w:kern w:val="0"/>
                <w:szCs w:val="21"/>
              </w:rPr>
              <w:t>）</w:t>
            </w:r>
            <w:r>
              <w:rPr>
                <w:rFonts w:eastAsia="宋体" w:cs="Times New Roman"/>
                <w:kern w:val="0"/>
                <w:szCs w:val="21"/>
                <w:u w:val="single"/>
              </w:rPr>
              <w:t xml:space="preserve">  </w:t>
            </w:r>
            <w:r>
              <w:rPr>
                <w:rFonts w:eastAsia="宋体" w:cs="Times New Roman" w:hint="eastAsia"/>
                <w:kern w:val="0"/>
                <w:szCs w:val="21"/>
                <w:u w:val="single"/>
              </w:rPr>
              <w:t xml:space="preserve">                                                         </w:t>
            </w:r>
            <w:r>
              <w:rPr>
                <w:rFonts w:eastAsia="宋体" w:cs="Times New Roman"/>
                <w:kern w:val="0"/>
                <w:szCs w:val="21"/>
                <w:u w:val="single"/>
              </w:rPr>
              <w:t xml:space="preserve">   </w:t>
            </w:r>
            <w:r>
              <w:rPr>
                <w:rFonts w:eastAsia="宋体" w:cs="Times New Roman" w:hint="eastAsia"/>
                <w:kern w:val="0"/>
                <w:szCs w:val="21"/>
              </w:rPr>
              <w:t xml:space="preserve">      </w:t>
            </w:r>
            <w:r>
              <w:rPr>
                <w:rFonts w:eastAsia="宋体" w:cs="Times New Roman"/>
                <w:kern w:val="0"/>
                <w:szCs w:val="21"/>
              </w:rPr>
              <w:t xml:space="preserve">                </w:t>
            </w:r>
          </w:p>
          <w:p w:rsidR="006B42E4" w:rsidRDefault="006B42E4" w:rsidP="00D36291">
            <w:pPr>
              <w:spacing w:line="276" w:lineRule="auto"/>
              <w:rPr>
                <w:rFonts w:eastAsia="宋体" w:cs="Times New Roman"/>
                <w:kern w:val="0"/>
                <w:szCs w:val="21"/>
              </w:rPr>
            </w:pPr>
            <w:r>
              <w:rPr>
                <w:rFonts w:eastAsia="宋体" w:cs="Times New Roman"/>
                <w:b/>
                <w:kern w:val="0"/>
                <w:szCs w:val="21"/>
              </w:rPr>
              <w:t>TERMS OF PAYMENT</w:t>
            </w:r>
            <w:r>
              <w:rPr>
                <w:rFonts w:eastAsia="宋体" w:cs="Times New Roman"/>
                <w:kern w:val="0"/>
                <w:szCs w:val="21"/>
              </w:rPr>
              <w:t>: 20% of contract value payable by T/T within 10 days after the</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contract date, the remaining payable by D/P at sight. </w:t>
            </w:r>
          </w:p>
          <w:p w:rsidR="006B42E4" w:rsidRDefault="006B42E4" w:rsidP="00D36291">
            <w:pPr>
              <w:spacing w:line="276" w:lineRule="auto"/>
              <w:rPr>
                <w:rFonts w:eastAsia="宋体" w:cs="Times New Roman"/>
                <w:kern w:val="0"/>
                <w:szCs w:val="21"/>
              </w:rPr>
            </w:pPr>
            <w:r>
              <w:rPr>
                <w:rFonts w:eastAsia="宋体" w:cs="Times New Roman"/>
                <w:b/>
                <w:kern w:val="0"/>
                <w:szCs w:val="21"/>
              </w:rPr>
              <w:t>REMARKS:</w:t>
            </w:r>
          </w:p>
          <w:p w:rsidR="006B42E4" w:rsidRDefault="006B42E4" w:rsidP="00D36291">
            <w:pPr>
              <w:spacing w:line="276" w:lineRule="auto"/>
              <w:rPr>
                <w:rFonts w:eastAsia="宋体" w:cs="Times New Roman"/>
                <w:kern w:val="0"/>
                <w:szCs w:val="21"/>
              </w:rPr>
            </w:pPr>
            <w:r>
              <w:rPr>
                <w:rFonts w:eastAsia="宋体" w:cs="Times New Roman"/>
                <w:kern w:val="0"/>
                <w:szCs w:val="21"/>
              </w:rPr>
              <w:t xml:space="preserve">This contract is made in two original copies and becomes valid after both parties’ signature, one copy to be held by each party. </w:t>
            </w:r>
          </w:p>
          <w:p w:rsidR="006B42E4" w:rsidRDefault="006B42E4" w:rsidP="00D36291">
            <w:pPr>
              <w:spacing w:line="276" w:lineRule="auto"/>
              <w:rPr>
                <w:rFonts w:eastAsia="宋体" w:cs="Times New Roman"/>
                <w:kern w:val="0"/>
                <w:szCs w:val="21"/>
              </w:rPr>
            </w:pPr>
          </w:p>
          <w:p w:rsidR="006B42E4" w:rsidRDefault="006B42E4" w:rsidP="00D36291">
            <w:pPr>
              <w:spacing w:line="276" w:lineRule="auto"/>
              <w:rPr>
                <w:rFonts w:eastAsia="宋体" w:cs="Times New Roman"/>
                <w:kern w:val="0"/>
                <w:szCs w:val="21"/>
              </w:rPr>
            </w:pPr>
            <w:r>
              <w:rPr>
                <w:rFonts w:eastAsia="宋体" w:cs="Times New Roman"/>
                <w:kern w:val="0"/>
                <w:szCs w:val="21"/>
              </w:rPr>
              <w:t>Signed by</w:t>
            </w:r>
            <w:r>
              <w:rPr>
                <w:rFonts w:eastAsia="宋体" w:cs="Times New Roman"/>
                <w:b/>
                <w:kern w:val="0"/>
                <w:szCs w:val="21"/>
              </w:rPr>
              <w:t>:</w:t>
            </w:r>
          </w:p>
          <w:p w:rsidR="006B42E4" w:rsidRDefault="006B42E4" w:rsidP="00D36291">
            <w:pPr>
              <w:spacing w:line="276" w:lineRule="auto"/>
              <w:rPr>
                <w:rFonts w:eastAsia="宋体" w:cs="Times New Roman"/>
                <w:kern w:val="0"/>
                <w:szCs w:val="21"/>
              </w:rPr>
            </w:pPr>
            <w:r>
              <w:rPr>
                <w:rFonts w:eastAsia="宋体" w:cs="Times New Roman"/>
                <w:b/>
                <w:kern w:val="0"/>
                <w:szCs w:val="21"/>
              </w:rPr>
              <w:t xml:space="preserve">THE SELLER: </w:t>
            </w:r>
            <w:r>
              <w:rPr>
                <w:rFonts w:eastAsia="宋体" w:cs="Times New Roman"/>
                <w:kern w:val="0"/>
                <w:szCs w:val="21"/>
              </w:rPr>
              <w:t>Tianjin xingfa Co., Ltd.</w:t>
            </w:r>
            <w:r>
              <w:rPr>
                <w:rFonts w:eastAsia="宋体" w:cs="Times New Roman"/>
                <w:b/>
                <w:kern w:val="0"/>
                <w:szCs w:val="21"/>
              </w:rPr>
              <w:t xml:space="preserve">            THE BUYER:</w:t>
            </w:r>
            <w:r>
              <w:rPr>
                <w:rFonts w:eastAsia="宋体" w:cs="Times New Roman"/>
                <w:kern w:val="0"/>
                <w:szCs w:val="21"/>
              </w:rPr>
              <w:t xml:space="preserve"> Tim Co., Ltd.</w:t>
            </w:r>
          </w:p>
          <w:p w:rsidR="006B42E4" w:rsidRDefault="006B42E4" w:rsidP="00D36291">
            <w:pPr>
              <w:spacing w:line="276" w:lineRule="auto"/>
              <w:rPr>
                <w:rFonts w:eastAsia="宋体" w:cs="Times New Roman"/>
                <w:b/>
                <w:kern w:val="0"/>
                <w:szCs w:val="21"/>
              </w:rPr>
            </w:pPr>
          </w:p>
          <w:p w:rsidR="006B42E4" w:rsidRDefault="006B42E4" w:rsidP="00D36291">
            <w:pPr>
              <w:spacing w:line="360" w:lineRule="exact"/>
              <w:rPr>
                <w:rFonts w:ascii="宋体" w:eastAsia="宋体" w:hAnsi="宋体" w:cs="Times New Roman"/>
                <w:kern w:val="0"/>
                <w:szCs w:val="21"/>
              </w:rPr>
            </w:pPr>
          </w:p>
          <w:p w:rsidR="006B42E4" w:rsidRDefault="006B42E4" w:rsidP="00D36291">
            <w:pPr>
              <w:spacing w:line="360" w:lineRule="exact"/>
              <w:rPr>
                <w:rFonts w:ascii="宋体" w:eastAsia="宋体" w:hAnsi="宋体" w:cs="Times New Roman"/>
                <w:kern w:val="0"/>
                <w:szCs w:val="21"/>
              </w:rPr>
            </w:pPr>
          </w:p>
          <w:p w:rsidR="006B42E4" w:rsidRDefault="006B42E4" w:rsidP="00D36291">
            <w:pPr>
              <w:spacing w:line="360" w:lineRule="exact"/>
              <w:rPr>
                <w:rFonts w:ascii="宋体" w:eastAsia="宋体" w:hAnsi="宋体" w:cs="Times New Roman"/>
                <w:kern w:val="0"/>
                <w:szCs w:val="21"/>
              </w:rPr>
            </w:pPr>
          </w:p>
        </w:tc>
      </w:tr>
    </w:tbl>
    <w:p w:rsidR="006B42E4" w:rsidRDefault="006B42E4" w:rsidP="006B42E4">
      <w:pPr>
        <w:spacing w:line="400" w:lineRule="exact"/>
        <w:rPr>
          <w:rFonts w:ascii="宋体" w:eastAsia="宋体" w:hAnsi="宋体" w:cs="宋体"/>
          <w:sz w:val="24"/>
          <w:szCs w:val="24"/>
        </w:rPr>
      </w:pP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lastRenderedPageBreak/>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6B42E4" w:rsidTr="00D36291">
        <w:trPr>
          <w:trHeight w:val="507"/>
          <w:jc w:val="center"/>
        </w:trPr>
        <w:tc>
          <w:tcPr>
            <w:tcW w:w="1290"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项目</w:t>
            </w:r>
          </w:p>
        </w:tc>
        <w:tc>
          <w:tcPr>
            <w:tcW w:w="5354"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基本实施条件</w:t>
            </w:r>
          </w:p>
        </w:tc>
        <w:tc>
          <w:tcPr>
            <w:tcW w:w="1656"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备注</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场地</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机房1个，每个机房配置30个操作台面和座位，每个机房照明通风良好。</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设备</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硬件：计算机；</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软件：win7\win8操作系统；Office2016版本以上；5台激光打印机。</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根据需求选备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工具</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每个机房配置供30人使用的草稿纸。</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r w:rsidR="006B42E4" w:rsidTr="00D36291">
        <w:trPr>
          <w:jc w:val="center"/>
        </w:trPr>
        <w:tc>
          <w:tcPr>
            <w:tcW w:w="129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测评专家</w:t>
            </w:r>
          </w:p>
        </w:tc>
        <w:tc>
          <w:tcPr>
            <w:tcW w:w="5354"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每30名考生配备2名考评员。</w:t>
            </w:r>
          </w:p>
        </w:tc>
        <w:tc>
          <w:tcPr>
            <w:tcW w:w="1656"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必备</w:t>
            </w:r>
          </w:p>
        </w:tc>
      </w:tr>
    </w:tbl>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（3）考核时量</w:t>
      </w:r>
    </w:p>
    <w:p w:rsidR="006B42E4" w:rsidRDefault="006B42E4" w:rsidP="006B42E4">
      <w:pPr>
        <w:spacing w:line="360" w:lineRule="exact"/>
        <w:rPr>
          <w:rFonts w:ascii="宋体" w:eastAsia="宋体" w:hAnsi="宋体" w:cs="宋体"/>
          <w:sz w:val="24"/>
          <w:szCs w:val="24"/>
        </w:rPr>
      </w:pPr>
      <w:r>
        <w:rPr>
          <w:rFonts w:ascii="宋体" w:eastAsia="宋体" w:hAnsi="宋体" w:cs="宋体" w:hint="eastAsia"/>
          <w:sz w:val="24"/>
          <w:szCs w:val="24"/>
        </w:rPr>
        <w:t>90分钟完成。</w:t>
      </w:r>
    </w:p>
    <w:p w:rsidR="006B42E4" w:rsidRDefault="006B42E4" w:rsidP="006B42E4">
      <w:pPr>
        <w:spacing w:line="510" w:lineRule="exact"/>
        <w:rPr>
          <w:rFonts w:ascii="宋体" w:eastAsia="宋体" w:hAnsi="宋体" w:cs="Times New Roman"/>
          <w:b/>
          <w:sz w:val="24"/>
          <w:szCs w:val="24"/>
        </w:rPr>
      </w:pPr>
      <w:r>
        <w:rPr>
          <w:rFonts w:ascii="宋体" w:eastAsia="宋体" w:hAnsi="宋体" w:cs="Times New Roman" w:hint="eastAsia"/>
          <w:b/>
          <w:sz w:val="24"/>
          <w:szCs w:val="24"/>
        </w:rPr>
        <w:t>（4）评价标准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567"/>
        <w:gridCol w:w="5529"/>
        <w:gridCol w:w="567"/>
      </w:tblGrid>
      <w:tr w:rsidR="006B42E4" w:rsidTr="00D36291">
        <w:trPr>
          <w:trHeight w:val="820"/>
        </w:trPr>
        <w:tc>
          <w:tcPr>
            <w:tcW w:w="1809" w:type="dxa"/>
            <w:gridSpan w:val="2"/>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评价内容</w:t>
            </w:r>
          </w:p>
        </w:tc>
        <w:tc>
          <w:tcPr>
            <w:tcW w:w="567" w:type="dxa"/>
          </w:tcPr>
          <w:p w:rsidR="006B42E4" w:rsidRDefault="006B42E4" w:rsidP="00D36291">
            <w:pPr>
              <w:spacing w:line="300" w:lineRule="exact"/>
              <w:jc w:val="center"/>
              <w:rPr>
                <w:rFonts w:ascii="宋体" w:eastAsia="宋体" w:hAnsi="宋体" w:cs="宋体"/>
                <w:b/>
                <w:sz w:val="24"/>
                <w:szCs w:val="24"/>
              </w:rPr>
            </w:pP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b/>
                <w:sz w:val="24"/>
                <w:szCs w:val="24"/>
              </w:rPr>
              <w:t>配分</w:t>
            </w:r>
          </w:p>
        </w:tc>
        <w:tc>
          <w:tcPr>
            <w:tcW w:w="5529"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评分标准</w:t>
            </w:r>
          </w:p>
        </w:tc>
        <w:tc>
          <w:tcPr>
            <w:tcW w:w="567" w:type="dxa"/>
            <w:vAlign w:val="center"/>
          </w:tcPr>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考核</w:t>
            </w:r>
          </w:p>
          <w:p w:rsidR="006B42E4" w:rsidRDefault="006B42E4" w:rsidP="00D36291">
            <w:pPr>
              <w:spacing w:line="300" w:lineRule="exact"/>
              <w:jc w:val="center"/>
              <w:rPr>
                <w:rFonts w:ascii="宋体" w:eastAsia="宋体" w:hAnsi="宋体" w:cs="宋体"/>
                <w:b/>
                <w:sz w:val="24"/>
                <w:szCs w:val="24"/>
              </w:rPr>
            </w:pPr>
            <w:r>
              <w:rPr>
                <w:rFonts w:ascii="宋体" w:eastAsia="宋体" w:hAnsi="宋体" w:cs="宋体" w:hint="eastAsia"/>
                <w:b/>
                <w:sz w:val="24"/>
                <w:szCs w:val="24"/>
              </w:rPr>
              <w:t>得分</w:t>
            </w:r>
          </w:p>
        </w:tc>
      </w:tr>
      <w:tr w:rsidR="006B42E4" w:rsidTr="00D36291">
        <w:trPr>
          <w:trHeight w:val="609"/>
        </w:trPr>
        <w:tc>
          <w:tcPr>
            <w:tcW w:w="1809" w:type="dxa"/>
            <w:gridSpan w:val="2"/>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职业</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素养</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分)</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注重工作场所的6S管理，遵守操作规程、操作纪律。</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779"/>
        </w:trPr>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3</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操作前对电源和外接设备进行检查；任务完成后，整齐摆放操作工具及凳子、工作台面整洁。</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1809" w:type="dxa"/>
            <w:gridSpan w:val="2"/>
            <w:vMerge/>
            <w:vAlign w:val="center"/>
          </w:tcPr>
          <w:p w:rsidR="006B42E4" w:rsidRDefault="006B42E4" w:rsidP="00D36291">
            <w:pPr>
              <w:spacing w:line="300" w:lineRule="exact"/>
              <w:jc w:val="center"/>
              <w:rPr>
                <w:rFonts w:ascii="宋体" w:eastAsia="宋体" w:hAnsi="宋体" w:cs="宋体"/>
                <w:sz w:val="24"/>
                <w:szCs w:val="24"/>
              </w:rPr>
            </w:pP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体现良好的工作习惯，随时保存文件。</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正确使用电脑设备及办公软件。</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客户</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开发</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(27分)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信函格式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商务信函格式正确，采用齐头式或缩行式均可（2分），落款正确（2分）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信函日期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商务信函日期输入正确、规范（1分），月份词汇拼写正确（1分）。</w:t>
            </w:r>
          </w:p>
        </w:tc>
        <w:tc>
          <w:tcPr>
            <w:tcW w:w="567"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信函称呼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Dear＋收信人姓氏的用法输入正确。</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信函内容</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信息来源渠道（3分）、公司简介（3分）、产品简介（3分）、另寄产品目录（3分）、表达想与对方建交的愿望（3分）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英语词汇输入</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整篇信函中有词汇拼写错误的，每个错误词汇扣0.5分，4分扣完为止。</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交易</w:t>
            </w:r>
          </w:p>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磋商</w:t>
            </w:r>
          </w:p>
          <w:p w:rsidR="006B42E4" w:rsidRDefault="006B42E4" w:rsidP="00D36291">
            <w:pPr>
              <w:spacing w:line="300" w:lineRule="exact"/>
              <w:jc w:val="center"/>
              <w:rPr>
                <w:rFonts w:ascii="宋体" w:eastAsia="宋体" w:hAnsi="宋体" w:cs="宋体"/>
                <w:kern w:val="0"/>
                <w:sz w:val="24"/>
                <w:szCs w:val="24"/>
                <w:highlight w:val="yellow"/>
              </w:rPr>
            </w:pPr>
            <w:r>
              <w:rPr>
                <w:rFonts w:ascii="宋体" w:eastAsia="宋体" w:hAnsi="宋体" w:cs="宋体" w:hint="eastAsia"/>
                <w:kern w:val="0"/>
                <w:sz w:val="24"/>
                <w:szCs w:val="24"/>
              </w:rPr>
              <w:t>(27分)</w:t>
            </w: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实际采购成本计算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10</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每个货号5分，共10分：其中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国内费用</w:t>
            </w:r>
            <w:r>
              <w:rPr>
                <w:rFonts w:ascii="宋体" w:eastAsia="宋体" w:hAnsi="宋体" w:cs="宋体" w:hint="eastAsia"/>
                <w:sz w:val="24"/>
                <w:szCs w:val="24"/>
              </w:rPr>
              <w:lastRenderedPageBreak/>
              <w:t>计算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lastRenderedPageBreak/>
              <w:t>6</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每个货号3分，共6分：其中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能正确列出运算公式，正确列出运算步骤或解题思</w:t>
            </w:r>
            <w:r>
              <w:rPr>
                <w:rFonts w:ascii="宋体" w:eastAsia="宋体" w:hAnsi="宋体" w:cs="宋体" w:hint="eastAsia"/>
                <w:sz w:val="24"/>
                <w:szCs w:val="24"/>
              </w:rPr>
              <w:lastRenderedPageBreak/>
              <w:t>路（2分）；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出口报价核算</w:t>
            </w:r>
          </w:p>
        </w:tc>
        <w:tc>
          <w:tcPr>
            <w:tcW w:w="567" w:type="dxa"/>
          </w:tcPr>
          <w:p w:rsidR="006B42E4" w:rsidRDefault="006B42E4" w:rsidP="00D36291">
            <w:pPr>
              <w:rPr>
                <w:rFonts w:ascii="宋体" w:eastAsia="宋体" w:hAnsi="宋体" w:cs="宋体"/>
                <w:sz w:val="24"/>
                <w:szCs w:val="24"/>
              </w:rPr>
            </w:pPr>
            <w:r>
              <w:rPr>
                <w:rFonts w:ascii="宋体" w:eastAsia="宋体" w:hAnsi="宋体" w:cs="宋体" w:hint="eastAsia"/>
                <w:sz w:val="24"/>
                <w:szCs w:val="24"/>
              </w:rPr>
              <w:t>11</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第一个货号（6分），其中：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得出正确运算结果，结果保留小数点后两位，四舍五入计算至分（1分，计算结果允许误差不超过0.01，误差超过0.01则扣0.5分）。</w:t>
            </w:r>
          </w:p>
          <w:p w:rsidR="006B42E4" w:rsidRDefault="006B42E4" w:rsidP="00D36291">
            <w:pPr>
              <w:spacing w:line="300" w:lineRule="exact"/>
              <w:rPr>
                <w:rFonts w:ascii="宋体" w:eastAsia="宋体" w:hAnsi="宋体" w:cs="宋体"/>
                <w:sz w:val="24"/>
                <w:szCs w:val="24"/>
              </w:rPr>
            </w:pP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第二个货号（5分），其中：</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能正确列出运算公式（3分）；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正确列出运算步骤或解题思路（1分）；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得出正确运算结果，结果保留小数点后两位，四舍五入计算至分（1分，计算结果允许误差不超过0.01，误差超过0.01则扣0.5分）。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restart"/>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签订</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合同</w:t>
            </w:r>
          </w:p>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(36分)</w:t>
            </w: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商品名称及规格</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商品名称填写正确（2分）；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商品规格填写正确（2分）。</w:t>
            </w:r>
          </w:p>
        </w:tc>
        <w:tc>
          <w:tcPr>
            <w:tcW w:w="567" w:type="dxa"/>
            <w:vAlign w:val="center"/>
          </w:tcPr>
          <w:p w:rsidR="006B42E4" w:rsidRDefault="006B42E4" w:rsidP="00D36291">
            <w:pPr>
              <w:spacing w:line="300" w:lineRule="exact"/>
              <w:jc w:val="center"/>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kern w:val="0"/>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产品数量</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不同规格的产品数量填写正确（2分）；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产品单位量填写正确（2分）。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商品单价及贸易术语</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产品单价填写正确（2分）；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贸易术语填写正确（2分）。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商品总金额</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不同规格的产品金额计算并填写正确（2分）；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合同总金额计算并填写正确（2分）。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商品总值大写</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合同商品总值填写正确，要求全部大写（2分）；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以“SAY”开头，“ONLY”结尾（2分）。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装运期</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装运期时间填写正确（4分）；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装运港</w:t>
            </w:r>
          </w:p>
        </w:tc>
        <w:tc>
          <w:tcPr>
            <w:tcW w:w="567" w:type="dxa"/>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装运港填写正确（2分）；</w:t>
            </w:r>
          </w:p>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装运港所在国家填写正确（2分）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目的港</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目的港填写正确（2分）；</w:t>
            </w:r>
          </w:p>
          <w:p w:rsidR="006B42E4" w:rsidRDefault="006B42E4" w:rsidP="00D36291">
            <w:pPr>
              <w:spacing w:line="300" w:lineRule="exact"/>
              <w:rPr>
                <w:rFonts w:ascii="宋体" w:eastAsia="宋体" w:hAnsi="宋体" w:cs="宋体"/>
                <w:sz w:val="24"/>
                <w:szCs w:val="24"/>
              </w:rPr>
            </w:pPr>
            <w:r>
              <w:rPr>
                <w:rFonts w:ascii="宋体" w:eastAsia="宋体" w:hAnsi="宋体" w:cs="宋体" w:hint="eastAsia"/>
                <w:sz w:val="24"/>
                <w:szCs w:val="24"/>
              </w:rPr>
              <w:t>目的港所在国家填写正确（2分）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c>
          <w:tcPr>
            <w:tcW w:w="959" w:type="dxa"/>
            <w:vMerge/>
            <w:vAlign w:val="center"/>
          </w:tcPr>
          <w:p w:rsidR="006B42E4" w:rsidRDefault="006B42E4" w:rsidP="00D36291">
            <w:pPr>
              <w:spacing w:line="300" w:lineRule="exact"/>
              <w:jc w:val="center"/>
              <w:rPr>
                <w:rFonts w:ascii="宋体" w:eastAsia="宋体" w:hAnsi="宋体" w:cs="宋体"/>
                <w:sz w:val="24"/>
                <w:szCs w:val="24"/>
                <w:highlight w:val="yellow"/>
              </w:rPr>
            </w:pPr>
          </w:p>
        </w:tc>
        <w:tc>
          <w:tcPr>
            <w:tcW w:w="850" w:type="dxa"/>
            <w:vAlign w:val="center"/>
          </w:tcPr>
          <w:p w:rsidR="006B42E4" w:rsidRDefault="006B42E4" w:rsidP="00D36291">
            <w:pPr>
              <w:spacing w:line="300" w:lineRule="exact"/>
              <w:jc w:val="center"/>
              <w:rPr>
                <w:rFonts w:ascii="宋体" w:eastAsia="宋体" w:hAnsi="宋体" w:cs="宋体"/>
                <w:sz w:val="24"/>
                <w:szCs w:val="24"/>
              </w:rPr>
            </w:pPr>
            <w:r>
              <w:rPr>
                <w:rFonts w:ascii="宋体" w:eastAsia="宋体" w:hAnsi="宋体" w:cs="宋体" w:hint="eastAsia"/>
                <w:sz w:val="24"/>
                <w:szCs w:val="24"/>
              </w:rPr>
              <w:t>保险</w:t>
            </w:r>
          </w:p>
        </w:tc>
        <w:tc>
          <w:tcPr>
            <w:tcW w:w="567" w:type="dxa"/>
          </w:tcPr>
          <w:p w:rsidR="006B42E4" w:rsidRDefault="006B42E4" w:rsidP="00D36291">
            <w:pPr>
              <w:spacing w:line="300" w:lineRule="exact"/>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5529" w:type="dxa"/>
            <w:vAlign w:val="center"/>
          </w:tcPr>
          <w:p w:rsidR="006B42E4" w:rsidRDefault="006B42E4" w:rsidP="00D36291">
            <w:pPr>
              <w:spacing w:line="300" w:lineRule="exact"/>
              <w:rPr>
                <w:rFonts w:ascii="宋体" w:eastAsia="宋体" w:hAnsi="宋体" w:cs="宋体"/>
                <w:sz w:val="24"/>
                <w:szCs w:val="24"/>
                <w:highlight w:val="yellow"/>
              </w:rPr>
            </w:pPr>
            <w:r>
              <w:rPr>
                <w:rFonts w:ascii="宋体" w:eastAsia="宋体" w:hAnsi="宋体" w:cs="宋体" w:hint="eastAsia"/>
                <w:sz w:val="24"/>
                <w:szCs w:val="24"/>
              </w:rPr>
              <w:t>保险项填写正确，包括投保方、保险金额、险别、保险条款等（1分或4分）</w:t>
            </w:r>
          </w:p>
        </w:tc>
        <w:tc>
          <w:tcPr>
            <w:tcW w:w="567" w:type="dxa"/>
            <w:vAlign w:val="center"/>
          </w:tcPr>
          <w:p w:rsidR="006B42E4" w:rsidRDefault="006B42E4" w:rsidP="00D36291">
            <w:pPr>
              <w:spacing w:line="300" w:lineRule="exact"/>
              <w:rPr>
                <w:rFonts w:ascii="宋体" w:eastAsia="宋体" w:hAnsi="宋体" w:cs="宋体"/>
                <w:sz w:val="24"/>
                <w:szCs w:val="24"/>
              </w:rPr>
            </w:pPr>
          </w:p>
        </w:tc>
      </w:tr>
      <w:tr w:rsidR="006B42E4" w:rsidTr="00D36291">
        <w:trPr>
          <w:trHeight w:val="470"/>
        </w:trPr>
        <w:tc>
          <w:tcPr>
            <w:tcW w:w="959" w:type="dxa"/>
            <w:vAlign w:val="center"/>
          </w:tcPr>
          <w:p w:rsidR="006B42E4" w:rsidRDefault="006B42E4" w:rsidP="00D36291">
            <w:pPr>
              <w:spacing w:line="300" w:lineRule="exact"/>
              <w:jc w:val="center"/>
              <w:rPr>
                <w:rFonts w:ascii="宋体" w:eastAsia="宋体" w:hAnsi="宋体" w:cs="宋体"/>
                <w:sz w:val="24"/>
                <w:szCs w:val="24"/>
                <w:highlight w:val="yellow"/>
              </w:rPr>
            </w:pPr>
            <w:r>
              <w:rPr>
                <w:rFonts w:ascii="宋体" w:eastAsia="宋体" w:hAnsi="宋体" w:cs="宋体" w:hint="eastAsia"/>
                <w:sz w:val="24"/>
                <w:szCs w:val="24"/>
              </w:rPr>
              <w:t>总分</w:t>
            </w:r>
          </w:p>
        </w:tc>
        <w:tc>
          <w:tcPr>
            <w:tcW w:w="6946" w:type="dxa"/>
            <w:gridSpan w:val="3"/>
          </w:tcPr>
          <w:p w:rsidR="006B42E4" w:rsidRDefault="006B42E4" w:rsidP="00D36291">
            <w:pPr>
              <w:spacing w:line="300" w:lineRule="exact"/>
              <w:rPr>
                <w:rFonts w:ascii="宋体" w:eastAsia="宋体" w:hAnsi="宋体" w:cs="宋体"/>
                <w:sz w:val="24"/>
                <w:szCs w:val="24"/>
              </w:rPr>
            </w:pPr>
          </w:p>
        </w:tc>
        <w:tc>
          <w:tcPr>
            <w:tcW w:w="567" w:type="dxa"/>
            <w:vAlign w:val="center"/>
          </w:tcPr>
          <w:p w:rsidR="006B42E4" w:rsidRDefault="006B42E4" w:rsidP="00D36291">
            <w:pPr>
              <w:spacing w:line="300" w:lineRule="exact"/>
              <w:rPr>
                <w:rFonts w:ascii="宋体" w:eastAsia="宋体" w:hAnsi="宋体" w:cs="宋体"/>
                <w:sz w:val="24"/>
                <w:szCs w:val="24"/>
              </w:rPr>
            </w:pPr>
          </w:p>
        </w:tc>
      </w:tr>
    </w:tbl>
    <w:p w:rsidR="006B42E4" w:rsidRDefault="006B42E4" w:rsidP="006B42E4"/>
    <w:p w:rsidR="00D36291" w:rsidRDefault="00D36291" w:rsidP="00D36291">
      <w:pPr>
        <w:pStyle w:val="aa"/>
      </w:pPr>
      <w:bookmarkStart w:id="296" w:name="_Toc50124717"/>
      <w:bookmarkStart w:id="297" w:name="_Toc32403"/>
      <w:bookmarkStart w:id="298" w:name="_Toc3552"/>
      <w:r>
        <w:rPr>
          <w:rFonts w:hint="eastAsia"/>
        </w:rPr>
        <w:lastRenderedPageBreak/>
        <w:t>模块三：</w:t>
      </w:r>
      <w:r w:rsidRPr="00357F74">
        <w:rPr>
          <w:rFonts w:hint="eastAsia"/>
        </w:rPr>
        <w:t>关务操作技能</w:t>
      </w:r>
      <w:bookmarkEnd w:id="296"/>
    </w:p>
    <w:p w:rsidR="00D36291" w:rsidRPr="00357F74" w:rsidRDefault="00D36291" w:rsidP="00D36291">
      <w:pPr>
        <w:pStyle w:val="3"/>
        <w:rPr>
          <w:rFonts w:ascii="宋体" w:hAnsi="宋体"/>
          <w:color w:val="000000" w:themeColor="text1"/>
        </w:rPr>
      </w:pPr>
      <w:bookmarkStart w:id="299" w:name="_Toc50124718"/>
      <w:r w:rsidRPr="00357F74">
        <w:rPr>
          <w:rFonts w:ascii="宋体" w:hAnsi="宋体" w:hint="eastAsia"/>
          <w:color w:val="000000" w:themeColor="text1"/>
        </w:rPr>
        <w:t>1.试题编号：3-1, 关务操作技能</w:t>
      </w:r>
      <w:bookmarkEnd w:id="297"/>
      <w:bookmarkEnd w:id="298"/>
      <w:bookmarkEnd w:id="299"/>
    </w:p>
    <w:p w:rsidR="00D36291" w:rsidRPr="00357F74" w:rsidRDefault="00D36291" w:rsidP="00D36291">
      <w:pPr>
        <w:spacing w:line="360" w:lineRule="auto"/>
        <w:ind w:firstLineChars="147" w:firstLine="310"/>
        <w:rPr>
          <w:rFonts w:ascii="宋体" w:eastAsia="宋体" w:hAnsi="宋体"/>
          <w:b/>
          <w:szCs w:val="21"/>
        </w:rPr>
      </w:pPr>
      <w:r w:rsidRPr="00357F74">
        <w:rPr>
          <w:rFonts w:ascii="宋体" w:eastAsia="宋体" w:hAnsi="宋体" w:hint="eastAsia"/>
          <w:b/>
          <w:szCs w:val="21"/>
        </w:rPr>
        <w:t>（1）任务描述</w:t>
      </w:r>
    </w:p>
    <w:p w:rsidR="00D36291" w:rsidRPr="00357F74" w:rsidRDefault="00D36291" w:rsidP="00D36291">
      <w:pPr>
        <w:spacing w:line="360" w:lineRule="auto"/>
        <w:ind w:firstLineChars="196" w:firstLine="413"/>
        <w:rPr>
          <w:rFonts w:ascii="宋体" w:eastAsia="宋体" w:hAnsi="宋体"/>
          <w:b/>
          <w:szCs w:val="21"/>
        </w:rPr>
      </w:pPr>
      <w:r w:rsidRPr="00357F74">
        <w:rPr>
          <w:rFonts w:ascii="宋体" w:eastAsia="宋体" w:hAnsi="宋体" w:hint="eastAsia"/>
          <w:b/>
          <w:szCs w:val="21"/>
        </w:rPr>
        <w:t>1）任务</w:t>
      </w:r>
    </w:p>
    <w:p w:rsidR="00D36291" w:rsidRPr="00357F74" w:rsidRDefault="00D36291" w:rsidP="00D36291">
      <w:pPr>
        <w:spacing w:line="400" w:lineRule="exact"/>
        <w:ind w:firstLineChars="196" w:firstLine="412"/>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上海远洋物流有限公司于2014年正式挂牌运营。</w:t>
      </w:r>
      <w:r w:rsidRPr="00357F74">
        <w:rPr>
          <w:rFonts w:ascii="宋体" w:eastAsia="宋体" w:hAnsi="宋体" w:hint="eastAsia"/>
          <w:color w:val="000000" w:themeColor="text1"/>
          <w:szCs w:val="21"/>
        </w:rPr>
        <w:t>公司的业务范围遍</w:t>
      </w:r>
      <w:r w:rsidRPr="00357F74">
        <w:rPr>
          <w:rFonts w:ascii="宋体" w:eastAsia="宋体" w:hAnsi="宋体"/>
          <w:color w:val="000000" w:themeColor="text1"/>
          <w:szCs w:val="21"/>
        </w:rPr>
        <w:t>及各海运、陆运、空运口岸进出口报关，保税仓储及供应链物流，同时提供内陆运输，仓储等有关的物流配送服务</w:t>
      </w:r>
      <w:r w:rsidRPr="00357F74">
        <w:rPr>
          <w:rFonts w:ascii="宋体" w:eastAsia="宋体" w:hAnsi="宋体" w:hint="eastAsia"/>
          <w:color w:val="000000" w:themeColor="text1"/>
          <w:szCs w:val="21"/>
        </w:rPr>
        <w:t>，</w:t>
      </w:r>
      <w:r w:rsidRPr="00357F74">
        <w:rPr>
          <w:rFonts w:ascii="宋体" w:eastAsia="宋体" w:hAnsi="宋体" w:cs="宋体" w:hint="eastAsia"/>
          <w:color w:val="000000" w:themeColor="text1"/>
          <w:kern w:val="0"/>
          <w:szCs w:val="21"/>
        </w:rPr>
        <w:t>在项目物流、综合货运、船舶代理等领域，为国内外客户提供全程物流解决方案。小王为公司报关部门员工，需完成以下工作任务：</w:t>
      </w:r>
    </w:p>
    <w:p w:rsidR="00D36291" w:rsidRPr="00357F74" w:rsidRDefault="00D36291" w:rsidP="00D36291">
      <w:pPr>
        <w:spacing w:line="360" w:lineRule="exact"/>
        <w:rPr>
          <w:rFonts w:ascii="宋体" w:eastAsia="宋体" w:hAnsi="宋体"/>
          <w:b/>
          <w:color w:val="000000" w:themeColor="text1"/>
          <w:szCs w:val="21"/>
        </w:rPr>
      </w:pPr>
    </w:p>
    <w:p w:rsidR="00D36291" w:rsidRPr="00357F74" w:rsidRDefault="00D36291" w:rsidP="00D36291">
      <w:pPr>
        <w:spacing w:line="360" w:lineRule="exact"/>
        <w:rPr>
          <w:rFonts w:ascii="宋体" w:eastAsia="宋体" w:hAnsi="宋体"/>
          <w:b/>
          <w:color w:val="000000" w:themeColor="text1"/>
          <w:szCs w:val="21"/>
        </w:rPr>
      </w:pPr>
      <w:r w:rsidRPr="00357F74">
        <w:rPr>
          <w:rFonts w:ascii="宋体" w:eastAsia="宋体" w:hAnsi="宋体" w:hint="eastAsia"/>
          <w:b/>
          <w:color w:val="000000" w:themeColor="text1"/>
          <w:szCs w:val="21"/>
        </w:rPr>
        <w:t>一、进出口货物报关程序</w:t>
      </w:r>
    </w:p>
    <w:p w:rsidR="00D36291" w:rsidRPr="00357F74" w:rsidRDefault="00D36291" w:rsidP="00D36291">
      <w:pPr>
        <w:spacing w:line="400" w:lineRule="exact"/>
        <w:ind w:firstLineChars="200" w:firstLine="420"/>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2018年5月上海某公司进口一批机电产品，机电产品用铁框进行包装，机电产品与铁框于5月10日共同到达上海口岸，需要办理相关进口报关手续。其中盛装货物的铁筐，作为循环使用的包装物使用后，在规定期限内退回。相关报关事务委托上海远洋物流有限公司办理，</w:t>
      </w:r>
      <w:r w:rsidRPr="00357F74">
        <w:rPr>
          <w:rFonts w:ascii="宋体" w:eastAsia="宋体" w:hAnsi="宋体" w:cs="宋体"/>
          <w:color w:val="000000" w:themeColor="text1"/>
          <w:kern w:val="0"/>
          <w:szCs w:val="21"/>
        </w:rPr>
        <w:t>请问</w:t>
      </w:r>
      <w:r w:rsidRPr="00357F74">
        <w:rPr>
          <w:rFonts w:ascii="宋体" w:eastAsia="宋体" w:hAnsi="宋体" w:cs="宋体" w:hint="eastAsia"/>
          <w:color w:val="000000" w:themeColor="text1"/>
          <w:kern w:val="0"/>
          <w:szCs w:val="21"/>
        </w:rPr>
        <w:t>：</w:t>
      </w:r>
    </w:p>
    <w:p w:rsidR="00D36291" w:rsidRPr="00357F74" w:rsidRDefault="00D36291" w:rsidP="00D36291">
      <w:pPr>
        <w:spacing w:line="400" w:lineRule="exact"/>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1.机电产品与铁框可以用同一份报关单向海关申报吗？</w:t>
      </w:r>
    </w:p>
    <w:p w:rsidR="00D36291" w:rsidRPr="00357F74" w:rsidRDefault="00D36291" w:rsidP="00D36291">
      <w:pPr>
        <w:spacing w:line="400" w:lineRule="exact"/>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2.机电产品与铁框需按海关什么监管方式办理进口手续？</w:t>
      </w:r>
    </w:p>
    <w:p w:rsidR="00D36291" w:rsidRPr="00357F74" w:rsidRDefault="00D36291" w:rsidP="00D36291">
      <w:pPr>
        <w:spacing w:line="400" w:lineRule="exact"/>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3.铁框进口时需要向海关提交许可证件及缴纳税费吗？为什么？</w:t>
      </w:r>
    </w:p>
    <w:p w:rsidR="00D36291" w:rsidRPr="00357F74" w:rsidRDefault="00D36291" w:rsidP="00D36291">
      <w:pPr>
        <w:spacing w:line="400" w:lineRule="exact"/>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4.根据我国海关管理规定，铁框需要在什么时间内退回？</w:t>
      </w:r>
    </w:p>
    <w:p w:rsidR="00D36291" w:rsidRPr="00357F74" w:rsidRDefault="00D36291" w:rsidP="00D36291">
      <w:pPr>
        <w:spacing w:line="400" w:lineRule="exact"/>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5.进口的机电产品需什么时间内向海关申报？（不涉及国家节假日和休息日）</w:t>
      </w:r>
    </w:p>
    <w:p w:rsidR="00D36291" w:rsidRPr="00357F74" w:rsidRDefault="00D36291" w:rsidP="00D36291">
      <w:pPr>
        <w:spacing w:line="360" w:lineRule="exact"/>
        <w:rPr>
          <w:rFonts w:ascii="宋体" w:eastAsia="宋体" w:hAnsi="宋体"/>
          <w:bCs/>
          <w:color w:val="000000" w:themeColor="text1"/>
          <w:szCs w:val="21"/>
        </w:rPr>
      </w:pPr>
    </w:p>
    <w:p w:rsidR="00D36291" w:rsidRPr="00357F74" w:rsidRDefault="00D36291" w:rsidP="00D36291">
      <w:pPr>
        <w:widowControl/>
        <w:adjustRightInd w:val="0"/>
        <w:spacing w:line="400" w:lineRule="exact"/>
        <w:jc w:val="left"/>
        <w:rPr>
          <w:rFonts w:ascii="宋体" w:eastAsia="宋体" w:hAnsi="宋体" w:cs="宋体"/>
          <w:b/>
          <w:color w:val="000000" w:themeColor="text1"/>
          <w:kern w:val="0"/>
          <w:szCs w:val="21"/>
        </w:rPr>
      </w:pPr>
      <w:r w:rsidRPr="00357F74">
        <w:rPr>
          <w:rFonts w:ascii="宋体" w:eastAsia="宋体" w:hAnsi="宋体" w:cs="宋体" w:hint="eastAsia"/>
          <w:b/>
          <w:color w:val="000000" w:themeColor="text1"/>
          <w:kern w:val="0"/>
          <w:szCs w:val="21"/>
        </w:rPr>
        <w:t>二、进出口税费核算</w:t>
      </w:r>
    </w:p>
    <w:p w:rsidR="00D36291" w:rsidRPr="00357F74" w:rsidRDefault="00D36291" w:rsidP="00D36291">
      <w:pPr>
        <w:spacing w:line="360" w:lineRule="exact"/>
        <w:rPr>
          <w:rFonts w:ascii="宋体" w:eastAsia="宋体" w:hAnsi="宋体"/>
          <w:color w:val="000000" w:themeColor="text1"/>
          <w:szCs w:val="21"/>
        </w:rPr>
      </w:pPr>
      <w:r w:rsidRPr="00357F74">
        <w:rPr>
          <w:rFonts w:ascii="宋体" w:eastAsia="宋体" w:hAnsi="宋体" w:hint="eastAsia"/>
          <w:color w:val="000000" w:themeColor="text1"/>
          <w:szCs w:val="21"/>
        </w:rPr>
        <w:t>1.某公司从香港购进日本产轿车</w:t>
      </w:r>
      <w:r w:rsidRPr="00357F74">
        <w:rPr>
          <w:rFonts w:ascii="宋体" w:eastAsia="宋体" w:hAnsi="宋体"/>
          <w:color w:val="000000" w:themeColor="text1"/>
          <w:szCs w:val="21"/>
        </w:rPr>
        <w:t>10</w:t>
      </w:r>
      <w:r w:rsidRPr="00357F74">
        <w:rPr>
          <w:rFonts w:ascii="宋体" w:eastAsia="宋体" w:hAnsi="宋体" w:hint="eastAsia"/>
          <w:color w:val="000000" w:themeColor="text1"/>
          <w:szCs w:val="21"/>
        </w:rPr>
        <w:t>辆，成交总价格为</w:t>
      </w:r>
      <w:r w:rsidRPr="00357F74">
        <w:rPr>
          <w:rFonts w:ascii="宋体" w:eastAsia="宋体" w:hAnsi="宋体"/>
          <w:color w:val="000000" w:themeColor="text1"/>
          <w:szCs w:val="21"/>
        </w:rPr>
        <w:t>FOB</w:t>
      </w:r>
      <w:r w:rsidRPr="00357F74">
        <w:rPr>
          <w:rFonts w:ascii="宋体" w:eastAsia="宋体" w:hAnsi="宋体" w:hint="eastAsia"/>
          <w:color w:val="000000" w:themeColor="text1"/>
          <w:szCs w:val="21"/>
        </w:rPr>
        <w:t>香港</w:t>
      </w:r>
      <w:r w:rsidRPr="00357F74">
        <w:rPr>
          <w:rFonts w:ascii="宋体" w:eastAsia="宋体" w:hAnsi="宋体"/>
          <w:color w:val="000000" w:themeColor="text1"/>
          <w:szCs w:val="21"/>
        </w:rPr>
        <w:t>120000</w:t>
      </w:r>
      <w:r w:rsidRPr="00357F74">
        <w:rPr>
          <w:rFonts w:ascii="宋体" w:eastAsia="宋体" w:hAnsi="宋体" w:hint="eastAsia"/>
          <w:color w:val="000000" w:themeColor="text1"/>
          <w:szCs w:val="21"/>
        </w:rPr>
        <w:t>美元，实际支付运费</w:t>
      </w:r>
      <w:r w:rsidRPr="00357F74">
        <w:rPr>
          <w:rFonts w:ascii="宋体" w:eastAsia="宋体" w:hAnsi="宋体"/>
          <w:color w:val="000000" w:themeColor="text1"/>
          <w:szCs w:val="21"/>
        </w:rPr>
        <w:t>5000</w:t>
      </w:r>
      <w:r w:rsidRPr="00357F74">
        <w:rPr>
          <w:rFonts w:ascii="宋体" w:eastAsia="宋体" w:hAnsi="宋体" w:hint="eastAsia"/>
          <w:color w:val="000000" w:themeColor="text1"/>
          <w:szCs w:val="21"/>
        </w:rPr>
        <w:t>美元，保险费</w:t>
      </w:r>
      <w:r w:rsidRPr="00357F74">
        <w:rPr>
          <w:rFonts w:ascii="宋体" w:eastAsia="宋体" w:hAnsi="宋体"/>
          <w:color w:val="000000" w:themeColor="text1"/>
          <w:szCs w:val="21"/>
        </w:rPr>
        <w:t>800</w:t>
      </w:r>
      <w:r w:rsidRPr="00357F74">
        <w:rPr>
          <w:rFonts w:ascii="宋体" w:eastAsia="宋体" w:hAnsi="宋体" w:hint="eastAsia"/>
          <w:color w:val="000000" w:themeColor="text1"/>
          <w:szCs w:val="21"/>
        </w:rPr>
        <w:t>美元，适用最惠国税率</w:t>
      </w:r>
      <w:r w:rsidRPr="00357F74">
        <w:rPr>
          <w:rFonts w:ascii="宋体" w:eastAsia="宋体" w:hAnsi="宋体"/>
          <w:color w:val="000000" w:themeColor="text1"/>
          <w:szCs w:val="21"/>
        </w:rPr>
        <w:t>25%</w:t>
      </w:r>
      <w:r w:rsidRPr="00357F74">
        <w:rPr>
          <w:rFonts w:ascii="宋体" w:eastAsia="宋体" w:hAnsi="宋体" w:hint="eastAsia"/>
          <w:color w:val="000000" w:themeColor="text1"/>
          <w:szCs w:val="21"/>
        </w:rPr>
        <w:t>，适用外汇折算价为</w:t>
      </w:r>
      <w:r w:rsidRPr="00357F74">
        <w:rPr>
          <w:rFonts w:ascii="宋体" w:eastAsia="宋体" w:hAnsi="宋体"/>
          <w:color w:val="000000" w:themeColor="text1"/>
          <w:szCs w:val="21"/>
        </w:rPr>
        <w:t>1</w:t>
      </w:r>
      <w:r w:rsidRPr="00357F74">
        <w:rPr>
          <w:rFonts w:ascii="宋体" w:eastAsia="宋体" w:hAnsi="宋体" w:hint="eastAsia"/>
          <w:color w:val="000000" w:themeColor="text1"/>
          <w:szCs w:val="21"/>
        </w:rPr>
        <w:t>美元</w:t>
      </w:r>
      <w:r w:rsidRPr="00357F74">
        <w:rPr>
          <w:rFonts w:ascii="宋体" w:eastAsia="宋体" w:hAnsi="宋体"/>
          <w:color w:val="000000" w:themeColor="text1"/>
          <w:szCs w:val="21"/>
        </w:rPr>
        <w:t>=</w:t>
      </w:r>
      <w:r w:rsidRPr="00357F74">
        <w:rPr>
          <w:rFonts w:ascii="宋体" w:eastAsia="宋体" w:hAnsi="宋体" w:hint="eastAsia"/>
          <w:color w:val="000000" w:themeColor="text1"/>
          <w:szCs w:val="21"/>
        </w:rPr>
        <w:t>人民币</w:t>
      </w:r>
      <w:r w:rsidRPr="00357F74">
        <w:rPr>
          <w:rFonts w:ascii="宋体" w:eastAsia="宋体" w:hAnsi="宋体"/>
          <w:color w:val="000000" w:themeColor="text1"/>
          <w:szCs w:val="21"/>
        </w:rPr>
        <w:t>6.8396</w:t>
      </w:r>
      <w:r w:rsidRPr="00357F74">
        <w:rPr>
          <w:rFonts w:ascii="宋体" w:eastAsia="宋体" w:hAnsi="宋体" w:hint="eastAsia"/>
          <w:color w:val="000000" w:themeColor="text1"/>
          <w:szCs w:val="21"/>
        </w:rPr>
        <w:t>元。（</w:t>
      </w:r>
      <w:r w:rsidRPr="00357F74">
        <w:rPr>
          <w:rFonts w:ascii="宋体" w:eastAsia="宋体" w:hAnsi="宋体"/>
          <w:color w:val="000000" w:themeColor="text1"/>
          <w:szCs w:val="21"/>
        </w:rPr>
        <w:t>1</w:t>
      </w:r>
      <w:r w:rsidRPr="00357F74">
        <w:rPr>
          <w:rFonts w:ascii="宋体" w:eastAsia="宋体" w:hAnsi="宋体" w:hint="eastAsia"/>
          <w:color w:val="000000" w:themeColor="text1"/>
          <w:szCs w:val="21"/>
        </w:rPr>
        <w:t>）求进口货物完税价格？（</w:t>
      </w:r>
      <w:r w:rsidRPr="00357F74">
        <w:rPr>
          <w:rFonts w:ascii="宋体" w:eastAsia="宋体" w:hAnsi="宋体"/>
          <w:color w:val="000000" w:themeColor="text1"/>
          <w:szCs w:val="21"/>
        </w:rPr>
        <w:t>2</w:t>
      </w:r>
      <w:r w:rsidRPr="00357F74">
        <w:rPr>
          <w:rFonts w:ascii="宋体" w:eastAsia="宋体" w:hAnsi="宋体" w:hint="eastAsia"/>
          <w:color w:val="000000" w:themeColor="text1"/>
          <w:szCs w:val="21"/>
        </w:rPr>
        <w:t>）应征进口关税为多少？</w:t>
      </w:r>
    </w:p>
    <w:p w:rsidR="00D36291" w:rsidRPr="00357F74" w:rsidRDefault="00D36291" w:rsidP="00D36291">
      <w:pPr>
        <w:spacing w:line="360" w:lineRule="exact"/>
        <w:rPr>
          <w:rFonts w:ascii="宋体" w:eastAsia="宋体" w:hAnsi="宋体"/>
          <w:color w:val="000000" w:themeColor="text1"/>
          <w:szCs w:val="21"/>
        </w:rPr>
      </w:pPr>
    </w:p>
    <w:p w:rsidR="00D36291" w:rsidRPr="00357F74" w:rsidRDefault="00D36291" w:rsidP="00D36291">
      <w:pPr>
        <w:widowControl/>
        <w:adjustRightInd w:val="0"/>
        <w:spacing w:line="360" w:lineRule="exact"/>
        <w:jc w:val="left"/>
        <w:rPr>
          <w:rFonts w:ascii="宋体" w:eastAsia="宋体" w:hAnsi="宋体"/>
          <w:color w:val="000000" w:themeColor="text1"/>
          <w:szCs w:val="21"/>
        </w:rPr>
      </w:pPr>
      <w:r w:rsidRPr="00357F74">
        <w:rPr>
          <w:rFonts w:ascii="宋体" w:eastAsia="宋体" w:hAnsi="宋体" w:hint="eastAsia"/>
          <w:color w:val="000000" w:themeColor="text1"/>
          <w:szCs w:val="21"/>
        </w:rPr>
        <w:t>2.某公司进口设备，进口货物应缴纳关税77000元，海关于</w:t>
      </w:r>
      <w:r w:rsidRPr="00357F74">
        <w:rPr>
          <w:rFonts w:ascii="宋体" w:eastAsia="宋体" w:hAnsi="宋体"/>
          <w:color w:val="000000" w:themeColor="text1"/>
          <w:szCs w:val="21"/>
        </w:rPr>
        <w:t>201</w:t>
      </w:r>
      <w:r w:rsidRPr="00357F74">
        <w:rPr>
          <w:rFonts w:ascii="宋体" w:eastAsia="宋体" w:hAnsi="宋体" w:hint="eastAsia"/>
          <w:color w:val="000000" w:themeColor="text1"/>
          <w:szCs w:val="21"/>
        </w:rPr>
        <w:t>7年</w:t>
      </w:r>
      <w:r w:rsidRPr="00357F74">
        <w:rPr>
          <w:rFonts w:ascii="宋体" w:eastAsia="宋体" w:hAnsi="宋体"/>
          <w:color w:val="000000" w:themeColor="text1"/>
          <w:szCs w:val="21"/>
        </w:rPr>
        <w:t>6</w:t>
      </w:r>
      <w:r w:rsidRPr="00357F74">
        <w:rPr>
          <w:rFonts w:ascii="宋体" w:eastAsia="宋体" w:hAnsi="宋体" w:hint="eastAsia"/>
          <w:color w:val="000000" w:themeColor="text1"/>
          <w:szCs w:val="21"/>
        </w:rPr>
        <w:t>月</w:t>
      </w:r>
      <w:r w:rsidRPr="00357F74">
        <w:rPr>
          <w:rFonts w:ascii="宋体" w:eastAsia="宋体" w:hAnsi="宋体"/>
          <w:color w:val="000000" w:themeColor="text1"/>
          <w:szCs w:val="21"/>
        </w:rPr>
        <w:t>8</w:t>
      </w:r>
      <w:r w:rsidRPr="00357F74">
        <w:rPr>
          <w:rFonts w:ascii="宋体" w:eastAsia="宋体" w:hAnsi="宋体" w:hint="eastAsia"/>
          <w:color w:val="000000" w:themeColor="text1"/>
          <w:szCs w:val="21"/>
        </w:rPr>
        <w:t>日（星期四）填发税款缴款书，该公司于</w:t>
      </w:r>
      <w:r w:rsidRPr="00357F74">
        <w:rPr>
          <w:rFonts w:ascii="宋体" w:eastAsia="宋体" w:hAnsi="宋体"/>
          <w:color w:val="000000" w:themeColor="text1"/>
          <w:szCs w:val="21"/>
        </w:rPr>
        <w:t>201</w:t>
      </w:r>
      <w:r w:rsidRPr="00357F74">
        <w:rPr>
          <w:rFonts w:ascii="宋体" w:eastAsia="宋体" w:hAnsi="宋体" w:hint="eastAsia"/>
          <w:color w:val="000000" w:themeColor="text1"/>
          <w:szCs w:val="21"/>
        </w:rPr>
        <w:t>7年</w:t>
      </w:r>
      <w:r w:rsidRPr="00357F74">
        <w:rPr>
          <w:rFonts w:ascii="宋体" w:eastAsia="宋体" w:hAnsi="宋体"/>
          <w:color w:val="000000" w:themeColor="text1"/>
          <w:szCs w:val="21"/>
        </w:rPr>
        <w:t>6</w:t>
      </w:r>
      <w:r w:rsidRPr="00357F74">
        <w:rPr>
          <w:rFonts w:ascii="宋体" w:eastAsia="宋体" w:hAnsi="宋体" w:hint="eastAsia"/>
          <w:color w:val="000000" w:themeColor="text1"/>
          <w:szCs w:val="21"/>
        </w:rPr>
        <w:t>月</w:t>
      </w:r>
      <w:r w:rsidRPr="00357F74">
        <w:rPr>
          <w:rFonts w:ascii="宋体" w:eastAsia="宋体" w:hAnsi="宋体"/>
          <w:color w:val="000000" w:themeColor="text1"/>
          <w:szCs w:val="21"/>
        </w:rPr>
        <w:t>28</w:t>
      </w:r>
      <w:r w:rsidRPr="00357F74">
        <w:rPr>
          <w:rFonts w:ascii="宋体" w:eastAsia="宋体" w:hAnsi="宋体" w:hint="eastAsia"/>
          <w:color w:val="000000" w:themeColor="text1"/>
          <w:szCs w:val="21"/>
        </w:rPr>
        <w:t>日缴纳税款，请计算（</w:t>
      </w:r>
      <w:r w:rsidRPr="00357F74">
        <w:rPr>
          <w:rFonts w:ascii="宋体" w:eastAsia="宋体" w:hAnsi="宋体"/>
          <w:color w:val="000000" w:themeColor="text1"/>
          <w:szCs w:val="21"/>
        </w:rPr>
        <w:t>1</w:t>
      </w:r>
      <w:r w:rsidRPr="00357F74">
        <w:rPr>
          <w:rFonts w:ascii="宋体" w:eastAsia="宋体" w:hAnsi="宋体" w:hint="eastAsia"/>
          <w:color w:val="000000" w:themeColor="text1"/>
          <w:szCs w:val="21"/>
        </w:rPr>
        <w:t>）本进口业务滞纳天数？（</w:t>
      </w:r>
      <w:r w:rsidRPr="00357F74">
        <w:rPr>
          <w:rFonts w:ascii="宋体" w:eastAsia="宋体" w:hAnsi="宋体"/>
          <w:color w:val="000000" w:themeColor="text1"/>
          <w:szCs w:val="21"/>
        </w:rPr>
        <w:t>2</w:t>
      </w:r>
      <w:r w:rsidRPr="00357F74">
        <w:rPr>
          <w:rFonts w:ascii="宋体" w:eastAsia="宋体" w:hAnsi="宋体" w:hint="eastAsia"/>
          <w:color w:val="000000" w:themeColor="text1"/>
          <w:szCs w:val="21"/>
        </w:rPr>
        <w:t>）该批设备应交多少关税滞纳金？</w:t>
      </w:r>
    </w:p>
    <w:p w:rsidR="00D36291" w:rsidRPr="00357F74" w:rsidRDefault="00D36291" w:rsidP="00D36291">
      <w:pPr>
        <w:rPr>
          <w:rFonts w:ascii="宋体" w:eastAsia="宋体" w:hAnsi="宋体"/>
          <w:color w:val="000000" w:themeColor="text1"/>
          <w:szCs w:val="21"/>
        </w:rPr>
      </w:pPr>
    </w:p>
    <w:p w:rsidR="00D36291" w:rsidRPr="00357F74" w:rsidRDefault="00D36291" w:rsidP="00D36291">
      <w:pPr>
        <w:widowControl/>
        <w:adjustRightInd w:val="0"/>
        <w:spacing w:line="400" w:lineRule="exact"/>
        <w:jc w:val="left"/>
        <w:rPr>
          <w:rFonts w:ascii="宋体" w:eastAsia="宋体" w:hAnsi="宋体" w:cs="宋体"/>
          <w:b/>
          <w:color w:val="000000" w:themeColor="text1"/>
          <w:kern w:val="0"/>
          <w:szCs w:val="21"/>
        </w:rPr>
      </w:pPr>
      <w:r w:rsidRPr="00357F74">
        <w:rPr>
          <w:rFonts w:ascii="宋体" w:eastAsia="宋体" w:hAnsi="宋体" w:cs="宋体" w:hint="eastAsia"/>
          <w:b/>
          <w:color w:val="000000" w:themeColor="text1"/>
          <w:kern w:val="0"/>
          <w:szCs w:val="21"/>
        </w:rPr>
        <w:t>三、报关单填制</w:t>
      </w:r>
    </w:p>
    <w:p w:rsidR="00D36291" w:rsidRPr="00357F74"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357F74">
        <w:rPr>
          <w:rFonts w:ascii="宋体" w:eastAsia="宋体" w:hAnsi="宋体" w:cs="宋体" w:hint="eastAsia"/>
          <w:b/>
          <w:color w:val="000000" w:themeColor="text1"/>
          <w:kern w:val="0"/>
          <w:szCs w:val="21"/>
        </w:rPr>
        <w:t xml:space="preserve">资料1 </w:t>
      </w:r>
      <w:r w:rsidRPr="00357F74">
        <w:rPr>
          <w:rFonts w:ascii="宋体" w:eastAsia="宋体" w:hAnsi="宋体" w:cs="宋体" w:hint="eastAsia"/>
          <w:color w:val="000000" w:themeColor="text1"/>
          <w:kern w:val="0"/>
          <w:szCs w:val="21"/>
        </w:rPr>
        <w:t xml:space="preserve">上海进出口贸易公司（3109242686）持C230951005973登记手册进口第一项料件梅花扳手（法定计量单位为千克），梅花扳手随与其他货物同批从西班牙进口，委托上海远洋物流有限公司单独向海关申报。 </w:t>
      </w:r>
    </w:p>
    <w:p w:rsidR="00D36291" w:rsidRPr="00357F74"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p>
    <w:p w:rsidR="00D36291" w:rsidRPr="00357F74"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357F74"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357F74" w:rsidRDefault="00D36291" w:rsidP="00D36291">
      <w:pPr>
        <w:widowControl/>
        <w:shd w:val="clear" w:color="auto" w:fill="FFFFFF"/>
        <w:spacing w:line="375" w:lineRule="atLeast"/>
        <w:rPr>
          <w:rFonts w:ascii="宋体" w:eastAsia="宋体" w:hAnsi="宋体" w:cs="宋体"/>
          <w:b/>
          <w:color w:val="000000" w:themeColor="text1"/>
          <w:kern w:val="0"/>
          <w:szCs w:val="21"/>
        </w:rPr>
      </w:pPr>
      <w:r w:rsidRPr="00357F74">
        <w:rPr>
          <w:rFonts w:ascii="宋体" w:eastAsia="宋体" w:hAnsi="宋体" w:cs="宋体" w:hint="eastAsia"/>
          <w:b/>
          <w:color w:val="000000" w:themeColor="text1"/>
          <w:kern w:val="0"/>
          <w:szCs w:val="21"/>
        </w:rPr>
        <w:t xml:space="preserve">资料2                  </w:t>
      </w:r>
    </w:p>
    <w:p w:rsidR="00D36291" w:rsidRPr="00357F74" w:rsidRDefault="00D36291" w:rsidP="00D36291">
      <w:pPr>
        <w:widowControl/>
        <w:shd w:val="clear" w:color="auto" w:fill="FFFFFF"/>
        <w:spacing w:line="375" w:lineRule="atLeast"/>
        <w:jc w:val="center"/>
        <w:rPr>
          <w:rFonts w:ascii="宋体" w:eastAsia="宋体" w:hAnsi="宋体"/>
          <w:b/>
          <w:color w:val="000000" w:themeColor="text1"/>
          <w:kern w:val="0"/>
          <w:szCs w:val="21"/>
        </w:rPr>
      </w:pPr>
      <w:r w:rsidRPr="00357F74">
        <w:rPr>
          <w:rFonts w:ascii="宋体" w:eastAsia="宋体" w:hAnsi="宋体"/>
          <w:b/>
          <w:color w:val="000000" w:themeColor="text1"/>
          <w:kern w:val="0"/>
          <w:szCs w:val="21"/>
        </w:rPr>
        <w:t>COMMERCIAL INVOICE</w:t>
      </w:r>
    </w:p>
    <w:p w:rsidR="00D36291" w:rsidRPr="00357F74" w:rsidRDefault="00D36291" w:rsidP="00D36291">
      <w:pPr>
        <w:jc w:val="right"/>
        <w:rPr>
          <w:rFonts w:ascii="宋体" w:eastAsia="宋体" w:hAnsi="宋体"/>
          <w:color w:val="000000" w:themeColor="text1"/>
          <w:szCs w:val="21"/>
          <w:u w:val="single"/>
        </w:rPr>
      </w:pPr>
      <w:r w:rsidRPr="00357F74">
        <w:rPr>
          <w:rFonts w:ascii="宋体" w:eastAsia="宋体" w:hAnsi="宋体"/>
          <w:color w:val="000000" w:themeColor="text1"/>
          <w:szCs w:val="21"/>
        </w:rPr>
        <w:t>INV.NO:</w:t>
      </w:r>
      <w:r w:rsidRPr="00357F74">
        <w:rPr>
          <w:rFonts w:ascii="宋体" w:eastAsia="宋体" w:hAnsi="宋体"/>
          <w:color w:val="000000" w:themeColor="text1"/>
          <w:szCs w:val="21"/>
          <w:u w:val="single"/>
        </w:rPr>
        <w:t>TY034</w:t>
      </w:r>
    </w:p>
    <w:p w:rsidR="00D36291" w:rsidRPr="00357F74" w:rsidRDefault="00D36291" w:rsidP="00D36291">
      <w:pPr>
        <w:widowControl/>
        <w:shd w:val="clear" w:color="auto" w:fill="FFFFFF"/>
        <w:spacing w:line="375" w:lineRule="atLeast"/>
        <w:jc w:val="right"/>
        <w:rPr>
          <w:rFonts w:ascii="宋体" w:eastAsia="宋体" w:hAnsi="宋体"/>
          <w:color w:val="000000" w:themeColor="text1"/>
          <w:kern w:val="0"/>
          <w:szCs w:val="21"/>
        </w:rPr>
      </w:pPr>
      <w:r w:rsidRPr="00357F74">
        <w:rPr>
          <w:rFonts w:ascii="宋体" w:eastAsia="宋体" w:hAnsi="宋体"/>
          <w:color w:val="000000" w:themeColor="text1"/>
          <w:kern w:val="0"/>
          <w:szCs w:val="21"/>
        </w:rPr>
        <w:t xml:space="preserve">        DATE:</w:t>
      </w:r>
      <w:r w:rsidRPr="00357F74">
        <w:rPr>
          <w:rFonts w:ascii="宋体" w:eastAsia="宋体" w:hAnsi="宋体"/>
          <w:color w:val="000000" w:themeColor="text1"/>
          <w:kern w:val="0"/>
          <w:szCs w:val="21"/>
          <w:u w:val="single"/>
        </w:rPr>
        <w:t>Arp.201</w:t>
      </w:r>
      <w:r w:rsidRPr="00357F74">
        <w:rPr>
          <w:rFonts w:ascii="宋体" w:eastAsia="宋体" w:hAnsi="宋体" w:hint="eastAsia"/>
          <w:color w:val="000000" w:themeColor="text1"/>
          <w:kern w:val="0"/>
          <w:szCs w:val="21"/>
          <w:u w:val="single"/>
        </w:rPr>
        <w:t>8</w:t>
      </w:r>
    </w:p>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TO:</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SHANGHAI TOOL IMPORT &amp; EXPORT CO.，LTD.</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31,GANXIAN ROAD SHANGHAI,CHINA</w:t>
      </w:r>
    </w:p>
    <w:p w:rsidR="00D36291" w:rsidRPr="00357F74" w:rsidRDefault="00D36291" w:rsidP="00D36291">
      <w:pPr>
        <w:rPr>
          <w:rFonts w:ascii="宋体" w:eastAsia="宋体" w:hAnsi="宋体"/>
          <w:color w:val="000000" w:themeColor="text1"/>
          <w:szCs w:val="21"/>
        </w:rPr>
      </w:pP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FROM BARCELONA TO SHANGHAI  VIA ZURICH</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51"/>
        <w:gridCol w:w="1134"/>
        <w:gridCol w:w="1134"/>
        <w:gridCol w:w="1559"/>
      </w:tblGrid>
      <w:tr w:rsidR="00D36291" w:rsidRPr="00357F74" w:rsidTr="00D36291">
        <w:trPr>
          <w:trHeight w:val="270"/>
        </w:trPr>
        <w:tc>
          <w:tcPr>
            <w:tcW w:w="1435"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MARKS &amp;NOS</w:t>
            </w:r>
          </w:p>
        </w:tc>
        <w:tc>
          <w:tcPr>
            <w:tcW w:w="335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QUANTITY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U/PRICE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AMOUNT</w:t>
            </w:r>
          </w:p>
        </w:tc>
      </w:tr>
      <w:tr w:rsidR="00D36291" w:rsidRPr="00357F74" w:rsidTr="00D36291">
        <w:trPr>
          <w:trHeight w:val="1438"/>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M.E</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SHANGHAI</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C/NO.1-515</w:t>
            </w:r>
          </w:p>
          <w:p w:rsidR="00D36291" w:rsidRPr="00357F74" w:rsidRDefault="00D36291" w:rsidP="00D36291">
            <w:pPr>
              <w:widowControl/>
              <w:spacing w:line="400" w:lineRule="exact"/>
              <w:jc w:val="left"/>
              <w:rPr>
                <w:rFonts w:ascii="宋体" w:eastAsia="宋体" w:hAnsi="宋体"/>
                <w:color w:val="000000" w:themeColor="text1"/>
                <w:kern w:val="0"/>
                <w:szCs w:val="21"/>
              </w:rPr>
            </w:pPr>
          </w:p>
          <w:p w:rsidR="00D36291" w:rsidRPr="00357F74" w:rsidRDefault="00D36291" w:rsidP="00D36291">
            <w:pPr>
              <w:widowControl/>
              <w:spacing w:line="400" w:lineRule="exact"/>
              <w:jc w:val="left"/>
              <w:rPr>
                <w:rFonts w:ascii="宋体" w:eastAsia="宋体" w:hAnsi="宋体"/>
                <w:color w:val="000000" w:themeColor="text1"/>
                <w:kern w:val="0"/>
                <w:szCs w:val="21"/>
              </w:rPr>
            </w:pPr>
          </w:p>
          <w:p w:rsidR="00D36291" w:rsidRPr="00357F74" w:rsidRDefault="00D36291" w:rsidP="00D36291">
            <w:pPr>
              <w:widowControl/>
              <w:spacing w:line="400" w:lineRule="exact"/>
              <w:jc w:val="left"/>
              <w:rPr>
                <w:rFonts w:ascii="宋体" w:eastAsia="宋体" w:hAnsi="宋体"/>
                <w:color w:val="000000" w:themeColor="text1"/>
                <w:kern w:val="0"/>
                <w:szCs w:val="21"/>
              </w:rPr>
            </w:pPr>
          </w:p>
          <w:p w:rsidR="00D36291" w:rsidRPr="00357F74" w:rsidRDefault="00D36291" w:rsidP="00D36291">
            <w:pPr>
              <w:widowControl/>
              <w:spacing w:line="400" w:lineRule="exact"/>
              <w:jc w:val="left"/>
              <w:rPr>
                <w:rFonts w:ascii="宋体" w:eastAsia="宋体" w:hAnsi="宋体"/>
                <w:color w:val="000000" w:themeColor="text1"/>
                <w:kern w:val="0"/>
                <w:szCs w:val="21"/>
              </w:rPr>
            </w:pPr>
          </w:p>
        </w:tc>
        <w:tc>
          <w:tcPr>
            <w:tcW w:w="3351"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1)9PC Extra Long Hex key set</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2)8PC Double Offset Ring spanner</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3)12PC Double Offset Ring spanner</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4)12PC Combination Spanner</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5)10PC Combination Spanner</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MANAFACTURE:GERM</w:t>
            </w:r>
            <w:r w:rsidRPr="00357F74">
              <w:rPr>
                <w:rFonts w:ascii="宋体" w:eastAsia="宋体" w:hAnsi="宋体" w:hint="eastAsia"/>
                <w:color w:val="000000" w:themeColor="text1"/>
                <w:kern w:val="0"/>
                <w:szCs w:val="21"/>
              </w:rPr>
              <w:t>A</w:t>
            </w:r>
            <w:r w:rsidRPr="00357F74">
              <w:rPr>
                <w:rFonts w:ascii="宋体" w:eastAsia="宋体" w:hAnsi="宋体"/>
                <w:color w:val="000000" w:themeColor="text1"/>
                <w:kern w:val="0"/>
                <w:szCs w:val="21"/>
              </w:rPr>
              <w:t>NY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lang w:val="da-DK"/>
              </w:rPr>
            </w:pPr>
            <w:r w:rsidRPr="00357F74">
              <w:rPr>
                <w:rFonts w:ascii="宋体" w:eastAsia="宋体" w:hAnsi="宋体"/>
                <w:color w:val="000000" w:themeColor="text1"/>
                <w:kern w:val="0"/>
                <w:szCs w:val="21"/>
                <w:lang w:val="da-DK"/>
              </w:rPr>
              <w:t>1200SET</w:t>
            </w:r>
          </w:p>
          <w:p w:rsidR="00D36291" w:rsidRPr="00357F74" w:rsidRDefault="00D36291" w:rsidP="00D36291">
            <w:pPr>
              <w:widowControl/>
              <w:spacing w:line="400" w:lineRule="exact"/>
              <w:jc w:val="left"/>
              <w:rPr>
                <w:rFonts w:ascii="宋体" w:eastAsia="宋体" w:hAnsi="宋体"/>
                <w:color w:val="000000" w:themeColor="text1"/>
                <w:kern w:val="0"/>
                <w:szCs w:val="21"/>
                <w:lang w:val="da-DK"/>
              </w:rPr>
            </w:pPr>
            <w:r w:rsidRPr="00357F74">
              <w:rPr>
                <w:rFonts w:ascii="宋体" w:eastAsia="宋体" w:hAnsi="宋体"/>
                <w:color w:val="000000" w:themeColor="text1"/>
                <w:kern w:val="0"/>
                <w:szCs w:val="21"/>
                <w:lang w:val="da-DK"/>
              </w:rPr>
              <w:t>1200SET</w:t>
            </w:r>
          </w:p>
          <w:p w:rsidR="00D36291" w:rsidRPr="00357F74" w:rsidRDefault="00D36291" w:rsidP="00D36291">
            <w:pPr>
              <w:widowControl/>
              <w:spacing w:line="400" w:lineRule="exact"/>
              <w:jc w:val="left"/>
              <w:rPr>
                <w:rFonts w:ascii="宋体" w:eastAsia="宋体" w:hAnsi="宋体"/>
                <w:color w:val="000000" w:themeColor="text1"/>
                <w:kern w:val="0"/>
                <w:szCs w:val="21"/>
                <w:lang w:val="da-DK"/>
              </w:rPr>
            </w:pPr>
            <w:r w:rsidRPr="00357F74">
              <w:rPr>
                <w:rFonts w:ascii="宋体" w:eastAsia="宋体" w:hAnsi="宋体"/>
                <w:color w:val="000000" w:themeColor="text1"/>
                <w:kern w:val="0"/>
                <w:szCs w:val="21"/>
                <w:lang w:val="da-DK"/>
              </w:rPr>
              <w:t>800SET</w:t>
            </w:r>
          </w:p>
          <w:p w:rsidR="00D36291" w:rsidRPr="00357F74" w:rsidRDefault="00D36291" w:rsidP="00D36291">
            <w:pPr>
              <w:widowControl/>
              <w:spacing w:line="400" w:lineRule="exact"/>
              <w:jc w:val="left"/>
              <w:rPr>
                <w:rFonts w:ascii="宋体" w:eastAsia="宋体" w:hAnsi="宋体"/>
                <w:color w:val="000000" w:themeColor="text1"/>
                <w:kern w:val="0"/>
                <w:szCs w:val="21"/>
                <w:lang w:val="da-DK"/>
              </w:rPr>
            </w:pPr>
            <w:r w:rsidRPr="00357F74">
              <w:rPr>
                <w:rFonts w:ascii="宋体" w:eastAsia="宋体" w:hAnsi="宋体"/>
                <w:color w:val="000000" w:themeColor="text1"/>
                <w:kern w:val="0"/>
                <w:szCs w:val="21"/>
                <w:lang w:val="da-DK"/>
              </w:rPr>
              <w:t>1200SET</w:t>
            </w:r>
          </w:p>
          <w:p w:rsidR="00D36291" w:rsidRPr="00357F74" w:rsidRDefault="00D36291" w:rsidP="00D36291">
            <w:pPr>
              <w:widowControl/>
              <w:spacing w:line="400" w:lineRule="exact"/>
              <w:jc w:val="left"/>
              <w:rPr>
                <w:rFonts w:ascii="宋体" w:eastAsia="宋体" w:hAnsi="宋体"/>
                <w:color w:val="000000" w:themeColor="text1"/>
                <w:kern w:val="0"/>
                <w:szCs w:val="21"/>
                <w:lang w:val="da-DK"/>
              </w:rPr>
            </w:pPr>
            <w:r w:rsidRPr="00357F74">
              <w:rPr>
                <w:rFonts w:ascii="宋体" w:eastAsia="宋体" w:hAnsi="宋体"/>
                <w:color w:val="000000" w:themeColor="text1"/>
                <w:kern w:val="0"/>
                <w:szCs w:val="21"/>
                <w:lang w:val="da-DK"/>
              </w:rPr>
              <w:t>1000SET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USD1.76</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USD3.10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USD7.50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USD3.55</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USD5.80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2 112.00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3 720.00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6 000.00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4 260.00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5 800.00</w:t>
            </w:r>
          </w:p>
        </w:tc>
      </w:tr>
      <w:tr w:rsidR="00D36291" w:rsidRPr="00357F74" w:rsidTr="00D36291">
        <w:trPr>
          <w:trHeight w:val="706"/>
        </w:trPr>
        <w:tc>
          <w:tcPr>
            <w:tcW w:w="1435" w:type="dxa"/>
            <w:vMerge/>
            <w:tcBorders>
              <w:top w:val="single" w:sz="4" w:space="0" w:color="auto"/>
              <w:left w:val="single" w:sz="4" w:space="0" w:color="auto"/>
              <w:bottom w:val="single" w:sz="4" w:space="0" w:color="auto"/>
              <w:right w:val="single" w:sz="4" w:space="0" w:color="auto"/>
            </w:tcBorders>
            <w:vAlign w:val="center"/>
          </w:tcPr>
          <w:p w:rsidR="00D36291" w:rsidRPr="00357F74" w:rsidRDefault="00D36291" w:rsidP="00D36291">
            <w:pPr>
              <w:widowControl/>
              <w:spacing w:line="400" w:lineRule="exact"/>
              <w:jc w:val="left"/>
              <w:rPr>
                <w:rFonts w:ascii="宋体" w:eastAsia="宋体" w:hAnsi="宋体"/>
                <w:color w:val="000000" w:themeColor="text1"/>
                <w:kern w:val="0"/>
                <w:szCs w:val="21"/>
              </w:rPr>
            </w:pPr>
          </w:p>
        </w:tc>
        <w:tc>
          <w:tcPr>
            <w:tcW w:w="3351" w:type="dxa"/>
            <w:vMerge/>
            <w:tcBorders>
              <w:top w:val="single" w:sz="4" w:space="0" w:color="auto"/>
              <w:left w:val="single" w:sz="4" w:space="0" w:color="auto"/>
              <w:bottom w:val="single" w:sz="4" w:space="0" w:color="auto"/>
              <w:right w:val="single" w:sz="4" w:space="0" w:color="auto"/>
            </w:tcBorders>
            <w:vAlign w:val="center"/>
          </w:tcPr>
          <w:p w:rsidR="00D36291" w:rsidRPr="00357F74"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357F74"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357F74" w:rsidRDefault="00D36291" w:rsidP="00D36291">
            <w:pPr>
              <w:widowControl/>
              <w:spacing w:line="400" w:lineRule="exact"/>
              <w:jc w:val="left"/>
              <w:rPr>
                <w:rFonts w:ascii="宋体" w:eastAsia="宋体" w:hAnsi="宋体"/>
                <w:color w:val="000000" w:themeColor="text1"/>
                <w:kern w:val="0"/>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USD 21 892.00</w:t>
            </w:r>
          </w:p>
          <w:p w:rsidR="00D36291" w:rsidRPr="00357F74" w:rsidRDefault="00D36291" w:rsidP="00D36291">
            <w:pPr>
              <w:widowControl/>
              <w:spacing w:line="400" w:lineRule="exac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CIP SHANGHAI</w:t>
            </w:r>
          </w:p>
        </w:tc>
      </w:tr>
    </w:tbl>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p>
    <w:p w:rsidR="00D36291" w:rsidRPr="00357F74" w:rsidRDefault="00D36291" w:rsidP="00D36291">
      <w:pPr>
        <w:jc w:val="right"/>
        <w:rPr>
          <w:rFonts w:ascii="宋体" w:eastAsia="宋体" w:hAnsi="宋体"/>
          <w:color w:val="000000" w:themeColor="text1"/>
          <w:szCs w:val="21"/>
        </w:rPr>
      </w:pPr>
      <w:r w:rsidRPr="00357F74">
        <w:rPr>
          <w:rFonts w:ascii="宋体" w:eastAsia="宋体" w:hAnsi="宋体"/>
          <w:color w:val="000000" w:themeColor="text1"/>
          <w:szCs w:val="21"/>
        </w:rPr>
        <w:t>MAMUT ENTERPRISESAV</w:t>
      </w:r>
    </w:p>
    <w:p w:rsidR="00D36291" w:rsidRPr="00357F74" w:rsidRDefault="00D36291" w:rsidP="00D36291">
      <w:pPr>
        <w:jc w:val="right"/>
        <w:rPr>
          <w:rFonts w:ascii="宋体" w:eastAsia="宋体" w:hAnsi="宋体"/>
          <w:color w:val="000000" w:themeColor="text1"/>
          <w:szCs w:val="21"/>
        </w:rPr>
      </w:pPr>
      <w:r w:rsidRPr="00357F74">
        <w:rPr>
          <w:rFonts w:ascii="宋体" w:eastAsia="宋体" w:hAnsi="宋体"/>
          <w:color w:val="000000" w:themeColor="text1"/>
          <w:szCs w:val="21"/>
        </w:rPr>
        <w:t>TARRAGONA75-3ER</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 xml:space="preserve">                                                      </w:t>
      </w:r>
    </w:p>
    <w:p w:rsidR="00D36291" w:rsidRPr="00357F74" w:rsidRDefault="00D36291" w:rsidP="00D36291">
      <w:pPr>
        <w:widowControl/>
        <w:shd w:val="clear" w:color="auto" w:fill="FFFFFF"/>
        <w:spacing w:line="375" w:lineRule="atLeast"/>
        <w:rPr>
          <w:rFonts w:ascii="宋体" w:eastAsia="宋体" w:hAnsi="宋体" w:cs="宋体"/>
          <w:b/>
          <w:color w:val="000000" w:themeColor="text1"/>
          <w:kern w:val="0"/>
          <w:szCs w:val="21"/>
        </w:rPr>
      </w:pPr>
      <w:r w:rsidRPr="00357F74">
        <w:rPr>
          <w:rFonts w:ascii="宋体" w:eastAsia="宋体" w:hAnsi="宋体" w:cs="宋体"/>
          <w:b/>
          <w:color w:val="000000" w:themeColor="text1"/>
          <w:kern w:val="0"/>
          <w:szCs w:val="21"/>
        </w:rPr>
        <w:t>资料</w:t>
      </w:r>
      <w:r w:rsidRPr="00357F74">
        <w:rPr>
          <w:rFonts w:ascii="宋体" w:eastAsia="宋体" w:hAnsi="宋体" w:cs="宋体" w:hint="eastAsia"/>
          <w:b/>
          <w:color w:val="000000" w:themeColor="text1"/>
          <w:kern w:val="0"/>
          <w:szCs w:val="21"/>
        </w:rPr>
        <w:t>3</w:t>
      </w:r>
    </w:p>
    <w:p w:rsidR="00D36291" w:rsidRPr="00357F74" w:rsidRDefault="00D36291" w:rsidP="00D36291">
      <w:pPr>
        <w:jc w:val="center"/>
        <w:rPr>
          <w:rFonts w:ascii="宋体" w:eastAsia="宋体" w:hAnsi="宋体"/>
          <w:b/>
          <w:color w:val="000000" w:themeColor="text1"/>
          <w:szCs w:val="21"/>
        </w:rPr>
      </w:pPr>
      <w:r w:rsidRPr="00357F74">
        <w:rPr>
          <w:rFonts w:ascii="宋体" w:eastAsia="宋体" w:hAnsi="宋体"/>
          <w:b/>
          <w:color w:val="000000" w:themeColor="text1"/>
          <w:szCs w:val="21"/>
        </w:rPr>
        <w:t>PACKING LIST</w:t>
      </w:r>
    </w:p>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MESSER:</w:t>
      </w:r>
    </w:p>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 xml:space="preserve">HANGHAI TOOL IMPORT &amp; EXPORT CO.，LTD.         </w:t>
      </w:r>
      <w:r w:rsidRPr="00357F74">
        <w:rPr>
          <w:rFonts w:ascii="宋体" w:eastAsia="宋体" w:hAnsi="宋体" w:hint="eastAsia"/>
          <w:color w:val="000000" w:themeColor="text1"/>
          <w:kern w:val="0"/>
          <w:szCs w:val="21"/>
        </w:rPr>
        <w:t xml:space="preserve">             </w:t>
      </w:r>
      <w:r w:rsidRPr="00357F74">
        <w:rPr>
          <w:rFonts w:ascii="宋体" w:eastAsia="宋体" w:hAnsi="宋体"/>
          <w:color w:val="000000" w:themeColor="text1"/>
          <w:kern w:val="0"/>
          <w:szCs w:val="21"/>
        </w:rPr>
        <w:t>DATE:</w:t>
      </w:r>
      <w:r w:rsidRPr="00357F74">
        <w:rPr>
          <w:rFonts w:ascii="宋体" w:eastAsia="宋体" w:hAnsi="宋体"/>
          <w:color w:val="000000" w:themeColor="text1"/>
          <w:kern w:val="0"/>
          <w:szCs w:val="21"/>
          <w:u w:val="single"/>
        </w:rPr>
        <w:t xml:space="preserve"> Arp.20,201</w:t>
      </w:r>
      <w:r w:rsidRPr="00357F74">
        <w:rPr>
          <w:rFonts w:ascii="宋体" w:eastAsia="宋体" w:hAnsi="宋体" w:hint="eastAsia"/>
          <w:color w:val="000000" w:themeColor="text1"/>
          <w:kern w:val="0"/>
          <w:szCs w:val="21"/>
          <w:u w:val="single"/>
        </w:rPr>
        <w:t>8</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MAMUT ENTERPRISESAV</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TARRAGONA75-3ER</w:t>
      </w:r>
    </w:p>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BARCELONA,SPAIN</w:t>
      </w:r>
    </w:p>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SHIPPING FROM: BARCELONA TO SHANGHAI  VIA ZURICH</w:t>
      </w:r>
    </w:p>
    <w:p w:rsidR="00D36291" w:rsidRPr="00357F74" w:rsidRDefault="00D36291" w:rsidP="00D36291">
      <w:pPr>
        <w:rPr>
          <w:rFonts w:ascii="宋体" w:eastAsia="宋体" w:hAnsi="宋体"/>
          <w:color w:val="000000" w:themeColor="text1"/>
          <w:szCs w:val="21"/>
          <w:u w:val="single"/>
        </w:rPr>
      </w:pPr>
      <w:r w:rsidRPr="00357F74">
        <w:rPr>
          <w:rFonts w:ascii="宋体" w:eastAsia="宋体" w:hAnsi="宋体"/>
          <w:color w:val="000000" w:themeColor="text1"/>
          <w:szCs w:val="21"/>
        </w:rPr>
        <w:t>BILL OF LADING NO:</w:t>
      </w:r>
      <w:r w:rsidRPr="00357F74">
        <w:rPr>
          <w:rFonts w:ascii="宋体" w:eastAsia="宋体" w:hAnsi="宋体"/>
          <w:color w:val="000000" w:themeColor="text1"/>
          <w:szCs w:val="21"/>
          <w:u w:val="single"/>
        </w:rPr>
        <w:t xml:space="preserve"> CSC04118</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709"/>
        <w:gridCol w:w="992"/>
        <w:gridCol w:w="992"/>
        <w:gridCol w:w="1134"/>
      </w:tblGrid>
      <w:tr w:rsidR="00D36291" w:rsidRPr="00357F74" w:rsidTr="00D36291">
        <w:trPr>
          <w:trHeight w:val="287"/>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rPr>
                <w:rFonts w:ascii="宋体" w:eastAsia="宋体" w:hAnsi="宋体"/>
                <w:color w:val="000000" w:themeColor="text1"/>
                <w:kern w:val="0"/>
                <w:szCs w:val="21"/>
              </w:rPr>
            </w:pPr>
            <w:r w:rsidRPr="00357F74">
              <w:rPr>
                <w:rFonts w:ascii="宋体" w:eastAsia="宋体" w:hAnsi="宋体"/>
                <w:color w:val="000000" w:themeColor="text1"/>
                <w:kern w:val="0"/>
                <w:szCs w:val="21"/>
              </w:rPr>
              <w:t>DESCRIPTION OF GOODS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rPr>
                <w:rFonts w:ascii="宋体" w:eastAsia="宋体" w:hAnsi="宋体"/>
                <w:color w:val="000000" w:themeColor="text1"/>
                <w:kern w:val="0"/>
                <w:szCs w:val="21"/>
              </w:rPr>
            </w:pPr>
            <w:r w:rsidRPr="00357F74">
              <w:rPr>
                <w:rFonts w:ascii="宋体" w:eastAsia="宋体" w:hAnsi="宋体"/>
                <w:color w:val="000000" w:themeColor="text1"/>
                <w:kern w:val="0"/>
                <w:szCs w:val="21"/>
              </w:rPr>
              <w:t>CTNR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CTNS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QTY</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（PCS）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G.W</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（KGS）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N.W</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（KGS）</w:t>
            </w:r>
          </w:p>
        </w:tc>
      </w:tr>
      <w:tr w:rsidR="00D36291" w:rsidRPr="00357F74" w:rsidTr="00D36291">
        <w:trPr>
          <w:trHeight w:val="303"/>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1)9PC Extra Long Hex key set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rPr>
                <w:rFonts w:ascii="宋体" w:eastAsia="宋体" w:hAnsi="宋体"/>
                <w:color w:val="000000" w:themeColor="text1"/>
                <w:kern w:val="0"/>
                <w:szCs w:val="21"/>
              </w:rPr>
            </w:pPr>
            <w:r w:rsidRPr="00357F74">
              <w:rPr>
                <w:rFonts w:ascii="宋体" w:eastAsia="宋体" w:hAnsi="宋体"/>
                <w:color w:val="000000" w:themeColor="text1"/>
                <w:kern w:val="0"/>
                <w:szCs w:val="21"/>
              </w:rPr>
              <w:t>COSU1234501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1200</w:t>
            </w:r>
          </w:p>
          <w:p w:rsidR="00D36291" w:rsidRPr="00357F74" w:rsidRDefault="00D36291" w:rsidP="00D36291">
            <w:pPr>
              <w:widowControl/>
              <w:spacing w:line="330" w:lineRule="atLeast"/>
              <w:jc w:val="left"/>
              <w:rPr>
                <w:rFonts w:ascii="宋体" w:eastAsia="宋体" w:hAnsi="宋体"/>
                <w:color w:val="000000" w:themeColor="text1"/>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20/CTN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18/CTN</w:t>
            </w:r>
          </w:p>
        </w:tc>
      </w:tr>
      <w:tr w:rsidR="00D36291" w:rsidRPr="00357F74" w:rsidTr="00D36291">
        <w:trPr>
          <w:trHeight w:val="606"/>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2)8PC Double Offset Ring spanner</w:t>
            </w:r>
          </w:p>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 xml:space="preserve">3)12PC Double Offset Ring </w:t>
            </w:r>
            <w:r w:rsidRPr="00357F74">
              <w:rPr>
                <w:rFonts w:ascii="宋体" w:eastAsia="宋体" w:hAnsi="宋体"/>
                <w:color w:val="000000" w:themeColor="text1"/>
                <w:kern w:val="0"/>
                <w:szCs w:val="21"/>
              </w:rPr>
              <w:lastRenderedPageBreak/>
              <w:t>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rPr>
                <w:rFonts w:ascii="宋体" w:eastAsia="宋体" w:hAnsi="宋体"/>
                <w:color w:val="000000" w:themeColor="text1"/>
                <w:kern w:val="0"/>
                <w:szCs w:val="21"/>
              </w:rPr>
            </w:pPr>
            <w:r w:rsidRPr="00357F74">
              <w:rPr>
                <w:rFonts w:ascii="宋体" w:eastAsia="宋体" w:hAnsi="宋体"/>
                <w:color w:val="000000" w:themeColor="text1"/>
                <w:kern w:val="0"/>
                <w:szCs w:val="21"/>
              </w:rPr>
              <w:lastRenderedPageBreak/>
              <w:t>COSU1234502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75</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1200</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20/CTN</w:t>
            </w:r>
          </w:p>
          <w:p w:rsidR="00D36291" w:rsidRPr="00357F74" w:rsidRDefault="00D36291" w:rsidP="00D36291">
            <w:pPr>
              <w:widowControl/>
              <w:spacing w:line="330" w:lineRule="atLeast"/>
              <w:jc w:val="center"/>
              <w:rPr>
                <w:rFonts w:ascii="宋体" w:eastAsia="宋体" w:hAnsi="宋体"/>
                <w:b/>
                <w:color w:val="000000" w:themeColor="text1"/>
                <w:kern w:val="0"/>
                <w:szCs w:val="21"/>
              </w:rPr>
            </w:pPr>
            <w:r w:rsidRPr="00357F74">
              <w:rPr>
                <w:rFonts w:ascii="宋体" w:eastAsia="宋体" w:hAnsi="宋体"/>
                <w:color w:val="000000" w:themeColor="text1"/>
                <w:kern w:val="0"/>
                <w:szCs w:val="21"/>
              </w:rPr>
              <w:t>19/CTN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18/CTN</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17/CTN</w:t>
            </w:r>
          </w:p>
          <w:p w:rsidR="00D36291" w:rsidRPr="00357F74" w:rsidRDefault="00D36291" w:rsidP="00D36291">
            <w:pPr>
              <w:widowControl/>
              <w:spacing w:line="330" w:lineRule="atLeast"/>
              <w:jc w:val="center"/>
              <w:rPr>
                <w:rFonts w:ascii="宋体" w:eastAsia="宋体" w:hAnsi="宋体"/>
                <w:b/>
                <w:color w:val="000000" w:themeColor="text1"/>
                <w:kern w:val="0"/>
                <w:szCs w:val="21"/>
              </w:rPr>
            </w:pPr>
          </w:p>
        </w:tc>
      </w:tr>
      <w:tr w:rsidR="00D36291" w:rsidRPr="00357F74" w:rsidTr="00D36291">
        <w:trPr>
          <w:trHeight w:val="732"/>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lastRenderedPageBreak/>
              <w:t>4)12PC Combination Spanner</w:t>
            </w:r>
          </w:p>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5)10PC Combination 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rPr>
                <w:rFonts w:ascii="宋体" w:eastAsia="宋体" w:hAnsi="宋体"/>
                <w:color w:val="000000" w:themeColor="text1"/>
                <w:kern w:val="0"/>
                <w:szCs w:val="21"/>
              </w:rPr>
            </w:pPr>
            <w:r w:rsidRPr="00357F74">
              <w:rPr>
                <w:rFonts w:ascii="宋体" w:eastAsia="宋体" w:hAnsi="宋体"/>
                <w:color w:val="000000" w:themeColor="text1"/>
                <w:kern w:val="0"/>
                <w:szCs w:val="21"/>
              </w:rPr>
              <w:t>COSU1234503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120</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1200</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19/CTN</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18/CTN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17/CTN</w:t>
            </w:r>
          </w:p>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16/CTN</w:t>
            </w:r>
          </w:p>
          <w:p w:rsidR="00D36291" w:rsidRPr="00357F74" w:rsidRDefault="00D36291" w:rsidP="00D36291">
            <w:pPr>
              <w:widowControl/>
              <w:spacing w:line="330" w:lineRule="atLeast"/>
              <w:jc w:val="center"/>
              <w:rPr>
                <w:rFonts w:ascii="宋体" w:eastAsia="宋体" w:hAnsi="宋体"/>
                <w:color w:val="000000" w:themeColor="text1"/>
                <w:kern w:val="0"/>
                <w:szCs w:val="21"/>
              </w:rPr>
            </w:pPr>
          </w:p>
        </w:tc>
      </w:tr>
      <w:tr w:rsidR="00D36291" w:rsidRPr="00357F74" w:rsidTr="00D36291">
        <w:trPr>
          <w:trHeight w:val="46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515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5400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9880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357F74" w:rsidRDefault="00D36291" w:rsidP="00D36291">
            <w:pPr>
              <w:widowControl/>
              <w:spacing w:line="330" w:lineRule="atLeast"/>
              <w:jc w:val="center"/>
              <w:rPr>
                <w:rFonts w:ascii="宋体" w:eastAsia="宋体" w:hAnsi="宋体"/>
                <w:color w:val="000000" w:themeColor="text1"/>
                <w:kern w:val="0"/>
                <w:szCs w:val="21"/>
              </w:rPr>
            </w:pPr>
            <w:r w:rsidRPr="00357F74">
              <w:rPr>
                <w:rFonts w:ascii="宋体" w:eastAsia="宋体" w:hAnsi="宋体"/>
                <w:color w:val="000000" w:themeColor="text1"/>
                <w:kern w:val="0"/>
                <w:szCs w:val="21"/>
              </w:rPr>
              <w:t>8850</w:t>
            </w:r>
          </w:p>
        </w:tc>
      </w:tr>
    </w:tbl>
    <w:p w:rsidR="00D36291" w:rsidRPr="00357F74" w:rsidRDefault="00D36291" w:rsidP="00D36291">
      <w:pPr>
        <w:rPr>
          <w:rFonts w:ascii="宋体" w:eastAsia="宋体" w:hAnsi="宋体"/>
          <w:color w:val="000000" w:themeColor="text1"/>
          <w:szCs w:val="21"/>
        </w:rPr>
      </w:pPr>
      <w:r w:rsidRPr="00357F74">
        <w:rPr>
          <w:rFonts w:ascii="宋体" w:eastAsia="宋体" w:hAnsi="宋体"/>
          <w:color w:val="000000" w:themeColor="text1"/>
          <w:szCs w:val="21"/>
        </w:rPr>
        <w:t>TOTAL:SAY FIVE HUNDRED AND FIFTEEN CARTONS ONLY.</w:t>
      </w:r>
    </w:p>
    <w:p w:rsidR="00D36291" w:rsidRPr="00357F74"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CONTAINER NO.     SEAL      TARE     TYPE</w:t>
      </w:r>
    </w:p>
    <w:p w:rsidR="00D36291" w:rsidRPr="00357F74" w:rsidRDefault="00D36291" w:rsidP="00D36291">
      <w:pPr>
        <w:widowControl/>
        <w:shd w:val="clear" w:color="auto" w:fill="FFFFFF"/>
        <w:spacing w:line="375" w:lineRule="atLeast"/>
        <w:ind w:firstLineChars="50" w:firstLine="105"/>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COSU1234501      054209     2277     20</w:t>
      </w:r>
    </w:p>
    <w:p w:rsidR="00D36291" w:rsidRPr="00357F74" w:rsidRDefault="00D36291" w:rsidP="00D36291">
      <w:pPr>
        <w:widowControl/>
        <w:shd w:val="clear" w:color="auto" w:fill="FFFFFF"/>
        <w:spacing w:line="375" w:lineRule="atLeast"/>
        <w:ind w:firstLineChars="50" w:firstLine="105"/>
        <w:jc w:val="left"/>
        <w:rPr>
          <w:rFonts w:ascii="宋体" w:eastAsia="宋体" w:hAnsi="宋体"/>
          <w:color w:val="000000" w:themeColor="text1"/>
          <w:kern w:val="0"/>
          <w:szCs w:val="21"/>
        </w:rPr>
      </w:pPr>
      <w:r w:rsidRPr="00357F74">
        <w:rPr>
          <w:rFonts w:ascii="宋体" w:eastAsia="宋体" w:hAnsi="宋体"/>
          <w:color w:val="000000" w:themeColor="text1"/>
          <w:kern w:val="0"/>
          <w:szCs w:val="21"/>
        </w:rPr>
        <w:t>COSU1234502      054216     2297     20</w:t>
      </w:r>
    </w:p>
    <w:p w:rsidR="00D36291" w:rsidRPr="00357F74" w:rsidRDefault="00D36291" w:rsidP="00D36291">
      <w:pPr>
        <w:ind w:firstLineChars="50" w:firstLine="105"/>
        <w:rPr>
          <w:rFonts w:ascii="宋体" w:eastAsia="宋体" w:hAnsi="宋体"/>
          <w:color w:val="000000" w:themeColor="text1"/>
          <w:kern w:val="0"/>
          <w:szCs w:val="21"/>
        </w:rPr>
      </w:pPr>
      <w:r w:rsidRPr="00357F74">
        <w:rPr>
          <w:rFonts w:ascii="宋体" w:eastAsia="宋体" w:hAnsi="宋体"/>
          <w:color w:val="000000" w:themeColor="text1"/>
          <w:kern w:val="0"/>
          <w:szCs w:val="21"/>
        </w:rPr>
        <w:t>COSU1234503      054272     2260     20</w:t>
      </w:r>
    </w:p>
    <w:p w:rsidR="00D36291" w:rsidRPr="00357F74" w:rsidRDefault="00D36291" w:rsidP="00D36291">
      <w:pPr>
        <w:ind w:firstLineChars="50" w:firstLine="105"/>
        <w:rPr>
          <w:rFonts w:ascii="宋体" w:eastAsia="宋体" w:hAnsi="宋体"/>
          <w:color w:val="000000" w:themeColor="text1"/>
          <w:szCs w:val="21"/>
        </w:rPr>
      </w:pPr>
    </w:p>
    <w:p w:rsidR="00D36291" w:rsidRPr="00357F74" w:rsidRDefault="00D36291" w:rsidP="00D36291">
      <w:pPr>
        <w:ind w:firstLineChars="200" w:firstLine="420"/>
        <w:rPr>
          <w:rFonts w:ascii="宋体" w:eastAsia="宋体" w:hAnsi="宋体" w:cs="宋体"/>
          <w:color w:val="000000" w:themeColor="text1"/>
          <w:kern w:val="0"/>
          <w:szCs w:val="21"/>
        </w:rPr>
      </w:pPr>
      <w:r w:rsidRPr="00357F74">
        <w:rPr>
          <w:rFonts w:ascii="宋体" w:eastAsia="宋体" w:hAnsi="宋体" w:cs="宋体" w:hint="eastAsia"/>
          <w:color w:val="000000" w:themeColor="text1"/>
          <w:kern w:val="0"/>
          <w:szCs w:val="21"/>
        </w:rPr>
        <w:t>作为负责该业务的报关员，请根据已知的单据，将下面空白报关单中标注数字的选项填制完整。</w:t>
      </w:r>
    </w:p>
    <w:p w:rsidR="00D36291" w:rsidRPr="00357F74" w:rsidRDefault="00D36291" w:rsidP="00D36291">
      <w:pPr>
        <w:widowControl/>
        <w:spacing w:line="330" w:lineRule="atLeast"/>
        <w:jc w:val="left"/>
        <w:rPr>
          <w:rFonts w:ascii="宋体" w:eastAsia="宋体" w:hAnsi="宋体"/>
          <w:b/>
          <w:color w:val="000000" w:themeColor="text1"/>
          <w:kern w:val="0"/>
          <w:szCs w:val="21"/>
        </w:rPr>
      </w:pPr>
    </w:p>
    <w:p w:rsidR="00D36291" w:rsidRPr="00357F74" w:rsidRDefault="00D36291" w:rsidP="00D36291">
      <w:pPr>
        <w:jc w:val="center"/>
        <w:rPr>
          <w:rFonts w:ascii="宋体" w:eastAsia="宋体" w:hAnsi="宋体"/>
          <w:b/>
          <w:color w:val="000000" w:themeColor="text1"/>
          <w:szCs w:val="21"/>
        </w:rPr>
        <w:sectPr w:rsidR="00D36291" w:rsidRPr="00357F74">
          <w:footerReference w:type="default" r:id="rId27"/>
          <w:pgSz w:w="11906" w:h="16838"/>
          <w:pgMar w:top="1440" w:right="1800" w:bottom="1440" w:left="1800" w:header="851" w:footer="992" w:gutter="0"/>
          <w:cols w:space="425"/>
          <w:docGrid w:type="lines" w:linePitch="312"/>
        </w:sectPr>
      </w:pPr>
    </w:p>
    <w:p w:rsidR="00D36291" w:rsidRPr="00357F74" w:rsidRDefault="00D36291" w:rsidP="00D36291">
      <w:pPr>
        <w:jc w:val="center"/>
        <w:rPr>
          <w:rFonts w:ascii="宋体" w:eastAsia="宋体" w:hAnsi="宋体"/>
          <w:b/>
          <w:color w:val="000000" w:themeColor="text1"/>
          <w:szCs w:val="21"/>
        </w:rPr>
      </w:pPr>
      <w:r w:rsidRPr="00357F74">
        <w:rPr>
          <w:rFonts w:ascii="宋体" w:eastAsia="宋体" w:hAnsi="宋体" w:hint="eastAsia"/>
          <w:b/>
          <w:color w:val="000000" w:themeColor="text1"/>
          <w:szCs w:val="21"/>
        </w:rPr>
        <w:lastRenderedPageBreak/>
        <w:t>中华人民共和国海关进口货物报关单</w:t>
      </w:r>
    </w:p>
    <w:p w:rsidR="00D36291" w:rsidRPr="00357F74" w:rsidRDefault="00D36291" w:rsidP="00D36291">
      <w:pPr>
        <w:rPr>
          <w:rFonts w:ascii="宋体" w:eastAsia="宋体" w:hAnsi="宋体"/>
          <w:color w:val="000000" w:themeColor="text1"/>
          <w:szCs w:val="21"/>
        </w:rPr>
      </w:pPr>
      <w:r w:rsidRPr="00357F74">
        <w:rPr>
          <w:rFonts w:ascii="宋体" w:eastAsia="宋体" w:hAnsi="宋体" w:hint="eastAsia"/>
          <w:color w:val="000000" w:themeColor="text1"/>
          <w:szCs w:val="21"/>
        </w:rPr>
        <w:t>预录入编号                 海关编号                                                页码                     页数</w:t>
      </w:r>
    </w:p>
    <w:tbl>
      <w:tblPr>
        <w:tblStyle w:val="ab"/>
        <w:tblW w:w="16018" w:type="dxa"/>
        <w:tblInd w:w="-1026" w:type="dxa"/>
        <w:tblLayout w:type="fixed"/>
        <w:tblLook w:val="04A0" w:firstRow="1" w:lastRow="0" w:firstColumn="1" w:lastColumn="0" w:noHBand="0" w:noVBand="1"/>
      </w:tblPr>
      <w:tblGrid>
        <w:gridCol w:w="3119"/>
        <w:gridCol w:w="1134"/>
        <w:gridCol w:w="1701"/>
        <w:gridCol w:w="1701"/>
        <w:gridCol w:w="1559"/>
        <w:gridCol w:w="709"/>
        <w:gridCol w:w="1559"/>
        <w:gridCol w:w="709"/>
        <w:gridCol w:w="1701"/>
        <w:gridCol w:w="2126"/>
      </w:tblGrid>
      <w:tr w:rsidR="00D36291" w:rsidRPr="00357F74" w:rsidTr="00D36291">
        <w:tc>
          <w:tcPr>
            <w:tcW w:w="311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境内收货人</w:t>
            </w:r>
          </w:p>
          <w:p w:rsidR="00D36291" w:rsidRPr="00357F74" w:rsidRDefault="00D36291" w:rsidP="00D36291">
            <w:pPr>
              <w:jc w:val="left"/>
              <w:rPr>
                <w:rFonts w:ascii="宋体" w:hAnsi="宋体"/>
                <w:color w:val="000000" w:themeColor="text1"/>
                <w:szCs w:val="21"/>
              </w:rPr>
            </w:pPr>
          </w:p>
          <w:p w:rsidR="00D36291" w:rsidRPr="00357F74" w:rsidRDefault="00D36291" w:rsidP="00D36291">
            <w:pPr>
              <w:jc w:val="left"/>
              <w:rPr>
                <w:rFonts w:ascii="宋体" w:hAnsi="宋体"/>
                <w:color w:val="000000" w:themeColor="text1"/>
                <w:szCs w:val="21"/>
              </w:rPr>
            </w:pPr>
          </w:p>
        </w:tc>
        <w:tc>
          <w:tcPr>
            <w:tcW w:w="2835"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进境关别</w:t>
            </w:r>
          </w:p>
          <w:p w:rsidR="00D36291" w:rsidRPr="00357F74" w:rsidRDefault="00D36291" w:rsidP="00D36291">
            <w:pPr>
              <w:rPr>
                <w:rFonts w:ascii="宋体" w:hAnsi="宋体"/>
                <w:color w:val="000000" w:themeColor="text1"/>
                <w:szCs w:val="21"/>
              </w:rPr>
            </w:pPr>
          </w:p>
        </w:tc>
        <w:tc>
          <w:tcPr>
            <w:tcW w:w="3260"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进口日期</w:t>
            </w:r>
          </w:p>
        </w:tc>
        <w:tc>
          <w:tcPr>
            <w:tcW w:w="2977" w:type="dxa"/>
            <w:gridSpan w:val="3"/>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申报日期</w:t>
            </w:r>
          </w:p>
        </w:tc>
        <w:tc>
          <w:tcPr>
            <w:tcW w:w="3827"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备案号</w:t>
            </w:r>
          </w:p>
        </w:tc>
      </w:tr>
      <w:tr w:rsidR="00D36291" w:rsidRPr="00357F74" w:rsidTr="00D36291">
        <w:tc>
          <w:tcPr>
            <w:tcW w:w="311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境外发货人</w:t>
            </w:r>
          </w:p>
          <w:p w:rsidR="00D36291" w:rsidRPr="00357F74" w:rsidRDefault="00D36291" w:rsidP="00D36291">
            <w:pPr>
              <w:rPr>
                <w:rFonts w:ascii="宋体" w:hAnsi="宋体"/>
                <w:color w:val="000000" w:themeColor="text1"/>
                <w:szCs w:val="21"/>
              </w:rPr>
            </w:pPr>
          </w:p>
          <w:p w:rsidR="00D36291" w:rsidRPr="00357F74" w:rsidRDefault="00D36291" w:rsidP="00D36291">
            <w:pPr>
              <w:rPr>
                <w:rFonts w:ascii="宋体" w:hAnsi="宋体"/>
                <w:color w:val="000000" w:themeColor="text1"/>
                <w:szCs w:val="21"/>
              </w:rPr>
            </w:pPr>
          </w:p>
        </w:tc>
        <w:tc>
          <w:tcPr>
            <w:tcW w:w="2835"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运输方式</w:t>
            </w:r>
            <w:r w:rsidRPr="00357F74">
              <w:rPr>
                <w:rFonts w:ascii="宋体" w:hAnsi="宋体" w:hint="eastAsia"/>
                <w:color w:val="000000" w:themeColor="text1"/>
                <w:szCs w:val="21"/>
              </w:rPr>
              <w:t>1</w:t>
            </w:r>
          </w:p>
          <w:p w:rsidR="00D36291" w:rsidRPr="00357F74" w:rsidRDefault="00D36291" w:rsidP="00D36291">
            <w:pPr>
              <w:rPr>
                <w:rFonts w:ascii="宋体" w:hAnsi="宋体"/>
                <w:color w:val="000000" w:themeColor="text1"/>
                <w:szCs w:val="21"/>
              </w:rPr>
            </w:pPr>
          </w:p>
        </w:tc>
        <w:tc>
          <w:tcPr>
            <w:tcW w:w="3260"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运输工具名称及航次号</w:t>
            </w:r>
          </w:p>
          <w:p w:rsidR="00D36291" w:rsidRPr="00357F74" w:rsidRDefault="00D36291" w:rsidP="00D36291">
            <w:pPr>
              <w:rPr>
                <w:rFonts w:ascii="宋体" w:hAnsi="宋体"/>
                <w:color w:val="000000" w:themeColor="text1"/>
                <w:szCs w:val="21"/>
              </w:rPr>
            </w:pPr>
          </w:p>
        </w:tc>
        <w:tc>
          <w:tcPr>
            <w:tcW w:w="2977" w:type="dxa"/>
            <w:gridSpan w:val="3"/>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提运单号</w:t>
            </w:r>
            <w:r w:rsidRPr="00357F74">
              <w:rPr>
                <w:rFonts w:ascii="宋体" w:hAnsi="宋体" w:hint="eastAsia"/>
                <w:color w:val="000000" w:themeColor="text1"/>
                <w:szCs w:val="21"/>
              </w:rPr>
              <w:t>2</w:t>
            </w:r>
          </w:p>
          <w:p w:rsidR="00D36291" w:rsidRPr="00357F74" w:rsidRDefault="00D36291" w:rsidP="00D36291">
            <w:pPr>
              <w:rPr>
                <w:rFonts w:ascii="宋体" w:hAnsi="宋体"/>
                <w:color w:val="000000" w:themeColor="text1"/>
                <w:szCs w:val="21"/>
              </w:rPr>
            </w:pPr>
          </w:p>
        </w:tc>
        <w:tc>
          <w:tcPr>
            <w:tcW w:w="3827"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货物存放地点</w:t>
            </w:r>
          </w:p>
          <w:p w:rsidR="00D36291" w:rsidRPr="00357F74" w:rsidRDefault="00D36291" w:rsidP="00D36291">
            <w:pPr>
              <w:rPr>
                <w:rFonts w:ascii="宋体" w:hAnsi="宋体"/>
                <w:color w:val="000000" w:themeColor="text1"/>
                <w:szCs w:val="21"/>
              </w:rPr>
            </w:pPr>
          </w:p>
        </w:tc>
      </w:tr>
      <w:tr w:rsidR="00D36291" w:rsidRPr="00357F74" w:rsidTr="00D36291">
        <w:tc>
          <w:tcPr>
            <w:tcW w:w="311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消费使用单位</w:t>
            </w:r>
            <w:r w:rsidRPr="00357F74">
              <w:rPr>
                <w:rFonts w:ascii="宋体" w:hAnsi="宋体" w:hint="eastAsia"/>
                <w:color w:val="000000" w:themeColor="text1"/>
                <w:szCs w:val="21"/>
              </w:rPr>
              <w:t>3</w:t>
            </w:r>
          </w:p>
          <w:p w:rsidR="00D36291" w:rsidRPr="00357F74" w:rsidRDefault="00D36291" w:rsidP="00D36291">
            <w:pPr>
              <w:rPr>
                <w:rFonts w:ascii="宋体" w:hAnsi="宋体"/>
                <w:color w:val="000000" w:themeColor="text1"/>
                <w:szCs w:val="21"/>
              </w:rPr>
            </w:pPr>
          </w:p>
          <w:p w:rsidR="00D36291" w:rsidRPr="00357F74" w:rsidRDefault="00D36291" w:rsidP="00D36291">
            <w:pPr>
              <w:rPr>
                <w:rFonts w:ascii="宋体" w:hAnsi="宋体"/>
                <w:color w:val="000000" w:themeColor="text1"/>
                <w:szCs w:val="21"/>
              </w:rPr>
            </w:pPr>
          </w:p>
        </w:tc>
        <w:tc>
          <w:tcPr>
            <w:tcW w:w="2835"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监管方式</w:t>
            </w:r>
            <w:r w:rsidRPr="00357F74">
              <w:rPr>
                <w:rFonts w:ascii="宋体" w:hAnsi="宋体" w:hint="eastAsia"/>
                <w:color w:val="000000" w:themeColor="text1"/>
                <w:szCs w:val="21"/>
              </w:rPr>
              <w:t>4</w:t>
            </w:r>
          </w:p>
          <w:p w:rsidR="00D36291" w:rsidRPr="00357F74" w:rsidRDefault="00D36291" w:rsidP="00D36291">
            <w:pPr>
              <w:rPr>
                <w:rFonts w:ascii="宋体" w:hAnsi="宋体"/>
                <w:color w:val="000000" w:themeColor="text1"/>
                <w:szCs w:val="21"/>
              </w:rPr>
            </w:pPr>
          </w:p>
        </w:tc>
        <w:tc>
          <w:tcPr>
            <w:tcW w:w="3260"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征免性质</w:t>
            </w:r>
            <w:r w:rsidRPr="00357F74">
              <w:rPr>
                <w:rFonts w:ascii="宋体" w:hAnsi="宋体" w:hint="eastAsia"/>
                <w:color w:val="000000" w:themeColor="text1"/>
                <w:szCs w:val="21"/>
              </w:rPr>
              <w:t>5</w:t>
            </w:r>
          </w:p>
          <w:p w:rsidR="00D36291" w:rsidRPr="00357F74" w:rsidRDefault="00D36291" w:rsidP="00D36291">
            <w:pPr>
              <w:rPr>
                <w:rFonts w:ascii="宋体" w:hAnsi="宋体"/>
                <w:color w:val="000000" w:themeColor="text1"/>
                <w:szCs w:val="21"/>
              </w:rPr>
            </w:pPr>
          </w:p>
        </w:tc>
        <w:tc>
          <w:tcPr>
            <w:tcW w:w="2977" w:type="dxa"/>
            <w:gridSpan w:val="3"/>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许可证号</w:t>
            </w:r>
          </w:p>
        </w:tc>
        <w:tc>
          <w:tcPr>
            <w:tcW w:w="3827"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启运港</w:t>
            </w:r>
            <w:r w:rsidRPr="00357F74">
              <w:rPr>
                <w:rFonts w:ascii="宋体" w:hAnsi="宋体" w:hint="eastAsia"/>
                <w:color w:val="000000" w:themeColor="text1"/>
                <w:szCs w:val="21"/>
              </w:rPr>
              <w:t>6</w:t>
            </w:r>
          </w:p>
          <w:p w:rsidR="00D36291" w:rsidRPr="00357F74" w:rsidRDefault="00D36291" w:rsidP="00D36291">
            <w:pPr>
              <w:rPr>
                <w:rFonts w:ascii="宋体" w:hAnsi="宋体"/>
                <w:color w:val="000000" w:themeColor="text1"/>
                <w:szCs w:val="21"/>
              </w:rPr>
            </w:pPr>
          </w:p>
        </w:tc>
      </w:tr>
      <w:tr w:rsidR="00D36291" w:rsidRPr="00357F74" w:rsidTr="00D36291">
        <w:tc>
          <w:tcPr>
            <w:tcW w:w="311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合同协议号</w:t>
            </w:r>
          </w:p>
          <w:p w:rsidR="00D36291" w:rsidRPr="00357F74" w:rsidRDefault="00D36291" w:rsidP="00D36291">
            <w:pPr>
              <w:rPr>
                <w:rFonts w:ascii="宋体" w:hAnsi="宋体"/>
                <w:color w:val="000000" w:themeColor="text1"/>
                <w:szCs w:val="21"/>
              </w:rPr>
            </w:pPr>
          </w:p>
        </w:tc>
        <w:tc>
          <w:tcPr>
            <w:tcW w:w="2835"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贸易国（地区）</w:t>
            </w:r>
            <w:r w:rsidRPr="00357F74">
              <w:rPr>
                <w:rFonts w:ascii="宋体" w:hAnsi="宋体" w:hint="eastAsia"/>
                <w:color w:val="000000" w:themeColor="text1"/>
                <w:szCs w:val="21"/>
              </w:rPr>
              <w:t>7</w:t>
            </w:r>
          </w:p>
          <w:p w:rsidR="00D36291" w:rsidRPr="00357F74" w:rsidRDefault="00D36291" w:rsidP="00D36291">
            <w:pPr>
              <w:rPr>
                <w:rFonts w:ascii="宋体" w:hAnsi="宋体"/>
                <w:color w:val="000000" w:themeColor="text1"/>
                <w:szCs w:val="21"/>
              </w:rPr>
            </w:pPr>
          </w:p>
          <w:p w:rsidR="00D36291" w:rsidRPr="00357F74" w:rsidRDefault="00D36291" w:rsidP="00D36291">
            <w:pPr>
              <w:rPr>
                <w:rFonts w:ascii="宋体" w:hAnsi="宋体"/>
                <w:color w:val="000000" w:themeColor="text1"/>
                <w:szCs w:val="21"/>
              </w:rPr>
            </w:pPr>
          </w:p>
        </w:tc>
        <w:tc>
          <w:tcPr>
            <w:tcW w:w="3260"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启运国（地区）</w:t>
            </w:r>
          </w:p>
          <w:p w:rsidR="00D36291" w:rsidRPr="00357F74" w:rsidRDefault="00D36291" w:rsidP="00D36291">
            <w:pPr>
              <w:rPr>
                <w:rFonts w:ascii="宋体" w:hAnsi="宋体"/>
                <w:color w:val="000000" w:themeColor="text1"/>
                <w:szCs w:val="21"/>
              </w:rPr>
            </w:pPr>
          </w:p>
        </w:tc>
        <w:tc>
          <w:tcPr>
            <w:tcW w:w="2977" w:type="dxa"/>
            <w:gridSpan w:val="3"/>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经停港</w:t>
            </w:r>
            <w:r w:rsidRPr="00357F74">
              <w:rPr>
                <w:rFonts w:ascii="宋体" w:hAnsi="宋体" w:hint="eastAsia"/>
                <w:color w:val="000000" w:themeColor="text1"/>
                <w:szCs w:val="21"/>
              </w:rPr>
              <w:t>8</w:t>
            </w:r>
          </w:p>
          <w:p w:rsidR="00D36291" w:rsidRPr="00357F74" w:rsidRDefault="00D36291" w:rsidP="00D36291">
            <w:pPr>
              <w:rPr>
                <w:rFonts w:ascii="宋体" w:hAnsi="宋体"/>
                <w:color w:val="000000" w:themeColor="text1"/>
                <w:szCs w:val="21"/>
              </w:rPr>
            </w:pPr>
          </w:p>
        </w:tc>
        <w:tc>
          <w:tcPr>
            <w:tcW w:w="3827"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入境口岸</w:t>
            </w:r>
            <w:r w:rsidRPr="00357F74">
              <w:rPr>
                <w:rFonts w:ascii="宋体" w:hAnsi="宋体" w:hint="eastAsia"/>
                <w:color w:val="000000" w:themeColor="text1"/>
                <w:szCs w:val="21"/>
              </w:rPr>
              <w:t>9</w:t>
            </w:r>
          </w:p>
          <w:p w:rsidR="00D36291" w:rsidRPr="00357F74" w:rsidRDefault="00D36291" w:rsidP="00D36291">
            <w:pPr>
              <w:rPr>
                <w:rFonts w:ascii="宋体" w:hAnsi="宋体"/>
                <w:color w:val="000000" w:themeColor="text1"/>
                <w:szCs w:val="21"/>
              </w:rPr>
            </w:pPr>
          </w:p>
        </w:tc>
      </w:tr>
      <w:tr w:rsidR="00D36291" w:rsidRPr="00357F74" w:rsidTr="00D36291">
        <w:tc>
          <w:tcPr>
            <w:tcW w:w="311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包装种类</w:t>
            </w:r>
          </w:p>
          <w:p w:rsidR="00D36291" w:rsidRPr="00357F74" w:rsidRDefault="00D36291" w:rsidP="00D36291">
            <w:pPr>
              <w:rPr>
                <w:rFonts w:ascii="宋体" w:hAnsi="宋体"/>
                <w:color w:val="000000" w:themeColor="text1"/>
                <w:szCs w:val="21"/>
              </w:rPr>
            </w:pPr>
          </w:p>
        </w:tc>
        <w:tc>
          <w:tcPr>
            <w:tcW w:w="1134"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件数</w:t>
            </w:r>
            <w:r w:rsidRPr="00357F74">
              <w:rPr>
                <w:rFonts w:ascii="宋体" w:hAnsi="宋体" w:hint="eastAsia"/>
                <w:color w:val="000000" w:themeColor="text1"/>
                <w:szCs w:val="21"/>
              </w:rPr>
              <w:t>10</w:t>
            </w:r>
          </w:p>
          <w:p w:rsidR="00D36291" w:rsidRPr="00357F74" w:rsidRDefault="00D36291" w:rsidP="00D36291">
            <w:pPr>
              <w:rPr>
                <w:rFonts w:ascii="宋体" w:hAnsi="宋体"/>
                <w:color w:val="000000" w:themeColor="text1"/>
                <w:szCs w:val="21"/>
              </w:rPr>
            </w:pPr>
          </w:p>
        </w:tc>
        <w:tc>
          <w:tcPr>
            <w:tcW w:w="1701"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毛重（千克）</w:t>
            </w:r>
            <w:r w:rsidRPr="00357F74">
              <w:rPr>
                <w:rFonts w:ascii="宋体" w:hAnsi="宋体" w:hint="eastAsia"/>
                <w:color w:val="000000" w:themeColor="text1"/>
                <w:szCs w:val="21"/>
              </w:rPr>
              <w:t>11</w:t>
            </w:r>
          </w:p>
          <w:p w:rsidR="00D36291" w:rsidRPr="00357F74" w:rsidRDefault="00D36291" w:rsidP="00D36291">
            <w:pPr>
              <w:rPr>
                <w:rFonts w:ascii="宋体" w:hAnsi="宋体"/>
                <w:color w:val="000000" w:themeColor="text1"/>
                <w:szCs w:val="21"/>
              </w:rPr>
            </w:pPr>
          </w:p>
        </w:tc>
        <w:tc>
          <w:tcPr>
            <w:tcW w:w="1701"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净重（千克）</w:t>
            </w:r>
          </w:p>
          <w:p w:rsidR="00D36291" w:rsidRPr="00357F74" w:rsidRDefault="00D36291" w:rsidP="00D36291">
            <w:pPr>
              <w:rPr>
                <w:rFonts w:ascii="宋体" w:hAnsi="宋体"/>
                <w:color w:val="000000" w:themeColor="text1"/>
                <w:szCs w:val="21"/>
              </w:rPr>
            </w:pPr>
          </w:p>
        </w:tc>
        <w:tc>
          <w:tcPr>
            <w:tcW w:w="1559"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成交方式</w:t>
            </w:r>
            <w:r w:rsidRPr="00357F74">
              <w:rPr>
                <w:rFonts w:ascii="宋体" w:hAnsi="宋体" w:hint="eastAsia"/>
                <w:color w:val="000000" w:themeColor="text1"/>
                <w:szCs w:val="21"/>
              </w:rPr>
              <w:t>12</w:t>
            </w:r>
          </w:p>
          <w:p w:rsidR="00D36291" w:rsidRPr="00357F74" w:rsidRDefault="00D36291" w:rsidP="00D36291">
            <w:pPr>
              <w:rPr>
                <w:rFonts w:ascii="宋体" w:hAnsi="宋体"/>
                <w:color w:val="000000" w:themeColor="text1"/>
                <w:szCs w:val="21"/>
              </w:rPr>
            </w:pPr>
          </w:p>
        </w:tc>
        <w:tc>
          <w:tcPr>
            <w:tcW w:w="2268"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运费</w:t>
            </w:r>
          </w:p>
        </w:tc>
        <w:tc>
          <w:tcPr>
            <w:tcW w:w="2410" w:type="dxa"/>
            <w:gridSpan w:val="2"/>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保费</w:t>
            </w:r>
          </w:p>
          <w:p w:rsidR="00D36291" w:rsidRPr="00357F74" w:rsidRDefault="00D36291" w:rsidP="00D36291">
            <w:pPr>
              <w:rPr>
                <w:rFonts w:ascii="宋体" w:hAnsi="宋体"/>
                <w:color w:val="000000" w:themeColor="text1"/>
                <w:szCs w:val="21"/>
              </w:rPr>
            </w:pPr>
          </w:p>
        </w:tc>
        <w:tc>
          <w:tcPr>
            <w:tcW w:w="2126" w:type="dxa"/>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杂费</w:t>
            </w:r>
          </w:p>
        </w:tc>
      </w:tr>
      <w:tr w:rsidR="00D36291" w:rsidRPr="00357F74" w:rsidTr="00D36291">
        <w:tc>
          <w:tcPr>
            <w:tcW w:w="16018" w:type="dxa"/>
            <w:gridSpan w:val="10"/>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随附单证及编号</w:t>
            </w:r>
          </w:p>
          <w:p w:rsidR="00D36291" w:rsidRPr="00357F74" w:rsidRDefault="00D36291" w:rsidP="00D36291">
            <w:pPr>
              <w:rPr>
                <w:rFonts w:ascii="宋体" w:hAnsi="宋体"/>
                <w:color w:val="000000" w:themeColor="text1"/>
                <w:szCs w:val="21"/>
              </w:rPr>
            </w:pPr>
          </w:p>
        </w:tc>
      </w:tr>
      <w:tr w:rsidR="00D36291" w:rsidRPr="00357F74" w:rsidTr="00D36291">
        <w:tc>
          <w:tcPr>
            <w:tcW w:w="16018" w:type="dxa"/>
            <w:gridSpan w:val="10"/>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标记唛码及备注</w:t>
            </w:r>
          </w:p>
          <w:p w:rsidR="00D36291" w:rsidRPr="00357F74" w:rsidRDefault="00D36291" w:rsidP="00D36291">
            <w:pPr>
              <w:rPr>
                <w:rFonts w:ascii="宋体" w:hAnsi="宋体"/>
                <w:color w:val="000000" w:themeColor="text1"/>
                <w:szCs w:val="21"/>
              </w:rPr>
            </w:pPr>
          </w:p>
        </w:tc>
      </w:tr>
      <w:tr w:rsidR="00D36291" w:rsidRPr="00357F74" w:rsidTr="00D36291">
        <w:tc>
          <w:tcPr>
            <w:tcW w:w="16018" w:type="dxa"/>
            <w:gridSpan w:val="10"/>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lastRenderedPageBreak/>
              <w:t>项号</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商品编号</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商品名称及规格型号</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数量及单位</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单价</w:t>
            </w:r>
            <w:r w:rsidRPr="00357F74">
              <w:rPr>
                <w:rFonts w:ascii="宋体" w:hAnsi="宋体" w:hint="eastAsia"/>
                <w:color w:val="000000" w:themeColor="text1"/>
                <w:szCs w:val="21"/>
              </w:rPr>
              <w:t>/</w:t>
            </w:r>
            <w:r w:rsidRPr="00357F74">
              <w:rPr>
                <w:rFonts w:ascii="宋体" w:hAnsi="宋体" w:hint="eastAsia"/>
                <w:color w:val="000000" w:themeColor="text1"/>
                <w:szCs w:val="21"/>
              </w:rPr>
              <w:t>总价</w:t>
            </w:r>
            <w:r w:rsidRPr="00357F74">
              <w:rPr>
                <w:rFonts w:ascii="宋体" w:hAnsi="宋体" w:hint="eastAsia"/>
                <w:color w:val="000000" w:themeColor="text1"/>
                <w:szCs w:val="21"/>
              </w:rPr>
              <w:t>/</w:t>
            </w:r>
            <w:r w:rsidRPr="00357F74">
              <w:rPr>
                <w:rFonts w:ascii="宋体" w:hAnsi="宋体" w:hint="eastAsia"/>
                <w:color w:val="000000" w:themeColor="text1"/>
                <w:szCs w:val="21"/>
              </w:rPr>
              <w:t>币制</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原产国（地区）</w:t>
            </w:r>
            <w:r w:rsidRPr="00357F74">
              <w:rPr>
                <w:rFonts w:ascii="宋体" w:hAnsi="宋体" w:hint="eastAsia"/>
                <w:color w:val="000000" w:themeColor="text1"/>
                <w:szCs w:val="21"/>
              </w:rPr>
              <w:t xml:space="preserve">13   </w:t>
            </w:r>
            <w:r w:rsidRPr="00357F74">
              <w:rPr>
                <w:rFonts w:ascii="宋体" w:hAnsi="宋体" w:hint="eastAsia"/>
                <w:color w:val="000000" w:themeColor="text1"/>
                <w:szCs w:val="21"/>
              </w:rPr>
              <w:t>最终目的国（地区）</w:t>
            </w:r>
            <w:r w:rsidRPr="00357F74">
              <w:rPr>
                <w:rFonts w:ascii="宋体" w:hAnsi="宋体" w:hint="eastAsia"/>
                <w:color w:val="000000" w:themeColor="text1"/>
                <w:szCs w:val="21"/>
              </w:rPr>
              <w:t xml:space="preserve">14    </w:t>
            </w:r>
            <w:r w:rsidRPr="00357F74">
              <w:rPr>
                <w:rFonts w:ascii="宋体" w:hAnsi="宋体" w:hint="eastAsia"/>
                <w:color w:val="000000" w:themeColor="text1"/>
                <w:szCs w:val="21"/>
              </w:rPr>
              <w:t>境内目的地</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征免</w:t>
            </w:r>
          </w:p>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 xml:space="preserve"> </w:t>
            </w:r>
          </w:p>
          <w:p w:rsidR="00D36291" w:rsidRPr="00357F74" w:rsidRDefault="00D36291" w:rsidP="00D36291">
            <w:pPr>
              <w:rPr>
                <w:rFonts w:ascii="宋体" w:hAnsi="宋体"/>
                <w:color w:val="000000" w:themeColor="text1"/>
                <w:szCs w:val="21"/>
              </w:rPr>
            </w:pPr>
          </w:p>
        </w:tc>
      </w:tr>
      <w:tr w:rsidR="00D36291" w:rsidRPr="00357F74" w:rsidTr="00D36291">
        <w:tc>
          <w:tcPr>
            <w:tcW w:w="9923" w:type="dxa"/>
            <w:gridSpan w:val="6"/>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报关人员</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报关人员证号</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电话</w:t>
            </w:r>
            <w:r w:rsidRPr="00357F74">
              <w:rPr>
                <w:rFonts w:ascii="宋体" w:hAnsi="宋体" w:hint="eastAsia"/>
                <w:color w:val="000000" w:themeColor="text1"/>
                <w:szCs w:val="21"/>
              </w:rPr>
              <w:t xml:space="preserve">    </w:t>
            </w:r>
            <w:r w:rsidRPr="00357F74">
              <w:rPr>
                <w:rFonts w:ascii="宋体" w:hAnsi="宋体" w:hint="eastAsia"/>
                <w:color w:val="000000" w:themeColor="text1"/>
                <w:szCs w:val="21"/>
              </w:rPr>
              <w:t>兹申明对以上内容承担如何申报、已发纳税之法律责任</w:t>
            </w:r>
          </w:p>
          <w:p w:rsidR="00D36291" w:rsidRPr="00357F74" w:rsidRDefault="00D36291" w:rsidP="00D36291">
            <w:pPr>
              <w:rPr>
                <w:rFonts w:ascii="宋体" w:hAnsi="宋体"/>
                <w:color w:val="000000" w:themeColor="text1"/>
                <w:szCs w:val="21"/>
              </w:rPr>
            </w:pPr>
          </w:p>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申报单位</w:t>
            </w:r>
            <w:r w:rsidRPr="00357F74">
              <w:rPr>
                <w:rFonts w:ascii="宋体" w:hAnsi="宋体" w:hint="eastAsia"/>
                <w:color w:val="000000" w:themeColor="text1"/>
                <w:szCs w:val="21"/>
              </w:rPr>
              <w:t xml:space="preserve">15                                                             </w:t>
            </w:r>
            <w:r w:rsidRPr="00357F74">
              <w:rPr>
                <w:rFonts w:ascii="宋体" w:hAnsi="宋体" w:hint="eastAsia"/>
                <w:color w:val="000000" w:themeColor="text1"/>
                <w:szCs w:val="21"/>
              </w:rPr>
              <w:t>申报单位（签章）</w:t>
            </w:r>
          </w:p>
        </w:tc>
        <w:tc>
          <w:tcPr>
            <w:tcW w:w="6095" w:type="dxa"/>
            <w:gridSpan w:val="4"/>
          </w:tcPr>
          <w:p w:rsidR="00D36291" w:rsidRPr="00357F74" w:rsidRDefault="00D36291" w:rsidP="00D36291">
            <w:pPr>
              <w:rPr>
                <w:rFonts w:ascii="宋体" w:hAnsi="宋体"/>
                <w:color w:val="000000" w:themeColor="text1"/>
                <w:szCs w:val="21"/>
              </w:rPr>
            </w:pPr>
            <w:r w:rsidRPr="00357F74">
              <w:rPr>
                <w:rFonts w:ascii="宋体" w:hAnsi="宋体" w:hint="eastAsia"/>
                <w:color w:val="000000" w:themeColor="text1"/>
                <w:szCs w:val="21"/>
              </w:rPr>
              <w:t>海关批注及签章</w:t>
            </w:r>
          </w:p>
          <w:p w:rsidR="00D36291" w:rsidRPr="00357F74" w:rsidRDefault="00D36291" w:rsidP="00D36291">
            <w:pPr>
              <w:rPr>
                <w:rFonts w:ascii="宋体" w:hAnsi="宋体"/>
                <w:color w:val="000000" w:themeColor="text1"/>
                <w:szCs w:val="21"/>
              </w:rPr>
            </w:pPr>
          </w:p>
        </w:tc>
      </w:tr>
    </w:tbl>
    <w:p w:rsidR="00D36291" w:rsidRPr="00357F74" w:rsidRDefault="00D36291" w:rsidP="00D36291">
      <w:pPr>
        <w:rPr>
          <w:rFonts w:ascii="宋体" w:eastAsia="宋体" w:hAnsi="宋体"/>
          <w:color w:val="000000" w:themeColor="text1"/>
        </w:rPr>
        <w:sectPr w:rsidR="00D36291" w:rsidRPr="00357F74">
          <w:pgSz w:w="16838" w:h="11906" w:orient="landscape"/>
          <w:pgMar w:top="1797" w:right="1440" w:bottom="1797" w:left="1440" w:header="851" w:footer="992" w:gutter="0"/>
          <w:cols w:space="425"/>
          <w:docGrid w:type="linesAndChars" w:linePitch="312"/>
        </w:sectPr>
      </w:pPr>
    </w:p>
    <w:p w:rsidR="00D36291" w:rsidRPr="00357F74"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357F74">
        <w:rPr>
          <w:rFonts w:ascii="宋体" w:eastAsia="宋体" w:hAnsi="宋体" w:cs="Times New Roman" w:hint="eastAsia"/>
          <w:szCs w:val="21"/>
        </w:rPr>
        <w:lastRenderedPageBreak/>
        <w:t>2）要求</w:t>
      </w:r>
    </w:p>
    <w:p w:rsidR="00D36291" w:rsidRPr="00357F74"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357F74">
        <w:rPr>
          <w:rFonts w:ascii="宋体" w:eastAsia="宋体" w:hAnsi="宋体" w:cs="Times New Roman" w:hint="eastAsia"/>
          <w:szCs w:val="21"/>
        </w:rPr>
        <w:t>在测试结束后，学生应提交作答的相应答卷的电子文档</w:t>
      </w:r>
      <w:r w:rsidRPr="00357F74">
        <w:rPr>
          <w:rFonts w:ascii="宋体" w:eastAsia="宋体" w:hAnsi="宋体" w:cs="Times New Roman" w:hint="eastAsia"/>
          <w:sz w:val="24"/>
          <w:szCs w:val="24"/>
        </w:rPr>
        <w:t>。</w:t>
      </w:r>
    </w:p>
    <w:p w:rsidR="00D36291" w:rsidRPr="00357F74"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357F74">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357F74" w:rsidTr="00D36291">
        <w:trPr>
          <w:trHeight w:val="507"/>
          <w:jc w:val="center"/>
        </w:trPr>
        <w:tc>
          <w:tcPr>
            <w:tcW w:w="1290"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项目</w:t>
            </w:r>
          </w:p>
        </w:tc>
        <w:tc>
          <w:tcPr>
            <w:tcW w:w="5354"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基本实施条件</w:t>
            </w:r>
          </w:p>
        </w:tc>
        <w:tc>
          <w:tcPr>
            <w:tcW w:w="1656"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备注</w:t>
            </w:r>
          </w:p>
        </w:tc>
      </w:tr>
      <w:tr w:rsidR="00D36291" w:rsidRPr="00357F74" w:rsidTr="00D36291">
        <w:trPr>
          <w:jc w:val="center"/>
        </w:trPr>
        <w:tc>
          <w:tcPr>
            <w:tcW w:w="1290"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场地</w:t>
            </w:r>
          </w:p>
        </w:tc>
        <w:tc>
          <w:tcPr>
            <w:tcW w:w="5354"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进出口关务操作机房1个，每个机房配置30个操作台面和座位</w:t>
            </w:r>
          </w:p>
        </w:tc>
        <w:tc>
          <w:tcPr>
            <w:tcW w:w="1656"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必备</w:t>
            </w:r>
          </w:p>
        </w:tc>
      </w:tr>
      <w:tr w:rsidR="00D36291" w:rsidRPr="00357F74" w:rsidTr="00D36291">
        <w:trPr>
          <w:jc w:val="center"/>
        </w:trPr>
        <w:tc>
          <w:tcPr>
            <w:tcW w:w="1290"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设备</w:t>
            </w:r>
          </w:p>
        </w:tc>
        <w:tc>
          <w:tcPr>
            <w:tcW w:w="5354"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必备</w:t>
            </w:r>
          </w:p>
        </w:tc>
      </w:tr>
      <w:tr w:rsidR="00D36291" w:rsidRPr="00357F74" w:rsidTr="00D36291">
        <w:trPr>
          <w:jc w:val="center"/>
        </w:trPr>
        <w:tc>
          <w:tcPr>
            <w:tcW w:w="1290"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工具</w:t>
            </w:r>
          </w:p>
        </w:tc>
        <w:tc>
          <w:tcPr>
            <w:tcW w:w="5354"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每个场地配置供30人使用的草稿纸</w:t>
            </w:r>
          </w:p>
        </w:tc>
        <w:tc>
          <w:tcPr>
            <w:tcW w:w="1656"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必备</w:t>
            </w:r>
          </w:p>
        </w:tc>
      </w:tr>
      <w:tr w:rsidR="00D36291" w:rsidRPr="00357F74" w:rsidTr="00D36291">
        <w:trPr>
          <w:jc w:val="center"/>
        </w:trPr>
        <w:tc>
          <w:tcPr>
            <w:tcW w:w="1290"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人员</w:t>
            </w:r>
          </w:p>
        </w:tc>
        <w:tc>
          <w:tcPr>
            <w:tcW w:w="5354"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每个场地配备监考人员2名</w:t>
            </w:r>
          </w:p>
        </w:tc>
        <w:tc>
          <w:tcPr>
            <w:tcW w:w="1656" w:type="dxa"/>
          </w:tcPr>
          <w:p w:rsidR="00D36291" w:rsidRPr="00357F74" w:rsidRDefault="00D36291" w:rsidP="00D36291">
            <w:pPr>
              <w:rPr>
                <w:rFonts w:ascii="宋体" w:eastAsia="宋体" w:hAnsi="宋体"/>
                <w:sz w:val="18"/>
                <w:szCs w:val="18"/>
              </w:rPr>
            </w:pPr>
            <w:r w:rsidRPr="00357F74">
              <w:rPr>
                <w:rFonts w:ascii="宋体" w:eastAsia="宋体" w:hAnsi="宋体" w:hint="eastAsia"/>
                <w:sz w:val="18"/>
                <w:szCs w:val="18"/>
              </w:rPr>
              <w:t>必备</w:t>
            </w:r>
          </w:p>
        </w:tc>
      </w:tr>
    </w:tbl>
    <w:p w:rsidR="00D36291" w:rsidRPr="00357F74" w:rsidRDefault="00D36291" w:rsidP="00D36291">
      <w:pPr>
        <w:spacing w:line="510" w:lineRule="exact"/>
        <w:ind w:firstLineChars="198" w:firstLine="557"/>
        <w:rPr>
          <w:rFonts w:ascii="宋体" w:eastAsia="宋体" w:hAnsi="宋体" w:cs="Times New Roman"/>
          <w:b/>
          <w:sz w:val="28"/>
          <w:szCs w:val="24"/>
        </w:rPr>
      </w:pPr>
      <w:r w:rsidRPr="00357F74">
        <w:rPr>
          <w:rFonts w:ascii="宋体" w:eastAsia="宋体" w:hAnsi="宋体" w:cs="Times New Roman" w:hint="eastAsia"/>
          <w:b/>
          <w:sz w:val="28"/>
          <w:szCs w:val="24"/>
        </w:rPr>
        <w:t>（3）考核时量</w:t>
      </w:r>
    </w:p>
    <w:p w:rsidR="00D36291" w:rsidRPr="00357F74" w:rsidRDefault="00D36291" w:rsidP="00D36291">
      <w:pPr>
        <w:spacing w:line="510" w:lineRule="exact"/>
        <w:ind w:firstLineChars="198" w:firstLine="475"/>
        <w:rPr>
          <w:rFonts w:ascii="宋体" w:eastAsia="宋体" w:hAnsi="宋体" w:cs="Times New Roman"/>
          <w:sz w:val="24"/>
          <w:szCs w:val="24"/>
        </w:rPr>
      </w:pPr>
      <w:r w:rsidRPr="00357F74">
        <w:rPr>
          <w:rFonts w:ascii="宋体" w:eastAsia="宋体" w:hAnsi="宋体" w:cs="Times New Roman" w:hint="eastAsia"/>
          <w:sz w:val="24"/>
          <w:szCs w:val="24"/>
        </w:rPr>
        <w:t>考核时量：90分钟</w:t>
      </w:r>
    </w:p>
    <w:p w:rsidR="00D36291" w:rsidRPr="00357F74" w:rsidRDefault="00D36291" w:rsidP="00D36291">
      <w:pPr>
        <w:spacing w:line="510" w:lineRule="exact"/>
        <w:ind w:firstLineChars="198" w:firstLine="557"/>
        <w:rPr>
          <w:rFonts w:ascii="宋体" w:eastAsia="宋体" w:hAnsi="宋体" w:cs="Times New Roman"/>
          <w:b/>
          <w:sz w:val="28"/>
          <w:szCs w:val="24"/>
        </w:rPr>
      </w:pPr>
      <w:r w:rsidRPr="00357F74">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357F74" w:rsidTr="00D36291">
        <w:trPr>
          <w:trHeight w:val="573"/>
        </w:trPr>
        <w:tc>
          <w:tcPr>
            <w:tcW w:w="1384" w:type="dxa"/>
            <w:gridSpan w:val="2"/>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b/>
                <w:sz w:val="18"/>
                <w:szCs w:val="18"/>
              </w:rPr>
              <w:t>评价内容</w:t>
            </w:r>
          </w:p>
        </w:tc>
        <w:tc>
          <w:tcPr>
            <w:tcW w:w="709"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b/>
                <w:sz w:val="18"/>
                <w:szCs w:val="18"/>
              </w:rPr>
              <w:t>配分</w:t>
            </w:r>
          </w:p>
        </w:tc>
        <w:tc>
          <w:tcPr>
            <w:tcW w:w="2835"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hint="eastAsia"/>
                <w:b/>
                <w:sz w:val="18"/>
                <w:szCs w:val="18"/>
              </w:rPr>
              <w:t>考核点</w:t>
            </w:r>
          </w:p>
        </w:tc>
        <w:tc>
          <w:tcPr>
            <w:tcW w:w="2693" w:type="dxa"/>
            <w:vAlign w:val="center"/>
          </w:tcPr>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Times New Roman" w:hint="eastAsia"/>
                <w:b/>
                <w:sz w:val="18"/>
                <w:szCs w:val="18"/>
              </w:rPr>
              <w:t>评分标准</w:t>
            </w:r>
          </w:p>
        </w:tc>
        <w:tc>
          <w:tcPr>
            <w:tcW w:w="1213"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b/>
                <w:sz w:val="18"/>
                <w:szCs w:val="18"/>
              </w:rPr>
              <w:t>备注</w:t>
            </w:r>
          </w:p>
        </w:tc>
      </w:tr>
      <w:tr w:rsidR="00D36291" w:rsidRPr="00357F74" w:rsidTr="00D36291">
        <w:trPr>
          <w:trHeight w:val="480"/>
        </w:trPr>
        <w:tc>
          <w:tcPr>
            <w:tcW w:w="1384" w:type="dxa"/>
            <w:gridSpan w:val="2"/>
            <w:vMerge w:val="restart"/>
            <w:vAlign w:val="center"/>
          </w:tcPr>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Times New Roman" w:hint="eastAsia"/>
                <w:b/>
                <w:sz w:val="18"/>
                <w:szCs w:val="18"/>
              </w:rPr>
              <w:t>职业</w:t>
            </w:r>
          </w:p>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Times New Roman" w:hint="eastAsia"/>
                <w:b/>
                <w:sz w:val="18"/>
                <w:szCs w:val="18"/>
              </w:rPr>
              <w:t>素养</w:t>
            </w:r>
          </w:p>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Times New Roman" w:hint="eastAsia"/>
                <w:b/>
                <w:sz w:val="18"/>
                <w:szCs w:val="18"/>
              </w:rPr>
              <w:t>(10</w:t>
            </w:r>
            <w:r w:rsidRPr="00357F74">
              <w:rPr>
                <w:rFonts w:ascii="宋体" w:eastAsia="宋体" w:hAnsi="宋体" w:cs="Times New Roman"/>
                <w:b/>
                <w:sz w:val="18"/>
                <w:szCs w:val="18"/>
              </w:rPr>
              <w:t>分</w:t>
            </w:r>
            <w:r w:rsidRPr="00357F74">
              <w:rPr>
                <w:rFonts w:ascii="宋体" w:eastAsia="宋体" w:hAnsi="宋体" w:cs="Times New Roman" w:hint="eastAsia"/>
                <w:b/>
                <w:sz w:val="18"/>
                <w:szCs w:val="18"/>
              </w:rPr>
              <w:t>)</w:t>
            </w:r>
          </w:p>
        </w:tc>
        <w:tc>
          <w:tcPr>
            <w:tcW w:w="709"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hint="eastAsia"/>
                <w:sz w:val="18"/>
                <w:szCs w:val="18"/>
              </w:rPr>
              <w:t>5</w:t>
            </w:r>
          </w:p>
        </w:tc>
        <w:tc>
          <w:tcPr>
            <w:tcW w:w="2835" w:type="dxa"/>
            <w:vAlign w:val="center"/>
          </w:tcPr>
          <w:p w:rsidR="00D36291" w:rsidRPr="00357F74" w:rsidRDefault="00D36291" w:rsidP="00D36291">
            <w:pPr>
              <w:spacing w:line="300" w:lineRule="exact"/>
              <w:rPr>
                <w:rFonts w:ascii="宋体" w:eastAsia="宋体" w:hAnsi="宋体"/>
                <w:color w:val="000000"/>
                <w:kern w:val="0"/>
                <w:sz w:val="18"/>
                <w:szCs w:val="18"/>
              </w:rPr>
            </w:pPr>
            <w:r w:rsidRPr="00357F74">
              <w:rPr>
                <w:rFonts w:ascii="宋体" w:eastAsia="宋体" w:hAnsi="宋体" w:hint="eastAsia"/>
                <w:color w:val="000000"/>
                <w:kern w:val="0"/>
                <w:sz w:val="18"/>
                <w:szCs w:val="18"/>
              </w:rPr>
              <w:t>职业道德</w:t>
            </w:r>
          </w:p>
        </w:tc>
        <w:tc>
          <w:tcPr>
            <w:tcW w:w="2693" w:type="dxa"/>
            <w:vAlign w:val="center"/>
          </w:tcPr>
          <w:p w:rsidR="00D36291" w:rsidRPr="00357F74" w:rsidRDefault="00D36291" w:rsidP="00D36291">
            <w:pPr>
              <w:spacing w:line="300" w:lineRule="exact"/>
              <w:rPr>
                <w:rFonts w:ascii="宋体" w:eastAsia="宋体" w:hAnsi="宋体" w:cs="Times New Roman"/>
                <w:sz w:val="18"/>
                <w:szCs w:val="18"/>
              </w:rPr>
            </w:pPr>
            <w:r w:rsidRPr="00357F74">
              <w:rPr>
                <w:rFonts w:ascii="宋体" w:eastAsia="宋体" w:hAnsi="宋体" w:hint="eastAsia"/>
                <w:color w:val="000000"/>
                <w:kern w:val="0"/>
                <w:sz w:val="18"/>
                <w:szCs w:val="18"/>
              </w:rPr>
              <w:t>遵守操作规程、操作纪律。</w:t>
            </w:r>
            <w:r w:rsidRPr="00357F74">
              <w:rPr>
                <w:rFonts w:ascii="宋体" w:eastAsia="宋体" w:hAnsi="宋体" w:cs="Times New Roman" w:hint="eastAsia"/>
                <w:sz w:val="18"/>
                <w:szCs w:val="18"/>
              </w:rPr>
              <w:t>5分</w:t>
            </w:r>
          </w:p>
        </w:tc>
        <w:tc>
          <w:tcPr>
            <w:tcW w:w="1213" w:type="dxa"/>
            <w:vMerge w:val="restart"/>
            <w:vAlign w:val="center"/>
          </w:tcPr>
          <w:p w:rsidR="00D36291" w:rsidRPr="00357F74" w:rsidRDefault="00D36291" w:rsidP="00D36291">
            <w:pPr>
              <w:spacing w:line="300" w:lineRule="exact"/>
              <w:rPr>
                <w:rFonts w:ascii="宋体" w:eastAsia="宋体" w:hAnsi="宋体" w:cs="Times New Roman"/>
                <w:sz w:val="18"/>
                <w:szCs w:val="18"/>
              </w:rPr>
            </w:pPr>
            <w:r w:rsidRPr="00357F74">
              <w:rPr>
                <w:rFonts w:ascii="宋体" w:eastAsia="宋体" w:hAnsi="宋体" w:cs="Times New Roman" w:hint="eastAsia"/>
                <w:sz w:val="18"/>
                <w:szCs w:val="18"/>
              </w:rPr>
              <w:t>不遵守操作规程，严重违反考场纪律，造成恶劣影响的</w:t>
            </w:r>
            <w:r w:rsidRPr="00357F74">
              <w:rPr>
                <w:rFonts w:ascii="宋体" w:eastAsia="宋体" w:hAnsi="宋体" w:cs="Times New Roman"/>
                <w:sz w:val="18"/>
                <w:szCs w:val="18"/>
              </w:rPr>
              <w:t>本大项记0分</w:t>
            </w:r>
            <w:r w:rsidRPr="00357F74">
              <w:rPr>
                <w:rFonts w:ascii="宋体" w:eastAsia="宋体" w:hAnsi="宋体" w:cs="Times New Roman" w:hint="eastAsia"/>
                <w:sz w:val="18"/>
                <w:szCs w:val="18"/>
              </w:rPr>
              <w:t>。</w:t>
            </w:r>
          </w:p>
        </w:tc>
      </w:tr>
      <w:tr w:rsidR="00D36291" w:rsidRPr="00357F74" w:rsidTr="00D36291">
        <w:trPr>
          <w:trHeight w:val="984"/>
        </w:trPr>
        <w:tc>
          <w:tcPr>
            <w:tcW w:w="1384" w:type="dxa"/>
            <w:gridSpan w:val="2"/>
            <w:vMerge/>
            <w:vAlign w:val="center"/>
          </w:tcPr>
          <w:p w:rsidR="00D36291" w:rsidRPr="00357F74"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hint="eastAsia"/>
                <w:sz w:val="18"/>
                <w:szCs w:val="18"/>
              </w:rPr>
              <w:t>5</w:t>
            </w:r>
          </w:p>
        </w:tc>
        <w:tc>
          <w:tcPr>
            <w:tcW w:w="2835" w:type="dxa"/>
            <w:vAlign w:val="center"/>
          </w:tcPr>
          <w:p w:rsidR="00D36291" w:rsidRPr="00357F74" w:rsidRDefault="00D36291" w:rsidP="00D36291">
            <w:pPr>
              <w:spacing w:line="300" w:lineRule="exact"/>
              <w:rPr>
                <w:rFonts w:ascii="宋体" w:eastAsia="宋体" w:hAnsi="宋体" w:cs="Times New Roman"/>
                <w:sz w:val="18"/>
                <w:szCs w:val="18"/>
              </w:rPr>
            </w:pPr>
          </w:p>
          <w:p w:rsidR="00D36291" w:rsidRPr="00357F74" w:rsidRDefault="00D36291" w:rsidP="00D36291">
            <w:pPr>
              <w:spacing w:line="300" w:lineRule="exact"/>
              <w:rPr>
                <w:rFonts w:ascii="宋体" w:eastAsia="宋体" w:hAnsi="宋体" w:cs="Times New Roman"/>
                <w:sz w:val="18"/>
                <w:szCs w:val="18"/>
              </w:rPr>
            </w:pPr>
            <w:r w:rsidRPr="00357F74">
              <w:rPr>
                <w:rFonts w:ascii="宋体" w:eastAsia="宋体" w:hAnsi="宋体" w:cs="Times New Roman" w:hint="eastAsia"/>
                <w:sz w:val="18"/>
                <w:szCs w:val="18"/>
              </w:rPr>
              <w:t>职业能力</w:t>
            </w:r>
          </w:p>
        </w:tc>
        <w:tc>
          <w:tcPr>
            <w:tcW w:w="2693" w:type="dxa"/>
            <w:vAlign w:val="center"/>
          </w:tcPr>
          <w:p w:rsidR="00D36291" w:rsidRPr="00357F74" w:rsidRDefault="00D36291" w:rsidP="00D36291">
            <w:pPr>
              <w:spacing w:line="300" w:lineRule="exact"/>
              <w:rPr>
                <w:rFonts w:ascii="宋体" w:eastAsia="宋体" w:hAnsi="宋体" w:cs="Times New Roman"/>
                <w:sz w:val="18"/>
                <w:szCs w:val="18"/>
              </w:rPr>
            </w:pPr>
            <w:r w:rsidRPr="00357F74">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357F74" w:rsidRDefault="00D36291" w:rsidP="00D36291">
            <w:pPr>
              <w:spacing w:line="300" w:lineRule="exact"/>
              <w:rPr>
                <w:rFonts w:ascii="宋体" w:eastAsia="宋体" w:hAnsi="宋体" w:cs="Times New Roman"/>
                <w:sz w:val="18"/>
                <w:szCs w:val="18"/>
              </w:rPr>
            </w:pPr>
          </w:p>
        </w:tc>
      </w:tr>
      <w:tr w:rsidR="00D36291" w:rsidRPr="00357F74" w:rsidTr="00D36291">
        <w:trPr>
          <w:trHeight w:val="2139"/>
        </w:trPr>
        <w:tc>
          <w:tcPr>
            <w:tcW w:w="675" w:type="dxa"/>
            <w:vMerge w:val="restart"/>
            <w:vAlign w:val="center"/>
          </w:tcPr>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Times New Roman"/>
                <w:b/>
                <w:sz w:val="18"/>
                <w:szCs w:val="18"/>
              </w:rPr>
              <w:t>作</w:t>
            </w:r>
            <w:r w:rsidRPr="00357F74">
              <w:rPr>
                <w:rFonts w:ascii="宋体" w:eastAsia="宋体" w:hAnsi="宋体" w:cs="Times New Roman" w:hint="eastAsia"/>
                <w:b/>
                <w:sz w:val="18"/>
                <w:szCs w:val="18"/>
              </w:rPr>
              <w:t>业</w:t>
            </w:r>
          </w:p>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hint="eastAsia"/>
                <w:b/>
                <w:sz w:val="18"/>
                <w:szCs w:val="18"/>
              </w:rPr>
              <w:t>(90</w:t>
            </w:r>
            <w:r w:rsidRPr="00357F74">
              <w:rPr>
                <w:rFonts w:ascii="宋体" w:eastAsia="宋体" w:hAnsi="宋体" w:cs="Times New Roman"/>
                <w:b/>
                <w:sz w:val="18"/>
                <w:szCs w:val="18"/>
              </w:rPr>
              <w:t>分</w:t>
            </w:r>
            <w:r w:rsidRPr="00357F74">
              <w:rPr>
                <w:rFonts w:ascii="宋体" w:eastAsia="宋体" w:hAnsi="宋体" w:cs="Times New Roman" w:hint="eastAsia"/>
                <w:b/>
                <w:sz w:val="18"/>
                <w:szCs w:val="18"/>
              </w:rPr>
              <w:t>)</w:t>
            </w:r>
          </w:p>
        </w:tc>
        <w:tc>
          <w:tcPr>
            <w:tcW w:w="709" w:type="dxa"/>
            <w:vAlign w:val="center"/>
          </w:tcPr>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宋体" w:hint="eastAsia"/>
                <w:b/>
                <w:bCs/>
                <w:kern w:val="0"/>
                <w:sz w:val="18"/>
                <w:szCs w:val="18"/>
              </w:rPr>
              <w:t>进出口报关程序</w:t>
            </w:r>
          </w:p>
        </w:tc>
        <w:tc>
          <w:tcPr>
            <w:tcW w:w="709"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sz w:val="18"/>
                <w:szCs w:val="18"/>
              </w:rPr>
              <w:t>25</w:t>
            </w:r>
          </w:p>
        </w:tc>
        <w:tc>
          <w:tcPr>
            <w:tcW w:w="2835" w:type="dxa"/>
            <w:vAlign w:val="center"/>
          </w:tcPr>
          <w:p w:rsidR="00D36291" w:rsidRPr="00357F74" w:rsidRDefault="00D36291" w:rsidP="00D36291">
            <w:pPr>
              <w:adjustRightInd w:val="0"/>
              <w:snapToGrid w:val="0"/>
              <w:spacing w:line="300" w:lineRule="exact"/>
              <w:jc w:val="left"/>
              <w:rPr>
                <w:rFonts w:ascii="宋体" w:eastAsia="宋体" w:hAnsi="宋体" w:cs="Times New Roman"/>
                <w:sz w:val="18"/>
                <w:szCs w:val="18"/>
              </w:rPr>
            </w:pPr>
            <w:r w:rsidRPr="00357F74">
              <w:rPr>
                <w:rFonts w:ascii="宋体" w:eastAsia="宋体" w:hAnsi="宋体" w:cs="Times New Roman" w:hint="eastAsia"/>
                <w:sz w:val="18"/>
                <w:szCs w:val="18"/>
              </w:rPr>
              <w:t>根据背景资料分析进出口货物的海关监管方式；</w:t>
            </w:r>
          </w:p>
          <w:p w:rsidR="00D36291" w:rsidRPr="00357F74" w:rsidRDefault="00D36291" w:rsidP="00D36291">
            <w:pPr>
              <w:adjustRightInd w:val="0"/>
              <w:snapToGrid w:val="0"/>
              <w:spacing w:line="300" w:lineRule="exact"/>
              <w:jc w:val="left"/>
              <w:rPr>
                <w:rFonts w:ascii="宋体" w:eastAsia="宋体" w:hAnsi="宋体" w:cs="Times New Roman"/>
                <w:sz w:val="18"/>
                <w:szCs w:val="18"/>
              </w:rPr>
            </w:pPr>
            <w:r w:rsidRPr="00357F74">
              <w:rPr>
                <w:rFonts w:ascii="宋体" w:eastAsia="宋体" w:hAnsi="宋体" w:cs="Times New Roman"/>
                <w:sz w:val="18"/>
                <w:szCs w:val="18"/>
              </w:rPr>
              <w:t>对</w:t>
            </w:r>
            <w:r w:rsidRPr="00357F74">
              <w:rPr>
                <w:rFonts w:ascii="宋体" w:eastAsia="宋体" w:hAnsi="宋体" w:cs="Times New Roman" w:hint="eastAsia"/>
                <w:sz w:val="18"/>
                <w:szCs w:val="18"/>
              </w:rPr>
              <w:t>保税货物、特定减免税货物、暂准进出口货物、特殊进出口货物、一般进出口报关程序分析正确，通关手续办理正确、完整。</w:t>
            </w:r>
          </w:p>
        </w:tc>
        <w:tc>
          <w:tcPr>
            <w:tcW w:w="2693" w:type="dxa"/>
            <w:vAlign w:val="center"/>
          </w:tcPr>
          <w:p w:rsidR="00D36291" w:rsidRPr="00357F74" w:rsidRDefault="00D36291" w:rsidP="00D36291">
            <w:pPr>
              <w:adjustRightInd w:val="0"/>
              <w:snapToGrid w:val="0"/>
              <w:spacing w:line="300" w:lineRule="exact"/>
              <w:jc w:val="left"/>
              <w:rPr>
                <w:rFonts w:ascii="宋体" w:eastAsia="宋体" w:hAnsi="宋体" w:cs="Times New Roman"/>
                <w:sz w:val="18"/>
                <w:szCs w:val="18"/>
              </w:rPr>
            </w:pPr>
            <w:r w:rsidRPr="00357F74">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357F74">
              <w:rPr>
                <w:rFonts w:ascii="宋体" w:eastAsia="宋体" w:hAnsi="宋体" w:cs="Times New Roman" w:hint="eastAsia"/>
                <w:sz w:val="18"/>
                <w:szCs w:val="18"/>
              </w:rPr>
              <w:t>。</w:t>
            </w:r>
          </w:p>
          <w:p w:rsidR="00D36291" w:rsidRPr="00393472" w:rsidRDefault="00D36291" w:rsidP="00D36291">
            <w:pPr>
              <w:adjustRightInd w:val="0"/>
              <w:snapToGrid w:val="0"/>
              <w:spacing w:line="300" w:lineRule="exact"/>
              <w:jc w:val="left"/>
              <w:rPr>
                <w:rFonts w:ascii="宋体" w:eastAsia="宋体" w:hAnsi="宋体" w:cs="Times New Roman"/>
                <w:b/>
                <w:sz w:val="18"/>
                <w:szCs w:val="18"/>
              </w:rPr>
            </w:pPr>
            <w:r w:rsidRPr="00357F74">
              <w:rPr>
                <w:rFonts w:ascii="宋体" w:eastAsia="宋体" w:hAnsi="宋体" w:cs="Times New Roman" w:hint="eastAsia"/>
                <w:b/>
                <w:sz w:val="18"/>
                <w:szCs w:val="18"/>
              </w:rPr>
              <w:t>（每题5分，共25分）</w:t>
            </w:r>
          </w:p>
        </w:tc>
        <w:tc>
          <w:tcPr>
            <w:tcW w:w="1213" w:type="dxa"/>
            <w:vMerge w:val="restart"/>
            <w:vAlign w:val="center"/>
          </w:tcPr>
          <w:p w:rsidR="00D36291" w:rsidRPr="00357F74" w:rsidRDefault="00D36291" w:rsidP="00D36291">
            <w:pPr>
              <w:spacing w:line="510" w:lineRule="exact"/>
              <w:rPr>
                <w:rFonts w:ascii="宋体" w:eastAsia="宋体" w:hAnsi="宋体" w:cs="Times New Roman"/>
                <w:sz w:val="18"/>
                <w:szCs w:val="18"/>
              </w:rPr>
            </w:pPr>
          </w:p>
        </w:tc>
      </w:tr>
      <w:tr w:rsidR="00D36291" w:rsidRPr="00357F74" w:rsidTr="00D36291">
        <w:trPr>
          <w:trHeight w:val="1117"/>
        </w:trPr>
        <w:tc>
          <w:tcPr>
            <w:tcW w:w="675" w:type="dxa"/>
            <w:vMerge/>
            <w:vAlign w:val="center"/>
          </w:tcPr>
          <w:p w:rsidR="00D36291" w:rsidRPr="00357F74"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357F74" w:rsidRDefault="00D36291" w:rsidP="00D36291">
            <w:pPr>
              <w:spacing w:line="300" w:lineRule="exact"/>
              <w:jc w:val="center"/>
              <w:rPr>
                <w:rFonts w:ascii="宋体" w:eastAsia="宋体" w:hAnsi="宋体" w:cs="宋体"/>
                <w:b/>
                <w:kern w:val="0"/>
                <w:sz w:val="18"/>
                <w:szCs w:val="18"/>
              </w:rPr>
            </w:pPr>
            <w:r w:rsidRPr="00357F74">
              <w:rPr>
                <w:rFonts w:ascii="宋体" w:eastAsia="宋体" w:hAnsi="宋体" w:cs="宋体" w:hint="eastAsia"/>
                <w:b/>
                <w:bCs/>
                <w:kern w:val="0"/>
                <w:sz w:val="18"/>
                <w:szCs w:val="18"/>
              </w:rPr>
              <w:t>进出口税费计算</w:t>
            </w:r>
          </w:p>
        </w:tc>
        <w:tc>
          <w:tcPr>
            <w:tcW w:w="709" w:type="dxa"/>
            <w:vAlign w:val="center"/>
          </w:tcPr>
          <w:p w:rsidR="00D36291" w:rsidRPr="00357F74" w:rsidRDefault="00D36291" w:rsidP="00D36291">
            <w:pPr>
              <w:spacing w:line="300" w:lineRule="exact"/>
              <w:ind w:firstLineChars="50" w:firstLine="90"/>
              <w:jc w:val="center"/>
              <w:rPr>
                <w:rFonts w:ascii="宋体" w:eastAsia="宋体" w:hAnsi="宋体" w:cs="宋体"/>
                <w:kern w:val="0"/>
                <w:sz w:val="18"/>
                <w:szCs w:val="18"/>
              </w:rPr>
            </w:pPr>
            <w:r w:rsidRPr="00357F74">
              <w:rPr>
                <w:rFonts w:ascii="宋体" w:eastAsia="宋体" w:hAnsi="宋体" w:cs="宋体"/>
                <w:kern w:val="0"/>
                <w:sz w:val="18"/>
                <w:szCs w:val="18"/>
              </w:rPr>
              <w:t>20</w:t>
            </w:r>
          </w:p>
        </w:tc>
        <w:tc>
          <w:tcPr>
            <w:tcW w:w="2835" w:type="dxa"/>
            <w:vAlign w:val="center"/>
          </w:tcPr>
          <w:p w:rsidR="00D36291" w:rsidRPr="00357F74" w:rsidRDefault="00D36291" w:rsidP="00D36291">
            <w:pPr>
              <w:adjustRightInd w:val="0"/>
              <w:snapToGrid w:val="0"/>
              <w:spacing w:line="300" w:lineRule="exact"/>
              <w:jc w:val="left"/>
              <w:rPr>
                <w:rFonts w:ascii="宋体" w:eastAsia="宋体" w:hAnsi="宋体"/>
                <w:sz w:val="18"/>
                <w:szCs w:val="18"/>
              </w:rPr>
            </w:pPr>
            <w:r w:rsidRPr="00357F74">
              <w:rPr>
                <w:rFonts w:ascii="宋体" w:eastAsia="宋体" w:hAnsi="宋体" w:hint="eastAsia"/>
                <w:sz w:val="18"/>
                <w:szCs w:val="18"/>
              </w:rPr>
              <w:t>考核进出口关税、增值税、进口附加税、滞报金、滞纳金的</w:t>
            </w:r>
            <w:r w:rsidRPr="00357F74">
              <w:rPr>
                <w:rFonts w:ascii="宋体" w:eastAsia="宋体" w:hAnsi="宋体" w:cs="仿宋_GB2312" w:hint="eastAsia"/>
                <w:kern w:val="0"/>
                <w:sz w:val="18"/>
                <w:szCs w:val="18"/>
              </w:rPr>
              <w:t>含义、计算公式及计算方法；</w:t>
            </w:r>
          </w:p>
        </w:tc>
        <w:tc>
          <w:tcPr>
            <w:tcW w:w="2693" w:type="dxa"/>
            <w:vAlign w:val="center"/>
          </w:tcPr>
          <w:p w:rsidR="00D36291" w:rsidRPr="00357F74" w:rsidRDefault="00D36291" w:rsidP="00D36291">
            <w:pPr>
              <w:spacing w:line="300" w:lineRule="exact"/>
              <w:rPr>
                <w:rFonts w:ascii="宋体" w:eastAsia="宋体" w:hAnsi="宋体" w:cs="Times New Roman"/>
                <w:color w:val="000000"/>
                <w:kern w:val="0"/>
                <w:sz w:val="18"/>
                <w:szCs w:val="18"/>
              </w:rPr>
            </w:pPr>
            <w:r w:rsidRPr="00357F74">
              <w:rPr>
                <w:rFonts w:ascii="宋体" w:eastAsia="宋体" w:hAnsi="宋体" w:cs="Times New Roman" w:hint="eastAsia"/>
                <w:color w:val="000000"/>
                <w:kern w:val="0"/>
                <w:sz w:val="18"/>
                <w:szCs w:val="18"/>
              </w:rPr>
              <w:t>正确</w:t>
            </w:r>
            <w:r w:rsidRPr="00357F74">
              <w:rPr>
                <w:rFonts w:ascii="宋体" w:eastAsia="宋体" w:hAnsi="宋体" w:cs="Times New Roman"/>
                <w:color w:val="000000"/>
                <w:kern w:val="0"/>
                <w:sz w:val="18"/>
                <w:szCs w:val="18"/>
              </w:rPr>
              <w:t>列出运算方法或运算公式</w:t>
            </w:r>
            <w:r w:rsidRPr="00357F74">
              <w:rPr>
                <w:rFonts w:ascii="宋体" w:eastAsia="宋体" w:hAnsi="宋体" w:cs="Times New Roman" w:hint="eastAsia"/>
                <w:color w:val="000000"/>
                <w:kern w:val="0"/>
                <w:sz w:val="18"/>
                <w:szCs w:val="18"/>
              </w:rPr>
              <w:t>；</w:t>
            </w:r>
          </w:p>
          <w:p w:rsidR="00D36291" w:rsidRPr="00357F74" w:rsidRDefault="00D36291" w:rsidP="00D36291">
            <w:pPr>
              <w:spacing w:line="300" w:lineRule="exact"/>
              <w:rPr>
                <w:rFonts w:ascii="宋体" w:eastAsia="宋体" w:hAnsi="宋体" w:cs="Times New Roman"/>
                <w:color w:val="000000"/>
                <w:kern w:val="0"/>
                <w:sz w:val="18"/>
                <w:szCs w:val="18"/>
              </w:rPr>
            </w:pPr>
            <w:r w:rsidRPr="00357F74">
              <w:rPr>
                <w:rFonts w:ascii="宋体" w:eastAsia="宋体" w:hAnsi="宋体" w:cs="Times New Roman" w:hint="eastAsia"/>
                <w:color w:val="000000"/>
                <w:kern w:val="0"/>
                <w:sz w:val="18"/>
                <w:szCs w:val="18"/>
              </w:rPr>
              <w:t>正确</w:t>
            </w:r>
            <w:r w:rsidRPr="00357F74">
              <w:rPr>
                <w:rFonts w:ascii="宋体" w:eastAsia="宋体" w:hAnsi="宋体" w:cs="Times New Roman"/>
                <w:color w:val="000000"/>
                <w:kern w:val="0"/>
                <w:sz w:val="18"/>
                <w:szCs w:val="18"/>
              </w:rPr>
              <w:t>列出运算步骤</w:t>
            </w:r>
            <w:r w:rsidRPr="00357F74">
              <w:rPr>
                <w:rFonts w:ascii="宋体" w:eastAsia="宋体" w:hAnsi="宋体" w:cs="Times New Roman" w:hint="eastAsia"/>
                <w:color w:val="000000"/>
                <w:kern w:val="0"/>
                <w:sz w:val="18"/>
                <w:szCs w:val="18"/>
              </w:rPr>
              <w:t>；</w:t>
            </w:r>
          </w:p>
          <w:p w:rsidR="00D36291" w:rsidRPr="00357F74" w:rsidRDefault="00D36291" w:rsidP="00D36291">
            <w:pPr>
              <w:spacing w:line="300" w:lineRule="exact"/>
              <w:rPr>
                <w:rFonts w:ascii="宋体" w:eastAsia="宋体" w:hAnsi="宋体" w:cs="Times New Roman"/>
                <w:color w:val="000000"/>
                <w:kern w:val="0"/>
                <w:sz w:val="18"/>
                <w:szCs w:val="18"/>
              </w:rPr>
            </w:pPr>
            <w:r w:rsidRPr="00357F74">
              <w:rPr>
                <w:rFonts w:ascii="宋体" w:eastAsia="宋体" w:hAnsi="宋体" w:cs="Times New Roman" w:hint="eastAsia"/>
                <w:color w:val="000000"/>
                <w:kern w:val="0"/>
                <w:sz w:val="18"/>
                <w:szCs w:val="18"/>
              </w:rPr>
              <w:t>得出正确</w:t>
            </w:r>
            <w:r w:rsidRPr="00357F74">
              <w:rPr>
                <w:rFonts w:ascii="宋体" w:eastAsia="宋体" w:hAnsi="宋体" w:cs="Times New Roman"/>
                <w:color w:val="000000"/>
                <w:kern w:val="0"/>
                <w:sz w:val="18"/>
                <w:szCs w:val="18"/>
              </w:rPr>
              <w:t>运算结果</w:t>
            </w:r>
            <w:r w:rsidRPr="00357F74">
              <w:rPr>
                <w:rFonts w:ascii="宋体" w:eastAsia="宋体" w:hAnsi="宋体" w:cs="Times New Roman" w:hint="eastAsia"/>
                <w:color w:val="000000"/>
                <w:kern w:val="0"/>
                <w:sz w:val="18"/>
                <w:szCs w:val="18"/>
              </w:rPr>
              <w:t>，结果保留小数点后两位，四舍五入计算至分。</w:t>
            </w:r>
          </w:p>
          <w:p w:rsidR="00D36291" w:rsidRPr="00357F74" w:rsidRDefault="00D36291" w:rsidP="00D36291">
            <w:pPr>
              <w:spacing w:line="300" w:lineRule="exact"/>
              <w:rPr>
                <w:rFonts w:ascii="宋体" w:eastAsia="宋体" w:hAnsi="宋体" w:cs="Times New Roman"/>
                <w:b/>
                <w:color w:val="000000"/>
                <w:kern w:val="0"/>
                <w:sz w:val="18"/>
                <w:szCs w:val="18"/>
              </w:rPr>
            </w:pPr>
            <w:r w:rsidRPr="00357F74">
              <w:rPr>
                <w:rFonts w:ascii="宋体" w:eastAsia="宋体" w:hAnsi="宋体" w:cs="Times New Roman" w:hint="eastAsia"/>
                <w:b/>
                <w:color w:val="000000"/>
                <w:kern w:val="0"/>
                <w:sz w:val="18"/>
                <w:szCs w:val="18"/>
              </w:rPr>
              <w:t>（每题10分，共20分）</w:t>
            </w:r>
          </w:p>
        </w:tc>
        <w:tc>
          <w:tcPr>
            <w:tcW w:w="1213" w:type="dxa"/>
            <w:vMerge/>
            <w:vAlign w:val="center"/>
          </w:tcPr>
          <w:p w:rsidR="00D36291" w:rsidRPr="00357F74" w:rsidRDefault="00D36291" w:rsidP="00D36291">
            <w:pPr>
              <w:spacing w:line="300" w:lineRule="exact"/>
              <w:rPr>
                <w:rFonts w:ascii="宋体" w:eastAsia="宋体" w:hAnsi="宋体" w:cs="Times New Roman"/>
                <w:sz w:val="18"/>
                <w:szCs w:val="18"/>
              </w:rPr>
            </w:pPr>
          </w:p>
        </w:tc>
      </w:tr>
      <w:tr w:rsidR="00D36291" w:rsidRPr="00357F74" w:rsidTr="00D36291">
        <w:trPr>
          <w:trHeight w:val="416"/>
        </w:trPr>
        <w:tc>
          <w:tcPr>
            <w:tcW w:w="675" w:type="dxa"/>
            <w:vMerge/>
            <w:vAlign w:val="center"/>
          </w:tcPr>
          <w:p w:rsidR="00D36291" w:rsidRPr="00357F74"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357F74" w:rsidRDefault="00D36291" w:rsidP="00D36291">
            <w:pPr>
              <w:spacing w:line="300" w:lineRule="exact"/>
              <w:jc w:val="center"/>
              <w:rPr>
                <w:rFonts w:ascii="宋体" w:eastAsia="宋体" w:hAnsi="宋体" w:cs="Times New Roman"/>
                <w:b/>
                <w:sz w:val="18"/>
                <w:szCs w:val="18"/>
              </w:rPr>
            </w:pPr>
            <w:r w:rsidRPr="00357F74">
              <w:rPr>
                <w:rFonts w:ascii="宋体" w:eastAsia="宋体" w:hAnsi="宋体" w:cs="宋体" w:hint="eastAsia"/>
                <w:b/>
                <w:bCs/>
                <w:kern w:val="0"/>
                <w:sz w:val="18"/>
                <w:szCs w:val="18"/>
              </w:rPr>
              <w:t>进出口报关单填制</w:t>
            </w:r>
          </w:p>
        </w:tc>
        <w:tc>
          <w:tcPr>
            <w:tcW w:w="709" w:type="dxa"/>
            <w:vAlign w:val="center"/>
          </w:tcPr>
          <w:p w:rsidR="00D36291" w:rsidRPr="00357F74" w:rsidRDefault="00D36291" w:rsidP="00D36291">
            <w:pPr>
              <w:spacing w:line="300" w:lineRule="exact"/>
              <w:jc w:val="center"/>
              <w:rPr>
                <w:rFonts w:ascii="宋体" w:eastAsia="宋体" w:hAnsi="宋体" w:cs="Times New Roman"/>
                <w:sz w:val="18"/>
                <w:szCs w:val="18"/>
              </w:rPr>
            </w:pPr>
            <w:r w:rsidRPr="00357F74">
              <w:rPr>
                <w:rFonts w:ascii="宋体" w:eastAsia="宋体" w:hAnsi="宋体" w:cs="Times New Roman"/>
                <w:sz w:val="18"/>
                <w:szCs w:val="18"/>
              </w:rPr>
              <w:t>45</w:t>
            </w:r>
          </w:p>
        </w:tc>
        <w:tc>
          <w:tcPr>
            <w:tcW w:w="2835" w:type="dxa"/>
            <w:vAlign w:val="center"/>
          </w:tcPr>
          <w:p w:rsidR="00D36291" w:rsidRPr="00357F74" w:rsidRDefault="00D36291" w:rsidP="00D36291">
            <w:pPr>
              <w:adjustRightInd w:val="0"/>
              <w:snapToGrid w:val="0"/>
              <w:spacing w:line="300" w:lineRule="exact"/>
              <w:jc w:val="left"/>
              <w:rPr>
                <w:rFonts w:ascii="宋体" w:eastAsia="宋体" w:hAnsi="宋体"/>
                <w:color w:val="000000" w:themeColor="text1"/>
                <w:sz w:val="18"/>
                <w:szCs w:val="18"/>
              </w:rPr>
            </w:pPr>
            <w:r w:rsidRPr="00357F74">
              <w:rPr>
                <w:rFonts w:ascii="宋体" w:eastAsia="宋体" w:hAnsi="宋体" w:hint="eastAsia"/>
                <w:color w:val="000000" w:themeColor="text1"/>
                <w:sz w:val="18"/>
                <w:szCs w:val="18"/>
              </w:rPr>
              <w:t>能熟练阅读报关随附单据的内容，并获取填制报关单所需信息；</w:t>
            </w:r>
          </w:p>
          <w:p w:rsidR="00D36291" w:rsidRPr="00357F74" w:rsidRDefault="00D36291" w:rsidP="00D36291">
            <w:pPr>
              <w:spacing w:line="300" w:lineRule="exact"/>
              <w:rPr>
                <w:rFonts w:ascii="宋体" w:eastAsia="宋体" w:hAnsi="宋体" w:cs="仿宋_GB2312"/>
                <w:kern w:val="0"/>
                <w:sz w:val="18"/>
                <w:szCs w:val="18"/>
              </w:rPr>
            </w:pPr>
            <w:r w:rsidRPr="00357F74">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357F74" w:rsidRDefault="00D36291" w:rsidP="00D36291">
            <w:pPr>
              <w:spacing w:line="300" w:lineRule="exact"/>
              <w:rPr>
                <w:rFonts w:ascii="宋体" w:eastAsia="宋体" w:hAnsi="宋体" w:cs="Times New Roman"/>
                <w:color w:val="000000"/>
                <w:sz w:val="18"/>
                <w:szCs w:val="18"/>
              </w:rPr>
            </w:pPr>
            <w:r w:rsidRPr="00357F74">
              <w:rPr>
                <w:rFonts w:ascii="宋体" w:eastAsia="宋体" w:hAnsi="宋体" w:cs="Times New Roman" w:hint="eastAsia"/>
                <w:color w:val="000000"/>
                <w:sz w:val="18"/>
                <w:szCs w:val="18"/>
              </w:rPr>
              <w:t>根据201</w:t>
            </w:r>
            <w:r w:rsidRPr="00357F74">
              <w:rPr>
                <w:rFonts w:ascii="宋体" w:eastAsia="宋体" w:hAnsi="宋体" w:cs="Times New Roman"/>
                <w:color w:val="000000"/>
                <w:sz w:val="18"/>
                <w:szCs w:val="18"/>
              </w:rPr>
              <w:t>9</w:t>
            </w:r>
            <w:r w:rsidRPr="00357F74">
              <w:rPr>
                <w:rFonts w:ascii="宋体" w:eastAsia="宋体" w:hAnsi="宋体" w:cs="Times New Roman" w:hint="eastAsia"/>
                <w:color w:val="000000"/>
                <w:sz w:val="18"/>
                <w:szCs w:val="18"/>
              </w:rPr>
              <w:t>年第</w:t>
            </w:r>
            <w:r w:rsidRPr="00357F74">
              <w:rPr>
                <w:rFonts w:ascii="宋体" w:eastAsia="宋体" w:hAnsi="宋体" w:cs="Times New Roman"/>
                <w:color w:val="000000"/>
                <w:sz w:val="18"/>
                <w:szCs w:val="18"/>
              </w:rPr>
              <w:t>18</w:t>
            </w:r>
            <w:r w:rsidRPr="00357F74">
              <w:rPr>
                <w:rFonts w:ascii="宋体" w:eastAsia="宋体" w:hAnsi="宋体" w:cs="Times New Roman" w:hint="eastAsia"/>
                <w:color w:val="000000"/>
                <w:sz w:val="18"/>
                <w:szCs w:val="18"/>
              </w:rPr>
              <w:t>号（关于修订《中华人民共和国海关进出口货物报关单填制规范》的公告）规定，</w:t>
            </w:r>
          </w:p>
          <w:p w:rsidR="00D36291" w:rsidRDefault="00D36291" w:rsidP="00D36291">
            <w:pPr>
              <w:spacing w:line="300" w:lineRule="exact"/>
              <w:rPr>
                <w:rFonts w:ascii="宋体" w:eastAsia="宋体" w:hAnsi="宋体" w:cs="Times New Roman"/>
                <w:color w:val="000000"/>
                <w:sz w:val="18"/>
                <w:szCs w:val="18"/>
              </w:rPr>
            </w:pPr>
            <w:r w:rsidRPr="00357F74">
              <w:rPr>
                <w:rFonts w:ascii="宋体" w:eastAsia="宋体" w:hAnsi="宋体" w:cs="Times New Roman" w:hint="eastAsia"/>
                <w:color w:val="000000"/>
                <w:sz w:val="18"/>
                <w:szCs w:val="18"/>
              </w:rPr>
              <w:t>结合已知资料，正确填制报关单表头及表体部分指定项目。</w:t>
            </w:r>
          </w:p>
          <w:p w:rsidR="00D36291" w:rsidRPr="00393472" w:rsidRDefault="00D36291" w:rsidP="00D36291">
            <w:pPr>
              <w:spacing w:line="300" w:lineRule="exact"/>
              <w:rPr>
                <w:rFonts w:ascii="宋体" w:eastAsia="宋体" w:hAnsi="宋体" w:cs="Times New Roman"/>
                <w:color w:val="000000"/>
                <w:sz w:val="18"/>
                <w:szCs w:val="18"/>
              </w:rPr>
            </w:pPr>
            <w:r w:rsidRPr="00357F74">
              <w:rPr>
                <w:rFonts w:ascii="宋体" w:eastAsia="宋体" w:hAnsi="宋体" w:cs="Times New Roman" w:hint="eastAsia"/>
                <w:b/>
                <w:color w:val="000000"/>
                <w:kern w:val="0"/>
                <w:sz w:val="18"/>
                <w:szCs w:val="18"/>
              </w:rPr>
              <w:t>（每空3分，共45分）</w:t>
            </w:r>
          </w:p>
        </w:tc>
        <w:tc>
          <w:tcPr>
            <w:tcW w:w="1213" w:type="dxa"/>
            <w:vMerge/>
            <w:vAlign w:val="center"/>
          </w:tcPr>
          <w:p w:rsidR="00D36291" w:rsidRPr="00357F74" w:rsidRDefault="00D36291" w:rsidP="00D36291">
            <w:pPr>
              <w:spacing w:line="300" w:lineRule="exact"/>
              <w:rPr>
                <w:rFonts w:ascii="宋体" w:eastAsia="宋体" w:hAnsi="宋体" w:cs="Times New Roman"/>
                <w:sz w:val="18"/>
                <w:szCs w:val="18"/>
              </w:rPr>
            </w:pPr>
          </w:p>
        </w:tc>
      </w:tr>
    </w:tbl>
    <w:p w:rsidR="00D36291" w:rsidRPr="00FC0BFE" w:rsidRDefault="00D36291" w:rsidP="00D36291">
      <w:pPr>
        <w:pStyle w:val="3"/>
        <w:rPr>
          <w:rFonts w:ascii="宋体" w:hAnsi="宋体"/>
          <w:color w:val="000000" w:themeColor="text1"/>
        </w:rPr>
      </w:pPr>
      <w:bookmarkStart w:id="300" w:name="_Toc21769"/>
      <w:bookmarkStart w:id="301" w:name="_Toc50124719"/>
      <w:r w:rsidRPr="00FC0BFE">
        <w:rPr>
          <w:rFonts w:ascii="宋体" w:hAnsi="宋体" w:hint="eastAsia"/>
          <w:color w:val="000000" w:themeColor="text1"/>
        </w:rPr>
        <w:lastRenderedPageBreak/>
        <w:t>2.试题编号：3-2, 关务操作技能</w:t>
      </w:r>
      <w:bookmarkEnd w:id="300"/>
      <w:bookmarkEnd w:id="301"/>
    </w:p>
    <w:p w:rsidR="00D36291" w:rsidRPr="00FC0BFE" w:rsidRDefault="00D36291" w:rsidP="00D36291">
      <w:pPr>
        <w:spacing w:line="360" w:lineRule="auto"/>
        <w:ind w:firstLineChars="147" w:firstLine="310"/>
        <w:rPr>
          <w:rFonts w:ascii="宋体" w:eastAsia="宋体" w:hAnsi="宋体"/>
          <w:b/>
          <w:szCs w:val="21"/>
        </w:rPr>
      </w:pPr>
      <w:r w:rsidRPr="00FC0BFE">
        <w:rPr>
          <w:rFonts w:ascii="宋体" w:eastAsia="宋体" w:hAnsi="宋体" w:hint="eastAsia"/>
          <w:b/>
          <w:szCs w:val="21"/>
        </w:rPr>
        <w:t>（1）任务描述</w:t>
      </w:r>
    </w:p>
    <w:p w:rsidR="00D36291" w:rsidRPr="00FC0BFE" w:rsidRDefault="00D36291" w:rsidP="00D36291">
      <w:pPr>
        <w:spacing w:line="360" w:lineRule="auto"/>
        <w:ind w:firstLineChars="196" w:firstLine="413"/>
        <w:rPr>
          <w:rFonts w:ascii="宋体" w:eastAsia="宋体" w:hAnsi="宋体"/>
          <w:b/>
          <w:szCs w:val="21"/>
        </w:rPr>
      </w:pPr>
      <w:r w:rsidRPr="00FC0BFE">
        <w:rPr>
          <w:rFonts w:ascii="宋体" w:eastAsia="宋体" w:hAnsi="宋体" w:hint="eastAsia"/>
          <w:b/>
          <w:szCs w:val="21"/>
        </w:rPr>
        <w:t>1）任务</w:t>
      </w:r>
    </w:p>
    <w:p w:rsidR="00D36291" w:rsidRPr="00FC0BFE" w:rsidRDefault="00D36291" w:rsidP="00D36291">
      <w:pPr>
        <w:spacing w:line="400" w:lineRule="exact"/>
        <w:ind w:firstLineChars="196" w:firstLine="412"/>
        <w:rPr>
          <w:rFonts w:ascii="宋体" w:eastAsia="宋体" w:hAnsi="宋体" w:cs="宋体"/>
          <w:color w:val="000000" w:themeColor="text1"/>
          <w:kern w:val="0"/>
          <w:szCs w:val="21"/>
        </w:rPr>
      </w:pPr>
      <w:r w:rsidRPr="00FC0BFE">
        <w:rPr>
          <w:rFonts w:ascii="宋体" w:eastAsia="宋体" w:hAnsi="宋体" w:cs="宋体" w:hint="eastAsia"/>
          <w:color w:val="000000" w:themeColor="text1"/>
          <w:kern w:val="0"/>
          <w:szCs w:val="21"/>
        </w:rPr>
        <w:t>上海机床有限责任公司</w:t>
      </w:r>
      <w:r w:rsidRPr="00FC0BFE">
        <w:rPr>
          <w:rFonts w:ascii="宋体" w:eastAsia="宋体" w:hAnsi="宋体"/>
          <w:color w:val="000000" w:themeColor="text1"/>
          <w:szCs w:val="21"/>
          <w:shd w:val="clear" w:color="auto" w:fill="FFFFFF"/>
        </w:rPr>
        <w:t>是中国最大的精密磨床和精密量仪专业制造企业，</w:t>
      </w:r>
      <w:r w:rsidRPr="00FC0BFE">
        <w:rPr>
          <w:rFonts w:ascii="宋体" w:eastAsia="宋体" w:hAnsi="宋体" w:hint="eastAsia"/>
          <w:color w:val="000000" w:themeColor="text1"/>
          <w:szCs w:val="21"/>
          <w:shd w:val="clear" w:color="auto" w:fill="FFFFFF"/>
        </w:rPr>
        <w:t>公司</w:t>
      </w:r>
      <w:r w:rsidRPr="00FC0BFE">
        <w:rPr>
          <w:rFonts w:ascii="宋体" w:eastAsia="宋体" w:hAnsi="宋体"/>
          <w:color w:val="000000" w:themeColor="text1"/>
          <w:szCs w:val="21"/>
          <w:shd w:val="clear" w:color="auto" w:fill="FFFFFF"/>
        </w:rPr>
        <w:t>具有对外法人资格</w:t>
      </w:r>
      <w:r w:rsidRPr="00FC0BFE">
        <w:rPr>
          <w:rFonts w:ascii="宋体" w:eastAsia="宋体" w:hAnsi="宋体" w:hint="eastAsia"/>
          <w:color w:val="000000" w:themeColor="text1"/>
          <w:szCs w:val="21"/>
          <w:shd w:val="clear" w:color="auto" w:fill="FFFFFF"/>
        </w:rPr>
        <w:t>，并在上海海关注册登记具备自理报关资格。</w:t>
      </w:r>
      <w:r w:rsidRPr="00FC0BFE">
        <w:rPr>
          <w:rFonts w:ascii="宋体" w:eastAsia="宋体" w:hAnsi="宋体" w:cs="宋体" w:hint="eastAsia"/>
          <w:color w:val="000000" w:themeColor="text1"/>
          <w:kern w:val="0"/>
          <w:szCs w:val="21"/>
        </w:rPr>
        <w:t>小李为该公司报关部门员工，需完成以下工作任务：</w:t>
      </w:r>
    </w:p>
    <w:p w:rsidR="00D36291" w:rsidRPr="00FC0BFE" w:rsidRDefault="00D36291" w:rsidP="00D36291">
      <w:pPr>
        <w:spacing w:line="400" w:lineRule="exact"/>
        <w:rPr>
          <w:rFonts w:ascii="宋体" w:eastAsia="宋体" w:hAnsi="宋体"/>
          <w:b/>
          <w:color w:val="000000" w:themeColor="text1"/>
          <w:szCs w:val="21"/>
        </w:rPr>
      </w:pPr>
    </w:p>
    <w:p w:rsidR="00D36291" w:rsidRPr="00FC0BFE" w:rsidRDefault="00D36291" w:rsidP="00D36291">
      <w:pPr>
        <w:spacing w:line="400" w:lineRule="exact"/>
        <w:rPr>
          <w:rFonts w:ascii="宋体" w:eastAsia="宋体" w:hAnsi="宋体"/>
          <w:b/>
          <w:color w:val="000000" w:themeColor="text1"/>
          <w:szCs w:val="21"/>
        </w:rPr>
      </w:pPr>
      <w:r w:rsidRPr="00FC0BFE">
        <w:rPr>
          <w:rFonts w:ascii="宋体" w:eastAsia="宋体" w:hAnsi="宋体" w:hint="eastAsia"/>
          <w:b/>
          <w:color w:val="000000" w:themeColor="text1"/>
          <w:szCs w:val="21"/>
        </w:rPr>
        <w:t>一、进出口货物报关程序</w:t>
      </w:r>
    </w:p>
    <w:p w:rsidR="00D36291" w:rsidRPr="00FC0BFE" w:rsidRDefault="00D36291" w:rsidP="00D36291">
      <w:pPr>
        <w:spacing w:line="400" w:lineRule="exact"/>
        <w:ind w:firstLineChars="200" w:firstLine="420"/>
        <w:rPr>
          <w:rFonts w:ascii="宋体" w:eastAsia="宋体" w:hAnsi="宋体"/>
          <w:color w:val="000000" w:themeColor="text1"/>
          <w:szCs w:val="21"/>
          <w:shd w:val="clear" w:color="auto" w:fill="FFFFFF"/>
        </w:rPr>
      </w:pPr>
      <w:r w:rsidRPr="00FC0BFE">
        <w:rPr>
          <w:rFonts w:ascii="宋体" w:eastAsia="宋体" w:hAnsi="宋体" w:cs="宋体" w:hint="eastAsia"/>
          <w:color w:val="000000" w:themeColor="text1"/>
          <w:kern w:val="0"/>
          <w:szCs w:val="21"/>
        </w:rPr>
        <w:t>上海机床有限责任公司</w:t>
      </w:r>
      <w:r w:rsidRPr="00FC0BFE">
        <w:rPr>
          <w:rFonts w:ascii="宋体" w:eastAsia="宋体" w:hAnsi="宋体" w:hint="eastAsia"/>
          <w:color w:val="000000" w:themeColor="text1"/>
          <w:szCs w:val="21"/>
          <w:shd w:val="clear" w:color="auto" w:fill="FFFFFF"/>
        </w:rPr>
        <w:t>技术改造需进口一套设备</w:t>
      </w:r>
      <w:r w:rsidRPr="00FC0BFE">
        <w:rPr>
          <w:rFonts w:ascii="宋体" w:eastAsia="宋体" w:hAnsi="宋体"/>
          <w:color w:val="000000" w:themeColor="text1"/>
          <w:szCs w:val="21"/>
          <w:shd w:val="clear" w:color="auto" w:fill="FFFFFF"/>
        </w:rPr>
        <w:t>(</w:t>
      </w:r>
      <w:r w:rsidRPr="00FC0BFE">
        <w:rPr>
          <w:rFonts w:ascii="宋体" w:eastAsia="宋体" w:hAnsi="宋体" w:hint="eastAsia"/>
          <w:color w:val="000000" w:themeColor="text1"/>
          <w:szCs w:val="21"/>
          <w:shd w:val="clear" w:color="auto" w:fill="FFFFFF"/>
        </w:rPr>
        <w:t>一般机电产品</w:t>
      </w:r>
      <w:r w:rsidRPr="00FC0BFE">
        <w:rPr>
          <w:rFonts w:ascii="宋体" w:eastAsia="宋体" w:hAnsi="宋体"/>
          <w:color w:val="000000" w:themeColor="text1"/>
          <w:szCs w:val="21"/>
          <w:shd w:val="clear" w:color="auto" w:fill="FFFFFF"/>
        </w:rPr>
        <w:t>)</w:t>
      </w:r>
      <w:r w:rsidRPr="00FC0BFE">
        <w:rPr>
          <w:rFonts w:ascii="宋体" w:eastAsia="宋体" w:hAnsi="宋体" w:hint="eastAsia"/>
          <w:color w:val="000000" w:themeColor="text1"/>
          <w:szCs w:val="21"/>
          <w:shd w:val="clear" w:color="auto" w:fill="FFFFFF"/>
        </w:rPr>
        <w:t>，已被批准减免税立项。设备进口后</w:t>
      </w:r>
      <w:r w:rsidRPr="00FC0BFE">
        <w:rPr>
          <w:rFonts w:ascii="宋体" w:eastAsia="宋体" w:hAnsi="宋体"/>
          <w:color w:val="000000" w:themeColor="text1"/>
          <w:szCs w:val="21"/>
          <w:shd w:val="clear" w:color="auto" w:fill="FFFFFF"/>
        </w:rPr>
        <w:t>3</w:t>
      </w:r>
      <w:r w:rsidRPr="00FC0BFE">
        <w:rPr>
          <w:rFonts w:ascii="宋体" w:eastAsia="宋体" w:hAnsi="宋体" w:hint="eastAsia"/>
          <w:color w:val="000000" w:themeColor="text1"/>
          <w:szCs w:val="21"/>
          <w:shd w:val="clear" w:color="auto" w:fill="FFFFFF"/>
        </w:rPr>
        <w:t>个月，发现这套设备中有一台机器不符合合同规定的质量要求，即发函给供应商</w:t>
      </w:r>
      <w:r w:rsidRPr="00FC0BFE">
        <w:rPr>
          <w:rFonts w:ascii="宋体" w:eastAsia="宋体" w:hAnsi="宋体"/>
          <w:color w:val="000000" w:themeColor="text1"/>
          <w:szCs w:val="21"/>
          <w:shd w:val="clear" w:color="auto" w:fill="FFFFFF"/>
        </w:rPr>
        <w:t>,</w:t>
      </w:r>
      <w:r w:rsidRPr="00FC0BFE">
        <w:rPr>
          <w:rFonts w:ascii="宋体" w:eastAsia="宋体" w:hAnsi="宋体" w:hint="eastAsia"/>
          <w:color w:val="000000" w:themeColor="text1"/>
          <w:szCs w:val="21"/>
          <w:shd w:val="clear" w:color="auto" w:fill="FFFFFF"/>
        </w:rPr>
        <w:t>供应商答应替补一台。作为负责该业务的报关员，请问：</w:t>
      </w:r>
    </w:p>
    <w:p w:rsidR="00D36291" w:rsidRPr="00FC0BFE" w:rsidRDefault="00D36291" w:rsidP="00D36291">
      <w:pPr>
        <w:spacing w:line="400" w:lineRule="exact"/>
        <w:rPr>
          <w:rFonts w:ascii="宋体" w:eastAsia="宋体" w:hAnsi="宋体"/>
          <w:color w:val="000000" w:themeColor="text1"/>
          <w:szCs w:val="21"/>
          <w:shd w:val="clear" w:color="auto" w:fill="FFFFFF"/>
        </w:rPr>
      </w:pPr>
      <w:r w:rsidRPr="00FC0BFE">
        <w:rPr>
          <w:rFonts w:ascii="宋体" w:eastAsia="宋体" w:hAnsi="宋体"/>
          <w:color w:val="000000" w:themeColor="text1"/>
          <w:szCs w:val="21"/>
          <w:shd w:val="clear" w:color="auto" w:fill="FFFFFF"/>
        </w:rPr>
        <w:t>1.被批准立项的一般机电产品可向海关申请按什么监管方式办理报关手续</w:t>
      </w:r>
      <w:r w:rsidRPr="00FC0BFE">
        <w:rPr>
          <w:rFonts w:ascii="宋体" w:eastAsia="宋体" w:hAnsi="宋体" w:hint="eastAsia"/>
          <w:color w:val="000000" w:themeColor="text1"/>
          <w:szCs w:val="21"/>
          <w:shd w:val="clear" w:color="auto" w:fill="FFFFFF"/>
        </w:rPr>
        <w:t>？</w:t>
      </w:r>
    </w:p>
    <w:p w:rsidR="00D36291" w:rsidRPr="00FC0BFE" w:rsidRDefault="00D36291" w:rsidP="00D36291">
      <w:pPr>
        <w:spacing w:line="400" w:lineRule="exact"/>
        <w:rPr>
          <w:rFonts w:ascii="宋体" w:eastAsia="宋体" w:hAnsi="宋体"/>
          <w:color w:val="000000" w:themeColor="text1"/>
          <w:szCs w:val="21"/>
          <w:shd w:val="clear" w:color="auto" w:fill="FFFFFF"/>
        </w:rPr>
      </w:pPr>
      <w:r w:rsidRPr="00FC0BFE">
        <w:rPr>
          <w:rFonts w:ascii="宋体" w:eastAsia="宋体" w:hAnsi="宋体" w:hint="eastAsia"/>
          <w:color w:val="000000" w:themeColor="text1"/>
          <w:szCs w:val="21"/>
          <w:shd w:val="clear" w:color="auto" w:fill="FFFFFF"/>
        </w:rPr>
        <w:t>2.该设备进口备案环节，需向海关领取的备案凭证是什么？</w:t>
      </w:r>
    </w:p>
    <w:p w:rsidR="00D36291" w:rsidRPr="00FC0BFE" w:rsidRDefault="00D36291" w:rsidP="00D36291">
      <w:pPr>
        <w:spacing w:line="400" w:lineRule="exact"/>
        <w:rPr>
          <w:rFonts w:ascii="宋体" w:eastAsia="宋体" w:hAnsi="宋体"/>
          <w:color w:val="000000" w:themeColor="text1"/>
          <w:szCs w:val="21"/>
          <w:shd w:val="clear" w:color="auto" w:fill="FFFFFF"/>
        </w:rPr>
      </w:pPr>
      <w:r w:rsidRPr="00FC0BFE">
        <w:rPr>
          <w:rFonts w:ascii="宋体" w:eastAsia="宋体" w:hAnsi="宋体"/>
          <w:color w:val="000000" w:themeColor="text1"/>
          <w:szCs w:val="21"/>
          <w:shd w:val="clear" w:color="auto" w:fill="FFFFFF"/>
        </w:rPr>
        <w:t>3.</w:t>
      </w:r>
      <w:r w:rsidRPr="00FC0BFE">
        <w:rPr>
          <w:rFonts w:ascii="宋体" w:eastAsia="宋体" w:hAnsi="宋体" w:hint="eastAsia"/>
          <w:color w:val="000000" w:themeColor="text1"/>
          <w:szCs w:val="21"/>
          <w:shd w:val="clear" w:color="auto" w:fill="FFFFFF"/>
        </w:rPr>
        <w:t>该设备如果属于国家外贸管制范围，进口报关时可以免交许可证件吗？并说明主要原因？</w:t>
      </w:r>
    </w:p>
    <w:p w:rsidR="00D36291" w:rsidRPr="00FC0BFE" w:rsidRDefault="00D36291" w:rsidP="00D36291">
      <w:pPr>
        <w:spacing w:line="400" w:lineRule="exact"/>
        <w:rPr>
          <w:rFonts w:ascii="宋体" w:eastAsia="宋体" w:hAnsi="宋体"/>
          <w:color w:val="000000" w:themeColor="text1"/>
          <w:szCs w:val="21"/>
          <w:shd w:val="clear" w:color="auto" w:fill="FFFFFF"/>
        </w:rPr>
      </w:pPr>
      <w:r w:rsidRPr="00FC0BFE">
        <w:rPr>
          <w:rFonts w:ascii="宋体" w:eastAsia="宋体" w:hAnsi="宋体"/>
          <w:color w:val="000000" w:themeColor="text1"/>
          <w:szCs w:val="21"/>
          <w:shd w:val="clear" w:color="auto" w:fill="FFFFFF"/>
        </w:rPr>
        <w:t>4.如果供应商没有要求退回不符合合同规定的产品</w:t>
      </w:r>
      <w:r w:rsidRPr="00FC0BFE">
        <w:rPr>
          <w:rFonts w:ascii="宋体" w:eastAsia="宋体" w:hAnsi="宋体" w:hint="eastAsia"/>
          <w:color w:val="000000" w:themeColor="text1"/>
          <w:szCs w:val="21"/>
          <w:shd w:val="clear" w:color="auto" w:fill="FFFFFF"/>
        </w:rPr>
        <w:t>，这台不合要求的设备有些什么处理方式？</w:t>
      </w:r>
    </w:p>
    <w:p w:rsidR="00D36291" w:rsidRPr="00FC0BFE" w:rsidRDefault="00D36291" w:rsidP="00D36291">
      <w:pPr>
        <w:spacing w:line="400" w:lineRule="exact"/>
        <w:rPr>
          <w:rFonts w:ascii="宋体" w:eastAsia="宋体" w:hAnsi="宋体"/>
          <w:color w:val="000000" w:themeColor="text1"/>
          <w:szCs w:val="21"/>
          <w:shd w:val="clear" w:color="auto" w:fill="FFFFFF"/>
        </w:rPr>
      </w:pPr>
      <w:r w:rsidRPr="00FC0BFE">
        <w:rPr>
          <w:rFonts w:ascii="宋体" w:eastAsia="宋体" w:hAnsi="宋体"/>
          <w:color w:val="000000" w:themeColor="text1"/>
          <w:szCs w:val="21"/>
          <w:shd w:val="clear" w:color="auto" w:fill="FFFFFF"/>
        </w:rPr>
        <w:t>5</w:t>
      </w:r>
      <w:r w:rsidRPr="00FC0BFE">
        <w:rPr>
          <w:rFonts w:ascii="宋体" w:eastAsia="宋体" w:hAnsi="宋体" w:hint="eastAsia"/>
          <w:color w:val="000000" w:themeColor="text1"/>
          <w:szCs w:val="21"/>
          <w:shd w:val="clear" w:color="auto" w:fill="FFFFFF"/>
        </w:rPr>
        <w:t>.被批准立项的一般机电产品在进口后放行是否等于结关？后续监管时间为多长？</w:t>
      </w:r>
    </w:p>
    <w:p w:rsidR="00D36291" w:rsidRPr="00FC0BFE" w:rsidRDefault="00D36291" w:rsidP="00D36291">
      <w:pPr>
        <w:spacing w:line="360" w:lineRule="exact"/>
        <w:rPr>
          <w:rFonts w:ascii="宋体" w:eastAsia="宋体" w:hAnsi="宋体"/>
          <w:bCs/>
          <w:color w:val="000000" w:themeColor="text1"/>
          <w:szCs w:val="21"/>
        </w:rPr>
      </w:pPr>
    </w:p>
    <w:p w:rsidR="00D36291" w:rsidRPr="00FC0BFE" w:rsidRDefault="00D36291" w:rsidP="00D36291">
      <w:pPr>
        <w:widowControl/>
        <w:adjustRightInd w:val="0"/>
        <w:spacing w:line="360" w:lineRule="exact"/>
        <w:jc w:val="left"/>
        <w:rPr>
          <w:rFonts w:ascii="宋体" w:eastAsia="宋体" w:hAnsi="宋体" w:cs="宋体"/>
          <w:b/>
          <w:color w:val="000000" w:themeColor="text1"/>
          <w:kern w:val="0"/>
          <w:szCs w:val="21"/>
        </w:rPr>
      </w:pPr>
      <w:r w:rsidRPr="00FC0BFE">
        <w:rPr>
          <w:rFonts w:ascii="宋体" w:eastAsia="宋体" w:hAnsi="宋体" w:cs="宋体" w:hint="eastAsia"/>
          <w:b/>
          <w:color w:val="000000" w:themeColor="text1"/>
          <w:kern w:val="0"/>
          <w:szCs w:val="21"/>
        </w:rPr>
        <w:t>二、进出口税费核算</w:t>
      </w:r>
    </w:p>
    <w:p w:rsidR="00D36291" w:rsidRPr="00FC0BFE" w:rsidRDefault="00D36291" w:rsidP="00D36291">
      <w:pPr>
        <w:autoSpaceDE w:val="0"/>
        <w:autoSpaceDN w:val="0"/>
        <w:adjustRightInd w:val="0"/>
        <w:spacing w:line="360" w:lineRule="auto"/>
        <w:rPr>
          <w:rFonts w:ascii="宋体" w:eastAsia="宋体" w:hAnsi="宋体"/>
          <w:bCs/>
          <w:color w:val="000000" w:themeColor="text1"/>
          <w:szCs w:val="21"/>
        </w:rPr>
      </w:pPr>
      <w:r w:rsidRPr="00FC0BFE">
        <w:rPr>
          <w:rFonts w:ascii="宋体" w:eastAsia="宋体" w:hAnsi="宋体" w:hint="eastAsia"/>
          <w:bCs/>
          <w:color w:val="000000" w:themeColor="text1"/>
          <w:szCs w:val="21"/>
        </w:rPr>
        <w:t>1</w:t>
      </w:r>
      <w:r w:rsidRPr="00FC0BFE">
        <w:rPr>
          <w:rFonts w:ascii="宋体" w:eastAsia="宋体" w:hAnsi="宋体"/>
          <w:bCs/>
          <w:color w:val="000000" w:themeColor="text1"/>
          <w:szCs w:val="21"/>
        </w:rPr>
        <w:t>.</w:t>
      </w:r>
      <w:r w:rsidRPr="00FC0BFE">
        <w:rPr>
          <w:rFonts w:ascii="宋体" w:eastAsia="宋体" w:hAnsi="宋体" w:hint="eastAsia"/>
          <w:bCs/>
          <w:color w:val="000000" w:themeColor="text1"/>
          <w:szCs w:val="21"/>
        </w:rPr>
        <w:t xml:space="preserve"> 某公司进口一批货物，</w:t>
      </w:r>
      <w:r w:rsidRPr="00FC0BFE">
        <w:rPr>
          <w:rFonts w:ascii="宋体" w:eastAsia="宋体" w:hAnsi="宋体"/>
          <w:bCs/>
          <w:color w:val="000000" w:themeColor="text1"/>
          <w:szCs w:val="21"/>
        </w:rPr>
        <w:t>CIF</w:t>
      </w:r>
      <w:r w:rsidRPr="00FC0BFE">
        <w:rPr>
          <w:rFonts w:ascii="宋体" w:eastAsia="宋体" w:hAnsi="宋体" w:hint="eastAsia"/>
          <w:bCs/>
          <w:color w:val="000000" w:themeColor="text1"/>
          <w:szCs w:val="21"/>
        </w:rPr>
        <w:t>国内某口岸价折人民币</w:t>
      </w:r>
      <w:r w:rsidRPr="00FC0BFE">
        <w:rPr>
          <w:rFonts w:ascii="宋体" w:eastAsia="宋体" w:hAnsi="宋体"/>
          <w:bCs/>
          <w:color w:val="000000" w:themeColor="text1"/>
          <w:szCs w:val="21"/>
        </w:rPr>
        <w:t>8500</w:t>
      </w:r>
      <w:r w:rsidRPr="00FC0BFE">
        <w:rPr>
          <w:rFonts w:ascii="宋体" w:eastAsia="宋体" w:hAnsi="宋体" w:hint="eastAsia"/>
          <w:bCs/>
          <w:color w:val="000000" w:themeColor="text1"/>
          <w:szCs w:val="21"/>
        </w:rPr>
        <w:t>元，关税税率</w:t>
      </w:r>
      <w:r w:rsidRPr="00FC0BFE">
        <w:rPr>
          <w:rFonts w:ascii="宋体" w:eastAsia="宋体" w:hAnsi="宋体"/>
          <w:bCs/>
          <w:color w:val="000000" w:themeColor="text1"/>
          <w:szCs w:val="21"/>
        </w:rPr>
        <w:t>10</w:t>
      </w:r>
      <w:r w:rsidRPr="00FC0BFE">
        <w:rPr>
          <w:rFonts w:ascii="宋体" w:eastAsia="宋体" w:hAnsi="宋体" w:hint="eastAsia"/>
          <w:bCs/>
          <w:color w:val="000000" w:themeColor="text1"/>
          <w:szCs w:val="21"/>
        </w:rPr>
        <w:t>％，增值税税率为</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3％，该批货物应征消费税，消费税税额为1038.89元。如果你是该公司报关员，（</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）请计算增值税组成价格为多少？（</w:t>
      </w:r>
      <w:r w:rsidRPr="00FC0BFE">
        <w:rPr>
          <w:rFonts w:ascii="宋体" w:eastAsia="宋体" w:hAnsi="宋体"/>
          <w:bCs/>
          <w:color w:val="000000" w:themeColor="text1"/>
          <w:szCs w:val="21"/>
        </w:rPr>
        <w:t>2</w:t>
      </w:r>
      <w:r w:rsidRPr="00FC0BFE">
        <w:rPr>
          <w:rFonts w:ascii="宋体" w:eastAsia="宋体" w:hAnsi="宋体" w:hint="eastAsia"/>
          <w:bCs/>
          <w:color w:val="000000" w:themeColor="text1"/>
          <w:szCs w:val="21"/>
        </w:rPr>
        <w:t>）应缴纳增值税为多少？</w:t>
      </w:r>
    </w:p>
    <w:p w:rsidR="00D36291" w:rsidRPr="00FC0BFE" w:rsidRDefault="00D36291" w:rsidP="00D36291">
      <w:pPr>
        <w:spacing w:line="340" w:lineRule="exact"/>
        <w:rPr>
          <w:rFonts w:ascii="宋体" w:eastAsia="宋体" w:hAnsi="宋体"/>
          <w:bCs/>
          <w:color w:val="000000" w:themeColor="text1"/>
          <w:szCs w:val="21"/>
        </w:rPr>
      </w:pPr>
    </w:p>
    <w:p w:rsidR="00D36291" w:rsidRPr="00FC0BFE" w:rsidRDefault="00D36291" w:rsidP="00D36291">
      <w:pPr>
        <w:widowControl/>
        <w:adjustRightInd w:val="0"/>
        <w:spacing w:line="380" w:lineRule="exact"/>
        <w:jc w:val="left"/>
        <w:rPr>
          <w:rFonts w:ascii="宋体" w:eastAsia="宋体" w:hAnsi="宋体"/>
          <w:bCs/>
          <w:color w:val="000000" w:themeColor="text1"/>
          <w:szCs w:val="21"/>
        </w:rPr>
      </w:pPr>
      <w:r w:rsidRPr="00FC0BFE">
        <w:rPr>
          <w:rFonts w:ascii="宋体" w:eastAsia="宋体" w:hAnsi="宋体" w:hint="eastAsia"/>
          <w:bCs/>
          <w:color w:val="000000" w:themeColor="text1"/>
          <w:szCs w:val="21"/>
        </w:rPr>
        <w:t>2.某贸易公司于</w:t>
      </w:r>
      <w:r w:rsidRPr="00FC0BFE">
        <w:rPr>
          <w:rFonts w:ascii="宋体" w:eastAsia="宋体" w:hAnsi="宋体"/>
          <w:bCs/>
          <w:color w:val="000000" w:themeColor="text1"/>
          <w:szCs w:val="21"/>
        </w:rPr>
        <w:t>2014</w:t>
      </w:r>
      <w:r w:rsidRPr="00FC0BFE">
        <w:rPr>
          <w:rFonts w:ascii="宋体" w:eastAsia="宋体" w:hAnsi="宋体" w:hint="eastAsia"/>
          <w:bCs/>
          <w:color w:val="000000" w:themeColor="text1"/>
          <w:szCs w:val="21"/>
        </w:rPr>
        <w:t>年</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月</w:t>
      </w:r>
      <w:r w:rsidRPr="00FC0BFE">
        <w:rPr>
          <w:rFonts w:ascii="宋体" w:eastAsia="宋体" w:hAnsi="宋体"/>
          <w:bCs/>
          <w:color w:val="000000" w:themeColor="text1"/>
          <w:szCs w:val="21"/>
        </w:rPr>
        <w:t>2</w:t>
      </w:r>
      <w:r w:rsidRPr="00FC0BFE">
        <w:rPr>
          <w:rFonts w:ascii="宋体" w:eastAsia="宋体" w:hAnsi="宋体" w:hint="eastAsia"/>
          <w:bCs/>
          <w:color w:val="000000" w:themeColor="text1"/>
          <w:szCs w:val="21"/>
        </w:rPr>
        <w:t>日（星期三）进口一批货物</w:t>
      </w:r>
      <w:r w:rsidRPr="00FC0BFE">
        <w:rPr>
          <w:rFonts w:ascii="宋体" w:eastAsia="宋体" w:hAnsi="宋体"/>
          <w:bCs/>
          <w:color w:val="000000" w:themeColor="text1"/>
          <w:szCs w:val="21"/>
        </w:rPr>
        <w:t>,</w:t>
      </w:r>
      <w:r w:rsidRPr="00FC0BFE">
        <w:rPr>
          <w:rFonts w:ascii="宋体" w:eastAsia="宋体" w:hAnsi="宋体" w:hint="eastAsia"/>
          <w:bCs/>
          <w:color w:val="000000" w:themeColor="text1"/>
          <w:szCs w:val="21"/>
        </w:rPr>
        <w:t>海关于当日开出税款缴款书交企业纳税。其中关税税额为人民币</w:t>
      </w:r>
      <w:r w:rsidRPr="00FC0BFE">
        <w:rPr>
          <w:rFonts w:ascii="宋体" w:eastAsia="宋体" w:hAnsi="宋体"/>
          <w:bCs/>
          <w:color w:val="000000" w:themeColor="text1"/>
          <w:szCs w:val="21"/>
        </w:rPr>
        <w:t>48000</w:t>
      </w:r>
      <w:r w:rsidRPr="00FC0BFE">
        <w:rPr>
          <w:rFonts w:ascii="宋体" w:eastAsia="宋体" w:hAnsi="宋体" w:hint="eastAsia"/>
          <w:bCs/>
          <w:color w:val="000000" w:themeColor="text1"/>
          <w:szCs w:val="21"/>
        </w:rPr>
        <w:t>元。该公司于</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月</w:t>
      </w:r>
      <w:r w:rsidRPr="00FC0BFE">
        <w:rPr>
          <w:rFonts w:ascii="宋体" w:eastAsia="宋体" w:hAnsi="宋体"/>
          <w:bCs/>
          <w:color w:val="000000" w:themeColor="text1"/>
          <w:szCs w:val="21"/>
        </w:rPr>
        <w:t>25</w:t>
      </w:r>
      <w:r w:rsidRPr="00FC0BFE">
        <w:rPr>
          <w:rFonts w:ascii="宋体" w:eastAsia="宋体" w:hAnsi="宋体" w:hint="eastAsia"/>
          <w:bCs/>
          <w:color w:val="000000" w:themeColor="text1"/>
          <w:szCs w:val="21"/>
        </w:rPr>
        <w:t>日交回税款缴款书。经核查，实际交款日期为</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月</w:t>
      </w:r>
      <w:r w:rsidRPr="00FC0BFE">
        <w:rPr>
          <w:rFonts w:ascii="宋体" w:eastAsia="宋体" w:hAnsi="宋体"/>
          <w:bCs/>
          <w:color w:val="000000" w:themeColor="text1"/>
          <w:szCs w:val="21"/>
        </w:rPr>
        <w:t>22</w:t>
      </w:r>
      <w:r w:rsidRPr="00FC0BFE">
        <w:rPr>
          <w:rFonts w:ascii="宋体" w:eastAsia="宋体" w:hAnsi="宋体" w:hint="eastAsia"/>
          <w:bCs/>
          <w:color w:val="000000" w:themeColor="text1"/>
          <w:szCs w:val="21"/>
        </w:rPr>
        <w:t>日。如果你是报关员，请计算（</w:t>
      </w:r>
      <w:r w:rsidRPr="00FC0BFE">
        <w:rPr>
          <w:rFonts w:ascii="宋体" w:eastAsia="宋体" w:hAnsi="宋体"/>
          <w:bCs/>
          <w:color w:val="000000" w:themeColor="text1"/>
          <w:szCs w:val="21"/>
        </w:rPr>
        <w:t>1</w:t>
      </w:r>
      <w:r w:rsidRPr="00FC0BFE">
        <w:rPr>
          <w:rFonts w:ascii="宋体" w:eastAsia="宋体" w:hAnsi="宋体" w:hint="eastAsia"/>
          <w:bCs/>
          <w:color w:val="000000" w:themeColor="text1"/>
          <w:szCs w:val="21"/>
        </w:rPr>
        <w:t>）该公司滞纳天数；（</w:t>
      </w:r>
      <w:r w:rsidRPr="00FC0BFE">
        <w:rPr>
          <w:rFonts w:ascii="宋体" w:eastAsia="宋体" w:hAnsi="宋体"/>
          <w:bCs/>
          <w:color w:val="000000" w:themeColor="text1"/>
          <w:szCs w:val="21"/>
        </w:rPr>
        <w:t>2</w:t>
      </w:r>
      <w:r w:rsidRPr="00FC0BFE">
        <w:rPr>
          <w:rFonts w:ascii="宋体" w:eastAsia="宋体" w:hAnsi="宋体" w:hint="eastAsia"/>
          <w:bCs/>
          <w:color w:val="000000" w:themeColor="text1"/>
          <w:szCs w:val="21"/>
        </w:rPr>
        <w:t>）该公司应交的关税滞纳金为多少？</w:t>
      </w:r>
    </w:p>
    <w:p w:rsidR="00D36291" w:rsidRPr="00FC0BFE" w:rsidRDefault="00D36291" w:rsidP="00D36291">
      <w:pPr>
        <w:rPr>
          <w:rFonts w:ascii="宋体" w:eastAsia="宋体" w:hAnsi="宋体"/>
          <w:b/>
          <w:color w:val="000000" w:themeColor="text1"/>
          <w:szCs w:val="21"/>
        </w:rPr>
      </w:pPr>
    </w:p>
    <w:p w:rsidR="00D36291" w:rsidRPr="00FC0BFE" w:rsidRDefault="00D36291" w:rsidP="00D36291">
      <w:pPr>
        <w:widowControl/>
        <w:adjustRightInd w:val="0"/>
        <w:spacing w:line="400" w:lineRule="exact"/>
        <w:jc w:val="left"/>
        <w:rPr>
          <w:rFonts w:ascii="宋体" w:eastAsia="宋体" w:hAnsi="宋体" w:cs="宋体"/>
          <w:b/>
          <w:color w:val="000000" w:themeColor="text1"/>
          <w:kern w:val="0"/>
          <w:szCs w:val="21"/>
        </w:rPr>
      </w:pPr>
      <w:r w:rsidRPr="00FC0BFE">
        <w:rPr>
          <w:rFonts w:ascii="宋体" w:eastAsia="宋体" w:hAnsi="宋体" w:cs="宋体" w:hint="eastAsia"/>
          <w:b/>
          <w:color w:val="000000" w:themeColor="text1"/>
          <w:kern w:val="0"/>
          <w:szCs w:val="21"/>
        </w:rPr>
        <w:t>三、报关单填制</w:t>
      </w:r>
    </w:p>
    <w:p w:rsidR="00D36291" w:rsidRPr="00FC0BFE" w:rsidRDefault="00D36291" w:rsidP="00D36291">
      <w:pPr>
        <w:spacing w:line="360" w:lineRule="exact"/>
        <w:rPr>
          <w:rFonts w:ascii="宋体" w:eastAsia="宋体" w:hAnsi="宋体" w:cs="宋体"/>
          <w:b/>
          <w:color w:val="000000" w:themeColor="text1"/>
          <w:kern w:val="0"/>
          <w:szCs w:val="21"/>
        </w:rPr>
      </w:pPr>
      <w:r w:rsidRPr="00FC0BFE">
        <w:rPr>
          <w:rFonts w:ascii="宋体" w:eastAsia="宋体" w:hAnsi="宋体" w:cs="宋体" w:hint="eastAsia"/>
          <w:b/>
          <w:color w:val="000000" w:themeColor="text1"/>
          <w:kern w:val="0"/>
          <w:szCs w:val="21"/>
        </w:rPr>
        <w:t xml:space="preserve">资料1 </w:t>
      </w:r>
      <w:r w:rsidRPr="00FC0BFE">
        <w:rPr>
          <w:rFonts w:ascii="宋体" w:eastAsia="宋体" w:hAnsi="宋体" w:cs="宋体" w:hint="eastAsia"/>
          <w:color w:val="000000" w:themeColor="text1"/>
          <w:kern w:val="0"/>
          <w:szCs w:val="21"/>
        </w:rPr>
        <w:t>上海机床有限责任公司（3310215031）接受国外某企业的委托制造出口机床零部件，由德国客户提供原材料铰链（自动进口许可管理商品，法定计量单位为千克）。货物从汉堡启运途经鹿特丹运抵我国。载运货物的运输工具于2018年7月9日申报进境，上海机床有限责任公司于2018年7月10日持登记手册和相关单证向上海吴淞海关申报进口。</w:t>
      </w:r>
    </w:p>
    <w:p w:rsidR="00D36291" w:rsidRPr="00FC0BFE" w:rsidRDefault="00D36291" w:rsidP="00D36291">
      <w:pPr>
        <w:rPr>
          <w:rFonts w:ascii="宋体" w:eastAsia="宋体" w:hAnsi="宋体" w:cs="宋体"/>
          <w:b/>
          <w:color w:val="000000" w:themeColor="text1"/>
          <w:kern w:val="0"/>
          <w:szCs w:val="21"/>
        </w:rPr>
      </w:pPr>
      <w:r w:rsidRPr="00FC0BFE">
        <w:rPr>
          <w:rFonts w:ascii="宋体" w:eastAsia="宋体" w:hAnsi="宋体" w:cs="宋体" w:hint="eastAsia"/>
          <w:b/>
          <w:color w:val="000000" w:themeColor="text1"/>
          <w:kern w:val="0"/>
          <w:szCs w:val="21"/>
        </w:rPr>
        <w:t>资料2</w:t>
      </w:r>
    </w:p>
    <w:p w:rsidR="00D36291" w:rsidRPr="00FC0BFE" w:rsidRDefault="00D36291" w:rsidP="00D36291">
      <w:pPr>
        <w:jc w:val="left"/>
        <w:rPr>
          <w:rFonts w:ascii="宋体" w:eastAsia="宋体" w:hAnsi="宋体"/>
          <w:color w:val="000000" w:themeColor="text1"/>
          <w:szCs w:val="21"/>
        </w:rPr>
      </w:pPr>
      <w:bookmarkStart w:id="302" w:name="_Toc17629"/>
      <w:r w:rsidRPr="00FC0BFE">
        <w:rPr>
          <w:rFonts w:ascii="宋体" w:eastAsia="宋体" w:hAnsi="宋体"/>
          <w:color w:val="000000" w:themeColor="text1"/>
          <w:szCs w:val="21"/>
        </w:rPr>
        <w:t>CHR TRADING GMBH</w:t>
      </w:r>
      <w:bookmarkEnd w:id="302"/>
    </w:p>
    <w:p w:rsidR="00D36291" w:rsidRPr="00FC0BFE" w:rsidRDefault="00D36291" w:rsidP="00D36291">
      <w:pPr>
        <w:jc w:val="left"/>
        <w:rPr>
          <w:rFonts w:ascii="宋体" w:eastAsia="宋体" w:hAnsi="宋体"/>
          <w:color w:val="000000" w:themeColor="text1"/>
          <w:szCs w:val="21"/>
        </w:rPr>
      </w:pPr>
      <w:bookmarkStart w:id="303" w:name="_Toc11523"/>
      <w:r w:rsidRPr="00FC0BFE">
        <w:rPr>
          <w:rFonts w:ascii="宋体" w:eastAsia="宋体" w:hAnsi="宋体"/>
          <w:color w:val="000000" w:themeColor="text1"/>
          <w:szCs w:val="21"/>
        </w:rPr>
        <w:t>LERCHENWEG 10</w:t>
      </w:r>
      <w:bookmarkEnd w:id="303"/>
    </w:p>
    <w:p w:rsidR="00D36291" w:rsidRPr="00FC0BFE" w:rsidRDefault="00D36291" w:rsidP="00D36291">
      <w:pPr>
        <w:jc w:val="left"/>
        <w:rPr>
          <w:rFonts w:ascii="宋体" w:eastAsia="宋体" w:hAnsi="宋体"/>
          <w:color w:val="000000" w:themeColor="text1"/>
          <w:szCs w:val="21"/>
        </w:rPr>
      </w:pPr>
      <w:r w:rsidRPr="00FC0BFE">
        <w:rPr>
          <w:rFonts w:ascii="宋体" w:eastAsia="宋体" w:hAnsi="宋体"/>
          <w:color w:val="000000" w:themeColor="text1"/>
          <w:szCs w:val="21"/>
        </w:rPr>
        <w:lastRenderedPageBreak/>
        <w:t>97522 SAND GERMANY</w:t>
      </w:r>
    </w:p>
    <w:p w:rsidR="00D36291" w:rsidRPr="00FC0BFE" w:rsidRDefault="00D36291" w:rsidP="00D36291">
      <w:pPr>
        <w:jc w:val="center"/>
        <w:rPr>
          <w:rFonts w:ascii="宋体" w:eastAsia="宋体" w:hAnsi="宋体"/>
          <w:b/>
          <w:color w:val="000000" w:themeColor="text1"/>
          <w:szCs w:val="21"/>
        </w:rPr>
      </w:pPr>
      <w:bookmarkStart w:id="304" w:name="_Toc21153"/>
      <w:r w:rsidRPr="00FC0BFE">
        <w:rPr>
          <w:rFonts w:ascii="宋体" w:eastAsia="宋体" w:hAnsi="宋体"/>
          <w:b/>
          <w:color w:val="000000" w:themeColor="text1"/>
          <w:szCs w:val="21"/>
        </w:rPr>
        <w:t>COMMERCIAL NVOICE</w:t>
      </w:r>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TO:</w:t>
      </w:r>
      <w:bookmarkEnd w:id="304"/>
    </w:p>
    <w:p w:rsidR="00D36291" w:rsidRPr="00FC0BFE" w:rsidRDefault="00D36291" w:rsidP="00D36291">
      <w:pPr>
        <w:rPr>
          <w:rFonts w:ascii="宋体" w:eastAsia="宋体" w:hAnsi="宋体"/>
          <w:color w:val="000000" w:themeColor="text1"/>
          <w:szCs w:val="21"/>
          <w:lang w:val="es-ES"/>
        </w:rPr>
      </w:pPr>
      <w:bookmarkStart w:id="305" w:name="_Toc11941"/>
      <w:r w:rsidRPr="00FC0BFE">
        <w:rPr>
          <w:rFonts w:ascii="宋体" w:eastAsia="宋体" w:hAnsi="宋体"/>
          <w:color w:val="000000" w:themeColor="text1"/>
          <w:szCs w:val="21"/>
          <w:lang w:val="es-ES"/>
        </w:rPr>
        <w:t>SHANGHAI MACHINE CO.,LTD</w:t>
      </w:r>
      <w:bookmarkEnd w:id="305"/>
    </w:p>
    <w:p w:rsidR="00D36291" w:rsidRPr="00FC0BFE" w:rsidRDefault="00D36291" w:rsidP="00D36291">
      <w:pPr>
        <w:rPr>
          <w:rFonts w:ascii="宋体" w:eastAsia="宋体" w:hAnsi="宋体"/>
          <w:color w:val="000000" w:themeColor="text1"/>
          <w:szCs w:val="21"/>
          <w:lang w:val="es-ES"/>
        </w:rPr>
      </w:pPr>
      <w:bookmarkStart w:id="306" w:name="_Toc12830"/>
      <w:r w:rsidRPr="00FC0BFE">
        <w:rPr>
          <w:rFonts w:ascii="宋体" w:eastAsia="宋体" w:hAnsi="宋体"/>
          <w:color w:val="000000" w:themeColor="text1"/>
          <w:szCs w:val="21"/>
          <w:lang w:val="es-ES"/>
        </w:rPr>
        <w:t>218 FEGNXIAG ROAD</w:t>
      </w:r>
      <w:bookmarkEnd w:id="306"/>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lang w:val="es-ES"/>
        </w:rPr>
        <w:t>SHANG</w:t>
      </w:r>
      <w:r w:rsidRPr="00FC0BFE">
        <w:rPr>
          <w:rFonts w:ascii="宋体" w:eastAsia="宋体" w:hAnsi="宋体" w:hint="eastAsia"/>
          <w:color w:val="000000" w:themeColor="text1"/>
          <w:szCs w:val="21"/>
          <w:lang w:val="es-ES"/>
        </w:rPr>
        <w:t xml:space="preserve"> </w:t>
      </w:r>
      <w:r w:rsidRPr="00FC0BFE">
        <w:rPr>
          <w:rFonts w:ascii="宋体" w:eastAsia="宋体" w:hAnsi="宋体"/>
          <w:color w:val="000000" w:themeColor="text1"/>
          <w:szCs w:val="21"/>
          <w:lang w:val="es-ES"/>
        </w:rPr>
        <w:t>HAI ,200041 CHINA</w:t>
      </w: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696"/>
        <w:gridCol w:w="1987"/>
        <w:gridCol w:w="1987"/>
      </w:tblGrid>
      <w:tr w:rsidR="00D36291" w:rsidRPr="00FC0BFE" w:rsidTr="00D36291">
        <w:trPr>
          <w:trHeight w:val="322"/>
        </w:trPr>
        <w:tc>
          <w:tcPr>
            <w:tcW w:w="1670"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MARKS &amp;NO</w:t>
            </w:r>
          </w:p>
        </w:tc>
        <w:tc>
          <w:tcPr>
            <w:tcW w:w="2696"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DESCRIPTION OF GOODS</w:t>
            </w:r>
          </w:p>
        </w:tc>
        <w:tc>
          <w:tcPr>
            <w:tcW w:w="1987"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QUANTITY</w:t>
            </w:r>
          </w:p>
        </w:tc>
        <w:tc>
          <w:tcPr>
            <w:tcW w:w="1987"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U/PRICE</w:t>
            </w:r>
          </w:p>
        </w:tc>
      </w:tr>
      <w:tr w:rsidR="00D36291" w:rsidRPr="00FC0BFE" w:rsidTr="00D36291">
        <w:trPr>
          <w:trHeight w:val="898"/>
        </w:trPr>
        <w:tc>
          <w:tcPr>
            <w:tcW w:w="1670" w:type="dxa"/>
            <w:vMerge w:val="restart"/>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SMC</w:t>
            </w:r>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SHANG</w:t>
            </w:r>
            <w:r w:rsidRPr="00FC0BFE">
              <w:rPr>
                <w:rFonts w:ascii="宋体" w:eastAsia="宋体" w:hAnsi="宋体" w:hint="eastAsia"/>
                <w:color w:val="000000" w:themeColor="text1"/>
                <w:szCs w:val="21"/>
              </w:rPr>
              <w:t xml:space="preserve"> </w:t>
            </w:r>
            <w:r w:rsidRPr="00FC0BFE">
              <w:rPr>
                <w:rFonts w:ascii="宋体" w:eastAsia="宋体" w:hAnsi="宋体"/>
                <w:color w:val="000000" w:themeColor="text1"/>
                <w:szCs w:val="21"/>
              </w:rPr>
              <w:t>HAI</w:t>
            </w:r>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C/NO.1-5</w:t>
            </w:r>
          </w:p>
        </w:tc>
        <w:tc>
          <w:tcPr>
            <w:tcW w:w="2696"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HINGE BOLT</w:t>
            </w: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ORIGIN:</w:t>
            </w:r>
            <w:r w:rsidRPr="00FC0BFE">
              <w:rPr>
                <w:rFonts w:ascii="宋体" w:eastAsia="宋体" w:hAnsi="宋体"/>
                <w:color w:val="000000" w:themeColor="text1"/>
                <w:szCs w:val="21"/>
              </w:rPr>
              <w:t xml:space="preserve"> France</w:t>
            </w:r>
          </w:p>
        </w:tc>
        <w:tc>
          <w:tcPr>
            <w:tcW w:w="1987"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30 000 PCS</w:t>
            </w:r>
          </w:p>
        </w:tc>
        <w:tc>
          <w:tcPr>
            <w:tcW w:w="1987" w:type="dxa"/>
            <w:vMerge w:val="restart"/>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EUR 0.33/PCS</w:t>
            </w: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CIF SHANGHAI</w:t>
            </w:r>
          </w:p>
          <w:p w:rsidR="00D36291" w:rsidRPr="00FC0BFE" w:rsidRDefault="00D36291" w:rsidP="00D36291">
            <w:pPr>
              <w:rPr>
                <w:rFonts w:ascii="宋体" w:eastAsia="宋体" w:hAnsi="宋体"/>
                <w:color w:val="000000" w:themeColor="text1"/>
                <w:szCs w:val="21"/>
              </w:rPr>
            </w:pPr>
          </w:p>
        </w:tc>
      </w:tr>
      <w:tr w:rsidR="00D36291" w:rsidRPr="00FC0BFE" w:rsidTr="00D36291">
        <w:trPr>
          <w:trHeight w:val="645"/>
        </w:trPr>
        <w:tc>
          <w:tcPr>
            <w:tcW w:w="1670" w:type="dxa"/>
            <w:vMerge/>
            <w:tcBorders>
              <w:top w:val="single" w:sz="4" w:space="0" w:color="auto"/>
              <w:left w:val="single" w:sz="4" w:space="0" w:color="auto"/>
              <w:bottom w:val="single" w:sz="4" w:space="0" w:color="auto"/>
              <w:right w:val="single" w:sz="4" w:space="0" w:color="auto"/>
            </w:tcBorders>
            <w:vAlign w:val="center"/>
          </w:tcPr>
          <w:p w:rsidR="00D36291" w:rsidRPr="00FC0BFE" w:rsidRDefault="00D36291" w:rsidP="00D36291">
            <w:pPr>
              <w:rPr>
                <w:rFonts w:ascii="宋体" w:eastAsia="宋体" w:hAnsi="宋体"/>
                <w:color w:val="000000" w:themeColor="text1"/>
                <w:szCs w:val="21"/>
              </w:rPr>
            </w:pPr>
          </w:p>
        </w:tc>
        <w:tc>
          <w:tcPr>
            <w:tcW w:w="468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Packed in one wooden case</w:t>
            </w:r>
            <w:r w:rsidRPr="00FC0BFE">
              <w:rPr>
                <w:rFonts w:ascii="宋体" w:eastAsia="宋体" w:hAnsi="宋体" w:hint="eastAsia"/>
                <w:color w:val="000000" w:themeColor="text1"/>
                <w:szCs w:val="21"/>
              </w:rPr>
              <w:t xml:space="preserve">   </w:t>
            </w:r>
            <w:r w:rsidRPr="00FC0BFE">
              <w:rPr>
                <w:rFonts w:ascii="宋体" w:eastAsia="宋体" w:hAnsi="宋体"/>
                <w:color w:val="000000" w:themeColor="text1"/>
                <w:szCs w:val="21"/>
              </w:rPr>
              <w:t xml:space="preserve">6,000PCS </w:t>
            </w:r>
          </w:p>
          <w:p w:rsidR="00D36291" w:rsidRPr="00FC0BFE" w:rsidRDefault="00D36291" w:rsidP="00D36291">
            <w:pPr>
              <w:rPr>
                <w:rFonts w:ascii="宋体" w:eastAsia="宋体" w:hAnsi="宋体"/>
                <w:color w:val="000000" w:themeColor="text1"/>
                <w:szCs w:val="21"/>
              </w:rPr>
            </w:pPr>
            <w:r w:rsidRPr="00FC0BFE">
              <w:rPr>
                <w:rFonts w:ascii="宋体" w:eastAsia="宋体" w:hAnsi="宋体"/>
                <w:color w:val="000000" w:themeColor="text1"/>
                <w:szCs w:val="21"/>
              </w:rPr>
              <w:t>PACKED IN 5 WOODEN CASES</w:t>
            </w:r>
          </w:p>
        </w:tc>
        <w:tc>
          <w:tcPr>
            <w:tcW w:w="1987" w:type="dxa"/>
            <w:vMerge/>
            <w:tcBorders>
              <w:top w:val="single" w:sz="4" w:space="0" w:color="auto"/>
              <w:left w:val="single" w:sz="4" w:space="0" w:color="auto"/>
              <w:bottom w:val="single" w:sz="4" w:space="0" w:color="auto"/>
              <w:right w:val="single" w:sz="4" w:space="0" w:color="auto"/>
            </w:tcBorders>
            <w:vAlign w:val="center"/>
          </w:tcPr>
          <w:p w:rsidR="00D36291" w:rsidRPr="00FC0BFE" w:rsidRDefault="00D36291" w:rsidP="00D36291">
            <w:pPr>
              <w:rPr>
                <w:rFonts w:ascii="宋体" w:eastAsia="宋体" w:hAnsi="宋体"/>
                <w:color w:val="000000" w:themeColor="text1"/>
                <w:szCs w:val="21"/>
              </w:rPr>
            </w:pPr>
          </w:p>
        </w:tc>
      </w:tr>
    </w:tbl>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 xml:space="preserve">                                                 </w:t>
      </w:r>
      <w:r w:rsidRPr="00FC0BFE">
        <w:rPr>
          <w:rFonts w:ascii="宋体" w:eastAsia="宋体" w:hAnsi="宋体" w:hint="eastAsia"/>
          <w:color w:val="000000" w:themeColor="text1"/>
          <w:kern w:val="0"/>
          <w:szCs w:val="21"/>
        </w:rPr>
        <w:t xml:space="preserve">         </w:t>
      </w:r>
      <w:r w:rsidRPr="00FC0BFE">
        <w:rPr>
          <w:rFonts w:ascii="宋体" w:eastAsia="宋体" w:hAnsi="宋体"/>
          <w:color w:val="000000" w:themeColor="text1"/>
          <w:kern w:val="0"/>
          <w:szCs w:val="21"/>
        </w:rPr>
        <w:t xml:space="preserve"> </w:t>
      </w:r>
    </w:p>
    <w:p w:rsidR="00D36291" w:rsidRPr="00FC0BFE" w:rsidRDefault="00D36291" w:rsidP="00D36291">
      <w:pPr>
        <w:widowControl/>
        <w:shd w:val="clear" w:color="auto" w:fill="FFFFFF"/>
        <w:spacing w:line="375" w:lineRule="atLeast"/>
        <w:jc w:val="right"/>
        <w:rPr>
          <w:rFonts w:ascii="宋体" w:eastAsia="宋体" w:hAnsi="宋体" w:cs="宋体"/>
          <w:b/>
          <w:color w:val="000000" w:themeColor="text1"/>
          <w:kern w:val="0"/>
          <w:szCs w:val="21"/>
        </w:rPr>
      </w:pPr>
      <w:r w:rsidRPr="00FC0BFE">
        <w:rPr>
          <w:rFonts w:ascii="宋体" w:eastAsia="宋体" w:hAnsi="宋体"/>
          <w:color w:val="000000" w:themeColor="text1"/>
          <w:kern w:val="0"/>
          <w:szCs w:val="21"/>
        </w:rPr>
        <w:t>CHR TRADING GMBH</w:t>
      </w:r>
    </w:p>
    <w:p w:rsidR="00D36291" w:rsidRDefault="00D36291" w:rsidP="00D36291">
      <w:pPr>
        <w:rPr>
          <w:rFonts w:ascii="宋体" w:eastAsia="宋体" w:hAnsi="宋体" w:cs="宋体"/>
          <w:b/>
          <w:color w:val="000000" w:themeColor="text1"/>
          <w:kern w:val="0"/>
          <w:szCs w:val="21"/>
        </w:rPr>
      </w:pPr>
    </w:p>
    <w:p w:rsidR="00D36291" w:rsidRPr="00FC0BFE" w:rsidRDefault="00D36291" w:rsidP="00D36291">
      <w:pPr>
        <w:rPr>
          <w:rFonts w:ascii="宋体" w:eastAsia="宋体" w:hAnsi="宋体" w:cs="宋体"/>
          <w:b/>
          <w:color w:val="000000" w:themeColor="text1"/>
          <w:kern w:val="0"/>
          <w:szCs w:val="21"/>
        </w:rPr>
      </w:pPr>
      <w:r w:rsidRPr="00FC0BFE">
        <w:rPr>
          <w:rFonts w:ascii="宋体" w:eastAsia="宋体" w:hAnsi="宋体" w:cs="宋体" w:hint="eastAsia"/>
          <w:b/>
          <w:color w:val="000000" w:themeColor="text1"/>
          <w:kern w:val="0"/>
          <w:szCs w:val="21"/>
        </w:rPr>
        <w:t>资料3</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438"/>
        <w:gridCol w:w="1421"/>
        <w:gridCol w:w="2416"/>
      </w:tblGrid>
      <w:tr w:rsidR="00D36291" w:rsidRPr="00FC0BFE" w:rsidTr="00D36291">
        <w:trPr>
          <w:trHeight w:val="1017"/>
        </w:trPr>
        <w:tc>
          <w:tcPr>
            <w:tcW w:w="480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Shipper:</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 xml:space="preserve">CHR TRADING GMBH </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LERCHENWEG 10</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97522 SAND GERMANY</w:t>
            </w:r>
          </w:p>
        </w:tc>
        <w:tc>
          <w:tcPr>
            <w:tcW w:w="3837" w:type="dxa"/>
            <w:gridSpan w:val="2"/>
            <w:vMerge w:val="restart"/>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center"/>
              <w:rPr>
                <w:rFonts w:ascii="宋体" w:eastAsia="宋体" w:hAnsi="宋体"/>
                <w:b/>
                <w:color w:val="000000" w:themeColor="text1"/>
                <w:kern w:val="0"/>
                <w:szCs w:val="21"/>
                <w:lang w:val="es-ES"/>
              </w:rPr>
            </w:pPr>
            <w:r w:rsidRPr="00FC0BFE">
              <w:rPr>
                <w:rFonts w:ascii="宋体" w:eastAsia="宋体" w:hAnsi="宋体"/>
                <w:b/>
                <w:color w:val="000000" w:themeColor="text1"/>
                <w:kern w:val="0"/>
                <w:szCs w:val="21"/>
                <w:lang w:val="es-ES"/>
              </w:rPr>
              <w:t>COSCO</w:t>
            </w:r>
          </w:p>
          <w:p w:rsidR="00D36291" w:rsidRPr="00FC0BFE" w:rsidRDefault="00D36291" w:rsidP="00D36291">
            <w:pPr>
              <w:widowControl/>
              <w:spacing w:line="330" w:lineRule="atLeast"/>
              <w:jc w:val="center"/>
              <w:rPr>
                <w:rFonts w:ascii="宋体" w:eastAsia="宋体" w:hAnsi="宋体"/>
                <w:b/>
                <w:color w:val="000000" w:themeColor="text1"/>
                <w:kern w:val="0"/>
                <w:szCs w:val="21"/>
                <w:lang w:val="es-ES"/>
              </w:rPr>
            </w:pPr>
            <w:r w:rsidRPr="00FC0BFE">
              <w:rPr>
                <w:rFonts w:ascii="宋体" w:eastAsia="宋体" w:hAnsi="宋体"/>
                <w:b/>
                <w:color w:val="000000" w:themeColor="text1"/>
                <w:kern w:val="0"/>
                <w:szCs w:val="21"/>
                <w:lang w:val="es-ES"/>
              </w:rPr>
              <w:t>CONTAINER LINES</w:t>
            </w: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p>
          <w:p w:rsidR="00D36291" w:rsidRPr="00FC0BFE" w:rsidRDefault="00D36291" w:rsidP="00D36291">
            <w:pPr>
              <w:widowControl/>
              <w:spacing w:line="330" w:lineRule="atLeast"/>
              <w:jc w:val="center"/>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Combined Transpoet</w:t>
            </w:r>
          </w:p>
          <w:p w:rsidR="00D36291" w:rsidRPr="00FC0BFE" w:rsidRDefault="00D36291" w:rsidP="00D36291">
            <w:pPr>
              <w:widowControl/>
              <w:spacing w:line="330" w:lineRule="atLeast"/>
              <w:jc w:val="center"/>
              <w:rPr>
                <w:rFonts w:ascii="宋体" w:eastAsia="宋体" w:hAnsi="宋体"/>
                <w:b/>
                <w:color w:val="000000" w:themeColor="text1"/>
                <w:kern w:val="0"/>
                <w:szCs w:val="21"/>
                <w:lang w:val="es-ES"/>
              </w:rPr>
            </w:pPr>
            <w:r w:rsidRPr="00FC0BFE">
              <w:rPr>
                <w:rFonts w:ascii="宋体" w:eastAsia="宋体" w:hAnsi="宋体"/>
                <w:b/>
                <w:color w:val="000000" w:themeColor="text1"/>
                <w:kern w:val="0"/>
                <w:szCs w:val="21"/>
                <w:lang w:val="es-ES"/>
              </w:rPr>
              <w:t>BILL OF LADING</w:t>
            </w:r>
          </w:p>
        </w:tc>
      </w:tr>
      <w:tr w:rsidR="00D36291" w:rsidRPr="00FC0BFE" w:rsidTr="00D36291">
        <w:trPr>
          <w:trHeight w:val="596"/>
        </w:trPr>
        <w:tc>
          <w:tcPr>
            <w:tcW w:w="480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Consignee</w:t>
            </w: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TO ORDER</w:t>
            </w:r>
          </w:p>
        </w:tc>
        <w:tc>
          <w:tcPr>
            <w:tcW w:w="3837" w:type="dxa"/>
            <w:gridSpan w:val="2"/>
            <w:vMerge/>
            <w:tcBorders>
              <w:top w:val="single" w:sz="4" w:space="0" w:color="auto"/>
              <w:left w:val="single" w:sz="4" w:space="0" w:color="auto"/>
              <w:bottom w:val="single" w:sz="4" w:space="0" w:color="auto"/>
              <w:right w:val="single" w:sz="4" w:space="0" w:color="auto"/>
            </w:tcBorders>
            <w:vAlign w:val="center"/>
          </w:tcPr>
          <w:p w:rsidR="00D36291" w:rsidRPr="00FC0BFE" w:rsidRDefault="00D36291" w:rsidP="00D36291">
            <w:pPr>
              <w:widowControl/>
              <w:jc w:val="left"/>
              <w:rPr>
                <w:rFonts w:ascii="宋体" w:eastAsia="宋体" w:hAnsi="宋体"/>
                <w:b/>
                <w:color w:val="000000" w:themeColor="text1"/>
                <w:kern w:val="0"/>
                <w:szCs w:val="21"/>
                <w:lang w:val="es-ES"/>
              </w:rPr>
            </w:pPr>
          </w:p>
        </w:tc>
      </w:tr>
      <w:tr w:rsidR="00D36291" w:rsidRPr="00FC0BFE" w:rsidTr="00D36291">
        <w:trPr>
          <w:trHeight w:val="1033"/>
        </w:trPr>
        <w:tc>
          <w:tcPr>
            <w:tcW w:w="480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Notify Party</w:t>
            </w: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SHANGHAI MACHINE CO.,LTD</w:t>
            </w: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218 FEGNXIAG ROAD</w:t>
            </w:r>
          </w:p>
          <w:p w:rsidR="00D36291" w:rsidRPr="00FC0BFE" w:rsidRDefault="00D36291" w:rsidP="00D36291">
            <w:pPr>
              <w:widowControl/>
              <w:spacing w:line="330" w:lineRule="atLeast"/>
              <w:jc w:val="left"/>
              <w:rPr>
                <w:rFonts w:ascii="宋体" w:eastAsia="宋体" w:hAnsi="宋体"/>
                <w:color w:val="000000" w:themeColor="text1"/>
                <w:kern w:val="0"/>
                <w:szCs w:val="21"/>
                <w:lang w:val="es-ES"/>
              </w:rPr>
            </w:pPr>
            <w:r w:rsidRPr="00FC0BFE">
              <w:rPr>
                <w:rFonts w:ascii="宋体" w:eastAsia="宋体" w:hAnsi="宋体"/>
                <w:color w:val="000000" w:themeColor="text1"/>
                <w:kern w:val="0"/>
                <w:szCs w:val="21"/>
                <w:lang w:val="es-ES"/>
              </w:rPr>
              <w:t>SHANGHAI ,200041 CHINA</w:t>
            </w:r>
          </w:p>
        </w:tc>
        <w:tc>
          <w:tcPr>
            <w:tcW w:w="3837" w:type="dxa"/>
            <w:gridSpan w:val="2"/>
            <w:vMerge/>
            <w:tcBorders>
              <w:top w:val="single" w:sz="4" w:space="0" w:color="auto"/>
              <w:left w:val="single" w:sz="4" w:space="0" w:color="auto"/>
              <w:bottom w:val="single" w:sz="4" w:space="0" w:color="auto"/>
              <w:right w:val="single" w:sz="4" w:space="0" w:color="auto"/>
            </w:tcBorders>
            <w:vAlign w:val="center"/>
          </w:tcPr>
          <w:p w:rsidR="00D36291" w:rsidRPr="00FC0BFE" w:rsidRDefault="00D36291" w:rsidP="00D36291">
            <w:pPr>
              <w:widowControl/>
              <w:jc w:val="left"/>
              <w:rPr>
                <w:rFonts w:ascii="宋体" w:eastAsia="宋体" w:hAnsi="宋体"/>
                <w:b/>
                <w:color w:val="000000" w:themeColor="text1"/>
                <w:kern w:val="0"/>
                <w:szCs w:val="21"/>
                <w:lang w:val="es-ES"/>
              </w:rPr>
            </w:pPr>
          </w:p>
        </w:tc>
      </w:tr>
      <w:tr w:rsidR="00D36291" w:rsidRPr="00FC0BFE" w:rsidTr="00D36291">
        <w:trPr>
          <w:trHeight w:val="513"/>
        </w:trPr>
        <w:tc>
          <w:tcPr>
            <w:tcW w:w="480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 xml:space="preserve">Ocean Vessel    </w:t>
            </w:r>
            <w:r w:rsidRPr="00FC0BFE">
              <w:rPr>
                <w:rFonts w:ascii="宋体" w:eastAsia="宋体" w:hAnsi="宋体" w:hint="eastAsia"/>
                <w:color w:val="000000" w:themeColor="text1"/>
                <w:kern w:val="0"/>
                <w:szCs w:val="21"/>
              </w:rPr>
              <w:t xml:space="preserve">   </w:t>
            </w:r>
            <w:r w:rsidRPr="00FC0BFE">
              <w:rPr>
                <w:rFonts w:ascii="宋体" w:eastAsia="宋体" w:hAnsi="宋体"/>
                <w:color w:val="000000" w:themeColor="text1"/>
                <w:kern w:val="0"/>
                <w:szCs w:val="21"/>
              </w:rPr>
              <w:t>Voy No.</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 xml:space="preserve">HONG YE          </w:t>
            </w:r>
            <w:r w:rsidRPr="00FC0BFE">
              <w:rPr>
                <w:rFonts w:ascii="宋体" w:eastAsia="宋体" w:hAnsi="宋体" w:hint="eastAsia"/>
                <w:color w:val="000000" w:themeColor="text1"/>
                <w:kern w:val="0"/>
                <w:szCs w:val="21"/>
              </w:rPr>
              <w:t xml:space="preserve">  </w:t>
            </w:r>
            <w:r w:rsidRPr="00FC0BFE">
              <w:rPr>
                <w:rFonts w:ascii="宋体" w:eastAsia="宋体" w:hAnsi="宋体"/>
                <w:color w:val="000000" w:themeColor="text1"/>
                <w:kern w:val="0"/>
                <w:szCs w:val="21"/>
              </w:rPr>
              <w:t>489E</w:t>
            </w:r>
          </w:p>
        </w:tc>
        <w:tc>
          <w:tcPr>
            <w:tcW w:w="3837"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Port of Loading</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hint="eastAsia"/>
                <w:color w:val="000000" w:themeColor="text1"/>
                <w:kern w:val="0"/>
                <w:szCs w:val="21"/>
              </w:rPr>
              <w:t>HAMBURG</w:t>
            </w:r>
          </w:p>
        </w:tc>
      </w:tr>
      <w:tr w:rsidR="00D36291" w:rsidRPr="00FC0BFE" w:rsidTr="00D36291">
        <w:trPr>
          <w:trHeight w:val="599"/>
        </w:trPr>
        <w:tc>
          <w:tcPr>
            <w:tcW w:w="4803"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Port of Discharge</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hint="eastAsia"/>
                <w:color w:val="000000" w:themeColor="text1"/>
                <w:kern w:val="0"/>
                <w:szCs w:val="21"/>
              </w:rPr>
              <w:t>ROTTERDAM</w:t>
            </w:r>
          </w:p>
        </w:tc>
        <w:tc>
          <w:tcPr>
            <w:tcW w:w="3837"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Place of Delivery</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SHANGHAI CHINA</w:t>
            </w:r>
          </w:p>
        </w:tc>
      </w:tr>
      <w:tr w:rsidR="00D36291" w:rsidRPr="00FC0BFE" w:rsidTr="00D36291">
        <w:trPr>
          <w:trHeight w:val="485"/>
        </w:trPr>
        <w:tc>
          <w:tcPr>
            <w:tcW w:w="1365"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154"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MA</w:t>
            </w:r>
            <w:r w:rsidRPr="00FC0BFE">
              <w:rPr>
                <w:rFonts w:ascii="宋体" w:eastAsia="宋体" w:hAnsi="宋体" w:hint="eastAsia"/>
                <w:color w:val="000000" w:themeColor="text1"/>
                <w:kern w:val="0"/>
                <w:szCs w:val="21"/>
              </w:rPr>
              <w:t>R</w:t>
            </w:r>
            <w:r w:rsidRPr="00FC0BFE">
              <w:rPr>
                <w:rFonts w:ascii="宋体" w:eastAsia="宋体" w:hAnsi="宋体"/>
                <w:color w:val="000000" w:themeColor="text1"/>
                <w:kern w:val="0"/>
                <w:szCs w:val="21"/>
              </w:rPr>
              <w:t>KS &amp;NUMBER</w:t>
            </w:r>
          </w:p>
        </w:tc>
        <w:tc>
          <w:tcPr>
            <w:tcW w:w="3438"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154"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Number and kind of packages Designation of goods</w:t>
            </w:r>
          </w:p>
        </w:tc>
        <w:tc>
          <w:tcPr>
            <w:tcW w:w="1421"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154"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GrossWeight (kgs)</w:t>
            </w:r>
          </w:p>
        </w:tc>
        <w:tc>
          <w:tcPr>
            <w:tcW w:w="2416"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154"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Net Weight (kgs)</w:t>
            </w:r>
          </w:p>
        </w:tc>
      </w:tr>
      <w:tr w:rsidR="00D36291" w:rsidRPr="00FC0BFE" w:rsidTr="00D36291">
        <w:trPr>
          <w:trHeight w:val="1522"/>
        </w:trPr>
        <w:tc>
          <w:tcPr>
            <w:tcW w:w="1365" w:type="dxa"/>
            <w:vMerge w:val="restart"/>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SMC</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SHANGHAI</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C/NO.1-5</w:t>
            </w:r>
          </w:p>
        </w:tc>
        <w:tc>
          <w:tcPr>
            <w:tcW w:w="3438"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HINGE BOLT</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SAY FIVE WOODEN CASES ONLY</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TOTAL ONE 40’CONTAINER CY TO CY</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FREIGH PREPAID</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2EN VESSEL: GOLEN GATE</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BRIDGE/10W</w:t>
            </w:r>
          </w:p>
        </w:tc>
        <w:tc>
          <w:tcPr>
            <w:tcW w:w="1421"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5,850</w:t>
            </w:r>
          </w:p>
          <w:p w:rsidR="00D36291" w:rsidRPr="00FC0BFE"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Pr="00FC0BFE"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Pr="00FC0BFE"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Pr="00FC0BFE"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Pr="00FC0BFE" w:rsidRDefault="00D36291" w:rsidP="00D36291">
            <w:pPr>
              <w:widowControl/>
              <w:spacing w:line="330" w:lineRule="atLeast"/>
              <w:jc w:val="left"/>
              <w:rPr>
                <w:rFonts w:ascii="宋体" w:eastAsia="宋体" w:hAnsi="宋体"/>
                <w:color w:val="000000" w:themeColor="text1"/>
                <w:kern w:val="0"/>
                <w:szCs w:val="21"/>
              </w:rPr>
            </w:pPr>
          </w:p>
        </w:tc>
        <w:tc>
          <w:tcPr>
            <w:tcW w:w="2416"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GROSS FOR NET</w:t>
            </w:r>
          </w:p>
        </w:tc>
      </w:tr>
      <w:tr w:rsidR="00D36291" w:rsidRPr="00FC0BFE" w:rsidTr="00D36291">
        <w:trPr>
          <w:trHeight w:val="594"/>
        </w:trPr>
        <w:tc>
          <w:tcPr>
            <w:tcW w:w="1365" w:type="dxa"/>
            <w:vMerge/>
            <w:tcBorders>
              <w:top w:val="single" w:sz="4" w:space="0" w:color="auto"/>
              <w:left w:val="single" w:sz="4" w:space="0" w:color="auto"/>
              <w:bottom w:val="single" w:sz="4" w:space="0" w:color="auto"/>
              <w:right w:val="single" w:sz="4" w:space="0" w:color="auto"/>
            </w:tcBorders>
            <w:vAlign w:val="center"/>
          </w:tcPr>
          <w:p w:rsidR="00D36291" w:rsidRPr="00FC0BFE" w:rsidRDefault="00D36291" w:rsidP="00D36291">
            <w:pPr>
              <w:widowControl/>
              <w:jc w:val="left"/>
              <w:rPr>
                <w:rFonts w:ascii="宋体" w:eastAsia="宋体" w:hAnsi="宋体"/>
                <w:color w:val="000000" w:themeColor="text1"/>
                <w:kern w:val="0"/>
                <w:szCs w:val="21"/>
              </w:rPr>
            </w:pPr>
          </w:p>
        </w:tc>
        <w:tc>
          <w:tcPr>
            <w:tcW w:w="4859" w:type="dxa"/>
            <w:gridSpan w:val="2"/>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CONTAINER     TARE   SEAL</w:t>
            </w:r>
          </w:p>
          <w:p w:rsidR="00D36291" w:rsidRPr="00FC0BFE" w:rsidRDefault="00D36291" w:rsidP="00D36291">
            <w:pPr>
              <w:widowControl/>
              <w:spacing w:line="330" w:lineRule="atLeast"/>
              <w:jc w:val="left"/>
              <w:rPr>
                <w:rFonts w:ascii="宋体" w:eastAsia="宋体" w:hAnsi="宋体"/>
                <w:color w:val="000000" w:themeColor="text1"/>
                <w:kern w:val="0"/>
                <w:szCs w:val="21"/>
              </w:rPr>
            </w:pPr>
            <w:r w:rsidRPr="00FC0BFE">
              <w:rPr>
                <w:rFonts w:ascii="宋体" w:eastAsia="宋体" w:hAnsi="宋体"/>
                <w:color w:val="000000" w:themeColor="text1"/>
                <w:kern w:val="0"/>
                <w:szCs w:val="21"/>
              </w:rPr>
              <w:t>TEXU2263978   3560   22786</w:t>
            </w:r>
          </w:p>
        </w:tc>
        <w:tc>
          <w:tcPr>
            <w:tcW w:w="2416" w:type="dxa"/>
            <w:tcBorders>
              <w:top w:val="single" w:sz="4" w:space="0" w:color="auto"/>
              <w:left w:val="single" w:sz="4" w:space="0" w:color="auto"/>
              <w:bottom w:val="single" w:sz="4" w:space="0" w:color="auto"/>
              <w:right w:val="single" w:sz="4" w:space="0" w:color="auto"/>
            </w:tcBorders>
          </w:tcPr>
          <w:p w:rsidR="00D36291" w:rsidRPr="00FC0BFE" w:rsidRDefault="00D36291" w:rsidP="00D36291">
            <w:pPr>
              <w:widowControl/>
              <w:spacing w:line="330" w:lineRule="atLeast"/>
              <w:jc w:val="left"/>
              <w:rPr>
                <w:rFonts w:ascii="宋体" w:eastAsia="宋体" w:hAnsi="宋体"/>
                <w:color w:val="000000" w:themeColor="text1"/>
                <w:kern w:val="0"/>
                <w:szCs w:val="21"/>
              </w:rPr>
            </w:pPr>
          </w:p>
        </w:tc>
      </w:tr>
    </w:tbl>
    <w:p w:rsidR="00D36291" w:rsidRPr="00FC0BFE" w:rsidRDefault="00D36291" w:rsidP="00D36291">
      <w:pPr>
        <w:rPr>
          <w:rFonts w:ascii="宋体" w:eastAsia="宋体" w:hAnsi="宋体"/>
          <w:color w:val="000000" w:themeColor="text1"/>
          <w:szCs w:val="21"/>
        </w:rPr>
      </w:pPr>
      <w:r w:rsidRPr="00FC0BFE">
        <w:rPr>
          <w:rFonts w:ascii="宋体" w:eastAsia="宋体" w:hAnsi="宋体" w:cs="宋体" w:hint="eastAsia"/>
          <w:color w:val="000000" w:themeColor="text1"/>
          <w:kern w:val="0"/>
          <w:szCs w:val="21"/>
        </w:rPr>
        <w:t>作为该公司的报关员，</w:t>
      </w:r>
      <w:r w:rsidRPr="00FC0BFE">
        <w:rPr>
          <w:rFonts w:ascii="宋体" w:eastAsia="宋体" w:hAnsi="宋体" w:hint="eastAsia"/>
          <w:color w:val="000000" w:themeColor="text1"/>
          <w:szCs w:val="21"/>
        </w:rPr>
        <w:t>请根据已知的单据，将下面空白报关单中标示数字的选项填制完整。</w:t>
      </w:r>
    </w:p>
    <w:p w:rsidR="00D36291" w:rsidRPr="00FC0BFE" w:rsidRDefault="00D36291" w:rsidP="00D36291">
      <w:pPr>
        <w:rPr>
          <w:rFonts w:ascii="宋体" w:eastAsia="宋体" w:hAnsi="宋体"/>
          <w:b/>
          <w:color w:val="000000" w:themeColor="text1"/>
          <w:szCs w:val="21"/>
        </w:rPr>
        <w:sectPr w:rsidR="00D36291" w:rsidRPr="00FC0BFE">
          <w:pgSz w:w="11906" w:h="16838"/>
          <w:pgMar w:top="1440" w:right="1800" w:bottom="1440" w:left="1800" w:header="851" w:footer="992" w:gutter="0"/>
          <w:cols w:space="425"/>
          <w:docGrid w:type="lines" w:linePitch="312"/>
        </w:sectPr>
      </w:pPr>
    </w:p>
    <w:p w:rsidR="00D36291" w:rsidRPr="00FC0BFE" w:rsidRDefault="00D36291" w:rsidP="00D36291">
      <w:pPr>
        <w:jc w:val="center"/>
        <w:rPr>
          <w:rFonts w:ascii="宋体" w:eastAsia="宋体" w:hAnsi="宋体"/>
          <w:b/>
          <w:color w:val="000000" w:themeColor="text1"/>
          <w:szCs w:val="21"/>
        </w:rPr>
      </w:pPr>
      <w:r w:rsidRPr="00FC0BFE">
        <w:rPr>
          <w:rFonts w:ascii="宋体" w:eastAsia="宋体" w:hAnsi="宋体" w:hint="eastAsia"/>
          <w:b/>
          <w:color w:val="000000" w:themeColor="text1"/>
          <w:szCs w:val="21"/>
        </w:rPr>
        <w:lastRenderedPageBreak/>
        <w:t>中华人民共和国海关进口货物报关单</w:t>
      </w:r>
    </w:p>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预录入编号                 海关编号                                                页码                     页数</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1984"/>
      </w:tblGrid>
      <w:tr w:rsidR="00D36291" w:rsidRPr="00FC0BFE" w:rsidTr="00D36291">
        <w:tc>
          <w:tcPr>
            <w:tcW w:w="283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境内收货人1</w:t>
            </w:r>
          </w:p>
        </w:tc>
        <w:tc>
          <w:tcPr>
            <w:tcW w:w="283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进境关别2</w:t>
            </w:r>
          </w:p>
          <w:p w:rsidR="00D36291" w:rsidRPr="00FC0BFE" w:rsidRDefault="00D36291" w:rsidP="00D36291">
            <w:pPr>
              <w:rPr>
                <w:rFonts w:ascii="宋体" w:eastAsia="宋体" w:hAnsi="宋体"/>
                <w:color w:val="000000" w:themeColor="text1"/>
                <w:szCs w:val="21"/>
              </w:rPr>
            </w:pPr>
          </w:p>
        </w:tc>
        <w:tc>
          <w:tcPr>
            <w:tcW w:w="3260"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进口日期</w:t>
            </w:r>
          </w:p>
        </w:tc>
        <w:tc>
          <w:tcPr>
            <w:tcW w:w="2977" w:type="dxa"/>
            <w:gridSpan w:val="3"/>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申报日期</w:t>
            </w:r>
          </w:p>
        </w:tc>
        <w:tc>
          <w:tcPr>
            <w:tcW w:w="368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备案号3</w:t>
            </w:r>
          </w:p>
        </w:tc>
      </w:tr>
      <w:tr w:rsidR="00D36291" w:rsidRPr="00FC0BFE" w:rsidTr="00D36291">
        <w:tc>
          <w:tcPr>
            <w:tcW w:w="283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境外发货人4</w:t>
            </w:r>
          </w:p>
        </w:tc>
        <w:tc>
          <w:tcPr>
            <w:tcW w:w="283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运输方式5</w:t>
            </w:r>
          </w:p>
          <w:p w:rsidR="00D36291" w:rsidRPr="00FC0BFE" w:rsidRDefault="00D36291" w:rsidP="00D36291">
            <w:pPr>
              <w:rPr>
                <w:rFonts w:ascii="宋体" w:eastAsia="宋体" w:hAnsi="宋体"/>
                <w:color w:val="000000" w:themeColor="text1"/>
                <w:szCs w:val="21"/>
              </w:rPr>
            </w:pPr>
          </w:p>
        </w:tc>
        <w:tc>
          <w:tcPr>
            <w:tcW w:w="3260"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运输工具名称及航次号6</w:t>
            </w:r>
          </w:p>
        </w:tc>
        <w:tc>
          <w:tcPr>
            <w:tcW w:w="2977" w:type="dxa"/>
            <w:gridSpan w:val="3"/>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提运单号</w:t>
            </w:r>
          </w:p>
        </w:tc>
        <w:tc>
          <w:tcPr>
            <w:tcW w:w="368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货物存放地点</w:t>
            </w:r>
          </w:p>
        </w:tc>
      </w:tr>
      <w:tr w:rsidR="00D36291" w:rsidRPr="00FC0BFE" w:rsidTr="00D36291">
        <w:tc>
          <w:tcPr>
            <w:tcW w:w="283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消费使用单位7</w:t>
            </w:r>
          </w:p>
        </w:tc>
        <w:tc>
          <w:tcPr>
            <w:tcW w:w="283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监管方式8</w:t>
            </w:r>
          </w:p>
          <w:p w:rsidR="00D36291" w:rsidRPr="00FC0BFE" w:rsidRDefault="00D36291" w:rsidP="00D36291">
            <w:pPr>
              <w:rPr>
                <w:rFonts w:ascii="宋体" w:eastAsia="宋体" w:hAnsi="宋体"/>
                <w:color w:val="000000" w:themeColor="text1"/>
                <w:szCs w:val="21"/>
              </w:rPr>
            </w:pPr>
          </w:p>
        </w:tc>
        <w:tc>
          <w:tcPr>
            <w:tcW w:w="3260"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征免性质9</w:t>
            </w:r>
          </w:p>
        </w:tc>
        <w:tc>
          <w:tcPr>
            <w:tcW w:w="2977" w:type="dxa"/>
            <w:gridSpan w:val="3"/>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许可证号</w:t>
            </w:r>
          </w:p>
        </w:tc>
        <w:tc>
          <w:tcPr>
            <w:tcW w:w="368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启运港10</w:t>
            </w:r>
          </w:p>
        </w:tc>
      </w:tr>
      <w:tr w:rsidR="00D36291" w:rsidRPr="00FC0BFE" w:rsidTr="00D36291">
        <w:tc>
          <w:tcPr>
            <w:tcW w:w="283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合同协议号</w:t>
            </w:r>
          </w:p>
        </w:tc>
        <w:tc>
          <w:tcPr>
            <w:tcW w:w="283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贸易国（地区）11</w:t>
            </w:r>
          </w:p>
          <w:p w:rsidR="00D36291" w:rsidRPr="00FC0BFE" w:rsidRDefault="00D36291" w:rsidP="00D36291">
            <w:pPr>
              <w:rPr>
                <w:rFonts w:ascii="宋体" w:eastAsia="宋体" w:hAnsi="宋体"/>
                <w:color w:val="000000" w:themeColor="text1"/>
                <w:szCs w:val="21"/>
              </w:rPr>
            </w:pPr>
          </w:p>
        </w:tc>
        <w:tc>
          <w:tcPr>
            <w:tcW w:w="3260"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启运国（地区）12</w:t>
            </w:r>
          </w:p>
        </w:tc>
        <w:tc>
          <w:tcPr>
            <w:tcW w:w="2977" w:type="dxa"/>
            <w:gridSpan w:val="3"/>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经停港13</w:t>
            </w:r>
          </w:p>
        </w:tc>
        <w:tc>
          <w:tcPr>
            <w:tcW w:w="3685"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入境口岸</w:t>
            </w:r>
          </w:p>
        </w:tc>
      </w:tr>
      <w:tr w:rsidR="00D36291" w:rsidRPr="00FC0BFE" w:rsidTr="00D36291">
        <w:tc>
          <w:tcPr>
            <w:tcW w:w="283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包装种类14</w:t>
            </w:r>
          </w:p>
        </w:tc>
        <w:tc>
          <w:tcPr>
            <w:tcW w:w="1276"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件数15</w:t>
            </w:r>
          </w:p>
        </w:tc>
        <w:tc>
          <w:tcPr>
            <w:tcW w:w="1559"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毛重（千克）</w:t>
            </w:r>
          </w:p>
        </w:tc>
        <w:tc>
          <w:tcPr>
            <w:tcW w:w="1559"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净重（千克）</w:t>
            </w:r>
          </w:p>
        </w:tc>
        <w:tc>
          <w:tcPr>
            <w:tcW w:w="1701"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成交方式</w:t>
            </w:r>
          </w:p>
          <w:p w:rsidR="00D36291" w:rsidRPr="00FC0BFE" w:rsidRDefault="00D36291" w:rsidP="00D36291">
            <w:pPr>
              <w:rPr>
                <w:rFonts w:ascii="宋体" w:eastAsia="宋体" w:hAnsi="宋体"/>
                <w:color w:val="000000" w:themeColor="text1"/>
                <w:szCs w:val="21"/>
              </w:rPr>
            </w:pPr>
          </w:p>
        </w:tc>
        <w:tc>
          <w:tcPr>
            <w:tcW w:w="2268"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运费</w:t>
            </w:r>
          </w:p>
        </w:tc>
        <w:tc>
          <w:tcPr>
            <w:tcW w:w="2410" w:type="dxa"/>
            <w:gridSpan w:val="2"/>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保费</w:t>
            </w:r>
          </w:p>
        </w:tc>
        <w:tc>
          <w:tcPr>
            <w:tcW w:w="1984" w:type="dxa"/>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杂费</w:t>
            </w:r>
          </w:p>
        </w:tc>
      </w:tr>
      <w:tr w:rsidR="00D36291" w:rsidRPr="00FC0BFE" w:rsidTr="00D36291">
        <w:tc>
          <w:tcPr>
            <w:tcW w:w="15593" w:type="dxa"/>
            <w:gridSpan w:val="10"/>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随附单证及编号</w:t>
            </w:r>
          </w:p>
          <w:p w:rsidR="00D36291" w:rsidRPr="00FC0BFE" w:rsidRDefault="00D36291" w:rsidP="00D36291">
            <w:pPr>
              <w:rPr>
                <w:rFonts w:ascii="宋体" w:eastAsia="宋体" w:hAnsi="宋体"/>
                <w:color w:val="000000" w:themeColor="text1"/>
                <w:szCs w:val="21"/>
              </w:rPr>
            </w:pPr>
          </w:p>
        </w:tc>
      </w:tr>
      <w:tr w:rsidR="00D36291" w:rsidRPr="00FC0BFE" w:rsidTr="00D36291">
        <w:tc>
          <w:tcPr>
            <w:tcW w:w="15593" w:type="dxa"/>
            <w:gridSpan w:val="10"/>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标记唛码及备注</w:t>
            </w: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p>
        </w:tc>
      </w:tr>
      <w:tr w:rsidR="00D36291" w:rsidRPr="00FC0BFE" w:rsidTr="00D36291">
        <w:tc>
          <w:tcPr>
            <w:tcW w:w="15593" w:type="dxa"/>
            <w:gridSpan w:val="10"/>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p>
          <w:p w:rsidR="00D36291" w:rsidRPr="00FC0BFE" w:rsidRDefault="00D36291" w:rsidP="00D36291">
            <w:pPr>
              <w:rPr>
                <w:rFonts w:ascii="宋体" w:eastAsia="宋体" w:hAnsi="宋体"/>
                <w:color w:val="000000" w:themeColor="text1"/>
                <w:szCs w:val="21"/>
              </w:rPr>
            </w:pPr>
          </w:p>
        </w:tc>
      </w:tr>
      <w:tr w:rsidR="00D36291" w:rsidRPr="00FC0BFE" w:rsidTr="00D36291">
        <w:tc>
          <w:tcPr>
            <w:tcW w:w="9640" w:type="dxa"/>
            <w:gridSpan w:val="6"/>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报关人员     报关人员证号    电话    兹申明对以上内容承担如何申报、已发纳税之法律责任</w:t>
            </w:r>
          </w:p>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申报单位                                                             申报单位（签章）</w:t>
            </w:r>
          </w:p>
        </w:tc>
        <w:tc>
          <w:tcPr>
            <w:tcW w:w="5953" w:type="dxa"/>
            <w:gridSpan w:val="4"/>
          </w:tcPr>
          <w:p w:rsidR="00D36291" w:rsidRPr="00FC0BFE" w:rsidRDefault="00D36291" w:rsidP="00D36291">
            <w:pPr>
              <w:rPr>
                <w:rFonts w:ascii="宋体" w:eastAsia="宋体" w:hAnsi="宋体"/>
                <w:color w:val="000000" w:themeColor="text1"/>
                <w:szCs w:val="21"/>
              </w:rPr>
            </w:pPr>
            <w:r w:rsidRPr="00FC0BFE">
              <w:rPr>
                <w:rFonts w:ascii="宋体" w:eastAsia="宋体" w:hAnsi="宋体" w:hint="eastAsia"/>
                <w:color w:val="000000" w:themeColor="text1"/>
                <w:szCs w:val="21"/>
              </w:rPr>
              <w:t>海关批注及签章</w:t>
            </w:r>
          </w:p>
          <w:p w:rsidR="00D36291" w:rsidRPr="00FC0BFE" w:rsidRDefault="00D36291" w:rsidP="00D36291">
            <w:pPr>
              <w:rPr>
                <w:rFonts w:ascii="宋体" w:eastAsia="宋体" w:hAnsi="宋体"/>
                <w:color w:val="000000" w:themeColor="text1"/>
                <w:szCs w:val="21"/>
              </w:rPr>
            </w:pPr>
          </w:p>
        </w:tc>
      </w:tr>
    </w:tbl>
    <w:p w:rsidR="00D36291" w:rsidRPr="00FC0BFE" w:rsidRDefault="00D36291" w:rsidP="00D36291">
      <w:pPr>
        <w:spacing w:line="360" w:lineRule="exact"/>
        <w:ind w:firstLineChars="891" w:firstLine="1878"/>
        <w:rPr>
          <w:rFonts w:ascii="宋体" w:eastAsia="宋体" w:hAnsi="宋体"/>
          <w:b/>
          <w:color w:val="000000" w:themeColor="text1"/>
          <w:szCs w:val="21"/>
        </w:rPr>
        <w:sectPr w:rsidR="00D36291" w:rsidRPr="00FC0BFE">
          <w:pgSz w:w="16838" w:h="11906" w:orient="landscape"/>
          <w:pgMar w:top="1797" w:right="1440" w:bottom="1797" w:left="1440" w:header="851" w:footer="992" w:gutter="0"/>
          <w:cols w:space="425"/>
          <w:docGrid w:type="linesAndChars" w:linePitch="312"/>
        </w:sectPr>
      </w:pPr>
    </w:p>
    <w:p w:rsidR="00D36291" w:rsidRPr="00FC0BFE"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FC0BFE">
        <w:rPr>
          <w:rFonts w:ascii="宋体" w:eastAsia="宋体" w:hAnsi="宋体" w:cs="Times New Roman" w:hint="eastAsia"/>
          <w:szCs w:val="21"/>
        </w:rPr>
        <w:lastRenderedPageBreak/>
        <w:t>2）要求</w:t>
      </w:r>
    </w:p>
    <w:p w:rsidR="00D36291" w:rsidRPr="00FC0BFE"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FC0BFE">
        <w:rPr>
          <w:rFonts w:ascii="宋体" w:eastAsia="宋体" w:hAnsi="宋体" w:cs="Times New Roman" w:hint="eastAsia"/>
          <w:szCs w:val="21"/>
        </w:rPr>
        <w:t>在测试结束后，学生应提交作答的相应答卷的电子文档</w:t>
      </w:r>
      <w:r w:rsidRPr="00FC0BFE">
        <w:rPr>
          <w:rFonts w:ascii="宋体" w:eastAsia="宋体" w:hAnsi="宋体" w:cs="Times New Roman" w:hint="eastAsia"/>
          <w:sz w:val="24"/>
          <w:szCs w:val="24"/>
        </w:rPr>
        <w:t>。</w:t>
      </w:r>
    </w:p>
    <w:p w:rsidR="00D36291" w:rsidRPr="00FC0BFE"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FC0BFE">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FC0BFE" w:rsidTr="00D36291">
        <w:trPr>
          <w:trHeight w:val="507"/>
          <w:jc w:val="center"/>
        </w:trPr>
        <w:tc>
          <w:tcPr>
            <w:tcW w:w="1290"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项目</w:t>
            </w:r>
          </w:p>
        </w:tc>
        <w:tc>
          <w:tcPr>
            <w:tcW w:w="5354"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基本实施条件</w:t>
            </w:r>
          </w:p>
        </w:tc>
        <w:tc>
          <w:tcPr>
            <w:tcW w:w="1656"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备注</w:t>
            </w:r>
          </w:p>
        </w:tc>
      </w:tr>
      <w:tr w:rsidR="00D36291" w:rsidRPr="00FC0BFE" w:rsidTr="00D36291">
        <w:trPr>
          <w:jc w:val="center"/>
        </w:trPr>
        <w:tc>
          <w:tcPr>
            <w:tcW w:w="1290"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场地</w:t>
            </w:r>
          </w:p>
        </w:tc>
        <w:tc>
          <w:tcPr>
            <w:tcW w:w="5354"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进出口关务操作机房1个，每个机房配置30个操作台面和座位</w:t>
            </w:r>
          </w:p>
        </w:tc>
        <w:tc>
          <w:tcPr>
            <w:tcW w:w="1656"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必备</w:t>
            </w:r>
          </w:p>
        </w:tc>
      </w:tr>
      <w:tr w:rsidR="00D36291" w:rsidRPr="00FC0BFE" w:rsidTr="00D36291">
        <w:trPr>
          <w:jc w:val="center"/>
        </w:trPr>
        <w:tc>
          <w:tcPr>
            <w:tcW w:w="1290"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设备</w:t>
            </w:r>
          </w:p>
        </w:tc>
        <w:tc>
          <w:tcPr>
            <w:tcW w:w="5354"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必备</w:t>
            </w:r>
          </w:p>
        </w:tc>
      </w:tr>
      <w:tr w:rsidR="00D36291" w:rsidRPr="00FC0BFE" w:rsidTr="00D36291">
        <w:trPr>
          <w:jc w:val="center"/>
        </w:trPr>
        <w:tc>
          <w:tcPr>
            <w:tcW w:w="1290"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工具</w:t>
            </w:r>
          </w:p>
        </w:tc>
        <w:tc>
          <w:tcPr>
            <w:tcW w:w="5354"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每个场地配置供30人使用的草稿纸</w:t>
            </w:r>
          </w:p>
        </w:tc>
        <w:tc>
          <w:tcPr>
            <w:tcW w:w="1656"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必备</w:t>
            </w:r>
          </w:p>
        </w:tc>
      </w:tr>
      <w:tr w:rsidR="00D36291" w:rsidRPr="00FC0BFE" w:rsidTr="00D36291">
        <w:trPr>
          <w:jc w:val="center"/>
        </w:trPr>
        <w:tc>
          <w:tcPr>
            <w:tcW w:w="1290"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人员</w:t>
            </w:r>
          </w:p>
        </w:tc>
        <w:tc>
          <w:tcPr>
            <w:tcW w:w="5354"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每个场地配备监考人员2名</w:t>
            </w:r>
          </w:p>
        </w:tc>
        <w:tc>
          <w:tcPr>
            <w:tcW w:w="1656" w:type="dxa"/>
          </w:tcPr>
          <w:p w:rsidR="00D36291" w:rsidRPr="00FC0BFE" w:rsidRDefault="00D36291" w:rsidP="00D36291">
            <w:pPr>
              <w:rPr>
                <w:rFonts w:ascii="宋体" w:eastAsia="宋体" w:hAnsi="宋体"/>
                <w:sz w:val="18"/>
                <w:szCs w:val="18"/>
              </w:rPr>
            </w:pPr>
            <w:r w:rsidRPr="00FC0BFE">
              <w:rPr>
                <w:rFonts w:ascii="宋体" w:eastAsia="宋体" w:hAnsi="宋体" w:hint="eastAsia"/>
                <w:sz w:val="18"/>
                <w:szCs w:val="18"/>
              </w:rPr>
              <w:t>必备</w:t>
            </w:r>
          </w:p>
        </w:tc>
      </w:tr>
    </w:tbl>
    <w:p w:rsidR="00D36291" w:rsidRPr="00FC0BFE" w:rsidRDefault="00D36291" w:rsidP="00D36291">
      <w:pPr>
        <w:spacing w:line="510" w:lineRule="exact"/>
        <w:ind w:firstLineChars="198" w:firstLine="557"/>
        <w:rPr>
          <w:rFonts w:ascii="宋体" w:eastAsia="宋体" w:hAnsi="宋体" w:cs="Times New Roman"/>
          <w:b/>
          <w:sz w:val="28"/>
          <w:szCs w:val="24"/>
        </w:rPr>
      </w:pPr>
      <w:r w:rsidRPr="00FC0BFE">
        <w:rPr>
          <w:rFonts w:ascii="宋体" w:eastAsia="宋体" w:hAnsi="宋体" w:cs="Times New Roman" w:hint="eastAsia"/>
          <w:b/>
          <w:sz w:val="28"/>
          <w:szCs w:val="24"/>
        </w:rPr>
        <w:t>（3）考核时量</w:t>
      </w:r>
    </w:p>
    <w:p w:rsidR="00D36291" w:rsidRPr="00FC0BFE" w:rsidRDefault="00D36291" w:rsidP="00D36291">
      <w:pPr>
        <w:spacing w:line="510" w:lineRule="exact"/>
        <w:ind w:firstLineChars="198" w:firstLine="475"/>
        <w:rPr>
          <w:rFonts w:ascii="宋体" w:eastAsia="宋体" w:hAnsi="宋体" w:cs="Times New Roman"/>
          <w:sz w:val="24"/>
          <w:szCs w:val="24"/>
        </w:rPr>
      </w:pPr>
      <w:r w:rsidRPr="00FC0BFE">
        <w:rPr>
          <w:rFonts w:ascii="宋体" w:eastAsia="宋体" w:hAnsi="宋体" w:cs="Times New Roman" w:hint="eastAsia"/>
          <w:sz w:val="24"/>
          <w:szCs w:val="24"/>
        </w:rPr>
        <w:t>考核时量：90分钟</w:t>
      </w:r>
    </w:p>
    <w:p w:rsidR="00D36291" w:rsidRPr="00FC0BFE" w:rsidRDefault="00D36291" w:rsidP="00D36291">
      <w:pPr>
        <w:spacing w:line="510" w:lineRule="exact"/>
        <w:ind w:firstLineChars="198" w:firstLine="557"/>
        <w:rPr>
          <w:rFonts w:ascii="宋体" w:eastAsia="宋体" w:hAnsi="宋体" w:cs="Times New Roman"/>
          <w:b/>
          <w:sz w:val="28"/>
          <w:szCs w:val="24"/>
        </w:rPr>
      </w:pPr>
      <w:r w:rsidRPr="00FC0BFE">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FC0BFE" w:rsidTr="00D36291">
        <w:trPr>
          <w:trHeight w:val="573"/>
        </w:trPr>
        <w:tc>
          <w:tcPr>
            <w:tcW w:w="1384" w:type="dxa"/>
            <w:gridSpan w:val="2"/>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b/>
                <w:sz w:val="18"/>
                <w:szCs w:val="18"/>
              </w:rPr>
              <w:t>评价内容</w:t>
            </w:r>
          </w:p>
        </w:tc>
        <w:tc>
          <w:tcPr>
            <w:tcW w:w="709"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b/>
                <w:sz w:val="18"/>
                <w:szCs w:val="18"/>
              </w:rPr>
              <w:t>配分</w:t>
            </w:r>
          </w:p>
        </w:tc>
        <w:tc>
          <w:tcPr>
            <w:tcW w:w="2835"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hint="eastAsia"/>
                <w:b/>
                <w:sz w:val="18"/>
                <w:szCs w:val="18"/>
              </w:rPr>
              <w:t>考核点</w:t>
            </w:r>
          </w:p>
        </w:tc>
        <w:tc>
          <w:tcPr>
            <w:tcW w:w="2693" w:type="dxa"/>
            <w:vAlign w:val="center"/>
          </w:tcPr>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Times New Roman" w:hint="eastAsia"/>
                <w:b/>
                <w:sz w:val="18"/>
                <w:szCs w:val="18"/>
              </w:rPr>
              <w:t>评分标准</w:t>
            </w:r>
          </w:p>
        </w:tc>
        <w:tc>
          <w:tcPr>
            <w:tcW w:w="1213"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b/>
                <w:sz w:val="18"/>
                <w:szCs w:val="18"/>
              </w:rPr>
              <w:t>备注</w:t>
            </w:r>
          </w:p>
        </w:tc>
      </w:tr>
      <w:tr w:rsidR="00D36291" w:rsidRPr="00FC0BFE" w:rsidTr="00D36291">
        <w:trPr>
          <w:trHeight w:val="480"/>
        </w:trPr>
        <w:tc>
          <w:tcPr>
            <w:tcW w:w="1384" w:type="dxa"/>
            <w:gridSpan w:val="2"/>
            <w:vMerge w:val="restart"/>
            <w:vAlign w:val="center"/>
          </w:tcPr>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Times New Roman" w:hint="eastAsia"/>
                <w:b/>
                <w:sz w:val="18"/>
                <w:szCs w:val="18"/>
              </w:rPr>
              <w:t>职业</w:t>
            </w:r>
          </w:p>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Times New Roman" w:hint="eastAsia"/>
                <w:b/>
                <w:sz w:val="18"/>
                <w:szCs w:val="18"/>
              </w:rPr>
              <w:t>素养</w:t>
            </w:r>
          </w:p>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Times New Roman" w:hint="eastAsia"/>
                <w:b/>
                <w:sz w:val="18"/>
                <w:szCs w:val="18"/>
              </w:rPr>
              <w:t>(10</w:t>
            </w:r>
            <w:r w:rsidRPr="00FC0BFE">
              <w:rPr>
                <w:rFonts w:ascii="宋体" w:eastAsia="宋体" w:hAnsi="宋体" w:cs="Times New Roman"/>
                <w:b/>
                <w:sz w:val="18"/>
                <w:szCs w:val="18"/>
              </w:rPr>
              <w:t>分</w:t>
            </w:r>
            <w:r w:rsidRPr="00FC0BFE">
              <w:rPr>
                <w:rFonts w:ascii="宋体" w:eastAsia="宋体" w:hAnsi="宋体" w:cs="Times New Roman" w:hint="eastAsia"/>
                <w:b/>
                <w:sz w:val="18"/>
                <w:szCs w:val="18"/>
              </w:rPr>
              <w:t>)</w:t>
            </w:r>
          </w:p>
        </w:tc>
        <w:tc>
          <w:tcPr>
            <w:tcW w:w="709"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hint="eastAsia"/>
                <w:sz w:val="18"/>
                <w:szCs w:val="18"/>
              </w:rPr>
              <w:t>5</w:t>
            </w:r>
          </w:p>
        </w:tc>
        <w:tc>
          <w:tcPr>
            <w:tcW w:w="2835" w:type="dxa"/>
            <w:vAlign w:val="center"/>
          </w:tcPr>
          <w:p w:rsidR="00D36291" w:rsidRPr="00FC0BFE" w:rsidRDefault="00D36291" w:rsidP="00D36291">
            <w:pPr>
              <w:spacing w:line="300" w:lineRule="exact"/>
              <w:rPr>
                <w:rFonts w:ascii="宋体" w:eastAsia="宋体" w:hAnsi="宋体"/>
                <w:color w:val="000000"/>
                <w:kern w:val="0"/>
                <w:sz w:val="18"/>
                <w:szCs w:val="18"/>
              </w:rPr>
            </w:pPr>
            <w:r w:rsidRPr="00FC0BFE">
              <w:rPr>
                <w:rFonts w:ascii="宋体" w:eastAsia="宋体" w:hAnsi="宋体" w:hint="eastAsia"/>
                <w:color w:val="000000"/>
                <w:kern w:val="0"/>
                <w:sz w:val="18"/>
                <w:szCs w:val="18"/>
              </w:rPr>
              <w:t>职业道德</w:t>
            </w:r>
          </w:p>
        </w:tc>
        <w:tc>
          <w:tcPr>
            <w:tcW w:w="2693" w:type="dxa"/>
            <w:vAlign w:val="center"/>
          </w:tcPr>
          <w:p w:rsidR="00D36291" w:rsidRPr="00FC0BFE" w:rsidRDefault="00D36291" w:rsidP="00D36291">
            <w:pPr>
              <w:spacing w:line="300" w:lineRule="exact"/>
              <w:rPr>
                <w:rFonts w:ascii="宋体" w:eastAsia="宋体" w:hAnsi="宋体" w:cs="Times New Roman"/>
                <w:sz w:val="18"/>
                <w:szCs w:val="18"/>
              </w:rPr>
            </w:pPr>
            <w:r w:rsidRPr="00FC0BFE">
              <w:rPr>
                <w:rFonts w:ascii="宋体" w:eastAsia="宋体" w:hAnsi="宋体" w:hint="eastAsia"/>
                <w:color w:val="000000"/>
                <w:kern w:val="0"/>
                <w:sz w:val="18"/>
                <w:szCs w:val="18"/>
              </w:rPr>
              <w:t>遵守操作规程、操作纪律。</w:t>
            </w:r>
            <w:r w:rsidRPr="00FC0BFE">
              <w:rPr>
                <w:rFonts w:ascii="宋体" w:eastAsia="宋体" w:hAnsi="宋体" w:cs="Times New Roman" w:hint="eastAsia"/>
                <w:sz w:val="18"/>
                <w:szCs w:val="18"/>
              </w:rPr>
              <w:t>5分</w:t>
            </w:r>
          </w:p>
        </w:tc>
        <w:tc>
          <w:tcPr>
            <w:tcW w:w="1213" w:type="dxa"/>
            <w:vMerge w:val="restart"/>
            <w:vAlign w:val="center"/>
          </w:tcPr>
          <w:p w:rsidR="00D36291" w:rsidRPr="00FC0BFE" w:rsidRDefault="00D36291" w:rsidP="00D36291">
            <w:pPr>
              <w:spacing w:line="300" w:lineRule="exact"/>
              <w:rPr>
                <w:rFonts w:ascii="宋体" w:eastAsia="宋体" w:hAnsi="宋体" w:cs="Times New Roman"/>
                <w:sz w:val="18"/>
                <w:szCs w:val="18"/>
              </w:rPr>
            </w:pPr>
            <w:r w:rsidRPr="00FC0BFE">
              <w:rPr>
                <w:rFonts w:ascii="宋体" w:eastAsia="宋体" w:hAnsi="宋体" w:cs="Times New Roman" w:hint="eastAsia"/>
                <w:sz w:val="18"/>
                <w:szCs w:val="18"/>
              </w:rPr>
              <w:t>不遵守操作规程，严重违反考场纪律，造成恶劣影响的</w:t>
            </w:r>
            <w:r w:rsidRPr="00FC0BFE">
              <w:rPr>
                <w:rFonts w:ascii="宋体" w:eastAsia="宋体" w:hAnsi="宋体" w:cs="Times New Roman"/>
                <w:sz w:val="18"/>
                <w:szCs w:val="18"/>
              </w:rPr>
              <w:t>本大项记0分</w:t>
            </w:r>
            <w:r w:rsidRPr="00FC0BFE">
              <w:rPr>
                <w:rFonts w:ascii="宋体" w:eastAsia="宋体" w:hAnsi="宋体" w:cs="Times New Roman" w:hint="eastAsia"/>
                <w:sz w:val="18"/>
                <w:szCs w:val="18"/>
              </w:rPr>
              <w:t>。</w:t>
            </w:r>
          </w:p>
        </w:tc>
      </w:tr>
      <w:tr w:rsidR="00D36291" w:rsidRPr="00FC0BFE" w:rsidTr="00D36291">
        <w:trPr>
          <w:trHeight w:val="984"/>
        </w:trPr>
        <w:tc>
          <w:tcPr>
            <w:tcW w:w="1384" w:type="dxa"/>
            <w:gridSpan w:val="2"/>
            <w:vMerge/>
            <w:vAlign w:val="center"/>
          </w:tcPr>
          <w:p w:rsidR="00D36291" w:rsidRPr="00FC0BFE"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hint="eastAsia"/>
                <w:sz w:val="18"/>
                <w:szCs w:val="18"/>
              </w:rPr>
              <w:t>5</w:t>
            </w:r>
          </w:p>
        </w:tc>
        <w:tc>
          <w:tcPr>
            <w:tcW w:w="2835" w:type="dxa"/>
            <w:vAlign w:val="center"/>
          </w:tcPr>
          <w:p w:rsidR="00D36291" w:rsidRPr="00FC0BFE" w:rsidRDefault="00D36291" w:rsidP="00D36291">
            <w:pPr>
              <w:spacing w:line="300" w:lineRule="exact"/>
              <w:rPr>
                <w:rFonts w:ascii="宋体" w:eastAsia="宋体" w:hAnsi="宋体" w:cs="Times New Roman"/>
                <w:sz w:val="18"/>
                <w:szCs w:val="18"/>
              </w:rPr>
            </w:pPr>
          </w:p>
          <w:p w:rsidR="00D36291" w:rsidRPr="00FC0BFE" w:rsidRDefault="00D36291" w:rsidP="00D36291">
            <w:pPr>
              <w:spacing w:line="300" w:lineRule="exact"/>
              <w:rPr>
                <w:rFonts w:ascii="宋体" w:eastAsia="宋体" w:hAnsi="宋体" w:cs="Times New Roman"/>
                <w:sz w:val="18"/>
                <w:szCs w:val="18"/>
              </w:rPr>
            </w:pPr>
            <w:r w:rsidRPr="00FC0BFE">
              <w:rPr>
                <w:rFonts w:ascii="宋体" w:eastAsia="宋体" w:hAnsi="宋体" w:cs="Times New Roman" w:hint="eastAsia"/>
                <w:sz w:val="18"/>
                <w:szCs w:val="18"/>
              </w:rPr>
              <w:t>职业能力</w:t>
            </w:r>
          </w:p>
        </w:tc>
        <w:tc>
          <w:tcPr>
            <w:tcW w:w="2693" w:type="dxa"/>
            <w:vAlign w:val="center"/>
          </w:tcPr>
          <w:p w:rsidR="00D36291" w:rsidRPr="00FC0BFE" w:rsidRDefault="00D36291" w:rsidP="00D36291">
            <w:pPr>
              <w:spacing w:line="300" w:lineRule="exact"/>
              <w:rPr>
                <w:rFonts w:ascii="宋体" w:eastAsia="宋体" w:hAnsi="宋体" w:cs="Times New Roman"/>
                <w:sz w:val="18"/>
                <w:szCs w:val="18"/>
              </w:rPr>
            </w:pPr>
            <w:r w:rsidRPr="00FC0BFE">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FC0BFE" w:rsidRDefault="00D36291" w:rsidP="00D36291">
            <w:pPr>
              <w:spacing w:line="300" w:lineRule="exact"/>
              <w:rPr>
                <w:rFonts w:ascii="宋体" w:eastAsia="宋体" w:hAnsi="宋体" w:cs="Times New Roman"/>
                <w:sz w:val="18"/>
                <w:szCs w:val="18"/>
              </w:rPr>
            </w:pPr>
          </w:p>
        </w:tc>
      </w:tr>
      <w:tr w:rsidR="00D36291" w:rsidRPr="00FC0BFE" w:rsidTr="00D36291">
        <w:trPr>
          <w:trHeight w:val="1797"/>
        </w:trPr>
        <w:tc>
          <w:tcPr>
            <w:tcW w:w="675" w:type="dxa"/>
            <w:vMerge w:val="restart"/>
            <w:vAlign w:val="center"/>
          </w:tcPr>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Times New Roman"/>
                <w:b/>
                <w:sz w:val="18"/>
                <w:szCs w:val="18"/>
              </w:rPr>
              <w:t>作</w:t>
            </w:r>
            <w:r w:rsidRPr="00FC0BFE">
              <w:rPr>
                <w:rFonts w:ascii="宋体" w:eastAsia="宋体" w:hAnsi="宋体" w:cs="Times New Roman" w:hint="eastAsia"/>
                <w:b/>
                <w:sz w:val="18"/>
                <w:szCs w:val="18"/>
              </w:rPr>
              <w:t>业</w:t>
            </w:r>
          </w:p>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hint="eastAsia"/>
                <w:b/>
                <w:sz w:val="18"/>
                <w:szCs w:val="18"/>
              </w:rPr>
              <w:t>(90</w:t>
            </w:r>
            <w:r w:rsidRPr="00FC0BFE">
              <w:rPr>
                <w:rFonts w:ascii="宋体" w:eastAsia="宋体" w:hAnsi="宋体" w:cs="Times New Roman"/>
                <w:b/>
                <w:sz w:val="18"/>
                <w:szCs w:val="18"/>
              </w:rPr>
              <w:t>分</w:t>
            </w:r>
            <w:r w:rsidRPr="00FC0BFE">
              <w:rPr>
                <w:rFonts w:ascii="宋体" w:eastAsia="宋体" w:hAnsi="宋体" w:cs="Times New Roman" w:hint="eastAsia"/>
                <w:b/>
                <w:sz w:val="18"/>
                <w:szCs w:val="18"/>
              </w:rPr>
              <w:t>)</w:t>
            </w:r>
          </w:p>
        </w:tc>
        <w:tc>
          <w:tcPr>
            <w:tcW w:w="709" w:type="dxa"/>
            <w:vAlign w:val="center"/>
          </w:tcPr>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宋体" w:hint="eastAsia"/>
                <w:b/>
                <w:bCs/>
                <w:kern w:val="0"/>
                <w:sz w:val="18"/>
                <w:szCs w:val="18"/>
              </w:rPr>
              <w:t>进出口报关程序</w:t>
            </w:r>
          </w:p>
        </w:tc>
        <w:tc>
          <w:tcPr>
            <w:tcW w:w="709"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sz w:val="18"/>
                <w:szCs w:val="18"/>
              </w:rPr>
              <w:t>25</w:t>
            </w:r>
          </w:p>
        </w:tc>
        <w:tc>
          <w:tcPr>
            <w:tcW w:w="2835" w:type="dxa"/>
            <w:vAlign w:val="center"/>
          </w:tcPr>
          <w:p w:rsidR="00D36291" w:rsidRPr="00FC0BFE" w:rsidRDefault="00D36291" w:rsidP="00D36291">
            <w:pPr>
              <w:adjustRightInd w:val="0"/>
              <w:snapToGrid w:val="0"/>
              <w:spacing w:line="300" w:lineRule="exact"/>
              <w:jc w:val="left"/>
              <w:rPr>
                <w:rFonts w:ascii="宋体" w:eastAsia="宋体" w:hAnsi="宋体" w:cs="Times New Roman"/>
                <w:sz w:val="18"/>
                <w:szCs w:val="18"/>
              </w:rPr>
            </w:pPr>
            <w:r w:rsidRPr="00FC0BFE">
              <w:rPr>
                <w:rFonts w:ascii="宋体" w:eastAsia="宋体" w:hAnsi="宋体" w:cs="Times New Roman" w:hint="eastAsia"/>
                <w:sz w:val="18"/>
                <w:szCs w:val="18"/>
              </w:rPr>
              <w:t>根据背景资料分析进出口货物的海关监管方式；</w:t>
            </w:r>
          </w:p>
          <w:p w:rsidR="00D36291" w:rsidRPr="00FC0BFE" w:rsidRDefault="00D36291" w:rsidP="00D36291">
            <w:pPr>
              <w:adjustRightInd w:val="0"/>
              <w:snapToGrid w:val="0"/>
              <w:spacing w:line="300" w:lineRule="exact"/>
              <w:jc w:val="left"/>
              <w:rPr>
                <w:rFonts w:ascii="宋体" w:eastAsia="宋体" w:hAnsi="宋体" w:cs="Times New Roman"/>
                <w:sz w:val="18"/>
                <w:szCs w:val="18"/>
              </w:rPr>
            </w:pPr>
            <w:r w:rsidRPr="00FC0BFE">
              <w:rPr>
                <w:rFonts w:ascii="宋体" w:eastAsia="宋体" w:hAnsi="宋体" w:cs="Times New Roman"/>
                <w:sz w:val="18"/>
                <w:szCs w:val="18"/>
              </w:rPr>
              <w:t>对</w:t>
            </w:r>
            <w:r w:rsidRPr="00FC0BFE">
              <w:rPr>
                <w:rFonts w:ascii="宋体" w:eastAsia="宋体" w:hAnsi="宋体" w:cs="Times New Roman" w:hint="eastAsia"/>
                <w:sz w:val="18"/>
                <w:szCs w:val="18"/>
              </w:rPr>
              <w:t>保税货物、特定减免税货物、暂准进出口货物、特殊进出口货物、一般进出口报关程序分析正确，通关手续办理正确、完整。</w:t>
            </w:r>
          </w:p>
          <w:p w:rsidR="00D36291" w:rsidRPr="00FC0BFE" w:rsidRDefault="00D36291" w:rsidP="00D36291">
            <w:pPr>
              <w:adjustRightInd w:val="0"/>
              <w:snapToGrid w:val="0"/>
              <w:spacing w:line="300" w:lineRule="exact"/>
              <w:jc w:val="left"/>
              <w:rPr>
                <w:rFonts w:ascii="宋体" w:eastAsia="宋体" w:hAnsi="宋体" w:cs="Times New Roman"/>
                <w:sz w:val="18"/>
                <w:szCs w:val="18"/>
              </w:rPr>
            </w:pPr>
          </w:p>
        </w:tc>
        <w:tc>
          <w:tcPr>
            <w:tcW w:w="2693" w:type="dxa"/>
            <w:vAlign w:val="center"/>
          </w:tcPr>
          <w:p w:rsidR="00D36291" w:rsidRPr="00FC0BFE" w:rsidRDefault="00D36291" w:rsidP="00D36291">
            <w:pPr>
              <w:adjustRightInd w:val="0"/>
              <w:snapToGrid w:val="0"/>
              <w:spacing w:line="300" w:lineRule="exact"/>
              <w:jc w:val="left"/>
              <w:rPr>
                <w:rFonts w:ascii="宋体" w:eastAsia="宋体" w:hAnsi="宋体" w:cs="Times New Roman"/>
                <w:sz w:val="18"/>
                <w:szCs w:val="18"/>
              </w:rPr>
            </w:pPr>
            <w:r w:rsidRPr="00FC0BFE">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FC0BFE">
              <w:rPr>
                <w:rFonts w:ascii="宋体" w:eastAsia="宋体" w:hAnsi="宋体" w:cs="Times New Roman" w:hint="eastAsia"/>
                <w:sz w:val="18"/>
                <w:szCs w:val="18"/>
              </w:rPr>
              <w:t>。</w:t>
            </w:r>
          </w:p>
          <w:p w:rsidR="00D36291" w:rsidRPr="00FC0BFE" w:rsidRDefault="00D36291" w:rsidP="00D36291">
            <w:pPr>
              <w:adjustRightInd w:val="0"/>
              <w:snapToGrid w:val="0"/>
              <w:spacing w:line="300" w:lineRule="exact"/>
              <w:jc w:val="left"/>
              <w:rPr>
                <w:rFonts w:ascii="宋体" w:eastAsia="宋体" w:hAnsi="宋体" w:cs="Times New Roman"/>
                <w:b/>
                <w:sz w:val="18"/>
                <w:szCs w:val="18"/>
              </w:rPr>
            </w:pPr>
            <w:r w:rsidRPr="00FC0BFE">
              <w:rPr>
                <w:rFonts w:ascii="宋体" w:eastAsia="宋体" w:hAnsi="宋体" w:cs="Times New Roman" w:hint="eastAsia"/>
                <w:b/>
                <w:sz w:val="18"/>
                <w:szCs w:val="18"/>
              </w:rPr>
              <w:t>（每题5分，共25分）</w:t>
            </w:r>
          </w:p>
          <w:p w:rsidR="00D36291" w:rsidRPr="00FC0BFE"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FC0BFE" w:rsidRDefault="00D36291" w:rsidP="00D36291">
            <w:pPr>
              <w:spacing w:line="510" w:lineRule="exact"/>
              <w:rPr>
                <w:rFonts w:ascii="宋体" w:eastAsia="宋体" w:hAnsi="宋体" w:cs="Times New Roman"/>
                <w:sz w:val="18"/>
                <w:szCs w:val="18"/>
              </w:rPr>
            </w:pPr>
          </w:p>
        </w:tc>
      </w:tr>
      <w:tr w:rsidR="00D36291" w:rsidRPr="00FC0BFE" w:rsidTr="00D36291">
        <w:trPr>
          <w:trHeight w:val="1117"/>
        </w:trPr>
        <w:tc>
          <w:tcPr>
            <w:tcW w:w="675" w:type="dxa"/>
            <w:vMerge/>
            <w:vAlign w:val="center"/>
          </w:tcPr>
          <w:p w:rsidR="00D36291" w:rsidRPr="00FC0BFE"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FC0BFE" w:rsidRDefault="00D36291" w:rsidP="00D36291">
            <w:pPr>
              <w:spacing w:line="300" w:lineRule="exact"/>
              <w:jc w:val="center"/>
              <w:rPr>
                <w:rFonts w:ascii="宋体" w:eastAsia="宋体" w:hAnsi="宋体" w:cs="宋体"/>
                <w:b/>
                <w:kern w:val="0"/>
                <w:sz w:val="18"/>
                <w:szCs w:val="18"/>
              </w:rPr>
            </w:pPr>
            <w:r w:rsidRPr="00FC0BFE">
              <w:rPr>
                <w:rFonts w:ascii="宋体" w:eastAsia="宋体" w:hAnsi="宋体" w:cs="宋体" w:hint="eastAsia"/>
                <w:b/>
                <w:bCs/>
                <w:kern w:val="0"/>
                <w:sz w:val="18"/>
                <w:szCs w:val="18"/>
              </w:rPr>
              <w:t>进出口税费计算</w:t>
            </w:r>
          </w:p>
        </w:tc>
        <w:tc>
          <w:tcPr>
            <w:tcW w:w="709" w:type="dxa"/>
            <w:vAlign w:val="center"/>
          </w:tcPr>
          <w:p w:rsidR="00D36291" w:rsidRPr="00FC0BFE" w:rsidRDefault="00D36291" w:rsidP="00D36291">
            <w:pPr>
              <w:spacing w:line="300" w:lineRule="exact"/>
              <w:ind w:firstLineChars="50" w:firstLine="90"/>
              <w:jc w:val="center"/>
              <w:rPr>
                <w:rFonts w:ascii="宋体" w:eastAsia="宋体" w:hAnsi="宋体" w:cs="宋体"/>
                <w:kern w:val="0"/>
                <w:sz w:val="18"/>
                <w:szCs w:val="18"/>
              </w:rPr>
            </w:pPr>
            <w:r w:rsidRPr="00FC0BFE">
              <w:rPr>
                <w:rFonts w:ascii="宋体" w:eastAsia="宋体" w:hAnsi="宋体" w:cs="宋体"/>
                <w:kern w:val="0"/>
                <w:sz w:val="18"/>
                <w:szCs w:val="18"/>
              </w:rPr>
              <w:t>20</w:t>
            </w:r>
          </w:p>
        </w:tc>
        <w:tc>
          <w:tcPr>
            <w:tcW w:w="2835" w:type="dxa"/>
            <w:vAlign w:val="center"/>
          </w:tcPr>
          <w:p w:rsidR="00D36291" w:rsidRPr="00FC0BFE" w:rsidRDefault="00D36291" w:rsidP="00D36291">
            <w:pPr>
              <w:adjustRightInd w:val="0"/>
              <w:snapToGrid w:val="0"/>
              <w:spacing w:line="300" w:lineRule="exact"/>
              <w:jc w:val="left"/>
              <w:rPr>
                <w:rFonts w:ascii="宋体" w:eastAsia="宋体" w:hAnsi="宋体"/>
                <w:sz w:val="18"/>
                <w:szCs w:val="18"/>
              </w:rPr>
            </w:pPr>
            <w:r w:rsidRPr="00FC0BFE">
              <w:rPr>
                <w:rFonts w:ascii="宋体" w:eastAsia="宋体" w:hAnsi="宋体" w:hint="eastAsia"/>
                <w:sz w:val="18"/>
                <w:szCs w:val="18"/>
              </w:rPr>
              <w:t>考核进出口关税、增值税、进口附加税、滞报金、滞纳金的</w:t>
            </w:r>
            <w:r w:rsidRPr="00FC0BFE">
              <w:rPr>
                <w:rFonts w:ascii="宋体" w:eastAsia="宋体" w:hAnsi="宋体" w:cs="仿宋_GB2312" w:hint="eastAsia"/>
                <w:kern w:val="0"/>
                <w:sz w:val="18"/>
                <w:szCs w:val="18"/>
              </w:rPr>
              <w:t>含义、计算公式及计算方法；</w:t>
            </w:r>
          </w:p>
        </w:tc>
        <w:tc>
          <w:tcPr>
            <w:tcW w:w="2693" w:type="dxa"/>
            <w:vAlign w:val="center"/>
          </w:tcPr>
          <w:p w:rsidR="00D36291" w:rsidRPr="00FC0BFE" w:rsidRDefault="00D36291" w:rsidP="00D36291">
            <w:pPr>
              <w:spacing w:line="300" w:lineRule="exact"/>
              <w:rPr>
                <w:rFonts w:ascii="宋体" w:eastAsia="宋体" w:hAnsi="宋体" w:cs="Times New Roman"/>
                <w:color w:val="000000"/>
                <w:kern w:val="0"/>
                <w:sz w:val="18"/>
                <w:szCs w:val="18"/>
              </w:rPr>
            </w:pPr>
            <w:r w:rsidRPr="00FC0BFE">
              <w:rPr>
                <w:rFonts w:ascii="宋体" w:eastAsia="宋体" w:hAnsi="宋体" w:cs="Times New Roman" w:hint="eastAsia"/>
                <w:color w:val="000000"/>
                <w:kern w:val="0"/>
                <w:sz w:val="18"/>
                <w:szCs w:val="18"/>
              </w:rPr>
              <w:t>正确</w:t>
            </w:r>
            <w:r w:rsidRPr="00FC0BFE">
              <w:rPr>
                <w:rFonts w:ascii="宋体" w:eastAsia="宋体" w:hAnsi="宋体" w:cs="Times New Roman"/>
                <w:color w:val="000000"/>
                <w:kern w:val="0"/>
                <w:sz w:val="18"/>
                <w:szCs w:val="18"/>
              </w:rPr>
              <w:t>列出运算方法或运算公式</w:t>
            </w:r>
            <w:r w:rsidRPr="00FC0BFE">
              <w:rPr>
                <w:rFonts w:ascii="宋体" w:eastAsia="宋体" w:hAnsi="宋体" w:cs="Times New Roman" w:hint="eastAsia"/>
                <w:color w:val="000000"/>
                <w:kern w:val="0"/>
                <w:sz w:val="18"/>
                <w:szCs w:val="18"/>
              </w:rPr>
              <w:t>；</w:t>
            </w:r>
          </w:p>
          <w:p w:rsidR="00D36291" w:rsidRPr="00FC0BFE" w:rsidRDefault="00D36291" w:rsidP="00D36291">
            <w:pPr>
              <w:spacing w:line="300" w:lineRule="exact"/>
              <w:rPr>
                <w:rFonts w:ascii="宋体" w:eastAsia="宋体" w:hAnsi="宋体" w:cs="Times New Roman"/>
                <w:color w:val="000000"/>
                <w:kern w:val="0"/>
                <w:sz w:val="18"/>
                <w:szCs w:val="18"/>
              </w:rPr>
            </w:pPr>
            <w:r w:rsidRPr="00FC0BFE">
              <w:rPr>
                <w:rFonts w:ascii="宋体" w:eastAsia="宋体" w:hAnsi="宋体" w:cs="Times New Roman" w:hint="eastAsia"/>
                <w:color w:val="000000"/>
                <w:kern w:val="0"/>
                <w:sz w:val="18"/>
                <w:szCs w:val="18"/>
              </w:rPr>
              <w:t>正确</w:t>
            </w:r>
            <w:r w:rsidRPr="00FC0BFE">
              <w:rPr>
                <w:rFonts w:ascii="宋体" w:eastAsia="宋体" w:hAnsi="宋体" w:cs="Times New Roman"/>
                <w:color w:val="000000"/>
                <w:kern w:val="0"/>
                <w:sz w:val="18"/>
                <w:szCs w:val="18"/>
              </w:rPr>
              <w:t>列出运算步骤</w:t>
            </w:r>
            <w:r w:rsidRPr="00FC0BFE">
              <w:rPr>
                <w:rFonts w:ascii="宋体" w:eastAsia="宋体" w:hAnsi="宋体" w:cs="Times New Roman" w:hint="eastAsia"/>
                <w:color w:val="000000"/>
                <w:kern w:val="0"/>
                <w:sz w:val="18"/>
                <w:szCs w:val="18"/>
              </w:rPr>
              <w:t>；</w:t>
            </w:r>
          </w:p>
          <w:p w:rsidR="00D36291" w:rsidRPr="00FC0BFE" w:rsidRDefault="00D36291" w:rsidP="00D36291">
            <w:pPr>
              <w:spacing w:line="300" w:lineRule="exact"/>
              <w:rPr>
                <w:rFonts w:ascii="宋体" w:eastAsia="宋体" w:hAnsi="宋体" w:cs="Times New Roman"/>
                <w:color w:val="000000"/>
                <w:kern w:val="0"/>
                <w:sz w:val="18"/>
                <w:szCs w:val="18"/>
              </w:rPr>
            </w:pPr>
            <w:r w:rsidRPr="00FC0BFE">
              <w:rPr>
                <w:rFonts w:ascii="宋体" w:eastAsia="宋体" w:hAnsi="宋体" w:cs="Times New Roman" w:hint="eastAsia"/>
                <w:color w:val="000000"/>
                <w:kern w:val="0"/>
                <w:sz w:val="18"/>
                <w:szCs w:val="18"/>
              </w:rPr>
              <w:t>得出正确</w:t>
            </w:r>
            <w:r w:rsidRPr="00FC0BFE">
              <w:rPr>
                <w:rFonts w:ascii="宋体" w:eastAsia="宋体" w:hAnsi="宋体" w:cs="Times New Roman"/>
                <w:color w:val="000000"/>
                <w:kern w:val="0"/>
                <w:sz w:val="18"/>
                <w:szCs w:val="18"/>
              </w:rPr>
              <w:t>运算结果</w:t>
            </w:r>
            <w:r w:rsidRPr="00FC0BFE">
              <w:rPr>
                <w:rFonts w:ascii="宋体" w:eastAsia="宋体" w:hAnsi="宋体" w:cs="Times New Roman" w:hint="eastAsia"/>
                <w:color w:val="000000"/>
                <w:kern w:val="0"/>
                <w:sz w:val="18"/>
                <w:szCs w:val="18"/>
              </w:rPr>
              <w:t>，结果保留小数点后两位，四舍五入计算至分。</w:t>
            </w:r>
          </w:p>
          <w:p w:rsidR="00D36291" w:rsidRPr="00FC0BFE" w:rsidRDefault="00D36291" w:rsidP="00D36291">
            <w:pPr>
              <w:spacing w:line="300" w:lineRule="exact"/>
              <w:rPr>
                <w:rFonts w:ascii="宋体" w:eastAsia="宋体" w:hAnsi="宋体" w:cs="Times New Roman"/>
                <w:b/>
                <w:color w:val="000000"/>
                <w:kern w:val="0"/>
                <w:sz w:val="18"/>
                <w:szCs w:val="18"/>
              </w:rPr>
            </w:pPr>
            <w:r w:rsidRPr="00FC0BFE">
              <w:rPr>
                <w:rFonts w:ascii="宋体" w:eastAsia="宋体" w:hAnsi="宋体" w:cs="Times New Roman" w:hint="eastAsia"/>
                <w:b/>
                <w:color w:val="000000"/>
                <w:kern w:val="0"/>
                <w:sz w:val="18"/>
                <w:szCs w:val="18"/>
              </w:rPr>
              <w:t>（每题10分，共20分）</w:t>
            </w:r>
          </w:p>
        </w:tc>
        <w:tc>
          <w:tcPr>
            <w:tcW w:w="1213" w:type="dxa"/>
            <w:vMerge/>
            <w:vAlign w:val="center"/>
          </w:tcPr>
          <w:p w:rsidR="00D36291" w:rsidRPr="00FC0BFE" w:rsidRDefault="00D36291" w:rsidP="00D36291">
            <w:pPr>
              <w:spacing w:line="300" w:lineRule="exact"/>
              <w:rPr>
                <w:rFonts w:ascii="宋体" w:eastAsia="宋体" w:hAnsi="宋体" w:cs="Times New Roman"/>
                <w:sz w:val="18"/>
                <w:szCs w:val="18"/>
              </w:rPr>
            </w:pPr>
          </w:p>
        </w:tc>
      </w:tr>
      <w:tr w:rsidR="00D36291" w:rsidRPr="00FC0BFE" w:rsidTr="00D36291">
        <w:trPr>
          <w:trHeight w:val="274"/>
        </w:trPr>
        <w:tc>
          <w:tcPr>
            <w:tcW w:w="675" w:type="dxa"/>
            <w:vMerge/>
            <w:vAlign w:val="center"/>
          </w:tcPr>
          <w:p w:rsidR="00D36291" w:rsidRPr="00FC0BFE"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FC0BFE" w:rsidRDefault="00D36291" w:rsidP="00D36291">
            <w:pPr>
              <w:spacing w:line="300" w:lineRule="exact"/>
              <w:jc w:val="center"/>
              <w:rPr>
                <w:rFonts w:ascii="宋体" w:eastAsia="宋体" w:hAnsi="宋体" w:cs="Times New Roman"/>
                <w:b/>
                <w:sz w:val="18"/>
                <w:szCs w:val="18"/>
              </w:rPr>
            </w:pPr>
            <w:r w:rsidRPr="00FC0BFE">
              <w:rPr>
                <w:rFonts w:ascii="宋体" w:eastAsia="宋体" w:hAnsi="宋体" w:cs="宋体" w:hint="eastAsia"/>
                <w:b/>
                <w:bCs/>
                <w:kern w:val="0"/>
                <w:sz w:val="18"/>
                <w:szCs w:val="18"/>
              </w:rPr>
              <w:t>进出口报关单填制</w:t>
            </w:r>
          </w:p>
        </w:tc>
        <w:tc>
          <w:tcPr>
            <w:tcW w:w="709" w:type="dxa"/>
            <w:vAlign w:val="center"/>
          </w:tcPr>
          <w:p w:rsidR="00D36291" w:rsidRPr="00FC0BFE" w:rsidRDefault="00D36291" w:rsidP="00D36291">
            <w:pPr>
              <w:spacing w:line="300" w:lineRule="exact"/>
              <w:jc w:val="center"/>
              <w:rPr>
                <w:rFonts w:ascii="宋体" w:eastAsia="宋体" w:hAnsi="宋体" w:cs="Times New Roman"/>
                <w:sz w:val="18"/>
                <w:szCs w:val="18"/>
              </w:rPr>
            </w:pPr>
            <w:r w:rsidRPr="00FC0BFE">
              <w:rPr>
                <w:rFonts w:ascii="宋体" w:eastAsia="宋体" w:hAnsi="宋体" w:cs="Times New Roman"/>
                <w:sz w:val="18"/>
                <w:szCs w:val="18"/>
              </w:rPr>
              <w:t>45</w:t>
            </w:r>
          </w:p>
        </w:tc>
        <w:tc>
          <w:tcPr>
            <w:tcW w:w="2835" w:type="dxa"/>
            <w:vAlign w:val="center"/>
          </w:tcPr>
          <w:p w:rsidR="00D36291" w:rsidRPr="00FC0BFE" w:rsidRDefault="00D36291" w:rsidP="00D36291">
            <w:pPr>
              <w:adjustRightInd w:val="0"/>
              <w:snapToGrid w:val="0"/>
              <w:spacing w:line="300" w:lineRule="exact"/>
              <w:jc w:val="left"/>
              <w:rPr>
                <w:rFonts w:ascii="宋体" w:eastAsia="宋体" w:hAnsi="宋体"/>
                <w:color w:val="000000" w:themeColor="text1"/>
                <w:sz w:val="18"/>
                <w:szCs w:val="18"/>
              </w:rPr>
            </w:pPr>
            <w:r w:rsidRPr="00FC0BFE">
              <w:rPr>
                <w:rFonts w:ascii="宋体" w:eastAsia="宋体" w:hAnsi="宋体" w:hint="eastAsia"/>
                <w:color w:val="000000" w:themeColor="text1"/>
                <w:sz w:val="18"/>
                <w:szCs w:val="18"/>
              </w:rPr>
              <w:t>能熟练阅读报关随附单据的内容，并获取填制报关单所需信息；</w:t>
            </w:r>
          </w:p>
          <w:p w:rsidR="00D36291" w:rsidRPr="00FC0BFE" w:rsidRDefault="00D36291" w:rsidP="00D36291">
            <w:pPr>
              <w:spacing w:line="300" w:lineRule="exact"/>
              <w:rPr>
                <w:rFonts w:ascii="宋体" w:eastAsia="宋体" w:hAnsi="宋体" w:cs="仿宋_GB2312"/>
                <w:kern w:val="0"/>
                <w:sz w:val="18"/>
                <w:szCs w:val="18"/>
              </w:rPr>
            </w:pPr>
            <w:r w:rsidRPr="00FC0BFE">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FC0BFE" w:rsidRDefault="00D36291" w:rsidP="00D36291">
            <w:pPr>
              <w:spacing w:line="300" w:lineRule="exact"/>
              <w:rPr>
                <w:rFonts w:ascii="宋体" w:eastAsia="宋体" w:hAnsi="宋体" w:cs="Times New Roman"/>
                <w:color w:val="000000"/>
                <w:sz w:val="18"/>
                <w:szCs w:val="18"/>
              </w:rPr>
            </w:pPr>
            <w:r w:rsidRPr="00FC0BFE">
              <w:rPr>
                <w:rFonts w:ascii="宋体" w:eastAsia="宋体" w:hAnsi="宋体" w:cs="Times New Roman" w:hint="eastAsia"/>
                <w:color w:val="000000"/>
                <w:sz w:val="18"/>
                <w:szCs w:val="18"/>
              </w:rPr>
              <w:t>根据201</w:t>
            </w:r>
            <w:r w:rsidRPr="00FC0BFE">
              <w:rPr>
                <w:rFonts w:ascii="宋体" w:eastAsia="宋体" w:hAnsi="宋体" w:cs="Times New Roman"/>
                <w:color w:val="000000"/>
                <w:sz w:val="18"/>
                <w:szCs w:val="18"/>
              </w:rPr>
              <w:t>9</w:t>
            </w:r>
            <w:r w:rsidRPr="00FC0BFE">
              <w:rPr>
                <w:rFonts w:ascii="宋体" w:eastAsia="宋体" w:hAnsi="宋体" w:cs="Times New Roman" w:hint="eastAsia"/>
                <w:color w:val="000000"/>
                <w:sz w:val="18"/>
                <w:szCs w:val="18"/>
              </w:rPr>
              <w:t>年第</w:t>
            </w:r>
            <w:r w:rsidRPr="00FC0BFE">
              <w:rPr>
                <w:rFonts w:ascii="宋体" w:eastAsia="宋体" w:hAnsi="宋体" w:cs="Times New Roman"/>
                <w:color w:val="000000"/>
                <w:sz w:val="18"/>
                <w:szCs w:val="18"/>
              </w:rPr>
              <w:t>18</w:t>
            </w:r>
            <w:r w:rsidRPr="00FC0BFE">
              <w:rPr>
                <w:rFonts w:ascii="宋体" w:eastAsia="宋体" w:hAnsi="宋体" w:cs="Times New Roman" w:hint="eastAsia"/>
                <w:color w:val="000000"/>
                <w:sz w:val="18"/>
                <w:szCs w:val="18"/>
              </w:rPr>
              <w:t>号（关于修订《中华人民共和国海关进出口货物报关单填制规范》的公告）规定，</w:t>
            </w:r>
          </w:p>
          <w:p w:rsidR="00D36291" w:rsidRPr="00FC0BFE" w:rsidRDefault="00D36291" w:rsidP="00D36291">
            <w:pPr>
              <w:spacing w:line="300" w:lineRule="exact"/>
              <w:rPr>
                <w:rFonts w:ascii="宋体" w:eastAsia="宋体" w:hAnsi="宋体" w:cs="Times New Roman"/>
                <w:color w:val="000000"/>
                <w:sz w:val="18"/>
                <w:szCs w:val="18"/>
              </w:rPr>
            </w:pPr>
            <w:r w:rsidRPr="00FC0BFE">
              <w:rPr>
                <w:rFonts w:ascii="宋体" w:eastAsia="宋体" w:hAnsi="宋体" w:cs="Times New Roman" w:hint="eastAsia"/>
                <w:color w:val="000000"/>
                <w:sz w:val="18"/>
                <w:szCs w:val="18"/>
              </w:rPr>
              <w:t>结合已知资料，正确填制报关单表头及表体部分指定项目。</w:t>
            </w:r>
          </w:p>
          <w:p w:rsidR="00D36291" w:rsidRPr="00FC0BFE" w:rsidRDefault="00D36291" w:rsidP="00D36291">
            <w:pPr>
              <w:spacing w:line="300" w:lineRule="exact"/>
              <w:rPr>
                <w:rFonts w:ascii="宋体" w:eastAsia="宋体" w:hAnsi="宋体" w:cs="Times New Roman"/>
                <w:b/>
                <w:color w:val="000000"/>
                <w:kern w:val="0"/>
                <w:sz w:val="18"/>
                <w:szCs w:val="18"/>
              </w:rPr>
            </w:pPr>
            <w:r w:rsidRPr="00FC0BFE">
              <w:rPr>
                <w:rFonts w:ascii="宋体" w:eastAsia="宋体" w:hAnsi="宋体" w:cs="Times New Roman" w:hint="eastAsia"/>
                <w:b/>
                <w:color w:val="000000"/>
                <w:kern w:val="0"/>
                <w:sz w:val="18"/>
                <w:szCs w:val="18"/>
              </w:rPr>
              <w:t>（每空3分，共45分）</w:t>
            </w:r>
          </w:p>
        </w:tc>
        <w:tc>
          <w:tcPr>
            <w:tcW w:w="1213" w:type="dxa"/>
            <w:vMerge/>
            <w:vAlign w:val="center"/>
          </w:tcPr>
          <w:p w:rsidR="00D36291" w:rsidRPr="00FC0BFE" w:rsidRDefault="00D36291" w:rsidP="00D36291">
            <w:pPr>
              <w:spacing w:line="300" w:lineRule="exact"/>
              <w:rPr>
                <w:rFonts w:ascii="宋体" w:eastAsia="宋体" w:hAnsi="宋体" w:cs="Times New Roman"/>
                <w:sz w:val="18"/>
                <w:szCs w:val="18"/>
              </w:rPr>
            </w:pPr>
          </w:p>
        </w:tc>
      </w:tr>
    </w:tbl>
    <w:p w:rsidR="00D36291" w:rsidRDefault="00D36291" w:rsidP="00D36291">
      <w:pPr>
        <w:pStyle w:val="3"/>
        <w:rPr>
          <w:color w:val="000000" w:themeColor="text1"/>
        </w:rPr>
      </w:pPr>
      <w:bookmarkStart w:id="307" w:name="_Toc25331"/>
      <w:bookmarkStart w:id="308" w:name="_Toc50124720"/>
      <w:r>
        <w:rPr>
          <w:rFonts w:hint="eastAsia"/>
          <w:color w:val="000000" w:themeColor="text1"/>
        </w:rPr>
        <w:lastRenderedPageBreak/>
        <w:t>3.</w:t>
      </w:r>
      <w:r>
        <w:rPr>
          <w:rFonts w:hint="eastAsia"/>
          <w:color w:val="000000" w:themeColor="text1"/>
        </w:rPr>
        <w:t>试题编号：</w:t>
      </w:r>
      <w:r>
        <w:rPr>
          <w:rFonts w:hint="eastAsia"/>
          <w:color w:val="000000" w:themeColor="text1"/>
        </w:rPr>
        <w:t xml:space="preserve">3-3, </w:t>
      </w:r>
      <w:r>
        <w:rPr>
          <w:rFonts w:hint="eastAsia"/>
          <w:color w:val="000000" w:themeColor="text1"/>
        </w:rPr>
        <w:t>关务操作技能</w:t>
      </w:r>
      <w:bookmarkEnd w:id="307"/>
      <w:bookmarkEnd w:id="308"/>
    </w:p>
    <w:p w:rsidR="00D36291" w:rsidRDefault="00D36291" w:rsidP="00D36291">
      <w:pPr>
        <w:spacing w:line="360" w:lineRule="auto"/>
        <w:ind w:firstLineChars="147" w:firstLine="309"/>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）任务描述</w:t>
      </w:r>
    </w:p>
    <w:p w:rsidR="00D36291" w:rsidRDefault="00D36291" w:rsidP="00D36291">
      <w:pPr>
        <w:spacing w:line="360" w:lineRule="auto"/>
        <w:ind w:firstLineChars="196" w:firstLine="412"/>
        <w:rPr>
          <w:rFonts w:ascii="宋体" w:hAnsi="宋体"/>
          <w:b/>
          <w:szCs w:val="21"/>
        </w:rPr>
      </w:pPr>
      <w:r>
        <w:rPr>
          <w:rFonts w:ascii="宋体" w:hAnsi="宋体" w:hint="eastAsia"/>
          <w:b/>
          <w:szCs w:val="21"/>
        </w:rPr>
        <w:t>1</w:t>
      </w:r>
      <w:r>
        <w:rPr>
          <w:rFonts w:ascii="宋体" w:hAnsi="宋体" w:hint="eastAsia"/>
          <w:b/>
          <w:szCs w:val="21"/>
        </w:rPr>
        <w:t>）任务</w:t>
      </w:r>
    </w:p>
    <w:p w:rsidR="00D36291" w:rsidRDefault="00D36291" w:rsidP="00D36291">
      <w:pPr>
        <w:spacing w:line="400" w:lineRule="exact"/>
        <w:ind w:firstLineChars="196" w:firstLine="412"/>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上海远航物流有限公司位于交通便利的上海浦东机场速航路中货航大楼，公司成立以来发展迅速，与多家上海零售商和代理商建立了长期稳定的合作关系，全力跟随客户需求，为国内外客户提供全程国际物流服务。小张为该公司报关部门员工，需完成以下工作任务：</w:t>
      </w:r>
    </w:p>
    <w:p w:rsidR="00D36291" w:rsidRDefault="00D36291" w:rsidP="00D36291">
      <w:pPr>
        <w:spacing w:line="360" w:lineRule="exact"/>
        <w:rPr>
          <w:rFonts w:ascii="宋体" w:eastAsia="宋体" w:hAnsi="宋体"/>
          <w:b/>
          <w:color w:val="000000" w:themeColor="text1"/>
          <w:szCs w:val="21"/>
        </w:rPr>
      </w:pPr>
    </w:p>
    <w:p w:rsidR="00D36291" w:rsidRPr="00A01623" w:rsidRDefault="00D36291" w:rsidP="00D36291">
      <w:pPr>
        <w:spacing w:line="360" w:lineRule="exact"/>
        <w:rPr>
          <w:rFonts w:ascii="宋体" w:eastAsia="宋体" w:hAnsi="宋体"/>
          <w:b/>
          <w:color w:val="000000" w:themeColor="text1"/>
          <w:szCs w:val="21"/>
        </w:rPr>
      </w:pPr>
      <w:r w:rsidRPr="00A01623">
        <w:rPr>
          <w:rFonts w:ascii="宋体" w:eastAsia="宋体" w:hAnsi="宋体" w:hint="eastAsia"/>
          <w:b/>
          <w:color w:val="000000" w:themeColor="text1"/>
          <w:szCs w:val="21"/>
        </w:rPr>
        <w:t>一、进出口货物报关程序</w:t>
      </w:r>
    </w:p>
    <w:p w:rsidR="00D36291" w:rsidRPr="00A01623" w:rsidRDefault="00D36291" w:rsidP="00D36291">
      <w:pPr>
        <w:spacing w:line="400" w:lineRule="exact"/>
        <w:ind w:leftChars="-85" w:left="-178" w:firstLineChars="200" w:firstLine="420"/>
        <w:rPr>
          <w:rFonts w:ascii="宋体" w:eastAsia="宋体" w:hAnsi="宋体"/>
          <w:bCs/>
          <w:color w:val="000000" w:themeColor="text1"/>
          <w:szCs w:val="21"/>
        </w:rPr>
      </w:pPr>
      <w:r w:rsidRPr="00A01623">
        <w:rPr>
          <w:rFonts w:ascii="宋体" w:eastAsia="宋体" w:hAnsi="宋体" w:hint="eastAsia"/>
          <w:bCs/>
          <w:color w:val="000000" w:themeColor="text1"/>
          <w:szCs w:val="21"/>
        </w:rPr>
        <w:t>近年来跨境电商进出口已成为我国外贸发展新的增长点，在推进外贸领域供给侧结构性改革及紧密与“一带一路”沿线国家的外贸联系等方面，具有积极的促进作用。特别是跨境电商直购进口业务开展后，国内消费者通过邮政跨境易平台购买海外商品后，邮政企业可以负责为消费者提供预缴税费、通关派送等一系列服务，消费者在家中就可以收到海淘商品。</w:t>
      </w:r>
    </w:p>
    <w:p w:rsidR="00D36291" w:rsidRPr="00A01623" w:rsidRDefault="00D36291" w:rsidP="00D36291">
      <w:pPr>
        <w:spacing w:line="400" w:lineRule="exact"/>
        <w:ind w:leftChars="-85" w:left="-178" w:firstLineChars="200" w:firstLine="420"/>
        <w:rPr>
          <w:rFonts w:ascii="宋体" w:eastAsia="宋体" w:hAnsi="宋体"/>
          <w:bCs/>
          <w:color w:val="000000" w:themeColor="text1"/>
          <w:szCs w:val="21"/>
        </w:rPr>
      </w:pPr>
      <w:r w:rsidRPr="00A01623">
        <w:rPr>
          <w:rFonts w:ascii="宋体" w:eastAsia="宋体" w:hAnsi="宋体" w:hint="eastAsia"/>
          <w:bCs/>
          <w:color w:val="000000" w:themeColor="text1"/>
          <w:szCs w:val="21"/>
        </w:rPr>
        <w:t>请问：</w:t>
      </w:r>
    </w:p>
    <w:p w:rsidR="00D36291" w:rsidRPr="00A01623" w:rsidRDefault="00D36291" w:rsidP="00D36291">
      <w:pPr>
        <w:spacing w:line="400" w:lineRule="exact"/>
        <w:ind w:leftChars="-85" w:left="-178"/>
        <w:rPr>
          <w:rFonts w:ascii="宋体" w:eastAsia="宋体" w:hAnsi="宋体"/>
          <w:bCs/>
          <w:color w:val="000000" w:themeColor="text1"/>
          <w:szCs w:val="21"/>
        </w:rPr>
      </w:pPr>
      <w:r w:rsidRPr="00A01623">
        <w:rPr>
          <w:rFonts w:ascii="宋体" w:eastAsia="宋体" w:hAnsi="宋体" w:hint="eastAsia"/>
          <w:bCs/>
          <w:color w:val="000000" w:themeColor="text1"/>
          <w:szCs w:val="21"/>
        </w:rPr>
        <w:t>1.2019年1月1日起，我国海关对于跨境电子商务零售进口商品单次交易限值，及个人年度交易限值分别有什么规定？</w:t>
      </w:r>
    </w:p>
    <w:p w:rsidR="00D36291" w:rsidRPr="00A01623" w:rsidRDefault="00D36291" w:rsidP="00D36291">
      <w:pPr>
        <w:spacing w:line="400" w:lineRule="exact"/>
        <w:ind w:leftChars="-85" w:left="-178"/>
        <w:rPr>
          <w:rFonts w:ascii="宋体" w:eastAsia="宋体" w:hAnsi="宋体"/>
          <w:bCs/>
          <w:color w:val="000000" w:themeColor="text1"/>
          <w:szCs w:val="21"/>
        </w:rPr>
      </w:pPr>
      <w:r w:rsidRPr="00A01623">
        <w:rPr>
          <w:rFonts w:ascii="宋体" w:eastAsia="宋体" w:hAnsi="宋体" w:hint="eastAsia"/>
          <w:bCs/>
          <w:color w:val="000000" w:themeColor="text1"/>
          <w:szCs w:val="21"/>
        </w:rPr>
        <w:t>2.跨境电商进口当中，</w:t>
      </w:r>
      <w:r w:rsidRPr="00A01623">
        <w:rPr>
          <w:rFonts w:ascii="宋体" w:eastAsia="宋体" w:hAnsi="宋体"/>
          <w:bCs/>
          <w:color w:val="000000" w:themeColor="text1"/>
          <w:szCs w:val="21"/>
        </w:rPr>
        <w:t>当海关价值超过单笔交易限额但低于年度交易限额，且订单下只有一件商品，</w:t>
      </w:r>
      <w:r w:rsidRPr="00A01623">
        <w:rPr>
          <w:rFonts w:ascii="宋体" w:eastAsia="宋体" w:hAnsi="宋体" w:hint="eastAsia"/>
          <w:bCs/>
          <w:color w:val="000000" w:themeColor="text1"/>
          <w:szCs w:val="21"/>
        </w:rPr>
        <w:t>能否从跨境电子商务零售渠道办理进口手续？</w:t>
      </w:r>
    </w:p>
    <w:p w:rsidR="00D36291" w:rsidRPr="00A01623" w:rsidRDefault="00D36291" w:rsidP="00D36291">
      <w:pPr>
        <w:spacing w:line="400" w:lineRule="exact"/>
        <w:ind w:leftChars="-85" w:left="-178"/>
        <w:rPr>
          <w:rFonts w:ascii="宋体" w:eastAsia="宋体" w:hAnsi="宋体"/>
          <w:bCs/>
          <w:color w:val="000000" w:themeColor="text1"/>
          <w:szCs w:val="21"/>
        </w:rPr>
      </w:pPr>
      <w:r w:rsidRPr="00A01623">
        <w:rPr>
          <w:rFonts w:ascii="宋体" w:eastAsia="宋体" w:hAnsi="宋体" w:hint="eastAsia"/>
          <w:bCs/>
          <w:color w:val="000000" w:themeColor="text1"/>
          <w:szCs w:val="21"/>
        </w:rPr>
        <w:t>3.上述第2问中的情况，商品进口时海关将按什么贸易方式缴纳税费？</w:t>
      </w:r>
    </w:p>
    <w:p w:rsidR="00D36291" w:rsidRPr="00A01623" w:rsidRDefault="00D36291" w:rsidP="00D36291">
      <w:pPr>
        <w:spacing w:line="400" w:lineRule="exact"/>
        <w:ind w:leftChars="-85" w:left="-178"/>
        <w:rPr>
          <w:rFonts w:ascii="宋体" w:eastAsia="宋体" w:hAnsi="宋体"/>
          <w:bCs/>
          <w:color w:val="000000" w:themeColor="text1"/>
          <w:szCs w:val="21"/>
        </w:rPr>
      </w:pPr>
      <w:r w:rsidRPr="00A01623">
        <w:rPr>
          <w:rFonts w:ascii="宋体" w:eastAsia="宋体" w:hAnsi="宋体" w:hint="eastAsia"/>
          <w:bCs/>
          <w:color w:val="000000" w:themeColor="text1"/>
          <w:szCs w:val="21"/>
        </w:rPr>
        <w:t>4.</w:t>
      </w:r>
      <w:r w:rsidRPr="00A01623">
        <w:rPr>
          <w:rFonts w:ascii="宋体" w:eastAsia="宋体" w:hAnsi="宋体"/>
          <w:bCs/>
          <w:color w:val="000000" w:themeColor="text1"/>
          <w:szCs w:val="21"/>
        </w:rPr>
        <w:t>我国以</w:t>
      </w:r>
      <w:r w:rsidRPr="00A01623">
        <w:rPr>
          <w:rFonts w:ascii="宋体" w:eastAsia="宋体" w:hAnsi="宋体" w:hint="eastAsia"/>
          <w:bCs/>
          <w:color w:val="000000" w:themeColor="text1"/>
          <w:szCs w:val="21"/>
        </w:rPr>
        <w:t>跨境电子商务零售方式进出口商品时，跨境电子商务企业境内代理人或其委托的报关企业应提交什么报关单证？</w:t>
      </w:r>
    </w:p>
    <w:p w:rsidR="00D36291" w:rsidRPr="00A01623" w:rsidRDefault="00D36291" w:rsidP="00D36291">
      <w:pPr>
        <w:spacing w:line="400" w:lineRule="exact"/>
        <w:ind w:leftChars="-85" w:left="-178"/>
        <w:rPr>
          <w:rFonts w:ascii="宋体" w:eastAsia="宋体" w:hAnsi="宋体"/>
          <w:bCs/>
          <w:color w:val="000000" w:themeColor="text1"/>
          <w:szCs w:val="21"/>
        </w:rPr>
      </w:pPr>
      <w:r w:rsidRPr="00A01623">
        <w:rPr>
          <w:rFonts w:ascii="宋体" w:eastAsia="宋体" w:hAnsi="宋体"/>
          <w:bCs/>
          <w:color w:val="000000" w:themeColor="text1"/>
          <w:szCs w:val="21"/>
        </w:rPr>
        <w:t>5</w:t>
      </w:r>
      <w:r w:rsidRPr="00A01623">
        <w:rPr>
          <w:rFonts w:ascii="宋体" w:eastAsia="宋体" w:hAnsi="宋体" w:hint="eastAsia"/>
          <w:bCs/>
          <w:color w:val="000000" w:themeColor="text1"/>
          <w:szCs w:val="21"/>
        </w:rPr>
        <w:t>.进出境邮递物品报关中，海关对于进境个人邮递物品的限值有什么规定？</w:t>
      </w:r>
    </w:p>
    <w:p w:rsidR="00D36291" w:rsidRDefault="00D36291" w:rsidP="00D36291">
      <w:pPr>
        <w:spacing w:line="360" w:lineRule="exact"/>
        <w:rPr>
          <w:rFonts w:ascii="宋体" w:eastAsia="宋体" w:hAnsi="宋体"/>
          <w:color w:val="000000" w:themeColor="text1"/>
          <w:szCs w:val="21"/>
        </w:rPr>
      </w:pPr>
    </w:p>
    <w:p w:rsidR="00D36291" w:rsidRDefault="00D36291" w:rsidP="00D36291">
      <w:pPr>
        <w:widowControl/>
        <w:adjustRightInd w:val="0"/>
        <w:spacing w:line="34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二、进出口税费核算</w:t>
      </w:r>
    </w:p>
    <w:p w:rsidR="00D36291" w:rsidRDefault="00D36291" w:rsidP="00D36291">
      <w:pPr>
        <w:widowControl/>
        <w:adjustRightInd w:val="0"/>
        <w:spacing w:line="400" w:lineRule="exact"/>
        <w:jc w:val="left"/>
        <w:rPr>
          <w:rFonts w:ascii="宋体" w:eastAsia="宋体" w:hAnsi="宋体" w:cs="宋体"/>
          <w:color w:val="000000" w:themeColor="text1"/>
          <w:kern w:val="0"/>
          <w:szCs w:val="21"/>
          <w:lang w:val="zh-CN"/>
        </w:rPr>
      </w:pPr>
      <w:r>
        <w:rPr>
          <w:rFonts w:ascii="宋体" w:eastAsia="宋体" w:hAnsi="宋体" w:cs="宋体" w:hint="eastAsia"/>
          <w:color w:val="000000" w:themeColor="text1"/>
          <w:kern w:val="0"/>
          <w:szCs w:val="21"/>
          <w:lang w:val="zh-CN"/>
        </w:rPr>
        <w:t>1. 国内某公司购进一台德国生产的机器设备，成交价格为FOB</w:t>
      </w:r>
      <w:hyperlink r:id="rId28" w:history="1">
        <w:r>
          <w:rPr>
            <w:rFonts w:ascii="宋体" w:eastAsia="宋体" w:hAnsi="宋体" w:cs="宋体"/>
            <w:color w:val="000000" w:themeColor="text1"/>
            <w:kern w:val="0"/>
            <w:szCs w:val="21"/>
            <w:lang w:val="zh-CN"/>
          </w:rPr>
          <w:t>法兰克福</w:t>
        </w:r>
      </w:hyperlink>
      <w:r>
        <w:rPr>
          <w:rFonts w:ascii="宋体" w:eastAsia="宋体" w:hAnsi="宋体" w:cs="宋体" w:hint="eastAsia"/>
          <w:color w:val="000000" w:themeColor="text1"/>
          <w:kern w:val="0"/>
          <w:szCs w:val="21"/>
          <w:lang w:val="zh-CN"/>
        </w:rPr>
        <w:t>110000欧元，已知运费3000欧元，保险费率3‰，进口关税税率为5%，适用的外汇折算价是1欧元=6.8元人民币。请计算（</w:t>
      </w:r>
      <w:r>
        <w:rPr>
          <w:rFonts w:ascii="宋体" w:eastAsia="宋体" w:hAnsi="宋体" w:cs="宋体"/>
          <w:color w:val="000000" w:themeColor="text1"/>
          <w:kern w:val="0"/>
          <w:szCs w:val="21"/>
          <w:lang w:val="zh-CN"/>
        </w:rPr>
        <w:t>1</w:t>
      </w:r>
      <w:r>
        <w:rPr>
          <w:rFonts w:ascii="宋体" w:eastAsia="宋体" w:hAnsi="宋体" w:cs="宋体" w:hint="eastAsia"/>
          <w:color w:val="000000" w:themeColor="text1"/>
          <w:kern w:val="0"/>
          <w:szCs w:val="21"/>
          <w:lang w:val="zh-CN"/>
        </w:rPr>
        <w:t>）进口货物完税价格（</w:t>
      </w:r>
      <w:r>
        <w:rPr>
          <w:rFonts w:ascii="宋体" w:eastAsia="宋体" w:hAnsi="宋体" w:cs="宋体"/>
          <w:color w:val="000000" w:themeColor="text1"/>
          <w:kern w:val="0"/>
          <w:szCs w:val="21"/>
          <w:lang w:val="zh-CN"/>
        </w:rPr>
        <w:t>2</w:t>
      </w:r>
      <w:r>
        <w:rPr>
          <w:rFonts w:ascii="宋体" w:eastAsia="宋体" w:hAnsi="宋体" w:cs="宋体" w:hint="eastAsia"/>
          <w:color w:val="000000" w:themeColor="text1"/>
          <w:kern w:val="0"/>
          <w:szCs w:val="21"/>
          <w:lang w:val="zh-CN"/>
        </w:rPr>
        <w:t>）进口关税税额。</w:t>
      </w:r>
    </w:p>
    <w:p w:rsidR="00D36291" w:rsidRDefault="00D36291" w:rsidP="00D36291">
      <w:pPr>
        <w:spacing w:line="380" w:lineRule="exact"/>
        <w:rPr>
          <w:rFonts w:ascii="宋体" w:eastAsia="宋体" w:hAnsi="宋体" w:cs="宋体"/>
          <w:color w:val="000000" w:themeColor="text1"/>
          <w:kern w:val="0"/>
          <w:szCs w:val="21"/>
          <w:lang w:val="zh-CN"/>
        </w:rPr>
      </w:pPr>
      <w:r>
        <w:rPr>
          <w:rFonts w:ascii="宋体" w:eastAsia="宋体" w:hAnsi="宋体" w:cs="宋体" w:hint="eastAsia"/>
          <w:color w:val="000000" w:themeColor="text1"/>
          <w:kern w:val="0"/>
          <w:szCs w:val="21"/>
          <w:lang w:val="zh-CN"/>
        </w:rPr>
        <w:t>2.境内某公司与香港某公司签约进口韩国产的彩色超声波诊断仪</w:t>
      </w:r>
      <w:r>
        <w:rPr>
          <w:rFonts w:ascii="宋体" w:eastAsia="宋体" w:hAnsi="宋体" w:cs="宋体"/>
          <w:color w:val="000000" w:themeColor="text1"/>
          <w:kern w:val="0"/>
          <w:szCs w:val="21"/>
          <w:lang w:val="zh-CN"/>
        </w:rPr>
        <w:t>1</w:t>
      </w:r>
      <w:r>
        <w:rPr>
          <w:rFonts w:ascii="宋体" w:eastAsia="宋体" w:hAnsi="宋体" w:cs="宋体" w:hint="eastAsia"/>
          <w:color w:val="000000" w:themeColor="text1"/>
          <w:kern w:val="0"/>
          <w:szCs w:val="21"/>
          <w:lang w:val="zh-CN"/>
        </w:rPr>
        <w:t>台，直接由韩国运抵上海，成交价格</w:t>
      </w:r>
      <w:r>
        <w:rPr>
          <w:rFonts w:ascii="宋体" w:eastAsia="宋体" w:hAnsi="宋体" w:cs="宋体"/>
          <w:color w:val="000000" w:themeColor="text1"/>
          <w:kern w:val="0"/>
          <w:szCs w:val="21"/>
          <w:lang w:val="zh-CN"/>
        </w:rPr>
        <w:t>CIF</w:t>
      </w:r>
      <w:r>
        <w:rPr>
          <w:rFonts w:ascii="宋体" w:eastAsia="宋体" w:hAnsi="宋体" w:cs="宋体" w:hint="eastAsia"/>
          <w:color w:val="000000" w:themeColor="text1"/>
          <w:kern w:val="0"/>
          <w:szCs w:val="21"/>
          <w:lang w:val="zh-CN"/>
        </w:rPr>
        <w:t>上海</w:t>
      </w:r>
      <w:r>
        <w:rPr>
          <w:rFonts w:ascii="宋体" w:eastAsia="宋体" w:hAnsi="宋体" w:cs="宋体"/>
          <w:color w:val="000000" w:themeColor="text1"/>
          <w:kern w:val="0"/>
          <w:szCs w:val="21"/>
          <w:lang w:val="zh-CN"/>
        </w:rPr>
        <w:t>10000</w:t>
      </w:r>
      <w:r>
        <w:rPr>
          <w:rFonts w:ascii="宋体" w:eastAsia="宋体" w:hAnsi="宋体" w:cs="宋体" w:hint="eastAsia"/>
          <w:color w:val="000000" w:themeColor="text1"/>
          <w:kern w:val="0"/>
          <w:szCs w:val="21"/>
          <w:lang w:val="zh-CN"/>
        </w:rPr>
        <w:t>美元</w:t>
      </w:r>
      <w:r>
        <w:rPr>
          <w:rFonts w:ascii="宋体" w:eastAsia="宋体" w:hAnsi="宋体" w:cs="宋体"/>
          <w:color w:val="000000" w:themeColor="text1"/>
          <w:kern w:val="0"/>
          <w:szCs w:val="21"/>
          <w:lang w:val="zh-CN"/>
        </w:rPr>
        <w:t>/</w:t>
      </w:r>
      <w:r>
        <w:rPr>
          <w:rFonts w:ascii="宋体" w:eastAsia="宋体" w:hAnsi="宋体" w:cs="宋体" w:hint="eastAsia"/>
          <w:color w:val="000000" w:themeColor="text1"/>
          <w:kern w:val="0"/>
          <w:szCs w:val="21"/>
          <w:lang w:val="zh-CN"/>
        </w:rPr>
        <w:t>台。设</w:t>
      </w:r>
      <w:r>
        <w:rPr>
          <w:rFonts w:ascii="宋体" w:eastAsia="宋体" w:hAnsi="宋体" w:cs="宋体"/>
          <w:color w:val="000000" w:themeColor="text1"/>
          <w:kern w:val="0"/>
          <w:szCs w:val="21"/>
          <w:lang w:val="zh-CN"/>
        </w:rPr>
        <w:t>1</w:t>
      </w:r>
      <w:r>
        <w:rPr>
          <w:rFonts w:ascii="宋体" w:eastAsia="宋体" w:hAnsi="宋体" w:cs="宋体" w:hint="eastAsia"/>
          <w:color w:val="000000" w:themeColor="text1"/>
          <w:kern w:val="0"/>
          <w:szCs w:val="21"/>
          <w:lang w:val="zh-CN"/>
        </w:rPr>
        <w:t>美元</w:t>
      </w:r>
      <w:r>
        <w:rPr>
          <w:rFonts w:ascii="宋体" w:eastAsia="宋体" w:hAnsi="宋体" w:cs="宋体"/>
          <w:color w:val="000000" w:themeColor="text1"/>
          <w:kern w:val="0"/>
          <w:szCs w:val="21"/>
          <w:lang w:val="zh-CN"/>
        </w:rPr>
        <w:t>=</w:t>
      </w:r>
      <w:r>
        <w:rPr>
          <w:rFonts w:ascii="宋体" w:eastAsia="宋体" w:hAnsi="宋体" w:cs="宋体" w:hint="eastAsia"/>
          <w:color w:val="000000" w:themeColor="text1"/>
          <w:kern w:val="0"/>
          <w:szCs w:val="21"/>
          <w:lang w:val="zh-CN"/>
        </w:rPr>
        <w:t>6.1005元人民币，最惠国税率为</w:t>
      </w:r>
      <w:r>
        <w:rPr>
          <w:rFonts w:ascii="宋体" w:eastAsia="宋体" w:hAnsi="宋体" w:cs="宋体"/>
          <w:color w:val="000000" w:themeColor="text1"/>
          <w:kern w:val="0"/>
          <w:szCs w:val="21"/>
          <w:lang w:val="zh-CN"/>
        </w:rPr>
        <w:t>5%</w:t>
      </w:r>
      <w:r>
        <w:rPr>
          <w:rFonts w:ascii="宋体" w:eastAsia="宋体" w:hAnsi="宋体" w:cs="宋体" w:hint="eastAsia"/>
          <w:color w:val="000000" w:themeColor="text1"/>
          <w:kern w:val="0"/>
          <w:szCs w:val="21"/>
          <w:lang w:val="zh-CN"/>
        </w:rPr>
        <w:t>，普通税率为</w:t>
      </w:r>
      <w:r>
        <w:rPr>
          <w:rFonts w:ascii="宋体" w:eastAsia="宋体" w:hAnsi="宋体" w:cs="宋体"/>
          <w:color w:val="000000" w:themeColor="text1"/>
          <w:kern w:val="0"/>
          <w:szCs w:val="21"/>
          <w:lang w:val="zh-CN"/>
        </w:rPr>
        <w:t>17%</w:t>
      </w:r>
      <w:r>
        <w:rPr>
          <w:rFonts w:ascii="宋体" w:eastAsia="宋体" w:hAnsi="宋体" w:cs="宋体" w:hint="eastAsia"/>
          <w:color w:val="000000" w:themeColor="text1"/>
          <w:kern w:val="0"/>
          <w:szCs w:val="21"/>
          <w:lang w:val="zh-CN"/>
        </w:rPr>
        <w:t>，亚太贸易协定税率为</w:t>
      </w:r>
      <w:r>
        <w:rPr>
          <w:rFonts w:ascii="宋体" w:eastAsia="宋体" w:hAnsi="宋体" w:cs="宋体"/>
          <w:color w:val="000000" w:themeColor="text1"/>
          <w:kern w:val="0"/>
          <w:szCs w:val="21"/>
          <w:lang w:val="zh-CN"/>
        </w:rPr>
        <w:t>4.5%</w:t>
      </w:r>
      <w:r>
        <w:rPr>
          <w:rFonts w:ascii="宋体" w:eastAsia="宋体" w:hAnsi="宋体" w:cs="宋体" w:hint="eastAsia"/>
          <w:color w:val="000000" w:themeColor="text1"/>
          <w:kern w:val="0"/>
          <w:szCs w:val="21"/>
          <w:lang w:val="zh-CN"/>
        </w:rPr>
        <w:t>，请问（</w:t>
      </w:r>
      <w:r>
        <w:rPr>
          <w:rFonts w:ascii="宋体" w:eastAsia="宋体" w:hAnsi="宋体" w:cs="宋体"/>
          <w:color w:val="000000" w:themeColor="text1"/>
          <w:kern w:val="0"/>
          <w:szCs w:val="21"/>
          <w:lang w:val="zh-CN"/>
        </w:rPr>
        <w:t>1</w:t>
      </w:r>
      <w:r>
        <w:rPr>
          <w:rFonts w:ascii="宋体" w:eastAsia="宋体" w:hAnsi="宋体" w:cs="宋体" w:hint="eastAsia"/>
          <w:color w:val="000000" w:themeColor="text1"/>
          <w:kern w:val="0"/>
          <w:szCs w:val="21"/>
          <w:lang w:val="zh-CN"/>
        </w:rPr>
        <w:t>）进口征收关税适用哪个税率？（</w:t>
      </w:r>
      <w:r>
        <w:rPr>
          <w:rFonts w:ascii="宋体" w:eastAsia="宋体" w:hAnsi="宋体" w:cs="宋体"/>
          <w:color w:val="000000" w:themeColor="text1"/>
          <w:kern w:val="0"/>
          <w:szCs w:val="21"/>
          <w:lang w:val="zh-CN"/>
        </w:rPr>
        <w:t>2</w:t>
      </w:r>
      <w:r>
        <w:rPr>
          <w:rFonts w:ascii="宋体" w:eastAsia="宋体" w:hAnsi="宋体" w:cs="宋体" w:hint="eastAsia"/>
          <w:color w:val="000000" w:themeColor="text1"/>
          <w:kern w:val="0"/>
          <w:szCs w:val="21"/>
          <w:lang w:val="zh-CN"/>
        </w:rPr>
        <w:t>）应征进口关税税额为多少？</w:t>
      </w:r>
    </w:p>
    <w:p w:rsidR="00D36291" w:rsidRDefault="00D36291" w:rsidP="00D36291">
      <w:pPr>
        <w:widowControl/>
        <w:adjustRightInd w:val="0"/>
        <w:spacing w:line="400" w:lineRule="exact"/>
        <w:jc w:val="left"/>
        <w:rPr>
          <w:rFonts w:ascii="宋体" w:eastAsia="宋体" w:hAnsi="宋体" w:cs="宋体"/>
          <w:b/>
          <w:color w:val="000000" w:themeColor="text1"/>
          <w:kern w:val="0"/>
          <w:szCs w:val="21"/>
        </w:rPr>
      </w:pPr>
    </w:p>
    <w:p w:rsidR="00D36291" w:rsidRDefault="00D36291" w:rsidP="00D36291">
      <w:pPr>
        <w:widowControl/>
        <w:adjustRightInd w:val="0"/>
        <w:spacing w:line="40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三、报关单填制</w:t>
      </w:r>
    </w:p>
    <w:p w:rsidR="00D36291" w:rsidRDefault="00D36291" w:rsidP="00D36291">
      <w:pPr>
        <w:widowControl/>
        <w:shd w:val="clear" w:color="auto" w:fill="FFFFFF"/>
        <w:spacing w:line="375" w:lineRule="atLeast"/>
        <w:jc w:val="left"/>
        <w:rPr>
          <w:rFonts w:ascii="宋体" w:eastAsia="宋体" w:hAnsi="宋体" w:cs="宋体"/>
          <w:color w:val="000000" w:themeColor="text1"/>
          <w:kern w:val="0"/>
          <w:szCs w:val="21"/>
        </w:rPr>
      </w:pPr>
      <w:r>
        <w:rPr>
          <w:rFonts w:ascii="宋体" w:eastAsia="宋体" w:hAnsi="宋体" w:hint="eastAsia"/>
          <w:b/>
          <w:color w:val="000000" w:themeColor="text1"/>
          <w:szCs w:val="21"/>
        </w:rPr>
        <w:lastRenderedPageBreak/>
        <w:t>资料1</w:t>
      </w:r>
      <w:r>
        <w:rPr>
          <w:rFonts w:ascii="宋体" w:eastAsia="宋体" w:hAnsi="宋体" w:hint="eastAsia"/>
          <w:color w:val="000000" w:themeColor="text1"/>
          <w:szCs w:val="21"/>
        </w:rPr>
        <w:t>上海田野工具制造有限公司（3105216441）采用国产原料生产手工工具扳手，无出口税，法定计量单位为千克）。于2018年4月24日申报，货物于2018年5月1日委托上海远航物流有限公司出口。</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4285"/>
      </w:tblGrid>
      <w:tr w:rsidR="00D36291" w:rsidTr="00D36291">
        <w:trPr>
          <w:trHeight w:val="295"/>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2200 上海海关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2233 浦东机场</w:t>
            </w:r>
          </w:p>
        </w:tc>
      </w:tr>
      <w:tr w:rsidR="00D36291"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2201 浦江海关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2210 浦东海关</w:t>
            </w:r>
          </w:p>
        </w:tc>
      </w:tr>
      <w:tr w:rsidR="00D36291"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2202 吴淞海关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330" w:lineRule="atLeast"/>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2249 保税物流</w:t>
            </w:r>
          </w:p>
        </w:tc>
      </w:tr>
    </w:tbl>
    <w:p w:rsidR="00D36291" w:rsidRDefault="00D36291" w:rsidP="00D36291">
      <w:pPr>
        <w:widowControl/>
        <w:shd w:val="clear" w:color="auto" w:fill="FFFFFF"/>
        <w:spacing w:line="375" w:lineRule="atLeast"/>
        <w:jc w:val="left"/>
        <w:rPr>
          <w:rFonts w:ascii="宋体" w:eastAsia="宋体" w:hAnsi="宋体"/>
          <w:b/>
          <w:color w:val="000000" w:themeColor="text1"/>
          <w:szCs w:val="21"/>
        </w:rPr>
      </w:pPr>
      <w:r>
        <w:rPr>
          <w:rFonts w:ascii="宋体" w:eastAsia="宋体" w:hAnsi="宋体" w:hint="eastAsia"/>
          <w:b/>
          <w:color w:val="000000" w:themeColor="text1"/>
          <w:szCs w:val="21"/>
        </w:rPr>
        <w:t>资料2</w:t>
      </w:r>
    </w:p>
    <w:p w:rsidR="00D36291" w:rsidRDefault="00D36291" w:rsidP="00D36291">
      <w:pPr>
        <w:jc w:val="center"/>
        <w:rPr>
          <w:rFonts w:ascii="宋体" w:eastAsia="宋体" w:hAnsi="宋体"/>
          <w:color w:val="000000" w:themeColor="text1"/>
          <w:szCs w:val="21"/>
        </w:rPr>
      </w:pPr>
      <w:r>
        <w:rPr>
          <w:rFonts w:ascii="宋体" w:eastAsia="宋体" w:hAnsi="宋体"/>
          <w:color w:val="000000" w:themeColor="text1"/>
          <w:szCs w:val="21"/>
        </w:rPr>
        <w:t>SHANGHAI TIANYE TOOLS MANUFACTURE CO.，LTD.</w:t>
      </w:r>
    </w:p>
    <w:p w:rsidR="00D36291" w:rsidRDefault="00D36291" w:rsidP="00D36291">
      <w:pPr>
        <w:jc w:val="center"/>
        <w:rPr>
          <w:rFonts w:ascii="宋体" w:eastAsia="宋体" w:hAnsi="宋体"/>
          <w:color w:val="000000" w:themeColor="text1"/>
          <w:szCs w:val="21"/>
        </w:rPr>
      </w:pPr>
      <w:r>
        <w:rPr>
          <w:rFonts w:ascii="宋体" w:eastAsia="宋体" w:hAnsi="宋体"/>
          <w:color w:val="000000" w:themeColor="text1"/>
          <w:szCs w:val="21"/>
        </w:rPr>
        <w:t>GANXIANG TOWN，JINSHAN DISTRICT，SHANGHAI，CHINA</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 xml:space="preserve">                INV.NO：</w:t>
      </w:r>
      <w:r>
        <w:rPr>
          <w:rFonts w:ascii="宋体" w:eastAsia="宋体" w:hAnsi="宋体"/>
          <w:color w:val="000000" w:themeColor="text1"/>
          <w:szCs w:val="21"/>
          <w:u w:val="single"/>
        </w:rPr>
        <w:t>TY068</w:t>
      </w: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  </w:t>
      </w:r>
      <w:r>
        <w:rPr>
          <w:rFonts w:ascii="宋体" w:eastAsia="宋体" w:hAnsi="宋体" w:hint="eastAsia"/>
          <w:color w:val="000000" w:themeColor="text1"/>
          <w:szCs w:val="21"/>
        </w:rPr>
        <w:t xml:space="preserve">     </w:t>
      </w:r>
      <w:r>
        <w:rPr>
          <w:rFonts w:ascii="宋体" w:eastAsia="宋体" w:hAnsi="宋体"/>
          <w:color w:val="000000" w:themeColor="text1"/>
          <w:szCs w:val="21"/>
          <w:lang w:val="da-DK"/>
        </w:rPr>
        <w:t>DATE：MAR.17，201</w:t>
      </w:r>
      <w:r>
        <w:rPr>
          <w:rFonts w:ascii="宋体" w:eastAsia="宋体" w:hAnsi="宋体" w:hint="eastAsia"/>
          <w:color w:val="000000" w:themeColor="text1"/>
          <w:szCs w:val="21"/>
          <w:lang w:val="da-DK"/>
        </w:rPr>
        <w:t>8</w:t>
      </w:r>
    </w:p>
    <w:p w:rsidR="00D36291" w:rsidRDefault="00D36291" w:rsidP="00D36291">
      <w:pPr>
        <w:jc w:val="center"/>
        <w:rPr>
          <w:rFonts w:ascii="宋体" w:eastAsia="宋体" w:hAnsi="宋体"/>
          <w:b/>
          <w:color w:val="000000" w:themeColor="text1"/>
          <w:szCs w:val="21"/>
        </w:rPr>
      </w:pPr>
      <w:r>
        <w:rPr>
          <w:rFonts w:ascii="宋体" w:eastAsia="宋体" w:hAnsi="宋体"/>
          <w:b/>
          <w:color w:val="000000" w:themeColor="text1"/>
          <w:szCs w:val="21"/>
        </w:rPr>
        <w:t>COMMERCIAL NVOICE</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TO：PT.HYCO LANGGENG</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310 VIRA BOMBAY INDIA</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FROM</w:t>
      </w:r>
      <w:r>
        <w:rPr>
          <w:rFonts w:ascii="宋体" w:eastAsia="宋体" w:hAnsi="宋体"/>
          <w:color w:val="000000" w:themeColor="text1"/>
          <w:szCs w:val="21"/>
          <w:u w:val="single"/>
        </w:rPr>
        <w:t xml:space="preserve"> SHANGHAI，CHINA</w:t>
      </w:r>
      <w:r>
        <w:rPr>
          <w:rFonts w:ascii="宋体" w:eastAsia="宋体" w:hAnsi="宋体"/>
          <w:color w:val="000000" w:themeColor="text1"/>
          <w:szCs w:val="21"/>
        </w:rPr>
        <w:t xml:space="preserve"> TO</w:t>
      </w:r>
      <w:r>
        <w:rPr>
          <w:rFonts w:ascii="宋体" w:eastAsia="宋体" w:hAnsi="宋体"/>
          <w:color w:val="000000" w:themeColor="text1"/>
          <w:szCs w:val="21"/>
          <w:u w:val="single"/>
        </w:rPr>
        <w:t xml:space="preserve"> BOMBAY，INDIA </w:t>
      </w:r>
      <w:r>
        <w:rPr>
          <w:rFonts w:ascii="宋体" w:eastAsia="宋体" w:hAnsi="宋体"/>
          <w:color w:val="000000" w:themeColor="text1"/>
          <w:szCs w:val="21"/>
        </w:rPr>
        <w:t xml:space="preserve">VIA </w:t>
      </w:r>
      <w:r>
        <w:rPr>
          <w:rFonts w:ascii="宋体" w:eastAsia="宋体" w:hAnsi="宋体"/>
          <w:color w:val="000000" w:themeColor="text1"/>
          <w:szCs w:val="21"/>
          <w:u w:val="single"/>
        </w:rPr>
        <w:t>HONGKONG</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B/L：</w:t>
      </w:r>
      <w:r>
        <w:rPr>
          <w:rFonts w:ascii="宋体" w:eastAsia="宋体" w:hAnsi="宋体"/>
          <w:color w:val="000000" w:themeColor="text1"/>
          <w:szCs w:val="21"/>
          <w:u w:val="single"/>
        </w:rPr>
        <w:t>B050588661</w:t>
      </w:r>
      <w:r>
        <w:rPr>
          <w:rFonts w:ascii="宋体" w:eastAsia="宋体" w:hAnsi="宋体" w:hint="eastAsia"/>
          <w:color w:val="000000" w:themeColor="text1"/>
          <w:szCs w:val="21"/>
          <w:u w:val="single"/>
        </w:rPr>
        <w:t xml:space="preserve"> </w:t>
      </w:r>
      <w:r>
        <w:rPr>
          <w:rFonts w:ascii="宋体" w:eastAsia="宋体" w:hAnsi="宋体"/>
          <w:color w:val="000000" w:themeColor="text1"/>
          <w:szCs w:val="21"/>
          <w:u w:val="single"/>
        </w:rPr>
        <w:t>（M.A.W.B）</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PAY BY</w:t>
      </w:r>
      <w:r>
        <w:rPr>
          <w:rFonts w:ascii="宋体" w:eastAsia="宋体" w:hAnsi="宋体" w:hint="eastAsia"/>
          <w:color w:val="000000" w:themeColor="text1"/>
          <w:szCs w:val="21"/>
        </w:rPr>
        <w:t>:</w:t>
      </w:r>
      <w:r>
        <w:rPr>
          <w:rFonts w:ascii="宋体" w:eastAsia="宋体" w:hAnsi="宋体"/>
          <w:color w:val="000000" w:themeColor="text1"/>
          <w:szCs w:val="21"/>
          <w:u w:val="single"/>
        </w:rPr>
        <w:t>T/T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2783"/>
        <w:gridCol w:w="1134"/>
        <w:gridCol w:w="1417"/>
        <w:gridCol w:w="1276"/>
      </w:tblGrid>
      <w:tr w:rsidR="00D36291" w:rsidTr="00D36291">
        <w:trPr>
          <w:trHeight w:val="604"/>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SHIPPING MARK</w:t>
            </w:r>
          </w:p>
          <w:p w:rsidR="00D36291" w:rsidRDefault="00D36291" w:rsidP="00D36291">
            <w:pPr>
              <w:spacing w:line="280" w:lineRule="exact"/>
              <w:rPr>
                <w:rFonts w:ascii="宋体" w:eastAsia="宋体" w:hAnsi="宋体"/>
                <w:color w:val="000000" w:themeColor="text1"/>
                <w:szCs w:val="21"/>
              </w:rPr>
            </w:pP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QTY</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（PCS）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UNIT PRICE</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（USD）</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AMOUNT</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（USD）</w:t>
            </w:r>
          </w:p>
        </w:tc>
      </w:tr>
      <w:tr w:rsidR="00D36291" w:rsidTr="00D36291">
        <w:trPr>
          <w:trHeight w:val="1225"/>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N/M</w:t>
            </w: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TOOLS</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Double Open End Spanner</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8x10MM  (MTM)</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10x12MM (MTM)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60 000</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80 000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CPT BOMBAY</w:t>
            </w:r>
          </w:p>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0.5</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30 000.00</w:t>
            </w:r>
          </w:p>
          <w:p w:rsidR="00D36291" w:rsidRDefault="00D36291" w:rsidP="00D36291">
            <w:pPr>
              <w:spacing w:line="280" w:lineRule="exact"/>
              <w:rPr>
                <w:rFonts w:ascii="宋体" w:eastAsia="宋体" w:hAnsi="宋体"/>
                <w:color w:val="000000" w:themeColor="text1"/>
                <w:szCs w:val="21"/>
              </w:rPr>
            </w:pPr>
            <w:r>
              <w:rPr>
                <w:rFonts w:ascii="宋体" w:eastAsia="宋体" w:hAnsi="宋体"/>
                <w:color w:val="000000" w:themeColor="text1"/>
                <w:szCs w:val="21"/>
              </w:rPr>
              <w:t>32 000.00</w:t>
            </w:r>
          </w:p>
        </w:tc>
      </w:tr>
      <w:tr w:rsidR="00D36291" w:rsidTr="00D36291">
        <w:trPr>
          <w:trHeight w:val="436"/>
        </w:trPr>
        <w:tc>
          <w:tcPr>
            <w:tcW w:w="8222" w:type="dxa"/>
            <w:gridSpan w:val="5"/>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spacing w:line="280" w:lineRule="exact"/>
              <w:ind w:firstLineChars="1700" w:firstLine="3570"/>
              <w:rPr>
                <w:rFonts w:ascii="宋体" w:eastAsia="宋体" w:hAnsi="宋体"/>
                <w:color w:val="000000" w:themeColor="text1"/>
                <w:szCs w:val="21"/>
              </w:rPr>
            </w:pPr>
            <w:r>
              <w:rPr>
                <w:rFonts w:ascii="宋体" w:eastAsia="宋体" w:hAnsi="宋体"/>
                <w:color w:val="000000" w:themeColor="text1"/>
                <w:szCs w:val="21"/>
              </w:rPr>
              <w:t xml:space="preserve">TOTAL：140 000                 </w:t>
            </w:r>
            <w:r>
              <w:rPr>
                <w:rFonts w:ascii="宋体" w:eastAsia="宋体" w:hAnsi="宋体" w:hint="eastAsia"/>
                <w:color w:val="000000" w:themeColor="text1"/>
                <w:szCs w:val="21"/>
              </w:rPr>
              <w:t xml:space="preserve"> </w:t>
            </w:r>
            <w:r>
              <w:rPr>
                <w:rFonts w:ascii="宋体" w:eastAsia="宋体" w:hAnsi="宋体"/>
                <w:color w:val="000000" w:themeColor="text1"/>
                <w:szCs w:val="21"/>
              </w:rPr>
              <w:t>62 000.00</w:t>
            </w:r>
          </w:p>
        </w:tc>
      </w:tr>
    </w:tbl>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FREIGHT PREPAID</w:t>
      </w: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 USD 4800</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TOTAL AMOUNT：SAY U.S.DOLLARS SIXTY TWO THOUSAND ONLY.</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WE HERE BY CERTIFY THAT THE ABOVE MENTIONED GOODS</w:t>
      </w:r>
      <w:r>
        <w:rPr>
          <w:rFonts w:ascii="宋体" w:eastAsia="宋体" w:hAnsi="宋体" w:hint="eastAsia"/>
          <w:color w:val="000000" w:themeColor="text1"/>
          <w:szCs w:val="21"/>
        </w:rPr>
        <w:t xml:space="preserve"> </w:t>
      </w:r>
      <w:r>
        <w:rPr>
          <w:rFonts w:ascii="宋体" w:eastAsia="宋体" w:hAnsi="宋体"/>
          <w:color w:val="000000" w:themeColor="text1"/>
          <w:szCs w:val="21"/>
        </w:rPr>
        <w:t>ARE OF CHINESE ORIGIN</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 xml:space="preserve">                                  SHANGHAI TIANYE TOOLS MANUFACTURE.CO.，LTD</w:t>
      </w:r>
    </w:p>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Pr>
          <w:rFonts w:ascii="宋体" w:eastAsia="宋体" w:hAnsi="宋体"/>
          <w:b/>
          <w:color w:val="000000" w:themeColor="text1"/>
          <w:szCs w:val="21"/>
        </w:rPr>
        <w:t>资料</w:t>
      </w:r>
      <w:r>
        <w:rPr>
          <w:rFonts w:ascii="宋体" w:eastAsia="宋体" w:hAnsi="宋体" w:hint="eastAsia"/>
          <w:b/>
          <w:color w:val="000000" w:themeColor="text1"/>
          <w:szCs w:val="21"/>
        </w:rPr>
        <w:t>3</w:t>
      </w:r>
      <w:r>
        <w:rPr>
          <w:rFonts w:ascii="宋体" w:eastAsia="宋体" w:hAnsi="宋体"/>
          <w:b/>
          <w:color w:val="000000" w:themeColor="text1"/>
          <w:szCs w:val="21"/>
        </w:rPr>
        <w:t xml:space="preserve">  </w:t>
      </w:r>
      <w:r>
        <w:rPr>
          <w:rFonts w:ascii="宋体" w:eastAsia="宋体" w:hAnsi="宋体"/>
          <w:color w:val="000000" w:themeColor="text1"/>
          <w:kern w:val="0"/>
          <w:szCs w:val="21"/>
        </w:rPr>
        <w:t xml:space="preserve">                  </w:t>
      </w:r>
    </w:p>
    <w:p w:rsidR="00D36291" w:rsidRDefault="00D36291" w:rsidP="00D36291">
      <w:pPr>
        <w:widowControl/>
        <w:shd w:val="clear" w:color="auto" w:fill="FFFFFF"/>
        <w:spacing w:line="375" w:lineRule="atLeast"/>
        <w:jc w:val="center"/>
        <w:rPr>
          <w:rFonts w:ascii="宋体" w:eastAsia="宋体" w:hAnsi="宋体"/>
          <w:color w:val="000000" w:themeColor="text1"/>
          <w:kern w:val="0"/>
          <w:szCs w:val="21"/>
        </w:rPr>
      </w:pPr>
      <w:r>
        <w:rPr>
          <w:rFonts w:ascii="宋体" w:eastAsia="宋体" w:hAnsi="宋体"/>
          <w:b/>
          <w:color w:val="000000" w:themeColor="text1"/>
          <w:kern w:val="0"/>
          <w:szCs w:val="21"/>
        </w:rPr>
        <w:t>PACKING LIST</w:t>
      </w:r>
    </w:p>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 xml:space="preserve">TO：  PT.HYCO LANGGENG                                      </w:t>
      </w:r>
    </w:p>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SHIPING MARK:    N/M</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1044"/>
        <w:gridCol w:w="1044"/>
        <w:gridCol w:w="1030"/>
        <w:gridCol w:w="992"/>
        <w:gridCol w:w="1389"/>
      </w:tblGrid>
      <w:tr w:rsidR="00D36291" w:rsidTr="00D36291">
        <w:trPr>
          <w:trHeight w:val="285"/>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rPr>
                <w:rFonts w:ascii="宋体" w:eastAsia="宋体" w:hAnsi="宋体"/>
                <w:color w:val="000000" w:themeColor="text1"/>
                <w:kern w:val="0"/>
                <w:szCs w:val="21"/>
              </w:rPr>
            </w:pPr>
            <w:r>
              <w:rPr>
                <w:rFonts w:ascii="宋体" w:eastAsia="宋体" w:hAnsi="宋体"/>
                <w:color w:val="000000" w:themeColor="text1"/>
                <w:kern w:val="0"/>
                <w:szCs w:val="21"/>
              </w:rPr>
              <w:t>DESCRIPTION OF GOODS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QTY</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（PCS）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CTNS</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G.W</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（KGS）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N.W</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（KGS）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MEAS</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（CBM）</w:t>
            </w:r>
          </w:p>
        </w:tc>
      </w:tr>
      <w:tr w:rsidR="00D36291" w:rsidTr="00D36291">
        <w:trPr>
          <w:trHeight w:val="1209"/>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TOOLS</w:t>
            </w:r>
          </w:p>
          <w:p w:rsidR="00D36291" w:rsidRDefault="00D36291" w:rsidP="00D36291">
            <w:pPr>
              <w:widowControl/>
              <w:spacing w:line="22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Double  Open End Spanner</w:t>
            </w:r>
          </w:p>
          <w:p w:rsidR="00D36291" w:rsidRDefault="00D36291" w:rsidP="00D36291">
            <w:pPr>
              <w:widowControl/>
              <w:spacing w:line="22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8x10MM  (MTM)</w:t>
            </w:r>
          </w:p>
          <w:p w:rsidR="00D36291" w:rsidRDefault="00D36291" w:rsidP="00D36291">
            <w:pPr>
              <w:widowControl/>
              <w:spacing w:line="22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10x12MM (MTM)</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60 000</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80 000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600</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800</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1 200</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2 000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1 080</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1 760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12</w:t>
            </w:r>
          </w:p>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8</w:t>
            </w:r>
          </w:p>
        </w:tc>
      </w:tr>
      <w:tr w:rsidR="00D36291" w:rsidTr="00D36291">
        <w:trPr>
          <w:trHeight w:val="456"/>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TOTAL：</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140 000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1400</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3200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2840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Default="00D36291" w:rsidP="00D36291">
            <w:pPr>
              <w:widowControl/>
              <w:spacing w:line="220" w:lineRule="atLeast"/>
              <w:jc w:val="center"/>
              <w:rPr>
                <w:rFonts w:ascii="宋体" w:eastAsia="宋体" w:hAnsi="宋体"/>
                <w:color w:val="000000" w:themeColor="text1"/>
                <w:kern w:val="0"/>
                <w:szCs w:val="21"/>
              </w:rPr>
            </w:pPr>
            <w:r>
              <w:rPr>
                <w:rFonts w:ascii="宋体" w:eastAsia="宋体" w:hAnsi="宋体"/>
                <w:color w:val="000000" w:themeColor="text1"/>
                <w:kern w:val="0"/>
                <w:szCs w:val="21"/>
              </w:rPr>
              <w:t>20</w:t>
            </w:r>
          </w:p>
        </w:tc>
      </w:tr>
    </w:tbl>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SAY TOTAL PACKING IN ONE THOUSAND FOUR HUNDRED CARTONS</w:t>
      </w:r>
    </w:p>
    <w:p w:rsidR="00D36291" w:rsidRDefault="00D36291" w:rsidP="00D36291">
      <w:pPr>
        <w:widowControl/>
        <w:shd w:val="clear" w:color="auto" w:fill="FFFFFF"/>
        <w:spacing w:line="375"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 xml:space="preserve">                                    SHANGHAI TIANYE TOOLS MANUFACTURE.CO.，LTD.</w:t>
      </w:r>
    </w:p>
    <w:p w:rsidR="00D36291" w:rsidRDefault="00D36291" w:rsidP="00D36291">
      <w:pPr>
        <w:ind w:firstLineChars="100" w:firstLine="210"/>
        <w:rPr>
          <w:rFonts w:ascii="宋体" w:eastAsia="宋体" w:hAnsi="宋体"/>
          <w:b/>
          <w:color w:val="000000" w:themeColor="text1"/>
          <w:szCs w:val="21"/>
        </w:rPr>
      </w:pPr>
      <w:r>
        <w:rPr>
          <w:rFonts w:ascii="宋体" w:eastAsia="宋体" w:hAnsi="宋体" w:hint="eastAsia"/>
          <w:color w:val="000000" w:themeColor="text1"/>
          <w:szCs w:val="21"/>
        </w:rPr>
        <w:t>作为负责该业务的报关员，请将下面空白报关单中标注数字的选项填制完整。</w:t>
      </w:r>
    </w:p>
    <w:p w:rsidR="00D36291" w:rsidRDefault="00D36291" w:rsidP="00D36291">
      <w:pPr>
        <w:rPr>
          <w:rFonts w:ascii="宋体" w:eastAsia="宋体" w:hAnsi="宋体"/>
          <w:b/>
          <w:color w:val="000000" w:themeColor="text1"/>
          <w:szCs w:val="21"/>
        </w:rPr>
        <w:sectPr w:rsidR="00D36291">
          <w:pgSz w:w="11906" w:h="16838"/>
          <w:pgMar w:top="1440" w:right="1800" w:bottom="1440" w:left="1800" w:header="851" w:footer="992" w:gutter="0"/>
          <w:cols w:space="425"/>
          <w:docGrid w:type="lines" w:linePitch="312"/>
        </w:sectPr>
      </w:pPr>
    </w:p>
    <w:p w:rsidR="00D36291" w:rsidRDefault="00D36291" w:rsidP="00D36291">
      <w:pPr>
        <w:jc w:val="center"/>
        <w:rPr>
          <w:rFonts w:ascii="宋体" w:eastAsia="宋体" w:hAnsi="宋体"/>
          <w:b/>
          <w:color w:val="000000" w:themeColor="text1"/>
          <w:szCs w:val="21"/>
        </w:rPr>
      </w:pPr>
      <w:r>
        <w:rPr>
          <w:rFonts w:ascii="宋体" w:eastAsia="宋体" w:hAnsi="宋体" w:hint="eastAsia"/>
          <w:b/>
          <w:color w:val="000000" w:themeColor="text1"/>
          <w:szCs w:val="21"/>
        </w:rPr>
        <w:lastRenderedPageBreak/>
        <w:t>中华人民共和国海关出口货物报关单</w:t>
      </w: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预录入编号                 海关编号                                                页码                     页数</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1843"/>
        <w:gridCol w:w="1701"/>
        <w:gridCol w:w="1701"/>
        <w:gridCol w:w="142"/>
        <w:gridCol w:w="567"/>
        <w:gridCol w:w="1843"/>
        <w:gridCol w:w="2126"/>
        <w:gridCol w:w="1276"/>
      </w:tblGrid>
      <w:tr w:rsidR="00D36291" w:rsidTr="00D36291">
        <w:tc>
          <w:tcPr>
            <w:tcW w:w="326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境内发货人</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出境关别</w:t>
            </w:r>
          </w:p>
          <w:p w:rsidR="00D36291" w:rsidRDefault="00D36291" w:rsidP="00D36291">
            <w:pPr>
              <w:rPr>
                <w:rFonts w:ascii="宋体" w:eastAsia="宋体" w:hAnsi="宋体"/>
                <w:color w:val="000000" w:themeColor="text1"/>
                <w:szCs w:val="21"/>
              </w:rPr>
            </w:pPr>
          </w:p>
        </w:tc>
        <w:tc>
          <w:tcPr>
            <w:tcW w:w="3402"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出口日期</w:t>
            </w:r>
          </w:p>
        </w:tc>
        <w:tc>
          <w:tcPr>
            <w:tcW w:w="2552"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申报日期</w:t>
            </w:r>
          </w:p>
        </w:tc>
        <w:tc>
          <w:tcPr>
            <w:tcW w:w="3402"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备案号</w:t>
            </w:r>
          </w:p>
        </w:tc>
      </w:tr>
      <w:tr w:rsidR="00D36291" w:rsidTr="00D36291">
        <w:tc>
          <w:tcPr>
            <w:tcW w:w="326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境外收货人</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运输方式</w:t>
            </w:r>
          </w:p>
          <w:p w:rsidR="00D36291" w:rsidRDefault="00D36291" w:rsidP="00D36291">
            <w:pPr>
              <w:rPr>
                <w:rFonts w:ascii="宋体" w:eastAsia="宋体" w:hAnsi="宋体"/>
                <w:color w:val="000000" w:themeColor="text1"/>
                <w:szCs w:val="21"/>
              </w:rPr>
            </w:pPr>
          </w:p>
        </w:tc>
        <w:tc>
          <w:tcPr>
            <w:tcW w:w="4111" w:type="dxa"/>
            <w:gridSpan w:val="4"/>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运输工具名称及航次号</w:t>
            </w:r>
          </w:p>
        </w:tc>
        <w:tc>
          <w:tcPr>
            <w:tcW w:w="5245"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提运单号1</w:t>
            </w:r>
          </w:p>
        </w:tc>
      </w:tr>
      <w:tr w:rsidR="00D36291" w:rsidTr="00D36291">
        <w:tc>
          <w:tcPr>
            <w:tcW w:w="326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生产销售单位2</w:t>
            </w:r>
          </w:p>
          <w:p w:rsidR="00D36291" w:rsidRDefault="00D36291" w:rsidP="00D36291">
            <w:pPr>
              <w:pStyle w:val="3"/>
              <w:rPr>
                <w:color w:val="000000" w:themeColor="text1"/>
              </w:rPr>
            </w:pPr>
          </w:p>
          <w:p w:rsidR="00D36291" w:rsidRDefault="00D36291" w:rsidP="00D36291">
            <w:pPr>
              <w:rPr>
                <w:rFonts w:ascii="宋体" w:eastAsia="宋体" w:hAnsi="宋体"/>
                <w:color w:val="000000" w:themeColor="text1"/>
                <w:szCs w:val="21"/>
              </w:rPr>
            </w:pP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监管方式</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c>
          <w:tcPr>
            <w:tcW w:w="4111" w:type="dxa"/>
            <w:gridSpan w:val="4"/>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征免性质3</w:t>
            </w:r>
          </w:p>
        </w:tc>
        <w:tc>
          <w:tcPr>
            <w:tcW w:w="5245"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许可证号</w:t>
            </w:r>
          </w:p>
        </w:tc>
      </w:tr>
      <w:tr w:rsidR="00D36291" w:rsidTr="00D36291">
        <w:tc>
          <w:tcPr>
            <w:tcW w:w="326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合同协议号</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贸易国（地区）4</w:t>
            </w:r>
          </w:p>
          <w:p w:rsidR="00D36291" w:rsidRDefault="00D36291" w:rsidP="00D36291">
            <w:pPr>
              <w:rPr>
                <w:rFonts w:ascii="宋体" w:eastAsia="宋体" w:hAnsi="宋体"/>
                <w:color w:val="000000" w:themeColor="text1"/>
                <w:szCs w:val="21"/>
              </w:rPr>
            </w:pPr>
          </w:p>
        </w:tc>
        <w:tc>
          <w:tcPr>
            <w:tcW w:w="3402"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运抵国（地区）</w:t>
            </w:r>
          </w:p>
        </w:tc>
        <w:tc>
          <w:tcPr>
            <w:tcW w:w="2552"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指运港5</w:t>
            </w:r>
          </w:p>
        </w:tc>
        <w:tc>
          <w:tcPr>
            <w:tcW w:w="3402"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离境口岸</w:t>
            </w:r>
          </w:p>
        </w:tc>
      </w:tr>
      <w:tr w:rsidR="00D36291" w:rsidTr="00D36291">
        <w:tc>
          <w:tcPr>
            <w:tcW w:w="326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包装种类6</w:t>
            </w:r>
          </w:p>
        </w:tc>
        <w:tc>
          <w:tcPr>
            <w:tcW w:w="992"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件数7</w:t>
            </w:r>
          </w:p>
        </w:tc>
        <w:tc>
          <w:tcPr>
            <w:tcW w:w="1843"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毛重（千克）</w:t>
            </w:r>
          </w:p>
        </w:tc>
        <w:tc>
          <w:tcPr>
            <w:tcW w:w="170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净重（千克）8</w:t>
            </w:r>
          </w:p>
        </w:tc>
        <w:tc>
          <w:tcPr>
            <w:tcW w:w="170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成交方式9</w:t>
            </w:r>
          </w:p>
          <w:p w:rsidR="00D36291" w:rsidRDefault="00D36291" w:rsidP="00D36291">
            <w:pPr>
              <w:rPr>
                <w:rFonts w:ascii="宋体" w:eastAsia="宋体" w:hAnsi="宋体"/>
                <w:color w:val="000000" w:themeColor="text1"/>
                <w:szCs w:val="21"/>
              </w:rPr>
            </w:pPr>
          </w:p>
        </w:tc>
        <w:tc>
          <w:tcPr>
            <w:tcW w:w="2552"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运费</w:t>
            </w:r>
          </w:p>
        </w:tc>
        <w:tc>
          <w:tcPr>
            <w:tcW w:w="212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保费</w:t>
            </w:r>
          </w:p>
        </w:tc>
        <w:tc>
          <w:tcPr>
            <w:tcW w:w="127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杂费</w:t>
            </w:r>
          </w:p>
        </w:tc>
      </w:tr>
      <w:tr w:rsidR="00D36291" w:rsidTr="00D36291">
        <w:tc>
          <w:tcPr>
            <w:tcW w:w="15452"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随附单证及编号</w:t>
            </w:r>
          </w:p>
          <w:p w:rsidR="00D36291" w:rsidRDefault="00D36291" w:rsidP="00D36291">
            <w:pPr>
              <w:rPr>
                <w:rFonts w:ascii="宋体" w:eastAsia="宋体" w:hAnsi="宋体"/>
                <w:color w:val="000000" w:themeColor="text1"/>
                <w:szCs w:val="21"/>
              </w:rPr>
            </w:pPr>
          </w:p>
        </w:tc>
      </w:tr>
      <w:tr w:rsidR="00D36291" w:rsidTr="00D36291">
        <w:tc>
          <w:tcPr>
            <w:tcW w:w="15452"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标记唛码及备注</w:t>
            </w:r>
          </w:p>
          <w:p w:rsidR="00D36291" w:rsidRDefault="00D36291" w:rsidP="00D36291">
            <w:pPr>
              <w:rPr>
                <w:rFonts w:ascii="宋体" w:eastAsia="宋体" w:hAnsi="宋体"/>
                <w:color w:val="000000" w:themeColor="text1"/>
                <w:szCs w:val="21"/>
              </w:rPr>
            </w:pPr>
          </w:p>
        </w:tc>
      </w:tr>
      <w:tr w:rsidR="00D36291" w:rsidTr="00D36291">
        <w:tc>
          <w:tcPr>
            <w:tcW w:w="15452"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项号      商品编号    商品名称及规格型号   数量及单位   单价/总价/币制10    原产国（地区）11   最终目的国（地区）12   境内货源地13    征免14</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r>
      <w:tr w:rsidR="00D36291" w:rsidTr="00D36291">
        <w:tc>
          <w:tcPr>
            <w:tcW w:w="9640" w:type="dxa"/>
            <w:gridSpan w:val="6"/>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报关人员     报关人员证号    电话    兹申明对以上内容承担如何申报、已发纳税之法律责任</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申报单位 15                                                            申报单位（签章）</w:t>
            </w:r>
          </w:p>
        </w:tc>
        <w:tc>
          <w:tcPr>
            <w:tcW w:w="5812" w:type="dxa"/>
            <w:gridSpan w:val="4"/>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海关批注及签章</w:t>
            </w:r>
          </w:p>
          <w:p w:rsidR="00D36291" w:rsidRDefault="00D36291" w:rsidP="00D36291">
            <w:pPr>
              <w:rPr>
                <w:rFonts w:ascii="宋体" w:eastAsia="宋体" w:hAnsi="宋体"/>
                <w:color w:val="000000" w:themeColor="text1"/>
                <w:szCs w:val="21"/>
              </w:rPr>
            </w:pPr>
          </w:p>
        </w:tc>
      </w:tr>
    </w:tbl>
    <w:p w:rsidR="00D36291" w:rsidRDefault="00D36291" w:rsidP="00D36291">
      <w:pPr>
        <w:rPr>
          <w:color w:val="000000" w:themeColor="text1"/>
        </w:rPr>
        <w:sectPr w:rsidR="00D36291">
          <w:pgSz w:w="16838" w:h="11906" w:orient="landscape"/>
          <w:pgMar w:top="1797" w:right="1440" w:bottom="1797" w:left="1440" w:header="851" w:footer="992" w:gutter="0"/>
          <w:cols w:space="425"/>
          <w:docGrid w:type="linesAndChars" w:linePitch="312"/>
        </w:sectPr>
      </w:pPr>
    </w:p>
    <w:p w:rsidR="00D36291" w:rsidRPr="00A01623"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A01623">
        <w:rPr>
          <w:rFonts w:ascii="宋体" w:eastAsia="宋体" w:hAnsi="宋体" w:cs="Times New Roman" w:hint="eastAsia"/>
          <w:szCs w:val="21"/>
        </w:rPr>
        <w:lastRenderedPageBreak/>
        <w:t>2）要求</w:t>
      </w:r>
    </w:p>
    <w:p w:rsidR="00D36291" w:rsidRPr="00A01623"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A01623">
        <w:rPr>
          <w:rFonts w:ascii="宋体" w:eastAsia="宋体" w:hAnsi="宋体" w:cs="Times New Roman" w:hint="eastAsia"/>
          <w:szCs w:val="21"/>
        </w:rPr>
        <w:t>在测试结束后，学生应提交作答的相应答卷的电子文档</w:t>
      </w:r>
      <w:r w:rsidRPr="00A01623">
        <w:rPr>
          <w:rFonts w:ascii="宋体" w:eastAsia="宋体" w:hAnsi="宋体" w:cs="Times New Roman" w:hint="eastAsia"/>
          <w:sz w:val="24"/>
          <w:szCs w:val="24"/>
        </w:rPr>
        <w:t>。</w:t>
      </w:r>
    </w:p>
    <w:p w:rsidR="00D36291" w:rsidRPr="00A01623"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A01623">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A01623" w:rsidTr="00D36291">
        <w:trPr>
          <w:trHeight w:val="507"/>
          <w:jc w:val="center"/>
        </w:trPr>
        <w:tc>
          <w:tcPr>
            <w:tcW w:w="1290"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项目</w:t>
            </w:r>
          </w:p>
        </w:tc>
        <w:tc>
          <w:tcPr>
            <w:tcW w:w="5354"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基本实施条件</w:t>
            </w:r>
          </w:p>
        </w:tc>
        <w:tc>
          <w:tcPr>
            <w:tcW w:w="1656"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备注</w:t>
            </w:r>
          </w:p>
        </w:tc>
      </w:tr>
      <w:tr w:rsidR="00D36291" w:rsidRPr="00A01623" w:rsidTr="00D36291">
        <w:trPr>
          <w:jc w:val="center"/>
        </w:trPr>
        <w:tc>
          <w:tcPr>
            <w:tcW w:w="1290"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场地</w:t>
            </w:r>
          </w:p>
        </w:tc>
        <w:tc>
          <w:tcPr>
            <w:tcW w:w="5354"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进出口关务操作机房1个，每个机房配置30个操作台面和座位</w:t>
            </w:r>
          </w:p>
        </w:tc>
        <w:tc>
          <w:tcPr>
            <w:tcW w:w="1656"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必备</w:t>
            </w:r>
          </w:p>
        </w:tc>
      </w:tr>
      <w:tr w:rsidR="00D36291" w:rsidRPr="00A01623" w:rsidTr="00D36291">
        <w:trPr>
          <w:jc w:val="center"/>
        </w:trPr>
        <w:tc>
          <w:tcPr>
            <w:tcW w:w="1290"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设备</w:t>
            </w:r>
          </w:p>
        </w:tc>
        <w:tc>
          <w:tcPr>
            <w:tcW w:w="5354"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必备</w:t>
            </w:r>
          </w:p>
        </w:tc>
      </w:tr>
      <w:tr w:rsidR="00D36291" w:rsidRPr="00A01623" w:rsidTr="00D36291">
        <w:trPr>
          <w:jc w:val="center"/>
        </w:trPr>
        <w:tc>
          <w:tcPr>
            <w:tcW w:w="1290"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工具</w:t>
            </w:r>
          </w:p>
        </w:tc>
        <w:tc>
          <w:tcPr>
            <w:tcW w:w="5354"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每个场地配置供30人使用的草稿纸</w:t>
            </w:r>
          </w:p>
        </w:tc>
        <w:tc>
          <w:tcPr>
            <w:tcW w:w="1656"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必备</w:t>
            </w:r>
          </w:p>
        </w:tc>
      </w:tr>
      <w:tr w:rsidR="00D36291" w:rsidRPr="00A01623" w:rsidTr="00D36291">
        <w:trPr>
          <w:jc w:val="center"/>
        </w:trPr>
        <w:tc>
          <w:tcPr>
            <w:tcW w:w="1290"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人员</w:t>
            </w:r>
          </w:p>
        </w:tc>
        <w:tc>
          <w:tcPr>
            <w:tcW w:w="5354"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每个场地配备监考人员2名</w:t>
            </w:r>
          </w:p>
        </w:tc>
        <w:tc>
          <w:tcPr>
            <w:tcW w:w="1656" w:type="dxa"/>
          </w:tcPr>
          <w:p w:rsidR="00D36291" w:rsidRPr="00A01623" w:rsidRDefault="00D36291" w:rsidP="00D36291">
            <w:pPr>
              <w:rPr>
                <w:rFonts w:ascii="宋体" w:eastAsia="宋体" w:hAnsi="宋体"/>
                <w:sz w:val="18"/>
                <w:szCs w:val="18"/>
              </w:rPr>
            </w:pPr>
            <w:r w:rsidRPr="00A01623">
              <w:rPr>
                <w:rFonts w:ascii="宋体" w:eastAsia="宋体" w:hAnsi="宋体" w:hint="eastAsia"/>
                <w:sz w:val="18"/>
                <w:szCs w:val="18"/>
              </w:rPr>
              <w:t>必备</w:t>
            </w:r>
          </w:p>
        </w:tc>
      </w:tr>
    </w:tbl>
    <w:p w:rsidR="00D36291" w:rsidRPr="00A01623" w:rsidRDefault="00D36291" w:rsidP="00D36291">
      <w:pPr>
        <w:spacing w:line="510" w:lineRule="exact"/>
        <w:ind w:firstLineChars="198" w:firstLine="557"/>
        <w:rPr>
          <w:rFonts w:ascii="宋体" w:eastAsia="宋体" w:hAnsi="宋体" w:cs="Times New Roman"/>
          <w:b/>
          <w:sz w:val="28"/>
          <w:szCs w:val="24"/>
        </w:rPr>
      </w:pPr>
      <w:r w:rsidRPr="00A01623">
        <w:rPr>
          <w:rFonts w:ascii="宋体" w:eastAsia="宋体" w:hAnsi="宋体" w:cs="Times New Roman" w:hint="eastAsia"/>
          <w:b/>
          <w:sz w:val="28"/>
          <w:szCs w:val="24"/>
        </w:rPr>
        <w:t>（3）考核时量</w:t>
      </w:r>
    </w:p>
    <w:p w:rsidR="00D36291" w:rsidRPr="00A01623" w:rsidRDefault="00D36291" w:rsidP="00D36291">
      <w:pPr>
        <w:spacing w:line="510" w:lineRule="exact"/>
        <w:ind w:firstLineChars="198" w:firstLine="475"/>
        <w:rPr>
          <w:rFonts w:ascii="宋体" w:eastAsia="宋体" w:hAnsi="宋体" w:cs="Times New Roman"/>
          <w:sz w:val="24"/>
          <w:szCs w:val="24"/>
        </w:rPr>
      </w:pPr>
      <w:r w:rsidRPr="00A01623">
        <w:rPr>
          <w:rFonts w:ascii="宋体" w:eastAsia="宋体" w:hAnsi="宋体" w:cs="Times New Roman" w:hint="eastAsia"/>
          <w:sz w:val="24"/>
          <w:szCs w:val="24"/>
        </w:rPr>
        <w:t>考核时量：90分钟</w:t>
      </w:r>
    </w:p>
    <w:p w:rsidR="00D36291" w:rsidRPr="00A01623" w:rsidRDefault="00D36291" w:rsidP="00D36291">
      <w:pPr>
        <w:spacing w:line="510" w:lineRule="exact"/>
        <w:ind w:firstLineChars="198" w:firstLine="557"/>
        <w:rPr>
          <w:rFonts w:ascii="宋体" w:eastAsia="宋体" w:hAnsi="宋体" w:cs="Times New Roman"/>
          <w:b/>
          <w:sz w:val="28"/>
          <w:szCs w:val="24"/>
        </w:rPr>
      </w:pPr>
      <w:r w:rsidRPr="00A01623">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A01623" w:rsidTr="00D36291">
        <w:trPr>
          <w:trHeight w:val="573"/>
        </w:trPr>
        <w:tc>
          <w:tcPr>
            <w:tcW w:w="1384" w:type="dxa"/>
            <w:gridSpan w:val="2"/>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b/>
                <w:sz w:val="18"/>
                <w:szCs w:val="18"/>
              </w:rPr>
              <w:t>评价内容</w:t>
            </w:r>
          </w:p>
        </w:tc>
        <w:tc>
          <w:tcPr>
            <w:tcW w:w="709"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b/>
                <w:sz w:val="18"/>
                <w:szCs w:val="18"/>
              </w:rPr>
              <w:t>配分</w:t>
            </w:r>
          </w:p>
        </w:tc>
        <w:tc>
          <w:tcPr>
            <w:tcW w:w="2835"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hint="eastAsia"/>
                <w:b/>
                <w:sz w:val="18"/>
                <w:szCs w:val="18"/>
              </w:rPr>
              <w:t>考核点</w:t>
            </w:r>
          </w:p>
        </w:tc>
        <w:tc>
          <w:tcPr>
            <w:tcW w:w="2693" w:type="dxa"/>
            <w:vAlign w:val="center"/>
          </w:tcPr>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Times New Roman" w:hint="eastAsia"/>
                <w:b/>
                <w:sz w:val="18"/>
                <w:szCs w:val="18"/>
              </w:rPr>
              <w:t>评分标准</w:t>
            </w:r>
          </w:p>
        </w:tc>
        <w:tc>
          <w:tcPr>
            <w:tcW w:w="1213"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b/>
                <w:sz w:val="18"/>
                <w:szCs w:val="18"/>
              </w:rPr>
              <w:t>备注</w:t>
            </w:r>
          </w:p>
        </w:tc>
      </w:tr>
      <w:tr w:rsidR="00D36291" w:rsidRPr="00A01623" w:rsidTr="00D36291">
        <w:trPr>
          <w:trHeight w:val="480"/>
        </w:trPr>
        <w:tc>
          <w:tcPr>
            <w:tcW w:w="1384" w:type="dxa"/>
            <w:gridSpan w:val="2"/>
            <w:vMerge w:val="restart"/>
            <w:vAlign w:val="center"/>
          </w:tcPr>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Times New Roman" w:hint="eastAsia"/>
                <w:b/>
                <w:sz w:val="18"/>
                <w:szCs w:val="18"/>
              </w:rPr>
              <w:t>职业</w:t>
            </w:r>
          </w:p>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Times New Roman" w:hint="eastAsia"/>
                <w:b/>
                <w:sz w:val="18"/>
                <w:szCs w:val="18"/>
              </w:rPr>
              <w:t>素养</w:t>
            </w:r>
          </w:p>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Times New Roman" w:hint="eastAsia"/>
                <w:b/>
                <w:sz w:val="18"/>
                <w:szCs w:val="18"/>
              </w:rPr>
              <w:t>(10</w:t>
            </w:r>
            <w:r w:rsidRPr="00A01623">
              <w:rPr>
                <w:rFonts w:ascii="宋体" w:eastAsia="宋体" w:hAnsi="宋体" w:cs="Times New Roman"/>
                <w:b/>
                <w:sz w:val="18"/>
                <w:szCs w:val="18"/>
              </w:rPr>
              <w:t>分</w:t>
            </w:r>
            <w:r w:rsidRPr="00A01623">
              <w:rPr>
                <w:rFonts w:ascii="宋体" w:eastAsia="宋体" w:hAnsi="宋体" w:cs="Times New Roman" w:hint="eastAsia"/>
                <w:b/>
                <w:sz w:val="18"/>
                <w:szCs w:val="18"/>
              </w:rPr>
              <w:t>)</w:t>
            </w:r>
          </w:p>
        </w:tc>
        <w:tc>
          <w:tcPr>
            <w:tcW w:w="709"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hint="eastAsia"/>
                <w:sz w:val="18"/>
                <w:szCs w:val="18"/>
              </w:rPr>
              <w:t>5</w:t>
            </w:r>
          </w:p>
        </w:tc>
        <w:tc>
          <w:tcPr>
            <w:tcW w:w="2835" w:type="dxa"/>
            <w:vAlign w:val="center"/>
          </w:tcPr>
          <w:p w:rsidR="00D36291" w:rsidRPr="00A01623" w:rsidRDefault="00D36291" w:rsidP="00D36291">
            <w:pPr>
              <w:spacing w:line="300" w:lineRule="exact"/>
              <w:rPr>
                <w:rFonts w:ascii="宋体" w:eastAsia="宋体" w:hAnsi="宋体"/>
                <w:color w:val="000000"/>
                <w:kern w:val="0"/>
                <w:sz w:val="18"/>
                <w:szCs w:val="18"/>
              </w:rPr>
            </w:pPr>
            <w:r w:rsidRPr="00A01623">
              <w:rPr>
                <w:rFonts w:ascii="宋体" w:eastAsia="宋体" w:hAnsi="宋体" w:hint="eastAsia"/>
                <w:color w:val="000000"/>
                <w:kern w:val="0"/>
                <w:sz w:val="18"/>
                <w:szCs w:val="18"/>
              </w:rPr>
              <w:t>职业道德</w:t>
            </w:r>
          </w:p>
        </w:tc>
        <w:tc>
          <w:tcPr>
            <w:tcW w:w="2693" w:type="dxa"/>
            <w:vAlign w:val="center"/>
          </w:tcPr>
          <w:p w:rsidR="00D36291" w:rsidRPr="00A01623" w:rsidRDefault="00D36291" w:rsidP="00D36291">
            <w:pPr>
              <w:spacing w:line="300" w:lineRule="exact"/>
              <w:rPr>
                <w:rFonts w:ascii="宋体" w:eastAsia="宋体" w:hAnsi="宋体" w:cs="Times New Roman"/>
                <w:sz w:val="18"/>
                <w:szCs w:val="18"/>
              </w:rPr>
            </w:pPr>
            <w:r w:rsidRPr="00A01623">
              <w:rPr>
                <w:rFonts w:ascii="宋体" w:eastAsia="宋体" w:hAnsi="宋体" w:hint="eastAsia"/>
                <w:color w:val="000000"/>
                <w:kern w:val="0"/>
                <w:sz w:val="18"/>
                <w:szCs w:val="18"/>
              </w:rPr>
              <w:t>遵守操作规程、操作纪律。</w:t>
            </w:r>
            <w:r w:rsidRPr="00A01623">
              <w:rPr>
                <w:rFonts w:ascii="宋体" w:eastAsia="宋体" w:hAnsi="宋体" w:cs="Times New Roman" w:hint="eastAsia"/>
                <w:sz w:val="18"/>
                <w:szCs w:val="18"/>
              </w:rPr>
              <w:t>5分</w:t>
            </w:r>
          </w:p>
        </w:tc>
        <w:tc>
          <w:tcPr>
            <w:tcW w:w="1213" w:type="dxa"/>
            <w:vMerge w:val="restart"/>
            <w:vAlign w:val="center"/>
          </w:tcPr>
          <w:p w:rsidR="00D36291" w:rsidRPr="00A01623" w:rsidRDefault="00D36291" w:rsidP="00D36291">
            <w:pPr>
              <w:spacing w:line="300" w:lineRule="exact"/>
              <w:rPr>
                <w:rFonts w:ascii="宋体" w:eastAsia="宋体" w:hAnsi="宋体" w:cs="Times New Roman"/>
                <w:sz w:val="18"/>
                <w:szCs w:val="18"/>
              </w:rPr>
            </w:pPr>
            <w:r w:rsidRPr="00A01623">
              <w:rPr>
                <w:rFonts w:ascii="宋体" w:eastAsia="宋体" w:hAnsi="宋体" w:cs="Times New Roman" w:hint="eastAsia"/>
                <w:sz w:val="18"/>
                <w:szCs w:val="18"/>
              </w:rPr>
              <w:t>不遵守操作规程，严重违反考场纪律，造成恶劣影响的</w:t>
            </w:r>
            <w:r w:rsidRPr="00A01623">
              <w:rPr>
                <w:rFonts w:ascii="宋体" w:eastAsia="宋体" w:hAnsi="宋体" w:cs="Times New Roman"/>
                <w:sz w:val="18"/>
                <w:szCs w:val="18"/>
              </w:rPr>
              <w:t>本大项记0分</w:t>
            </w:r>
            <w:r w:rsidRPr="00A01623">
              <w:rPr>
                <w:rFonts w:ascii="宋体" w:eastAsia="宋体" w:hAnsi="宋体" w:cs="Times New Roman" w:hint="eastAsia"/>
                <w:sz w:val="18"/>
                <w:szCs w:val="18"/>
              </w:rPr>
              <w:t>。</w:t>
            </w:r>
          </w:p>
        </w:tc>
      </w:tr>
      <w:tr w:rsidR="00D36291" w:rsidRPr="00A01623" w:rsidTr="00D36291">
        <w:trPr>
          <w:trHeight w:val="984"/>
        </w:trPr>
        <w:tc>
          <w:tcPr>
            <w:tcW w:w="1384" w:type="dxa"/>
            <w:gridSpan w:val="2"/>
            <w:vMerge/>
            <w:vAlign w:val="center"/>
          </w:tcPr>
          <w:p w:rsidR="00D36291" w:rsidRPr="00A01623"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hint="eastAsia"/>
                <w:sz w:val="18"/>
                <w:szCs w:val="18"/>
              </w:rPr>
              <w:t>5</w:t>
            </w:r>
          </w:p>
        </w:tc>
        <w:tc>
          <w:tcPr>
            <w:tcW w:w="2835" w:type="dxa"/>
            <w:vAlign w:val="center"/>
          </w:tcPr>
          <w:p w:rsidR="00D36291" w:rsidRPr="00A01623" w:rsidRDefault="00D36291" w:rsidP="00D36291">
            <w:pPr>
              <w:spacing w:line="300" w:lineRule="exact"/>
              <w:rPr>
                <w:rFonts w:ascii="宋体" w:eastAsia="宋体" w:hAnsi="宋体" w:cs="Times New Roman"/>
                <w:sz w:val="18"/>
                <w:szCs w:val="18"/>
              </w:rPr>
            </w:pPr>
          </w:p>
          <w:p w:rsidR="00D36291" w:rsidRPr="00A01623" w:rsidRDefault="00D36291" w:rsidP="00D36291">
            <w:pPr>
              <w:spacing w:line="300" w:lineRule="exact"/>
              <w:rPr>
                <w:rFonts w:ascii="宋体" w:eastAsia="宋体" w:hAnsi="宋体" w:cs="Times New Roman"/>
                <w:sz w:val="18"/>
                <w:szCs w:val="18"/>
              </w:rPr>
            </w:pPr>
            <w:r w:rsidRPr="00A01623">
              <w:rPr>
                <w:rFonts w:ascii="宋体" w:eastAsia="宋体" w:hAnsi="宋体" w:cs="Times New Roman" w:hint="eastAsia"/>
                <w:sz w:val="18"/>
                <w:szCs w:val="18"/>
              </w:rPr>
              <w:t>职业能力</w:t>
            </w:r>
          </w:p>
        </w:tc>
        <w:tc>
          <w:tcPr>
            <w:tcW w:w="2693" w:type="dxa"/>
            <w:vAlign w:val="center"/>
          </w:tcPr>
          <w:p w:rsidR="00D36291" w:rsidRPr="00A01623" w:rsidRDefault="00D36291" w:rsidP="00D36291">
            <w:pPr>
              <w:spacing w:line="300" w:lineRule="exact"/>
              <w:rPr>
                <w:rFonts w:ascii="宋体" w:eastAsia="宋体" w:hAnsi="宋体" w:cs="Times New Roman"/>
                <w:sz w:val="18"/>
                <w:szCs w:val="18"/>
              </w:rPr>
            </w:pPr>
            <w:r w:rsidRPr="00A01623">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A01623" w:rsidRDefault="00D36291" w:rsidP="00D36291">
            <w:pPr>
              <w:spacing w:line="300" w:lineRule="exact"/>
              <w:rPr>
                <w:rFonts w:ascii="宋体" w:eastAsia="宋体" w:hAnsi="宋体" w:cs="Times New Roman"/>
                <w:sz w:val="18"/>
                <w:szCs w:val="18"/>
              </w:rPr>
            </w:pPr>
          </w:p>
        </w:tc>
      </w:tr>
      <w:tr w:rsidR="00D36291" w:rsidRPr="00A01623" w:rsidTr="00D36291">
        <w:trPr>
          <w:trHeight w:val="1797"/>
        </w:trPr>
        <w:tc>
          <w:tcPr>
            <w:tcW w:w="675" w:type="dxa"/>
            <w:vMerge w:val="restart"/>
            <w:vAlign w:val="center"/>
          </w:tcPr>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Times New Roman"/>
                <w:b/>
                <w:sz w:val="18"/>
                <w:szCs w:val="18"/>
              </w:rPr>
              <w:t>作</w:t>
            </w:r>
            <w:r w:rsidRPr="00A01623">
              <w:rPr>
                <w:rFonts w:ascii="宋体" w:eastAsia="宋体" w:hAnsi="宋体" w:cs="Times New Roman" w:hint="eastAsia"/>
                <w:b/>
                <w:sz w:val="18"/>
                <w:szCs w:val="18"/>
              </w:rPr>
              <w:t>业</w:t>
            </w:r>
          </w:p>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hint="eastAsia"/>
                <w:b/>
                <w:sz w:val="18"/>
                <w:szCs w:val="18"/>
              </w:rPr>
              <w:t>(90</w:t>
            </w:r>
            <w:r w:rsidRPr="00A01623">
              <w:rPr>
                <w:rFonts w:ascii="宋体" w:eastAsia="宋体" w:hAnsi="宋体" w:cs="Times New Roman"/>
                <w:b/>
                <w:sz w:val="18"/>
                <w:szCs w:val="18"/>
              </w:rPr>
              <w:t>分</w:t>
            </w:r>
            <w:r w:rsidRPr="00A01623">
              <w:rPr>
                <w:rFonts w:ascii="宋体" w:eastAsia="宋体" w:hAnsi="宋体" w:cs="Times New Roman" w:hint="eastAsia"/>
                <w:b/>
                <w:sz w:val="18"/>
                <w:szCs w:val="18"/>
              </w:rPr>
              <w:t>)</w:t>
            </w:r>
          </w:p>
        </w:tc>
        <w:tc>
          <w:tcPr>
            <w:tcW w:w="709" w:type="dxa"/>
            <w:vAlign w:val="center"/>
          </w:tcPr>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宋体" w:hint="eastAsia"/>
                <w:b/>
                <w:bCs/>
                <w:kern w:val="0"/>
                <w:sz w:val="18"/>
                <w:szCs w:val="18"/>
              </w:rPr>
              <w:t>进出口报关程序</w:t>
            </w:r>
          </w:p>
        </w:tc>
        <w:tc>
          <w:tcPr>
            <w:tcW w:w="709"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sz w:val="18"/>
                <w:szCs w:val="18"/>
              </w:rPr>
              <w:t>25</w:t>
            </w:r>
          </w:p>
        </w:tc>
        <w:tc>
          <w:tcPr>
            <w:tcW w:w="2835" w:type="dxa"/>
            <w:vAlign w:val="center"/>
          </w:tcPr>
          <w:p w:rsidR="00D36291" w:rsidRPr="00A01623" w:rsidRDefault="00D36291" w:rsidP="00D36291">
            <w:pPr>
              <w:adjustRightInd w:val="0"/>
              <w:snapToGrid w:val="0"/>
              <w:spacing w:line="300" w:lineRule="exact"/>
              <w:jc w:val="left"/>
              <w:rPr>
                <w:rFonts w:ascii="宋体" w:eastAsia="宋体" w:hAnsi="宋体" w:cs="Times New Roman"/>
                <w:sz w:val="18"/>
                <w:szCs w:val="18"/>
              </w:rPr>
            </w:pPr>
            <w:r w:rsidRPr="00A01623">
              <w:rPr>
                <w:rFonts w:ascii="宋体" w:eastAsia="宋体" w:hAnsi="宋体" w:cs="Times New Roman" w:hint="eastAsia"/>
                <w:sz w:val="18"/>
                <w:szCs w:val="18"/>
              </w:rPr>
              <w:t>根据背景资料分析进出口货物的海关监管方式；</w:t>
            </w:r>
          </w:p>
          <w:p w:rsidR="00D36291" w:rsidRPr="00A01623" w:rsidRDefault="00D36291" w:rsidP="00D36291">
            <w:pPr>
              <w:adjustRightInd w:val="0"/>
              <w:snapToGrid w:val="0"/>
              <w:spacing w:line="300" w:lineRule="exact"/>
              <w:jc w:val="left"/>
              <w:rPr>
                <w:rFonts w:ascii="宋体" w:eastAsia="宋体" w:hAnsi="宋体" w:cs="Times New Roman"/>
                <w:sz w:val="18"/>
                <w:szCs w:val="18"/>
              </w:rPr>
            </w:pPr>
            <w:r w:rsidRPr="00A01623">
              <w:rPr>
                <w:rFonts w:ascii="宋体" w:eastAsia="宋体" w:hAnsi="宋体" w:cs="Times New Roman"/>
                <w:sz w:val="18"/>
                <w:szCs w:val="18"/>
              </w:rPr>
              <w:t>对</w:t>
            </w:r>
            <w:r w:rsidRPr="00A01623">
              <w:rPr>
                <w:rFonts w:ascii="宋体" w:eastAsia="宋体" w:hAnsi="宋体" w:cs="Times New Roman" w:hint="eastAsia"/>
                <w:sz w:val="18"/>
                <w:szCs w:val="18"/>
              </w:rPr>
              <w:t>保税货物、特定减免税货物、暂准进出口货物、特殊进出口货物、一般进出口报关程序分析正确，通关手续办理正确、完整。</w:t>
            </w:r>
          </w:p>
          <w:p w:rsidR="00D36291" w:rsidRPr="00A01623" w:rsidRDefault="00D36291" w:rsidP="00D36291">
            <w:pPr>
              <w:adjustRightInd w:val="0"/>
              <w:snapToGrid w:val="0"/>
              <w:spacing w:line="300" w:lineRule="exact"/>
              <w:jc w:val="left"/>
              <w:rPr>
                <w:rFonts w:ascii="宋体" w:eastAsia="宋体" w:hAnsi="宋体" w:cs="Times New Roman"/>
                <w:sz w:val="18"/>
                <w:szCs w:val="18"/>
              </w:rPr>
            </w:pPr>
          </w:p>
        </w:tc>
        <w:tc>
          <w:tcPr>
            <w:tcW w:w="2693" w:type="dxa"/>
            <w:vAlign w:val="center"/>
          </w:tcPr>
          <w:p w:rsidR="00D36291" w:rsidRPr="00A01623" w:rsidRDefault="00D36291" w:rsidP="00D36291">
            <w:pPr>
              <w:adjustRightInd w:val="0"/>
              <w:snapToGrid w:val="0"/>
              <w:spacing w:line="300" w:lineRule="exact"/>
              <w:jc w:val="left"/>
              <w:rPr>
                <w:rFonts w:ascii="宋体" w:eastAsia="宋体" w:hAnsi="宋体" w:cs="Times New Roman"/>
                <w:sz w:val="18"/>
                <w:szCs w:val="18"/>
              </w:rPr>
            </w:pPr>
            <w:r w:rsidRPr="00A01623">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A01623">
              <w:rPr>
                <w:rFonts w:ascii="宋体" w:eastAsia="宋体" w:hAnsi="宋体" w:cs="Times New Roman" w:hint="eastAsia"/>
                <w:sz w:val="18"/>
                <w:szCs w:val="18"/>
              </w:rPr>
              <w:t>。</w:t>
            </w:r>
          </w:p>
          <w:p w:rsidR="00D36291" w:rsidRPr="00A01623" w:rsidRDefault="00D36291" w:rsidP="00D36291">
            <w:pPr>
              <w:adjustRightInd w:val="0"/>
              <w:snapToGrid w:val="0"/>
              <w:spacing w:line="300" w:lineRule="exact"/>
              <w:jc w:val="left"/>
              <w:rPr>
                <w:rFonts w:ascii="宋体" w:eastAsia="宋体" w:hAnsi="宋体" w:cs="Times New Roman"/>
                <w:b/>
                <w:sz w:val="18"/>
                <w:szCs w:val="18"/>
              </w:rPr>
            </w:pPr>
            <w:r w:rsidRPr="00A01623">
              <w:rPr>
                <w:rFonts w:ascii="宋体" w:eastAsia="宋体" w:hAnsi="宋体" w:cs="Times New Roman" w:hint="eastAsia"/>
                <w:b/>
                <w:sz w:val="18"/>
                <w:szCs w:val="18"/>
              </w:rPr>
              <w:t>（每题5分，共25分）</w:t>
            </w:r>
          </w:p>
          <w:p w:rsidR="00D36291" w:rsidRPr="00A01623"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A01623" w:rsidRDefault="00D36291" w:rsidP="00D36291">
            <w:pPr>
              <w:spacing w:line="510" w:lineRule="exact"/>
              <w:rPr>
                <w:rFonts w:ascii="宋体" w:eastAsia="宋体" w:hAnsi="宋体" w:cs="Times New Roman"/>
                <w:sz w:val="18"/>
                <w:szCs w:val="18"/>
              </w:rPr>
            </w:pPr>
          </w:p>
        </w:tc>
      </w:tr>
      <w:tr w:rsidR="00D36291" w:rsidRPr="00A01623" w:rsidTr="00D36291">
        <w:trPr>
          <w:trHeight w:val="1117"/>
        </w:trPr>
        <w:tc>
          <w:tcPr>
            <w:tcW w:w="675" w:type="dxa"/>
            <w:vMerge/>
            <w:vAlign w:val="center"/>
          </w:tcPr>
          <w:p w:rsidR="00D36291" w:rsidRPr="00A01623"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A01623" w:rsidRDefault="00D36291" w:rsidP="00D36291">
            <w:pPr>
              <w:spacing w:line="300" w:lineRule="exact"/>
              <w:jc w:val="center"/>
              <w:rPr>
                <w:rFonts w:ascii="宋体" w:eastAsia="宋体" w:hAnsi="宋体" w:cs="宋体"/>
                <w:b/>
                <w:kern w:val="0"/>
                <w:sz w:val="18"/>
                <w:szCs w:val="18"/>
              </w:rPr>
            </w:pPr>
            <w:r w:rsidRPr="00A01623">
              <w:rPr>
                <w:rFonts w:ascii="宋体" w:eastAsia="宋体" w:hAnsi="宋体" w:cs="宋体" w:hint="eastAsia"/>
                <w:b/>
                <w:bCs/>
                <w:kern w:val="0"/>
                <w:sz w:val="18"/>
                <w:szCs w:val="18"/>
              </w:rPr>
              <w:t>进出口税费计算</w:t>
            </w:r>
          </w:p>
        </w:tc>
        <w:tc>
          <w:tcPr>
            <w:tcW w:w="709" w:type="dxa"/>
            <w:vAlign w:val="center"/>
          </w:tcPr>
          <w:p w:rsidR="00D36291" w:rsidRPr="00A01623" w:rsidRDefault="00D36291" w:rsidP="00D36291">
            <w:pPr>
              <w:spacing w:line="300" w:lineRule="exact"/>
              <w:ind w:firstLineChars="50" w:firstLine="90"/>
              <w:jc w:val="center"/>
              <w:rPr>
                <w:rFonts w:ascii="宋体" w:eastAsia="宋体" w:hAnsi="宋体" w:cs="宋体"/>
                <w:kern w:val="0"/>
                <w:sz w:val="18"/>
                <w:szCs w:val="18"/>
              </w:rPr>
            </w:pPr>
            <w:r w:rsidRPr="00A01623">
              <w:rPr>
                <w:rFonts w:ascii="宋体" w:eastAsia="宋体" w:hAnsi="宋体" w:cs="宋体"/>
                <w:kern w:val="0"/>
                <w:sz w:val="18"/>
                <w:szCs w:val="18"/>
              </w:rPr>
              <w:t>20</w:t>
            </w:r>
          </w:p>
        </w:tc>
        <w:tc>
          <w:tcPr>
            <w:tcW w:w="2835" w:type="dxa"/>
            <w:vAlign w:val="center"/>
          </w:tcPr>
          <w:p w:rsidR="00D36291" w:rsidRPr="00A01623" w:rsidRDefault="00D36291" w:rsidP="00D36291">
            <w:pPr>
              <w:adjustRightInd w:val="0"/>
              <w:snapToGrid w:val="0"/>
              <w:spacing w:line="300" w:lineRule="exact"/>
              <w:jc w:val="left"/>
              <w:rPr>
                <w:rFonts w:ascii="宋体" w:eastAsia="宋体" w:hAnsi="宋体"/>
                <w:sz w:val="18"/>
                <w:szCs w:val="18"/>
              </w:rPr>
            </w:pPr>
            <w:r w:rsidRPr="00A01623">
              <w:rPr>
                <w:rFonts w:ascii="宋体" w:eastAsia="宋体" w:hAnsi="宋体" w:hint="eastAsia"/>
                <w:sz w:val="18"/>
                <w:szCs w:val="18"/>
              </w:rPr>
              <w:t>考核进出口关税、增值税、进口附加税、滞报金、滞纳金的</w:t>
            </w:r>
            <w:r w:rsidRPr="00A01623">
              <w:rPr>
                <w:rFonts w:ascii="宋体" w:eastAsia="宋体" w:hAnsi="宋体" w:cs="仿宋_GB2312" w:hint="eastAsia"/>
                <w:kern w:val="0"/>
                <w:sz w:val="18"/>
                <w:szCs w:val="18"/>
              </w:rPr>
              <w:t>含义、计算公式及计算方法；</w:t>
            </w:r>
          </w:p>
        </w:tc>
        <w:tc>
          <w:tcPr>
            <w:tcW w:w="2693" w:type="dxa"/>
            <w:vAlign w:val="center"/>
          </w:tcPr>
          <w:p w:rsidR="00D36291" w:rsidRPr="00A01623" w:rsidRDefault="00D36291" w:rsidP="00D36291">
            <w:pPr>
              <w:spacing w:line="300" w:lineRule="exact"/>
              <w:rPr>
                <w:rFonts w:ascii="宋体" w:eastAsia="宋体" w:hAnsi="宋体" w:cs="Times New Roman"/>
                <w:color w:val="000000"/>
                <w:kern w:val="0"/>
                <w:sz w:val="18"/>
                <w:szCs w:val="18"/>
              </w:rPr>
            </w:pPr>
            <w:r w:rsidRPr="00A01623">
              <w:rPr>
                <w:rFonts w:ascii="宋体" w:eastAsia="宋体" w:hAnsi="宋体" w:cs="Times New Roman" w:hint="eastAsia"/>
                <w:color w:val="000000"/>
                <w:kern w:val="0"/>
                <w:sz w:val="18"/>
                <w:szCs w:val="18"/>
              </w:rPr>
              <w:t>正确</w:t>
            </w:r>
            <w:r w:rsidRPr="00A01623">
              <w:rPr>
                <w:rFonts w:ascii="宋体" w:eastAsia="宋体" w:hAnsi="宋体" w:cs="Times New Roman"/>
                <w:color w:val="000000"/>
                <w:kern w:val="0"/>
                <w:sz w:val="18"/>
                <w:szCs w:val="18"/>
              </w:rPr>
              <w:t>列出运算方法或运算公式</w:t>
            </w:r>
            <w:r w:rsidRPr="00A01623">
              <w:rPr>
                <w:rFonts w:ascii="宋体" w:eastAsia="宋体" w:hAnsi="宋体" w:cs="Times New Roman" w:hint="eastAsia"/>
                <w:color w:val="000000"/>
                <w:kern w:val="0"/>
                <w:sz w:val="18"/>
                <w:szCs w:val="18"/>
              </w:rPr>
              <w:t>；</w:t>
            </w:r>
          </w:p>
          <w:p w:rsidR="00D36291" w:rsidRPr="00A01623" w:rsidRDefault="00D36291" w:rsidP="00D36291">
            <w:pPr>
              <w:spacing w:line="300" w:lineRule="exact"/>
              <w:rPr>
                <w:rFonts w:ascii="宋体" w:eastAsia="宋体" w:hAnsi="宋体" w:cs="Times New Roman"/>
                <w:color w:val="000000"/>
                <w:kern w:val="0"/>
                <w:sz w:val="18"/>
                <w:szCs w:val="18"/>
              </w:rPr>
            </w:pPr>
            <w:r w:rsidRPr="00A01623">
              <w:rPr>
                <w:rFonts w:ascii="宋体" w:eastAsia="宋体" w:hAnsi="宋体" w:cs="Times New Roman" w:hint="eastAsia"/>
                <w:color w:val="000000"/>
                <w:kern w:val="0"/>
                <w:sz w:val="18"/>
                <w:szCs w:val="18"/>
              </w:rPr>
              <w:t>正确</w:t>
            </w:r>
            <w:r w:rsidRPr="00A01623">
              <w:rPr>
                <w:rFonts w:ascii="宋体" w:eastAsia="宋体" w:hAnsi="宋体" w:cs="Times New Roman"/>
                <w:color w:val="000000"/>
                <w:kern w:val="0"/>
                <w:sz w:val="18"/>
                <w:szCs w:val="18"/>
              </w:rPr>
              <w:t>列出运算步骤</w:t>
            </w:r>
            <w:r w:rsidRPr="00A01623">
              <w:rPr>
                <w:rFonts w:ascii="宋体" w:eastAsia="宋体" w:hAnsi="宋体" w:cs="Times New Roman" w:hint="eastAsia"/>
                <w:color w:val="000000"/>
                <w:kern w:val="0"/>
                <w:sz w:val="18"/>
                <w:szCs w:val="18"/>
              </w:rPr>
              <w:t>；</w:t>
            </w:r>
          </w:p>
          <w:p w:rsidR="00D36291" w:rsidRPr="00A01623" w:rsidRDefault="00D36291" w:rsidP="00D36291">
            <w:pPr>
              <w:spacing w:line="300" w:lineRule="exact"/>
              <w:rPr>
                <w:rFonts w:ascii="宋体" w:eastAsia="宋体" w:hAnsi="宋体" w:cs="Times New Roman"/>
                <w:color w:val="000000"/>
                <w:kern w:val="0"/>
                <w:sz w:val="18"/>
                <w:szCs w:val="18"/>
              </w:rPr>
            </w:pPr>
            <w:r w:rsidRPr="00A01623">
              <w:rPr>
                <w:rFonts w:ascii="宋体" w:eastAsia="宋体" w:hAnsi="宋体" w:cs="Times New Roman" w:hint="eastAsia"/>
                <w:color w:val="000000"/>
                <w:kern w:val="0"/>
                <w:sz w:val="18"/>
                <w:szCs w:val="18"/>
              </w:rPr>
              <w:t>得出正确</w:t>
            </w:r>
            <w:r w:rsidRPr="00A01623">
              <w:rPr>
                <w:rFonts w:ascii="宋体" w:eastAsia="宋体" w:hAnsi="宋体" w:cs="Times New Roman"/>
                <w:color w:val="000000"/>
                <w:kern w:val="0"/>
                <w:sz w:val="18"/>
                <w:szCs w:val="18"/>
              </w:rPr>
              <w:t>运算结果</w:t>
            </w:r>
            <w:r w:rsidRPr="00A01623">
              <w:rPr>
                <w:rFonts w:ascii="宋体" w:eastAsia="宋体" w:hAnsi="宋体" w:cs="Times New Roman" w:hint="eastAsia"/>
                <w:color w:val="000000"/>
                <w:kern w:val="0"/>
                <w:sz w:val="18"/>
                <w:szCs w:val="18"/>
              </w:rPr>
              <w:t>，结果保留小数点后两位，四舍五入计算至分。</w:t>
            </w:r>
          </w:p>
          <w:p w:rsidR="00D36291" w:rsidRPr="00A01623" w:rsidRDefault="00D36291" w:rsidP="00D36291">
            <w:pPr>
              <w:spacing w:line="300" w:lineRule="exact"/>
              <w:rPr>
                <w:rFonts w:ascii="宋体" w:eastAsia="宋体" w:hAnsi="宋体" w:cs="Times New Roman"/>
                <w:b/>
                <w:color w:val="000000"/>
                <w:kern w:val="0"/>
                <w:sz w:val="18"/>
                <w:szCs w:val="18"/>
              </w:rPr>
            </w:pPr>
            <w:r w:rsidRPr="00A01623">
              <w:rPr>
                <w:rFonts w:ascii="宋体" w:eastAsia="宋体" w:hAnsi="宋体" w:cs="Times New Roman" w:hint="eastAsia"/>
                <w:b/>
                <w:color w:val="000000"/>
                <w:kern w:val="0"/>
                <w:sz w:val="18"/>
                <w:szCs w:val="18"/>
              </w:rPr>
              <w:t>（每题10分，共20分）</w:t>
            </w:r>
          </w:p>
        </w:tc>
        <w:tc>
          <w:tcPr>
            <w:tcW w:w="1213" w:type="dxa"/>
            <w:vMerge/>
            <w:vAlign w:val="center"/>
          </w:tcPr>
          <w:p w:rsidR="00D36291" w:rsidRPr="00A01623" w:rsidRDefault="00D36291" w:rsidP="00D36291">
            <w:pPr>
              <w:spacing w:line="300" w:lineRule="exact"/>
              <w:rPr>
                <w:rFonts w:ascii="宋体" w:eastAsia="宋体" w:hAnsi="宋体" w:cs="Times New Roman"/>
                <w:sz w:val="18"/>
                <w:szCs w:val="18"/>
              </w:rPr>
            </w:pPr>
          </w:p>
        </w:tc>
      </w:tr>
      <w:tr w:rsidR="00D36291" w:rsidRPr="00A01623" w:rsidTr="00D36291">
        <w:trPr>
          <w:trHeight w:val="416"/>
        </w:trPr>
        <w:tc>
          <w:tcPr>
            <w:tcW w:w="675" w:type="dxa"/>
            <w:vMerge/>
            <w:vAlign w:val="center"/>
          </w:tcPr>
          <w:p w:rsidR="00D36291" w:rsidRPr="00A01623"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A01623" w:rsidRDefault="00D36291" w:rsidP="00D36291">
            <w:pPr>
              <w:spacing w:line="300" w:lineRule="exact"/>
              <w:jc w:val="center"/>
              <w:rPr>
                <w:rFonts w:ascii="宋体" w:eastAsia="宋体" w:hAnsi="宋体" w:cs="Times New Roman"/>
                <w:b/>
                <w:sz w:val="18"/>
                <w:szCs w:val="18"/>
              </w:rPr>
            </w:pPr>
            <w:r w:rsidRPr="00A01623">
              <w:rPr>
                <w:rFonts w:ascii="宋体" w:eastAsia="宋体" w:hAnsi="宋体" w:cs="宋体" w:hint="eastAsia"/>
                <w:b/>
                <w:bCs/>
                <w:kern w:val="0"/>
                <w:sz w:val="18"/>
                <w:szCs w:val="18"/>
              </w:rPr>
              <w:t>进出口报关单填制</w:t>
            </w:r>
          </w:p>
        </w:tc>
        <w:tc>
          <w:tcPr>
            <w:tcW w:w="709" w:type="dxa"/>
            <w:vAlign w:val="center"/>
          </w:tcPr>
          <w:p w:rsidR="00D36291" w:rsidRPr="00A01623" w:rsidRDefault="00D36291" w:rsidP="00D36291">
            <w:pPr>
              <w:spacing w:line="300" w:lineRule="exact"/>
              <w:jc w:val="center"/>
              <w:rPr>
                <w:rFonts w:ascii="宋体" w:eastAsia="宋体" w:hAnsi="宋体" w:cs="Times New Roman"/>
                <w:sz w:val="18"/>
                <w:szCs w:val="18"/>
              </w:rPr>
            </w:pPr>
            <w:r w:rsidRPr="00A01623">
              <w:rPr>
                <w:rFonts w:ascii="宋体" w:eastAsia="宋体" w:hAnsi="宋体" w:cs="Times New Roman"/>
                <w:sz w:val="18"/>
                <w:szCs w:val="18"/>
              </w:rPr>
              <w:t>45</w:t>
            </w:r>
          </w:p>
        </w:tc>
        <w:tc>
          <w:tcPr>
            <w:tcW w:w="2835" w:type="dxa"/>
            <w:vAlign w:val="center"/>
          </w:tcPr>
          <w:p w:rsidR="00D36291" w:rsidRPr="00A01623" w:rsidRDefault="00D36291" w:rsidP="00D36291">
            <w:pPr>
              <w:adjustRightInd w:val="0"/>
              <w:snapToGrid w:val="0"/>
              <w:spacing w:line="300" w:lineRule="exact"/>
              <w:jc w:val="left"/>
              <w:rPr>
                <w:rFonts w:ascii="宋体" w:eastAsia="宋体" w:hAnsi="宋体"/>
                <w:color w:val="000000" w:themeColor="text1"/>
                <w:sz w:val="18"/>
                <w:szCs w:val="18"/>
              </w:rPr>
            </w:pPr>
            <w:r w:rsidRPr="00A01623">
              <w:rPr>
                <w:rFonts w:ascii="宋体" w:eastAsia="宋体" w:hAnsi="宋体" w:hint="eastAsia"/>
                <w:color w:val="000000" w:themeColor="text1"/>
                <w:sz w:val="18"/>
                <w:szCs w:val="18"/>
              </w:rPr>
              <w:t>能熟练阅读报关随附单据的内容，并获取填制报关单所需信息；</w:t>
            </w:r>
          </w:p>
          <w:p w:rsidR="00D36291" w:rsidRPr="00A01623" w:rsidRDefault="00D36291" w:rsidP="00D36291">
            <w:pPr>
              <w:spacing w:line="300" w:lineRule="exact"/>
              <w:rPr>
                <w:rFonts w:ascii="宋体" w:eastAsia="宋体" w:hAnsi="宋体" w:cs="仿宋_GB2312"/>
                <w:kern w:val="0"/>
                <w:sz w:val="18"/>
                <w:szCs w:val="18"/>
              </w:rPr>
            </w:pPr>
            <w:r w:rsidRPr="00A01623">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A01623" w:rsidRDefault="00D36291" w:rsidP="00D36291">
            <w:pPr>
              <w:spacing w:line="300" w:lineRule="exact"/>
              <w:rPr>
                <w:rFonts w:ascii="宋体" w:eastAsia="宋体" w:hAnsi="宋体" w:cs="Times New Roman"/>
                <w:color w:val="000000"/>
                <w:sz w:val="18"/>
                <w:szCs w:val="18"/>
              </w:rPr>
            </w:pPr>
            <w:r w:rsidRPr="00A01623">
              <w:rPr>
                <w:rFonts w:ascii="宋体" w:eastAsia="宋体" w:hAnsi="宋体" w:cs="Times New Roman" w:hint="eastAsia"/>
                <w:color w:val="000000"/>
                <w:sz w:val="18"/>
                <w:szCs w:val="18"/>
              </w:rPr>
              <w:t>根据201</w:t>
            </w:r>
            <w:r w:rsidRPr="00A01623">
              <w:rPr>
                <w:rFonts w:ascii="宋体" w:eastAsia="宋体" w:hAnsi="宋体" w:cs="Times New Roman"/>
                <w:color w:val="000000"/>
                <w:sz w:val="18"/>
                <w:szCs w:val="18"/>
              </w:rPr>
              <w:t>9</w:t>
            </w:r>
            <w:r w:rsidRPr="00A01623">
              <w:rPr>
                <w:rFonts w:ascii="宋体" w:eastAsia="宋体" w:hAnsi="宋体" w:cs="Times New Roman" w:hint="eastAsia"/>
                <w:color w:val="000000"/>
                <w:sz w:val="18"/>
                <w:szCs w:val="18"/>
              </w:rPr>
              <w:t>年第</w:t>
            </w:r>
            <w:r w:rsidRPr="00A01623">
              <w:rPr>
                <w:rFonts w:ascii="宋体" w:eastAsia="宋体" w:hAnsi="宋体" w:cs="Times New Roman"/>
                <w:color w:val="000000"/>
                <w:sz w:val="18"/>
                <w:szCs w:val="18"/>
              </w:rPr>
              <w:t>18</w:t>
            </w:r>
            <w:r w:rsidRPr="00A01623">
              <w:rPr>
                <w:rFonts w:ascii="宋体" w:eastAsia="宋体" w:hAnsi="宋体" w:cs="Times New Roman" w:hint="eastAsia"/>
                <w:color w:val="000000"/>
                <w:sz w:val="18"/>
                <w:szCs w:val="18"/>
              </w:rPr>
              <w:t>号（关于修订《中华人民共和国海关进出口货物报关单填制规范》的公告）规定，</w:t>
            </w:r>
          </w:p>
          <w:p w:rsidR="00D36291" w:rsidRPr="00A01623" w:rsidRDefault="00D36291" w:rsidP="00D36291">
            <w:pPr>
              <w:spacing w:line="300" w:lineRule="exact"/>
              <w:rPr>
                <w:rFonts w:ascii="宋体" w:eastAsia="宋体" w:hAnsi="宋体" w:cs="Times New Roman"/>
                <w:color w:val="000000"/>
                <w:sz w:val="18"/>
                <w:szCs w:val="18"/>
              </w:rPr>
            </w:pPr>
            <w:r w:rsidRPr="00A01623">
              <w:rPr>
                <w:rFonts w:ascii="宋体" w:eastAsia="宋体" w:hAnsi="宋体" w:cs="Times New Roman" w:hint="eastAsia"/>
                <w:color w:val="000000"/>
                <w:sz w:val="18"/>
                <w:szCs w:val="18"/>
              </w:rPr>
              <w:t>结合已知资料，正确填制报关单表头及表体部分指定项目。</w:t>
            </w:r>
          </w:p>
          <w:p w:rsidR="00D36291" w:rsidRPr="00A01623" w:rsidRDefault="00D36291" w:rsidP="00D36291">
            <w:pPr>
              <w:spacing w:line="300" w:lineRule="exact"/>
              <w:rPr>
                <w:rFonts w:ascii="宋体" w:eastAsia="宋体" w:hAnsi="宋体" w:cs="Times New Roman"/>
                <w:b/>
                <w:color w:val="000000"/>
                <w:sz w:val="18"/>
                <w:szCs w:val="18"/>
              </w:rPr>
            </w:pPr>
            <w:r w:rsidRPr="00A01623">
              <w:rPr>
                <w:rFonts w:ascii="宋体" w:eastAsia="宋体" w:hAnsi="宋体" w:cs="Times New Roman" w:hint="eastAsia"/>
                <w:b/>
                <w:color w:val="000000"/>
                <w:kern w:val="0"/>
                <w:sz w:val="18"/>
                <w:szCs w:val="18"/>
              </w:rPr>
              <w:t>（每空3分，共45分）</w:t>
            </w:r>
          </w:p>
        </w:tc>
        <w:tc>
          <w:tcPr>
            <w:tcW w:w="1213" w:type="dxa"/>
            <w:vMerge/>
            <w:vAlign w:val="center"/>
          </w:tcPr>
          <w:p w:rsidR="00D36291" w:rsidRPr="00A01623" w:rsidRDefault="00D36291" w:rsidP="00D36291">
            <w:pPr>
              <w:spacing w:line="300" w:lineRule="exact"/>
              <w:rPr>
                <w:rFonts w:ascii="宋体" w:eastAsia="宋体" w:hAnsi="宋体" w:cs="Times New Roman"/>
                <w:sz w:val="18"/>
                <w:szCs w:val="18"/>
              </w:rPr>
            </w:pPr>
          </w:p>
        </w:tc>
      </w:tr>
    </w:tbl>
    <w:p w:rsidR="00D36291" w:rsidRDefault="00D36291" w:rsidP="00D36291">
      <w:pPr>
        <w:pStyle w:val="3"/>
        <w:rPr>
          <w:color w:val="000000" w:themeColor="text1"/>
        </w:rPr>
      </w:pPr>
      <w:bookmarkStart w:id="309" w:name="_Toc32051"/>
      <w:bookmarkStart w:id="310" w:name="_Toc50124721"/>
      <w:r>
        <w:rPr>
          <w:rFonts w:hint="eastAsia"/>
          <w:color w:val="000000" w:themeColor="text1"/>
        </w:rPr>
        <w:lastRenderedPageBreak/>
        <w:t>4.</w:t>
      </w:r>
      <w:r>
        <w:rPr>
          <w:rFonts w:hint="eastAsia"/>
          <w:color w:val="000000" w:themeColor="text1"/>
        </w:rPr>
        <w:t>试题编号：</w:t>
      </w:r>
      <w:r>
        <w:rPr>
          <w:rFonts w:hint="eastAsia"/>
          <w:color w:val="000000" w:themeColor="text1"/>
        </w:rPr>
        <w:t xml:space="preserve">3-4, </w:t>
      </w:r>
      <w:r>
        <w:rPr>
          <w:rFonts w:hint="eastAsia"/>
          <w:color w:val="000000" w:themeColor="text1"/>
        </w:rPr>
        <w:t>关务操作技能</w:t>
      </w:r>
      <w:bookmarkEnd w:id="309"/>
      <w:bookmarkEnd w:id="310"/>
    </w:p>
    <w:p w:rsidR="00D36291" w:rsidRDefault="00D36291" w:rsidP="00D36291">
      <w:pPr>
        <w:spacing w:line="360" w:lineRule="exact"/>
        <w:jc w:val="center"/>
        <w:rPr>
          <w:rFonts w:ascii="宋体"/>
          <w:b/>
          <w:color w:val="000000" w:themeColor="text1"/>
          <w:sz w:val="28"/>
          <w:szCs w:val="28"/>
        </w:rPr>
      </w:pPr>
    </w:p>
    <w:p w:rsidR="00D36291" w:rsidRDefault="00D36291" w:rsidP="00D36291">
      <w:pPr>
        <w:spacing w:line="360" w:lineRule="auto"/>
        <w:ind w:firstLineChars="147" w:firstLine="309"/>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）任务描述</w:t>
      </w:r>
    </w:p>
    <w:p w:rsidR="00D36291" w:rsidRDefault="00D36291" w:rsidP="00D36291">
      <w:pPr>
        <w:spacing w:line="360" w:lineRule="auto"/>
        <w:ind w:firstLineChars="196" w:firstLine="412"/>
        <w:rPr>
          <w:rFonts w:ascii="宋体" w:hAnsi="宋体"/>
          <w:b/>
          <w:szCs w:val="21"/>
        </w:rPr>
      </w:pPr>
      <w:r>
        <w:rPr>
          <w:rFonts w:ascii="宋体" w:hAnsi="宋体" w:hint="eastAsia"/>
          <w:b/>
          <w:szCs w:val="21"/>
        </w:rPr>
        <w:t>1</w:t>
      </w:r>
      <w:r>
        <w:rPr>
          <w:rFonts w:ascii="宋体" w:hAnsi="宋体" w:hint="eastAsia"/>
          <w:b/>
          <w:szCs w:val="21"/>
        </w:rPr>
        <w:t>）任务</w:t>
      </w:r>
    </w:p>
    <w:p w:rsidR="00D36291" w:rsidRDefault="006B173F" w:rsidP="00D36291">
      <w:pPr>
        <w:spacing w:line="400" w:lineRule="exact"/>
        <w:ind w:firstLineChars="196" w:firstLine="412"/>
        <w:rPr>
          <w:rFonts w:ascii="宋体" w:eastAsia="宋体" w:hAnsi="宋体"/>
          <w:color w:val="000000" w:themeColor="text1"/>
          <w:szCs w:val="21"/>
        </w:rPr>
      </w:pPr>
      <w:hyperlink r:id="rId29" w:history="1">
        <w:r w:rsidR="00D36291">
          <w:rPr>
            <w:rFonts w:ascii="宋体" w:eastAsia="宋体" w:hAnsi="宋体" w:hint="eastAsia"/>
            <w:color w:val="000000" w:themeColor="text1"/>
            <w:szCs w:val="21"/>
          </w:rPr>
          <w:t>广州澎海货运代理有限公司</w:t>
        </w:r>
      </w:hyperlink>
      <w:r w:rsidR="00D36291">
        <w:rPr>
          <w:rFonts w:ascii="宋体" w:eastAsia="宋体" w:hAnsi="宋体" w:hint="eastAsia"/>
          <w:color w:val="000000" w:themeColor="text1"/>
          <w:szCs w:val="21"/>
        </w:rPr>
        <w:t>是专业的报关服务公司。从事进出口报关十年，</w:t>
      </w:r>
      <w:r w:rsidR="00D36291">
        <w:rPr>
          <w:rFonts w:ascii="宋体" w:eastAsia="宋体" w:hAnsi="宋体"/>
          <w:color w:val="000000" w:themeColor="text1"/>
          <w:szCs w:val="21"/>
        </w:rPr>
        <w:t>根据客户需求，度身定制进口报关</w:t>
      </w:r>
      <w:r w:rsidR="00D36291">
        <w:rPr>
          <w:rFonts w:ascii="宋体" w:eastAsia="宋体" w:hAnsi="宋体" w:hint="eastAsia"/>
          <w:color w:val="000000" w:themeColor="text1"/>
          <w:szCs w:val="21"/>
        </w:rPr>
        <w:t>清关</w:t>
      </w:r>
      <w:r w:rsidR="00D36291">
        <w:rPr>
          <w:rFonts w:ascii="宋体" w:eastAsia="宋体" w:hAnsi="宋体"/>
          <w:color w:val="000000" w:themeColor="text1"/>
          <w:szCs w:val="21"/>
        </w:rPr>
        <w:t>服务方案</w:t>
      </w:r>
      <w:r w:rsidR="00D36291">
        <w:rPr>
          <w:rFonts w:ascii="宋体" w:eastAsia="宋体" w:hAnsi="宋体" w:hint="eastAsia"/>
          <w:color w:val="000000" w:themeColor="text1"/>
          <w:szCs w:val="21"/>
        </w:rPr>
        <w:t>，为广州十佳报关行。小周为该公司报关部门员工，需完成以下工作任务：</w:t>
      </w:r>
    </w:p>
    <w:p w:rsidR="00D36291" w:rsidRDefault="00D36291" w:rsidP="00D36291">
      <w:pPr>
        <w:spacing w:line="340" w:lineRule="exact"/>
        <w:rPr>
          <w:rFonts w:ascii="宋体" w:eastAsia="宋体" w:hAnsi="宋体"/>
          <w:b/>
          <w:color w:val="000000" w:themeColor="text1"/>
          <w:szCs w:val="21"/>
        </w:rPr>
      </w:pPr>
    </w:p>
    <w:p w:rsidR="00D36291" w:rsidRDefault="00D36291" w:rsidP="00D36291">
      <w:pPr>
        <w:spacing w:line="340" w:lineRule="exact"/>
        <w:rPr>
          <w:rFonts w:ascii="宋体" w:eastAsia="宋体" w:hAnsi="宋体"/>
          <w:b/>
          <w:color w:val="000000" w:themeColor="text1"/>
          <w:szCs w:val="21"/>
        </w:rPr>
      </w:pPr>
      <w:r>
        <w:rPr>
          <w:rFonts w:ascii="宋体" w:eastAsia="宋体" w:hAnsi="宋体" w:hint="eastAsia"/>
          <w:b/>
          <w:color w:val="000000" w:themeColor="text1"/>
          <w:szCs w:val="21"/>
        </w:rPr>
        <w:t>一、进出口货物报关程序</w:t>
      </w:r>
    </w:p>
    <w:p w:rsidR="00D36291" w:rsidRDefault="00D36291" w:rsidP="00D36291">
      <w:pPr>
        <w:spacing w:line="360" w:lineRule="exact"/>
        <w:ind w:firstLineChars="200" w:firstLine="420"/>
        <w:rPr>
          <w:rFonts w:ascii="宋体" w:eastAsia="宋体" w:hAnsi="宋体"/>
          <w:color w:val="000000" w:themeColor="text1"/>
          <w:szCs w:val="21"/>
        </w:rPr>
      </w:pPr>
      <w:r>
        <w:rPr>
          <w:rFonts w:ascii="宋体" w:eastAsia="宋体" w:hAnsi="宋体"/>
          <w:color w:val="000000" w:themeColor="text1"/>
          <w:szCs w:val="21"/>
        </w:rPr>
        <w:t>201</w:t>
      </w:r>
      <w:r>
        <w:rPr>
          <w:rFonts w:ascii="宋体" w:eastAsia="宋体" w:hAnsi="宋体" w:hint="eastAsia"/>
          <w:color w:val="000000" w:themeColor="text1"/>
          <w:szCs w:val="21"/>
        </w:rPr>
        <w:t>7年</w:t>
      </w:r>
      <w:r>
        <w:rPr>
          <w:rFonts w:ascii="宋体" w:eastAsia="宋体" w:hAnsi="宋体"/>
          <w:color w:val="000000" w:themeColor="text1"/>
          <w:szCs w:val="21"/>
        </w:rPr>
        <w:t>l0</w:t>
      </w:r>
      <w:r>
        <w:rPr>
          <w:rFonts w:ascii="宋体" w:eastAsia="宋体" w:hAnsi="宋体" w:hint="eastAsia"/>
          <w:color w:val="000000" w:themeColor="text1"/>
          <w:szCs w:val="21"/>
        </w:rPr>
        <w:t>月</w:t>
      </w:r>
      <w:r>
        <w:rPr>
          <w:rFonts w:ascii="宋体" w:eastAsia="宋体" w:hAnsi="宋体"/>
          <w:color w:val="000000" w:themeColor="text1"/>
          <w:szCs w:val="21"/>
        </w:rPr>
        <w:t>15</w:t>
      </w:r>
      <w:r>
        <w:rPr>
          <w:rFonts w:ascii="宋体" w:eastAsia="宋体" w:hAnsi="宋体" w:hint="eastAsia"/>
          <w:color w:val="000000" w:themeColor="text1"/>
          <w:szCs w:val="21"/>
        </w:rPr>
        <w:t>日在广州举办广交会，日本三菱公司应邀参加展览。该公司在参展前向日本相关机构申领了一份</w:t>
      </w:r>
      <w:r>
        <w:rPr>
          <w:rFonts w:ascii="宋体" w:eastAsia="宋体" w:hAnsi="宋体"/>
          <w:color w:val="000000" w:themeColor="text1"/>
          <w:szCs w:val="21"/>
        </w:rPr>
        <w:t>“ATA</w:t>
      </w:r>
      <w:r>
        <w:rPr>
          <w:rFonts w:ascii="宋体" w:eastAsia="宋体" w:hAnsi="宋体" w:hint="eastAsia"/>
          <w:color w:val="000000" w:themeColor="text1"/>
          <w:szCs w:val="21"/>
        </w:rPr>
        <w:t>单证册</w:t>
      </w:r>
      <w:r>
        <w:rPr>
          <w:rFonts w:ascii="宋体" w:eastAsia="宋体" w:hAnsi="宋体"/>
          <w:color w:val="000000" w:themeColor="text1"/>
          <w:szCs w:val="21"/>
        </w:rPr>
        <w:t>”</w:t>
      </w:r>
      <w:r>
        <w:rPr>
          <w:rFonts w:ascii="宋体" w:eastAsia="宋体" w:hAnsi="宋体" w:hint="eastAsia"/>
          <w:color w:val="000000" w:themeColor="text1"/>
          <w:szCs w:val="21"/>
        </w:rPr>
        <w:t>，装运货物的运输工具于</w:t>
      </w:r>
      <w:r>
        <w:rPr>
          <w:rFonts w:ascii="宋体" w:eastAsia="宋体" w:hAnsi="宋体"/>
          <w:color w:val="000000" w:themeColor="text1"/>
          <w:szCs w:val="21"/>
        </w:rPr>
        <w:t>7</w:t>
      </w:r>
      <w:r>
        <w:rPr>
          <w:rFonts w:ascii="宋体" w:eastAsia="宋体" w:hAnsi="宋体" w:hint="eastAsia"/>
          <w:color w:val="000000" w:themeColor="text1"/>
          <w:szCs w:val="21"/>
        </w:rPr>
        <w:t>月</w:t>
      </w:r>
      <w:r>
        <w:rPr>
          <w:rFonts w:ascii="宋体" w:eastAsia="宋体" w:hAnsi="宋体"/>
          <w:color w:val="000000" w:themeColor="text1"/>
          <w:szCs w:val="21"/>
        </w:rPr>
        <w:t>25</w:t>
      </w:r>
      <w:r>
        <w:rPr>
          <w:rFonts w:ascii="宋体" w:eastAsia="宋体" w:hAnsi="宋体" w:hint="eastAsia"/>
          <w:color w:val="000000" w:themeColor="text1"/>
          <w:szCs w:val="21"/>
        </w:rPr>
        <w:t>日由集装箱装运进境，</w:t>
      </w:r>
      <w:r>
        <w:rPr>
          <w:rFonts w:ascii="宋体" w:eastAsia="宋体" w:hAnsi="宋体"/>
          <w:color w:val="000000" w:themeColor="text1"/>
          <w:szCs w:val="21"/>
        </w:rPr>
        <w:t>l0</w:t>
      </w:r>
      <w:r>
        <w:rPr>
          <w:rFonts w:ascii="宋体" w:eastAsia="宋体" w:hAnsi="宋体" w:hint="eastAsia"/>
          <w:color w:val="000000" w:themeColor="text1"/>
          <w:szCs w:val="21"/>
        </w:rPr>
        <w:t>月</w:t>
      </w:r>
      <w:r>
        <w:rPr>
          <w:rFonts w:ascii="宋体" w:eastAsia="宋体" w:hAnsi="宋体"/>
          <w:color w:val="000000" w:themeColor="text1"/>
          <w:szCs w:val="21"/>
        </w:rPr>
        <w:t>13</w:t>
      </w:r>
      <w:r>
        <w:rPr>
          <w:rFonts w:ascii="宋体" w:eastAsia="宋体" w:hAnsi="宋体" w:hint="eastAsia"/>
          <w:color w:val="000000" w:themeColor="text1"/>
          <w:szCs w:val="21"/>
        </w:rPr>
        <w:t>日该货物的收货人持</w:t>
      </w:r>
      <w:r>
        <w:rPr>
          <w:rFonts w:ascii="宋体" w:eastAsia="宋体" w:hAnsi="宋体"/>
          <w:color w:val="000000" w:themeColor="text1"/>
          <w:szCs w:val="21"/>
        </w:rPr>
        <w:t>“ATA</w:t>
      </w:r>
      <w:r>
        <w:rPr>
          <w:rFonts w:ascii="宋体" w:eastAsia="宋体" w:hAnsi="宋体" w:hint="eastAsia"/>
          <w:color w:val="000000" w:themeColor="text1"/>
          <w:szCs w:val="21"/>
        </w:rPr>
        <w:t>单证册</w:t>
      </w:r>
      <w:r>
        <w:rPr>
          <w:rFonts w:ascii="宋体" w:eastAsia="宋体" w:hAnsi="宋体"/>
          <w:color w:val="000000" w:themeColor="text1"/>
          <w:szCs w:val="21"/>
        </w:rPr>
        <w:t>”</w:t>
      </w:r>
      <w:r>
        <w:rPr>
          <w:rFonts w:ascii="宋体" w:eastAsia="宋体" w:hAnsi="宋体" w:hint="eastAsia"/>
          <w:color w:val="000000" w:themeColor="text1"/>
          <w:szCs w:val="21"/>
        </w:rPr>
        <w:t>向广州海关办理了货物暂时进口申报。请问：</w:t>
      </w:r>
    </w:p>
    <w:p w:rsidR="00D36291" w:rsidRDefault="00D36291" w:rsidP="00641284">
      <w:pPr>
        <w:numPr>
          <w:ilvl w:val="0"/>
          <w:numId w:val="17"/>
        </w:numPr>
        <w:spacing w:line="360" w:lineRule="exact"/>
        <w:rPr>
          <w:rFonts w:ascii="宋体" w:eastAsia="宋体" w:hAnsi="宋体"/>
          <w:color w:val="000000" w:themeColor="text1"/>
          <w:szCs w:val="21"/>
        </w:rPr>
      </w:pPr>
      <w:r>
        <w:rPr>
          <w:rFonts w:ascii="宋体" w:eastAsia="宋体" w:hAnsi="宋体"/>
          <w:color w:val="000000" w:themeColor="text1"/>
          <w:szCs w:val="21"/>
        </w:rPr>
        <w:t>ATA</w:t>
      </w:r>
      <w:r>
        <w:rPr>
          <w:rFonts w:ascii="宋体" w:eastAsia="宋体" w:hAnsi="宋体" w:hint="eastAsia"/>
          <w:color w:val="000000" w:themeColor="text1"/>
          <w:szCs w:val="21"/>
        </w:rPr>
        <w:t>含义是什么？</w:t>
      </w:r>
    </w:p>
    <w:p w:rsidR="00D36291" w:rsidRDefault="00D36291" w:rsidP="00641284">
      <w:pPr>
        <w:numPr>
          <w:ilvl w:val="0"/>
          <w:numId w:val="17"/>
        </w:numPr>
        <w:spacing w:line="360" w:lineRule="exact"/>
        <w:rPr>
          <w:rFonts w:ascii="宋体" w:eastAsia="宋体" w:hAnsi="宋体"/>
          <w:color w:val="000000" w:themeColor="text1"/>
          <w:szCs w:val="21"/>
        </w:rPr>
      </w:pPr>
      <w:r>
        <w:rPr>
          <w:rFonts w:ascii="宋体" w:eastAsia="宋体" w:hAnsi="宋体" w:hint="eastAsia"/>
          <w:color w:val="000000" w:themeColor="text1"/>
          <w:szCs w:val="21"/>
        </w:rPr>
        <w:t>ATA单证册的作用？</w:t>
      </w:r>
    </w:p>
    <w:p w:rsidR="00D36291" w:rsidRDefault="00D36291" w:rsidP="00641284">
      <w:pPr>
        <w:numPr>
          <w:ilvl w:val="0"/>
          <w:numId w:val="17"/>
        </w:numPr>
        <w:spacing w:line="360" w:lineRule="exact"/>
        <w:rPr>
          <w:rFonts w:ascii="宋体" w:eastAsia="宋体" w:hAnsi="宋体"/>
          <w:color w:val="000000" w:themeColor="text1"/>
          <w:szCs w:val="21"/>
        </w:rPr>
      </w:pPr>
      <w:r>
        <w:rPr>
          <w:rFonts w:ascii="宋体" w:eastAsia="宋体" w:hAnsi="宋体" w:hint="eastAsia"/>
          <w:color w:val="000000" w:themeColor="text1"/>
          <w:szCs w:val="21"/>
        </w:rPr>
        <w:t>我国</w:t>
      </w:r>
      <w:r>
        <w:rPr>
          <w:rFonts w:ascii="宋体" w:eastAsia="宋体" w:hAnsi="宋体"/>
          <w:color w:val="000000" w:themeColor="text1"/>
          <w:szCs w:val="21"/>
        </w:rPr>
        <w:t>ATA</w:t>
      </w:r>
      <w:r>
        <w:rPr>
          <w:rFonts w:ascii="宋体" w:eastAsia="宋体" w:hAnsi="宋体" w:hint="eastAsia"/>
          <w:color w:val="000000" w:themeColor="text1"/>
          <w:szCs w:val="21"/>
        </w:rPr>
        <w:t>单证册的适用范围有哪些？</w:t>
      </w:r>
    </w:p>
    <w:p w:rsidR="00D36291" w:rsidRDefault="00D36291" w:rsidP="00641284">
      <w:pPr>
        <w:numPr>
          <w:ilvl w:val="0"/>
          <w:numId w:val="17"/>
        </w:numPr>
        <w:spacing w:line="360" w:lineRule="exact"/>
        <w:rPr>
          <w:rFonts w:ascii="宋体" w:eastAsia="宋体" w:hAnsi="宋体"/>
          <w:color w:val="000000" w:themeColor="text1"/>
          <w:szCs w:val="21"/>
        </w:rPr>
      </w:pPr>
      <w:r>
        <w:rPr>
          <w:rFonts w:ascii="宋体" w:eastAsia="宋体" w:hAnsi="宋体" w:hint="eastAsia"/>
          <w:color w:val="000000" w:themeColor="text1"/>
          <w:szCs w:val="21"/>
        </w:rPr>
        <w:t>我国ATA单证册的担保机构和出证机构是什么部门？</w:t>
      </w:r>
    </w:p>
    <w:p w:rsidR="00D36291" w:rsidRDefault="00D36291" w:rsidP="00641284">
      <w:pPr>
        <w:pStyle w:val="af0"/>
        <w:numPr>
          <w:ilvl w:val="0"/>
          <w:numId w:val="17"/>
        </w:numPr>
        <w:spacing w:line="360" w:lineRule="exact"/>
        <w:ind w:firstLineChars="0"/>
        <w:rPr>
          <w:rFonts w:ascii="宋体" w:hAnsi="宋体" w:cstheme="minorBidi"/>
          <w:color w:val="000000" w:themeColor="text1"/>
          <w:szCs w:val="21"/>
        </w:rPr>
      </w:pPr>
      <w:r>
        <w:rPr>
          <w:rFonts w:ascii="宋体" w:hAnsi="宋体" w:cstheme="minorBidi" w:hint="eastAsia"/>
          <w:color w:val="000000" w:themeColor="text1"/>
          <w:szCs w:val="21"/>
        </w:rPr>
        <w:t>进境展览品在展览期间被人购买该办理什么手续？由谁具体负责办理？</w:t>
      </w:r>
    </w:p>
    <w:p w:rsidR="00D36291" w:rsidRDefault="00D36291" w:rsidP="00D36291">
      <w:pPr>
        <w:spacing w:line="360" w:lineRule="exact"/>
        <w:rPr>
          <w:rFonts w:ascii="宋体" w:eastAsia="宋体" w:hAnsi="宋体"/>
          <w:b/>
          <w:color w:val="000000" w:themeColor="text1"/>
          <w:szCs w:val="21"/>
        </w:rPr>
      </w:pPr>
    </w:p>
    <w:p w:rsidR="00D36291" w:rsidRDefault="00D36291" w:rsidP="00D36291">
      <w:pPr>
        <w:widowControl/>
        <w:adjustRightInd w:val="0"/>
        <w:spacing w:line="36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二、进出口税费核算</w:t>
      </w:r>
    </w:p>
    <w:p w:rsidR="00D36291" w:rsidRDefault="00D36291" w:rsidP="00D36291">
      <w:pPr>
        <w:spacing w:line="400" w:lineRule="exact"/>
        <w:rPr>
          <w:rFonts w:ascii="宋体" w:eastAsia="宋体" w:hAnsi="宋体"/>
          <w:color w:val="000000" w:themeColor="text1"/>
          <w:szCs w:val="21"/>
        </w:rPr>
      </w:pPr>
      <w:r>
        <w:rPr>
          <w:rFonts w:ascii="宋体" w:eastAsia="宋体" w:hAnsi="宋体" w:hint="eastAsia"/>
          <w:color w:val="000000" w:themeColor="text1"/>
          <w:szCs w:val="21"/>
        </w:rPr>
        <w:t>1</w:t>
      </w:r>
      <w:r>
        <w:rPr>
          <w:rFonts w:ascii="宋体" w:eastAsia="宋体" w:hAnsi="宋体"/>
          <w:color w:val="000000" w:themeColor="text1"/>
          <w:szCs w:val="21"/>
        </w:rPr>
        <w:t>.</w:t>
      </w:r>
      <w:r>
        <w:rPr>
          <w:rFonts w:ascii="宋体" w:eastAsia="宋体" w:hAnsi="宋体" w:hint="eastAsia"/>
          <w:color w:val="000000" w:themeColor="text1"/>
          <w:szCs w:val="21"/>
        </w:rPr>
        <w:t>某进出口公司从日本进口硫酸镁一批，进口申报价格</w:t>
      </w:r>
      <w:r>
        <w:rPr>
          <w:rFonts w:ascii="宋体" w:eastAsia="宋体" w:hAnsi="宋体"/>
          <w:color w:val="000000" w:themeColor="text1"/>
          <w:szCs w:val="21"/>
        </w:rPr>
        <w:t>FOB</w:t>
      </w:r>
      <w:r>
        <w:rPr>
          <w:rFonts w:ascii="宋体" w:eastAsia="宋体" w:hAnsi="宋体" w:hint="eastAsia"/>
          <w:color w:val="000000" w:themeColor="text1"/>
          <w:szCs w:val="21"/>
        </w:rPr>
        <w:t>横滨</w:t>
      </w:r>
      <w:r>
        <w:rPr>
          <w:rFonts w:ascii="宋体" w:eastAsia="宋体" w:hAnsi="宋体"/>
          <w:color w:val="000000" w:themeColor="text1"/>
          <w:szCs w:val="21"/>
        </w:rPr>
        <w:t>USD500000</w:t>
      </w:r>
      <w:r>
        <w:rPr>
          <w:rFonts w:ascii="宋体" w:eastAsia="宋体" w:hAnsi="宋体" w:hint="eastAsia"/>
          <w:color w:val="000000" w:themeColor="text1"/>
          <w:szCs w:val="21"/>
        </w:rPr>
        <w:t>，运费总价为</w:t>
      </w:r>
      <w:r>
        <w:rPr>
          <w:rFonts w:ascii="宋体" w:eastAsia="宋体" w:hAnsi="宋体"/>
          <w:color w:val="000000" w:themeColor="text1"/>
          <w:szCs w:val="21"/>
        </w:rPr>
        <w:t>USD10000</w:t>
      </w:r>
      <w:r>
        <w:rPr>
          <w:rFonts w:ascii="宋体" w:eastAsia="宋体" w:hAnsi="宋体" w:hint="eastAsia"/>
          <w:color w:val="000000" w:themeColor="text1"/>
          <w:szCs w:val="21"/>
        </w:rPr>
        <w:t>，保险费率</w:t>
      </w:r>
      <w:r>
        <w:rPr>
          <w:rFonts w:ascii="宋体" w:eastAsia="宋体" w:hAnsi="宋体"/>
          <w:color w:val="000000" w:themeColor="text1"/>
          <w:szCs w:val="21"/>
        </w:rPr>
        <w:t>3</w:t>
      </w:r>
      <w:r>
        <w:rPr>
          <w:rFonts w:ascii="宋体" w:eastAsia="宋体" w:hAnsi="宋体" w:hint="eastAsia"/>
          <w:color w:val="000000" w:themeColor="text1"/>
          <w:szCs w:val="21"/>
        </w:rPr>
        <w:t>‰，硫酸镁税率为</w:t>
      </w:r>
      <w:r>
        <w:rPr>
          <w:rFonts w:ascii="宋体" w:eastAsia="宋体" w:hAnsi="宋体"/>
          <w:color w:val="000000" w:themeColor="text1"/>
          <w:szCs w:val="21"/>
        </w:rPr>
        <w:t>10%</w:t>
      </w:r>
      <w:r>
        <w:rPr>
          <w:rFonts w:ascii="宋体" w:eastAsia="宋体" w:hAnsi="宋体" w:hint="eastAsia"/>
          <w:color w:val="000000" w:themeColor="text1"/>
          <w:szCs w:val="21"/>
        </w:rPr>
        <w:t>。如果你是该公司报关员，（</w:t>
      </w:r>
      <w:r>
        <w:rPr>
          <w:rFonts w:ascii="宋体" w:eastAsia="宋体" w:hAnsi="宋体"/>
          <w:color w:val="000000" w:themeColor="text1"/>
          <w:szCs w:val="21"/>
        </w:rPr>
        <w:t>1</w:t>
      </w:r>
      <w:r>
        <w:rPr>
          <w:rFonts w:ascii="宋体" w:eastAsia="宋体" w:hAnsi="宋体" w:hint="eastAsia"/>
          <w:color w:val="000000" w:themeColor="text1"/>
          <w:szCs w:val="21"/>
        </w:rPr>
        <w:t>）计算进口货物完税价格为多少？（</w:t>
      </w:r>
      <w:r>
        <w:rPr>
          <w:rFonts w:ascii="宋体" w:eastAsia="宋体" w:hAnsi="宋体"/>
          <w:color w:val="000000" w:themeColor="text1"/>
          <w:szCs w:val="21"/>
        </w:rPr>
        <w:t>2</w:t>
      </w:r>
      <w:r>
        <w:rPr>
          <w:rFonts w:ascii="宋体" w:eastAsia="宋体" w:hAnsi="宋体" w:hint="eastAsia"/>
          <w:color w:val="000000" w:themeColor="text1"/>
          <w:szCs w:val="21"/>
        </w:rPr>
        <w:t>）应纳进口关税额为多少？（</w:t>
      </w:r>
      <w:r>
        <w:rPr>
          <w:rFonts w:ascii="宋体" w:eastAsia="宋体" w:hAnsi="宋体"/>
          <w:color w:val="000000" w:themeColor="text1"/>
          <w:szCs w:val="21"/>
        </w:rPr>
        <w:t>1</w:t>
      </w:r>
      <w:r>
        <w:rPr>
          <w:rFonts w:ascii="宋体" w:eastAsia="宋体" w:hAnsi="宋体" w:hint="eastAsia"/>
          <w:color w:val="000000" w:themeColor="text1"/>
          <w:szCs w:val="21"/>
        </w:rPr>
        <w:t>美元</w:t>
      </w:r>
      <w:r>
        <w:rPr>
          <w:rFonts w:ascii="宋体" w:eastAsia="宋体" w:hAnsi="宋体"/>
          <w:color w:val="000000" w:themeColor="text1"/>
          <w:szCs w:val="21"/>
        </w:rPr>
        <w:t>=</w:t>
      </w:r>
      <w:r>
        <w:rPr>
          <w:rFonts w:ascii="宋体" w:eastAsia="宋体" w:hAnsi="宋体" w:hint="eastAsia"/>
          <w:color w:val="000000" w:themeColor="text1"/>
          <w:szCs w:val="21"/>
        </w:rPr>
        <w:t>人民币6.8元）</w:t>
      </w:r>
    </w:p>
    <w:p w:rsidR="00D36291" w:rsidRDefault="00D36291" w:rsidP="00D36291">
      <w:pPr>
        <w:spacing w:line="400" w:lineRule="exact"/>
        <w:rPr>
          <w:rFonts w:ascii="宋体" w:eastAsia="宋体" w:hAnsi="宋体"/>
          <w:color w:val="000000" w:themeColor="text1"/>
          <w:szCs w:val="21"/>
        </w:rPr>
      </w:pPr>
    </w:p>
    <w:p w:rsidR="00D36291" w:rsidRDefault="00D36291" w:rsidP="00D36291">
      <w:pPr>
        <w:widowControl/>
        <w:adjustRightInd w:val="0"/>
        <w:spacing w:line="400" w:lineRule="exact"/>
        <w:jc w:val="left"/>
        <w:rPr>
          <w:rFonts w:ascii="宋体" w:eastAsia="宋体" w:hAnsi="宋体"/>
          <w:color w:val="000000" w:themeColor="text1"/>
          <w:szCs w:val="21"/>
        </w:rPr>
      </w:pPr>
      <w:r>
        <w:rPr>
          <w:rFonts w:ascii="宋体" w:eastAsia="宋体" w:hAnsi="宋体"/>
          <w:color w:val="000000" w:themeColor="text1"/>
          <w:szCs w:val="21"/>
        </w:rPr>
        <w:t>2.</w:t>
      </w:r>
      <w:r>
        <w:rPr>
          <w:rFonts w:ascii="宋体" w:eastAsia="宋体" w:hAnsi="宋体" w:hint="eastAsia"/>
          <w:color w:val="000000" w:themeColor="text1"/>
          <w:szCs w:val="21"/>
        </w:rPr>
        <w:t>某公司进口一批圆钢</w:t>
      </w:r>
      <w:r>
        <w:rPr>
          <w:rFonts w:ascii="宋体" w:eastAsia="宋体" w:hAnsi="宋体"/>
          <w:color w:val="000000" w:themeColor="text1"/>
          <w:szCs w:val="21"/>
        </w:rPr>
        <w:t>,</w:t>
      </w:r>
      <w:r>
        <w:rPr>
          <w:rFonts w:ascii="宋体" w:eastAsia="宋体" w:hAnsi="宋体" w:hint="eastAsia"/>
          <w:color w:val="000000" w:themeColor="text1"/>
          <w:szCs w:val="21"/>
        </w:rPr>
        <w:t>成交价格为</w:t>
      </w:r>
      <w:r>
        <w:rPr>
          <w:rFonts w:ascii="宋体" w:eastAsia="宋体" w:hAnsi="宋体"/>
          <w:color w:val="000000" w:themeColor="text1"/>
          <w:szCs w:val="21"/>
        </w:rPr>
        <w:t>CIF</w:t>
      </w:r>
      <w:r>
        <w:rPr>
          <w:rFonts w:ascii="宋体" w:eastAsia="宋体" w:hAnsi="宋体" w:hint="eastAsia"/>
          <w:color w:val="000000" w:themeColor="text1"/>
          <w:szCs w:val="21"/>
        </w:rPr>
        <w:t>天津</w:t>
      </w:r>
      <w:r>
        <w:rPr>
          <w:rFonts w:ascii="宋体" w:eastAsia="宋体" w:hAnsi="宋体"/>
          <w:color w:val="000000" w:themeColor="text1"/>
          <w:szCs w:val="21"/>
        </w:rPr>
        <w:t>USD1000</w:t>
      </w:r>
      <w:r>
        <w:rPr>
          <w:rFonts w:ascii="宋体" w:eastAsia="宋体" w:hAnsi="宋体" w:hint="eastAsia"/>
          <w:color w:val="000000" w:themeColor="text1"/>
          <w:szCs w:val="21"/>
        </w:rPr>
        <w:t>。汇率为1美元</w:t>
      </w:r>
      <w:r>
        <w:rPr>
          <w:rFonts w:ascii="宋体" w:eastAsia="宋体" w:hAnsi="宋体"/>
          <w:color w:val="000000" w:themeColor="text1"/>
          <w:szCs w:val="21"/>
        </w:rPr>
        <w:t>=</w:t>
      </w:r>
      <w:r>
        <w:rPr>
          <w:rFonts w:ascii="宋体" w:eastAsia="宋体" w:hAnsi="宋体" w:hint="eastAsia"/>
          <w:color w:val="000000" w:themeColor="text1"/>
          <w:szCs w:val="21"/>
        </w:rPr>
        <w:t>7.7元人民币</w:t>
      </w:r>
      <w:r>
        <w:rPr>
          <w:rFonts w:ascii="宋体" w:eastAsia="宋体" w:hAnsi="宋体"/>
          <w:color w:val="000000" w:themeColor="text1"/>
          <w:szCs w:val="21"/>
        </w:rPr>
        <w:t>,</w:t>
      </w:r>
      <w:r>
        <w:rPr>
          <w:rFonts w:ascii="宋体" w:eastAsia="宋体" w:hAnsi="宋体" w:hint="eastAsia"/>
          <w:color w:val="000000" w:themeColor="text1"/>
          <w:szCs w:val="21"/>
        </w:rPr>
        <w:t>关税税率为</w:t>
      </w:r>
      <w:r>
        <w:rPr>
          <w:rFonts w:ascii="宋体" w:eastAsia="宋体" w:hAnsi="宋体"/>
          <w:color w:val="000000" w:themeColor="text1"/>
          <w:szCs w:val="21"/>
        </w:rPr>
        <w:t>10</w:t>
      </w:r>
      <w:r>
        <w:rPr>
          <w:rFonts w:ascii="宋体" w:eastAsia="宋体" w:hAnsi="宋体" w:hint="eastAsia"/>
          <w:color w:val="000000" w:themeColor="text1"/>
          <w:szCs w:val="21"/>
        </w:rPr>
        <w:t>％。海关于</w:t>
      </w:r>
      <w:r>
        <w:rPr>
          <w:rFonts w:ascii="宋体" w:eastAsia="宋体" w:hAnsi="宋体"/>
          <w:color w:val="000000" w:themeColor="text1"/>
          <w:szCs w:val="21"/>
        </w:rPr>
        <w:t>9</w:t>
      </w:r>
      <w:r>
        <w:rPr>
          <w:rFonts w:ascii="宋体" w:eastAsia="宋体" w:hAnsi="宋体" w:hint="eastAsia"/>
          <w:color w:val="000000" w:themeColor="text1"/>
          <w:szCs w:val="21"/>
        </w:rPr>
        <w:t>月</w:t>
      </w:r>
      <w:r>
        <w:rPr>
          <w:rFonts w:ascii="宋体" w:eastAsia="宋体" w:hAnsi="宋体"/>
          <w:color w:val="000000" w:themeColor="text1"/>
          <w:szCs w:val="21"/>
        </w:rPr>
        <w:t>1</w:t>
      </w:r>
      <w:r>
        <w:rPr>
          <w:rFonts w:ascii="宋体" w:eastAsia="宋体" w:hAnsi="宋体" w:hint="eastAsia"/>
          <w:color w:val="000000" w:themeColor="text1"/>
          <w:szCs w:val="21"/>
        </w:rPr>
        <w:t>日（星期二）填发税款缴款书，该公司于</w:t>
      </w:r>
      <w:r>
        <w:rPr>
          <w:rFonts w:ascii="宋体" w:eastAsia="宋体" w:hAnsi="宋体"/>
          <w:color w:val="000000" w:themeColor="text1"/>
          <w:szCs w:val="21"/>
        </w:rPr>
        <w:t>9</w:t>
      </w:r>
      <w:r>
        <w:rPr>
          <w:rFonts w:ascii="宋体" w:eastAsia="宋体" w:hAnsi="宋体" w:hint="eastAsia"/>
          <w:color w:val="000000" w:themeColor="text1"/>
          <w:szCs w:val="21"/>
        </w:rPr>
        <w:t>月</w:t>
      </w:r>
      <w:r>
        <w:rPr>
          <w:rFonts w:ascii="宋体" w:eastAsia="宋体" w:hAnsi="宋体"/>
          <w:color w:val="000000" w:themeColor="text1"/>
          <w:szCs w:val="21"/>
        </w:rPr>
        <w:t>17</w:t>
      </w:r>
      <w:r>
        <w:rPr>
          <w:rFonts w:ascii="宋体" w:eastAsia="宋体" w:hAnsi="宋体" w:hint="eastAsia"/>
          <w:color w:val="000000" w:themeColor="text1"/>
          <w:szCs w:val="21"/>
        </w:rPr>
        <w:t>日缴款，如果你是报关员，根据海关对征收滞纳金的有关规定，计算（</w:t>
      </w:r>
      <w:r>
        <w:rPr>
          <w:rFonts w:ascii="宋体" w:eastAsia="宋体" w:hAnsi="宋体"/>
          <w:color w:val="000000" w:themeColor="text1"/>
          <w:szCs w:val="21"/>
        </w:rPr>
        <w:t>1</w:t>
      </w:r>
      <w:r>
        <w:rPr>
          <w:rFonts w:ascii="宋体" w:eastAsia="宋体" w:hAnsi="宋体" w:hint="eastAsia"/>
          <w:color w:val="000000" w:themeColor="text1"/>
          <w:szCs w:val="21"/>
        </w:rPr>
        <w:t>）滞纳天数？（</w:t>
      </w:r>
      <w:r>
        <w:rPr>
          <w:rFonts w:ascii="宋体" w:eastAsia="宋体" w:hAnsi="宋体"/>
          <w:color w:val="000000" w:themeColor="text1"/>
          <w:szCs w:val="21"/>
        </w:rPr>
        <w:t>2</w:t>
      </w:r>
      <w:r>
        <w:rPr>
          <w:rFonts w:ascii="宋体" w:eastAsia="宋体" w:hAnsi="宋体" w:hint="eastAsia"/>
          <w:color w:val="000000" w:themeColor="text1"/>
          <w:szCs w:val="21"/>
        </w:rPr>
        <w:t>）应该缴纳多少关税滞纳金？</w:t>
      </w:r>
    </w:p>
    <w:p w:rsidR="00D36291" w:rsidRDefault="00D36291" w:rsidP="00D36291">
      <w:pPr>
        <w:widowControl/>
        <w:adjustRightInd w:val="0"/>
        <w:spacing w:line="360" w:lineRule="exact"/>
        <w:jc w:val="left"/>
        <w:rPr>
          <w:rFonts w:ascii="宋体" w:eastAsia="宋体" w:hAnsi="宋体" w:cs="宋体"/>
          <w:color w:val="000000" w:themeColor="text1"/>
          <w:kern w:val="0"/>
          <w:szCs w:val="21"/>
        </w:rPr>
      </w:pPr>
    </w:p>
    <w:p w:rsidR="00D36291" w:rsidRDefault="00D36291" w:rsidP="00D36291">
      <w:pPr>
        <w:widowControl/>
        <w:adjustRightInd w:val="0"/>
        <w:spacing w:line="40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三、报关单填制</w:t>
      </w:r>
    </w:p>
    <w:p w:rsidR="00D36291" w:rsidRDefault="00D36291" w:rsidP="00D36291">
      <w:pPr>
        <w:rPr>
          <w:rFonts w:ascii="宋体" w:eastAsia="宋体" w:hAnsi="宋体" w:cs="宋体"/>
          <w:b/>
          <w:color w:val="000000" w:themeColor="text1"/>
          <w:kern w:val="0"/>
          <w:szCs w:val="21"/>
        </w:rPr>
      </w:pPr>
    </w:p>
    <w:p w:rsidR="00D36291" w:rsidRDefault="00D36291" w:rsidP="00D36291">
      <w:pP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资料1</w:t>
      </w:r>
    </w:p>
    <w:p w:rsidR="00D36291" w:rsidRPr="00582DC7" w:rsidRDefault="00D36291" w:rsidP="00D36291">
      <w:pPr>
        <w:spacing w:line="380" w:lineRule="exact"/>
        <w:rPr>
          <w:rFonts w:ascii="宋体" w:eastAsia="宋体" w:hAnsi="宋体" w:cs="宋体"/>
          <w:color w:val="000000" w:themeColor="text1"/>
          <w:kern w:val="0"/>
          <w:szCs w:val="21"/>
        </w:rPr>
      </w:pPr>
      <w:r>
        <w:rPr>
          <w:rFonts w:ascii="宋体" w:eastAsia="宋体" w:hAnsi="宋体" w:cs="宋体"/>
          <w:color w:val="000000" w:themeColor="text1"/>
          <w:kern w:val="0"/>
          <w:szCs w:val="21"/>
        </w:rPr>
        <w:t>ABC广州有限公司位于广州经济技术开发区，海关注册编号为440124X</w:t>
      </w:r>
      <w:r w:rsidRPr="00582DC7">
        <w:rPr>
          <w:rFonts w:ascii="宋体" w:eastAsia="宋体" w:hAnsi="宋体" w:cs="宋体"/>
          <w:color w:val="000000" w:themeColor="text1"/>
          <w:kern w:val="0"/>
          <w:szCs w:val="21"/>
        </w:rPr>
        <w:t>XXX，所申报商品位列B52084400153号登记手册备案料件第13项，法定计量单位为公斤</w:t>
      </w:r>
      <w:r w:rsidRPr="00582DC7">
        <w:rPr>
          <w:rFonts w:ascii="宋体" w:eastAsia="宋体" w:hAnsi="宋体" w:cs="宋体" w:hint="eastAsia"/>
          <w:color w:val="000000" w:themeColor="text1"/>
          <w:kern w:val="0"/>
          <w:szCs w:val="21"/>
        </w:rPr>
        <w:t>。料件</w:t>
      </w:r>
      <w:r w:rsidRPr="00582DC7">
        <w:rPr>
          <w:rFonts w:ascii="宋体" w:eastAsia="宋体" w:hAnsi="宋体" w:cs="宋体" w:hint="eastAsia"/>
          <w:color w:val="000000" w:themeColor="text1"/>
          <w:kern w:val="0"/>
          <w:szCs w:val="21"/>
        </w:rPr>
        <w:tab/>
        <w:t>从香港购进，</w:t>
      </w:r>
      <w:r w:rsidRPr="00582DC7">
        <w:rPr>
          <w:rFonts w:ascii="宋体" w:eastAsia="宋体" w:hAnsi="宋体" w:cs="宋体"/>
          <w:color w:val="000000" w:themeColor="text1"/>
          <w:kern w:val="0"/>
          <w:szCs w:val="21"/>
        </w:rPr>
        <w:t>于20</w:t>
      </w:r>
      <w:r w:rsidRPr="00582DC7">
        <w:rPr>
          <w:rFonts w:ascii="宋体" w:eastAsia="宋体" w:hAnsi="宋体" w:cs="宋体" w:hint="eastAsia"/>
          <w:color w:val="000000" w:themeColor="text1"/>
          <w:kern w:val="0"/>
          <w:szCs w:val="21"/>
        </w:rPr>
        <w:t>18</w:t>
      </w:r>
      <w:r w:rsidRPr="00582DC7">
        <w:rPr>
          <w:rFonts w:ascii="宋体" w:eastAsia="宋体" w:hAnsi="宋体" w:cs="宋体"/>
          <w:color w:val="000000" w:themeColor="text1"/>
          <w:kern w:val="0"/>
          <w:szCs w:val="21"/>
        </w:rPr>
        <w:t>年7月16日运抵</w:t>
      </w:r>
      <w:r w:rsidRPr="00582DC7">
        <w:rPr>
          <w:rFonts w:ascii="宋体" w:eastAsia="宋体" w:hAnsi="宋体" w:cs="宋体" w:hint="eastAsia"/>
          <w:color w:val="000000" w:themeColor="text1"/>
          <w:kern w:val="0"/>
          <w:szCs w:val="21"/>
        </w:rPr>
        <w:t>黄浦</w:t>
      </w:r>
      <w:r w:rsidRPr="00582DC7">
        <w:rPr>
          <w:rFonts w:ascii="宋体" w:eastAsia="宋体" w:hAnsi="宋体" w:cs="宋体"/>
          <w:color w:val="000000" w:themeColor="text1"/>
          <w:kern w:val="0"/>
          <w:szCs w:val="21"/>
        </w:rPr>
        <w:t>，</w:t>
      </w:r>
      <w:r w:rsidRPr="00582DC7">
        <w:rPr>
          <w:rFonts w:ascii="宋体" w:eastAsia="宋体" w:hAnsi="宋体" w:cs="宋体" w:hint="eastAsia"/>
          <w:color w:val="000000" w:themeColor="text1"/>
          <w:kern w:val="0"/>
          <w:szCs w:val="21"/>
        </w:rPr>
        <w:t>委托澎海货运代理有限公司</w:t>
      </w:r>
      <w:r w:rsidRPr="00582DC7">
        <w:rPr>
          <w:rFonts w:ascii="宋体" w:eastAsia="宋体" w:hAnsi="宋体" w:cs="宋体"/>
          <w:color w:val="000000" w:themeColor="text1"/>
          <w:kern w:val="0"/>
          <w:szCs w:val="21"/>
        </w:rPr>
        <w:t>当日向黄埔海关新港办（关区代码为5202）办理进口申报手续。保险费率为0.27%。</w:t>
      </w:r>
    </w:p>
    <w:p w:rsidR="00D36291" w:rsidRDefault="00D36291" w:rsidP="00D36291">
      <w:pPr>
        <w:rPr>
          <w:rFonts w:ascii="宋体" w:eastAsia="宋体" w:hAnsi="宋体" w:cs="宋体"/>
          <w:color w:val="000000" w:themeColor="text1"/>
          <w:kern w:val="0"/>
          <w:szCs w:val="21"/>
        </w:rPr>
      </w:pPr>
    </w:p>
    <w:p w:rsidR="00D36291" w:rsidRDefault="00D36291" w:rsidP="00D36291">
      <w:pPr>
        <w:rPr>
          <w:rFonts w:ascii="宋体" w:eastAsia="宋体" w:hAnsi="宋体" w:cs="宋体"/>
          <w:b/>
          <w:color w:val="000000" w:themeColor="text1"/>
          <w:kern w:val="0"/>
          <w:szCs w:val="21"/>
        </w:rPr>
      </w:pPr>
      <w:r>
        <w:rPr>
          <w:rFonts w:ascii="宋体" w:eastAsia="宋体" w:hAnsi="宋体" w:cs="宋体"/>
          <w:b/>
          <w:color w:val="000000" w:themeColor="text1"/>
          <w:kern w:val="0"/>
          <w:szCs w:val="21"/>
        </w:rPr>
        <w:t>资料</w:t>
      </w:r>
      <w:r>
        <w:rPr>
          <w:rFonts w:ascii="宋体" w:eastAsia="宋体" w:hAnsi="宋体" w:cs="宋体" w:hint="eastAsia"/>
          <w:b/>
          <w:color w:val="000000" w:themeColor="text1"/>
          <w:kern w:val="0"/>
          <w:szCs w:val="21"/>
        </w:rPr>
        <w:t>2</w:t>
      </w:r>
    </w:p>
    <w:p w:rsidR="00D36291" w:rsidRDefault="00D36291" w:rsidP="00D36291">
      <w:pPr>
        <w:jc w:val="center"/>
        <w:rPr>
          <w:rFonts w:ascii="宋体" w:eastAsia="宋体" w:hAnsi="宋体"/>
          <w:b/>
          <w:color w:val="000000" w:themeColor="text1"/>
          <w:kern w:val="0"/>
          <w:szCs w:val="21"/>
        </w:rPr>
      </w:pPr>
      <w:r>
        <w:rPr>
          <w:rFonts w:ascii="宋体" w:eastAsia="宋体" w:hAnsi="宋体"/>
          <w:b/>
          <w:color w:val="000000" w:themeColor="text1"/>
          <w:kern w:val="0"/>
          <w:szCs w:val="21"/>
        </w:rPr>
        <w:t>PACKING LIST</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DATE: 1</w:t>
      </w:r>
      <w:r>
        <w:rPr>
          <w:rFonts w:ascii="宋体" w:eastAsia="宋体" w:hAnsi="宋体" w:hint="eastAsia"/>
          <w:color w:val="000000" w:themeColor="text1"/>
          <w:kern w:val="0"/>
          <w:szCs w:val="21"/>
        </w:rPr>
        <w:t>8</w:t>
      </w:r>
      <w:r>
        <w:rPr>
          <w:rFonts w:ascii="宋体" w:eastAsia="宋体" w:hAnsi="宋体"/>
          <w:color w:val="000000" w:themeColor="text1"/>
          <w:kern w:val="0"/>
          <w:szCs w:val="21"/>
        </w:rPr>
        <w:t>/0704</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TO: HUANGPU, CHINA</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SHIPMENT FROM KUNSAN,KOREA TO HUANGPU CHINA VIA HONGKONG</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VESSEL AND VOAGE</w:t>
      </w:r>
      <w:r>
        <w:rPr>
          <w:rFonts w:ascii="宋体" w:eastAsia="宋体" w:hAnsi="宋体" w:hint="eastAsia"/>
          <w:color w:val="000000" w:themeColor="text1"/>
          <w:kern w:val="0"/>
          <w:szCs w:val="21"/>
        </w:rPr>
        <w:t xml:space="preserve"> </w:t>
      </w:r>
      <w:r>
        <w:rPr>
          <w:rFonts w:ascii="宋体" w:eastAsia="宋体" w:hAnsi="宋体"/>
          <w:color w:val="000000" w:themeColor="text1"/>
          <w:kern w:val="0"/>
          <w:szCs w:val="21"/>
        </w:rPr>
        <w:t>NO.:穗德航30/4Y0708</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B/L NO.:SG40746</w:t>
      </w:r>
    </w:p>
    <w:tbl>
      <w:tblPr>
        <w:tblW w:w="837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25"/>
        <w:gridCol w:w="1109"/>
        <w:gridCol w:w="1134"/>
        <w:gridCol w:w="1276"/>
        <w:gridCol w:w="1356"/>
        <w:gridCol w:w="1479"/>
      </w:tblGrid>
      <w:tr w:rsidR="00D36291"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DESCRIPTION</w:t>
            </w:r>
          </w:p>
        </w:tc>
        <w:tc>
          <w:tcPr>
            <w:tcW w:w="1134"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QTY</w:t>
            </w:r>
          </w:p>
        </w:tc>
        <w:tc>
          <w:tcPr>
            <w:tcW w:w="1276" w:type="dxa"/>
            <w:tcBorders>
              <w:top w:val="outset" w:sz="6" w:space="0" w:color="auto"/>
              <w:left w:val="outset" w:sz="6" w:space="0" w:color="auto"/>
              <w:bottom w:val="outset" w:sz="6" w:space="0" w:color="auto"/>
              <w:right w:val="outset" w:sz="6" w:space="0" w:color="auto"/>
            </w:tcBorders>
          </w:tcPr>
          <w:p w:rsidR="00D36291" w:rsidRDefault="00D36291" w:rsidP="00D36291">
            <w:pPr>
              <w:ind w:firstLineChars="100" w:firstLine="210"/>
              <w:rPr>
                <w:rFonts w:ascii="宋体" w:eastAsia="宋体" w:hAnsi="宋体"/>
                <w:color w:val="000000" w:themeColor="text1"/>
                <w:kern w:val="0"/>
                <w:szCs w:val="21"/>
              </w:rPr>
            </w:pPr>
            <w:r>
              <w:rPr>
                <w:rFonts w:ascii="宋体" w:eastAsia="宋体" w:hAnsi="宋体"/>
                <w:color w:val="000000" w:themeColor="text1"/>
                <w:kern w:val="0"/>
                <w:szCs w:val="21"/>
              </w:rPr>
              <w:t>WEIGHT</w:t>
            </w:r>
          </w:p>
        </w:tc>
        <w:tc>
          <w:tcPr>
            <w:tcW w:w="1356"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NET WEIGHT</w:t>
            </w:r>
          </w:p>
        </w:tc>
        <w:tc>
          <w:tcPr>
            <w:tcW w:w="1479"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MEASUREMENT</w:t>
            </w:r>
          </w:p>
        </w:tc>
      </w:tr>
      <w:tr w:rsidR="00D36291"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“HI-QBRAND”ART</w:t>
            </w:r>
            <w:r>
              <w:rPr>
                <w:rFonts w:ascii="宋体" w:eastAsia="宋体" w:hAnsi="宋体" w:hint="eastAsia"/>
                <w:color w:val="000000" w:themeColor="text1"/>
                <w:kern w:val="0"/>
                <w:szCs w:val="21"/>
              </w:rPr>
              <w:t xml:space="preserve"> </w:t>
            </w:r>
            <w:r>
              <w:rPr>
                <w:rFonts w:ascii="宋体" w:eastAsia="宋体" w:hAnsi="宋体"/>
                <w:color w:val="000000" w:themeColor="text1"/>
                <w:kern w:val="0"/>
                <w:szCs w:val="21"/>
              </w:rPr>
              <w:t>PAPER 039-44</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H.S:48101300.10</w:t>
            </w:r>
          </w:p>
        </w:tc>
        <w:tc>
          <w:tcPr>
            <w:tcW w:w="1134"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16314KG</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16ROLLS</w:t>
            </w:r>
          </w:p>
        </w:tc>
        <w:tc>
          <w:tcPr>
            <w:tcW w:w="1276"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p>
        </w:tc>
      </w:tr>
      <w:tr w:rsidR="00D36291" w:rsidTr="00D36291">
        <w:trPr>
          <w:tblCellSpacing w:w="0" w:type="dxa"/>
        </w:trPr>
        <w:tc>
          <w:tcPr>
            <w:tcW w:w="2025"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p>
        </w:tc>
        <w:tc>
          <w:tcPr>
            <w:tcW w:w="2243" w:type="dxa"/>
            <w:gridSpan w:val="2"/>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p>
        </w:tc>
        <w:tc>
          <w:tcPr>
            <w:tcW w:w="1276"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 </w:t>
            </w:r>
          </w:p>
        </w:tc>
      </w:tr>
    </w:tbl>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CONTAINER.NO：TEXU2263978 TAREWGT 2280KG</w:t>
      </w:r>
    </w:p>
    <w:p w:rsidR="00D36291" w:rsidRDefault="00D36291" w:rsidP="00D36291">
      <w:pPr>
        <w:rPr>
          <w:rFonts w:ascii="宋体" w:eastAsia="宋体" w:hAnsi="宋体"/>
          <w:color w:val="000000" w:themeColor="text1"/>
          <w:kern w:val="0"/>
          <w:szCs w:val="21"/>
        </w:rPr>
      </w:pPr>
    </w:p>
    <w:p w:rsidR="00D36291" w:rsidRDefault="00D36291" w:rsidP="00D36291">
      <w:pPr>
        <w:rPr>
          <w:rFonts w:ascii="宋体" w:eastAsia="宋体" w:hAnsi="宋体" w:cs="宋体"/>
          <w:b/>
          <w:color w:val="000000" w:themeColor="text1"/>
          <w:kern w:val="0"/>
          <w:szCs w:val="21"/>
        </w:rPr>
      </w:pPr>
      <w:r>
        <w:rPr>
          <w:rFonts w:ascii="宋体" w:eastAsia="宋体" w:hAnsi="宋体" w:cs="宋体"/>
          <w:b/>
          <w:color w:val="000000" w:themeColor="text1"/>
          <w:kern w:val="0"/>
          <w:szCs w:val="21"/>
        </w:rPr>
        <w:t>资料</w:t>
      </w:r>
      <w:r>
        <w:rPr>
          <w:rFonts w:ascii="宋体" w:eastAsia="宋体" w:hAnsi="宋体" w:cs="宋体" w:hint="eastAsia"/>
          <w:b/>
          <w:color w:val="000000" w:themeColor="text1"/>
          <w:kern w:val="0"/>
          <w:szCs w:val="21"/>
        </w:rPr>
        <w:t>3</w:t>
      </w:r>
    </w:p>
    <w:p w:rsidR="00D36291" w:rsidRDefault="00D36291" w:rsidP="00D36291">
      <w:pPr>
        <w:jc w:val="center"/>
        <w:rPr>
          <w:rFonts w:ascii="宋体" w:eastAsia="宋体" w:hAnsi="宋体"/>
          <w:b/>
          <w:color w:val="000000" w:themeColor="text1"/>
          <w:kern w:val="0"/>
          <w:szCs w:val="21"/>
        </w:rPr>
      </w:pPr>
      <w:r>
        <w:rPr>
          <w:rFonts w:ascii="宋体" w:eastAsia="宋体" w:hAnsi="宋体"/>
          <w:b/>
          <w:color w:val="000000" w:themeColor="text1"/>
          <w:kern w:val="0"/>
          <w:szCs w:val="21"/>
        </w:rPr>
        <w:t>COMMERCIAL INVOICE</w:t>
      </w:r>
    </w:p>
    <w:p w:rsidR="00D36291" w:rsidRDefault="00D36291" w:rsidP="00D36291">
      <w:pPr>
        <w:rPr>
          <w:rFonts w:ascii="宋体" w:eastAsia="宋体" w:hAnsi="宋体"/>
          <w:color w:val="000000" w:themeColor="text1"/>
          <w:kern w:val="0"/>
          <w:szCs w:val="21"/>
        </w:rPr>
      </w:pP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CONSIGNEE:</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ABC(GUANGZHOU)CO,LTD</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NO.XX FENGHUA ROAD,GUANGZHOU,CHINA</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INVOICE NO.: BL04060643</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CONTRACT NO.: ABC-1001</w:t>
      </w:r>
    </w:p>
    <w:p w:rsidR="00D36291" w:rsidRDefault="00D36291" w:rsidP="00D36291">
      <w:pPr>
        <w:rPr>
          <w:rFonts w:ascii="宋体" w:eastAsia="宋体" w:hAnsi="宋体"/>
          <w:color w:val="000000" w:themeColor="text1"/>
          <w:kern w:val="0"/>
          <w:szCs w:val="21"/>
        </w:rPr>
      </w:pP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 xml:space="preserve">SHIPPER: </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ABC(HONGKONG)LTD.</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ROOM X X X ,SHATINGALLERIA</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 xml:space="preserve">MEISTREET,FOTAN,N.T,HONGKONG </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DATE:1</w:t>
      </w:r>
      <w:r>
        <w:rPr>
          <w:rFonts w:ascii="宋体" w:eastAsia="宋体" w:hAnsi="宋体" w:hint="eastAsia"/>
          <w:color w:val="000000" w:themeColor="text1"/>
          <w:kern w:val="0"/>
          <w:szCs w:val="21"/>
        </w:rPr>
        <w:t>8</w:t>
      </w:r>
      <w:r>
        <w:rPr>
          <w:rFonts w:ascii="宋体" w:eastAsia="宋体" w:hAnsi="宋体"/>
          <w:color w:val="000000" w:themeColor="text1"/>
          <w:kern w:val="0"/>
          <w:szCs w:val="21"/>
        </w:rPr>
        <w:t>/0704</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SHIPMENT FROM KUNSAN,KOREA TO HUANGPU CHINA VIA HONGKONG</w:t>
      </w:r>
    </w:p>
    <w:tbl>
      <w:tblPr>
        <w:tblW w:w="82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65"/>
        <w:gridCol w:w="2408"/>
        <w:gridCol w:w="1650"/>
        <w:gridCol w:w="930"/>
        <w:gridCol w:w="1620"/>
      </w:tblGrid>
      <w:tr w:rsidR="00D36291"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 xml:space="preserve">SHIPPING MARKS </w:t>
            </w:r>
          </w:p>
        </w:tc>
        <w:tc>
          <w:tcPr>
            <w:tcW w:w="2408"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DESCRIPTION</w:t>
            </w:r>
          </w:p>
        </w:tc>
        <w:tc>
          <w:tcPr>
            <w:tcW w:w="165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QTY</w:t>
            </w:r>
          </w:p>
        </w:tc>
        <w:tc>
          <w:tcPr>
            <w:tcW w:w="93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UNIT PRICE</w:t>
            </w:r>
          </w:p>
        </w:tc>
        <w:tc>
          <w:tcPr>
            <w:tcW w:w="162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AMOUNT</w:t>
            </w:r>
          </w:p>
        </w:tc>
      </w:tr>
      <w:tr w:rsidR="00D36291"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N/M</w:t>
            </w:r>
          </w:p>
        </w:tc>
        <w:tc>
          <w:tcPr>
            <w:tcW w:w="2408"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“HI-QBRAND”  ART PAPER 039-44</w:t>
            </w:r>
          </w:p>
        </w:tc>
        <w:tc>
          <w:tcPr>
            <w:tcW w:w="165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16314KG</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16ROLLS</w:t>
            </w:r>
          </w:p>
        </w:tc>
        <w:tc>
          <w:tcPr>
            <w:tcW w:w="930" w:type="dxa"/>
            <w:vMerge w:val="restart"/>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0.8040</w:t>
            </w:r>
          </w:p>
        </w:tc>
        <w:tc>
          <w:tcPr>
            <w:tcW w:w="162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CFR HUANGPU</w:t>
            </w:r>
          </w:p>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US＄13116.45</w:t>
            </w:r>
          </w:p>
        </w:tc>
      </w:tr>
      <w:tr w:rsidR="00D36291" w:rsidTr="00D36291">
        <w:trPr>
          <w:tblCellSpacing w:w="0" w:type="dxa"/>
        </w:trPr>
        <w:tc>
          <w:tcPr>
            <w:tcW w:w="4073" w:type="dxa"/>
            <w:gridSpan w:val="2"/>
            <w:vMerge w:val="restart"/>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 xml:space="preserve">TOTAL: </w:t>
            </w:r>
          </w:p>
        </w:tc>
        <w:tc>
          <w:tcPr>
            <w:tcW w:w="165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16314KG</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Default="00D36291" w:rsidP="00D36291">
            <w:pPr>
              <w:rPr>
                <w:rFonts w:ascii="宋体" w:eastAsia="宋体" w:hAnsi="宋体"/>
                <w:color w:val="000000" w:themeColor="text1"/>
                <w:kern w:val="0"/>
                <w:szCs w:val="21"/>
              </w:rPr>
            </w:pPr>
          </w:p>
        </w:tc>
        <w:tc>
          <w:tcPr>
            <w:tcW w:w="1620" w:type="dxa"/>
            <w:vMerge w:val="restart"/>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US＄13116.45</w:t>
            </w:r>
          </w:p>
        </w:tc>
      </w:tr>
      <w:tr w:rsidR="00D36291" w:rsidTr="00D36291">
        <w:trPr>
          <w:tblCellSpacing w:w="0" w:type="dxa"/>
        </w:trPr>
        <w:tc>
          <w:tcPr>
            <w:tcW w:w="4073" w:type="dxa"/>
            <w:gridSpan w:val="2"/>
            <w:vMerge/>
            <w:tcBorders>
              <w:top w:val="outset" w:sz="6" w:space="0" w:color="auto"/>
              <w:left w:val="outset" w:sz="6" w:space="0" w:color="auto"/>
              <w:bottom w:val="outset" w:sz="6" w:space="0" w:color="auto"/>
              <w:right w:val="outset" w:sz="6" w:space="0" w:color="auto"/>
            </w:tcBorders>
            <w:vAlign w:val="center"/>
          </w:tcPr>
          <w:p w:rsidR="00D36291" w:rsidRDefault="00D36291" w:rsidP="00D36291">
            <w:pPr>
              <w:rPr>
                <w:rFonts w:ascii="宋体" w:eastAsia="宋体" w:hAnsi="宋体"/>
                <w:color w:val="000000" w:themeColor="text1"/>
                <w:kern w:val="0"/>
                <w:szCs w:val="21"/>
              </w:rPr>
            </w:pPr>
          </w:p>
        </w:tc>
        <w:tc>
          <w:tcPr>
            <w:tcW w:w="1650" w:type="dxa"/>
            <w:tcBorders>
              <w:top w:val="outset" w:sz="6" w:space="0" w:color="auto"/>
              <w:left w:val="outset" w:sz="6" w:space="0" w:color="auto"/>
              <w:bottom w:val="outset" w:sz="6" w:space="0" w:color="auto"/>
              <w:right w:val="outset" w:sz="6" w:space="0" w:color="auto"/>
            </w:tcBorders>
          </w:tcPr>
          <w:p w:rsidR="00D36291" w:rsidRDefault="00D36291" w:rsidP="00D36291">
            <w:pPr>
              <w:rPr>
                <w:rFonts w:ascii="宋体" w:eastAsia="宋体" w:hAnsi="宋体"/>
                <w:color w:val="000000" w:themeColor="text1"/>
                <w:kern w:val="0"/>
                <w:szCs w:val="21"/>
              </w:rPr>
            </w:pPr>
            <w:r>
              <w:rPr>
                <w:rFonts w:ascii="宋体" w:eastAsia="宋体" w:hAnsi="宋体"/>
                <w:color w:val="000000" w:themeColor="text1"/>
                <w:kern w:val="0"/>
                <w:szCs w:val="21"/>
              </w:rPr>
              <w:t>16ROLLS</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Default="00D36291" w:rsidP="00D36291">
            <w:pPr>
              <w:rPr>
                <w:rFonts w:ascii="宋体" w:eastAsia="宋体" w:hAnsi="宋体"/>
                <w:color w:val="000000" w:themeColor="text1"/>
                <w:kern w:val="0"/>
                <w:szCs w:val="21"/>
              </w:rPr>
            </w:pPr>
          </w:p>
        </w:tc>
        <w:tc>
          <w:tcPr>
            <w:tcW w:w="1620" w:type="dxa"/>
            <w:vMerge/>
            <w:tcBorders>
              <w:top w:val="outset" w:sz="6" w:space="0" w:color="auto"/>
              <w:left w:val="outset" w:sz="6" w:space="0" w:color="auto"/>
              <w:bottom w:val="outset" w:sz="6" w:space="0" w:color="auto"/>
              <w:right w:val="outset" w:sz="6" w:space="0" w:color="auto"/>
            </w:tcBorders>
            <w:vAlign w:val="center"/>
          </w:tcPr>
          <w:p w:rsidR="00D36291" w:rsidRDefault="00D36291" w:rsidP="00D36291">
            <w:pPr>
              <w:rPr>
                <w:rFonts w:ascii="宋体" w:eastAsia="宋体" w:hAnsi="宋体"/>
                <w:color w:val="000000" w:themeColor="text1"/>
                <w:kern w:val="0"/>
                <w:szCs w:val="21"/>
              </w:rPr>
            </w:pPr>
          </w:p>
        </w:tc>
      </w:tr>
    </w:tbl>
    <w:p w:rsidR="00D36291" w:rsidRDefault="00D36291" w:rsidP="00D36291">
      <w:pPr>
        <w:rPr>
          <w:rFonts w:ascii="宋体" w:eastAsia="宋体" w:hAnsi="宋体"/>
          <w:color w:val="000000" w:themeColor="text1"/>
          <w:kern w:val="0"/>
          <w:szCs w:val="21"/>
        </w:rPr>
      </w:pPr>
    </w:p>
    <w:p w:rsidR="00D36291" w:rsidRDefault="00D36291" w:rsidP="00D36291">
      <w:pPr>
        <w:jc w:val="right"/>
        <w:rPr>
          <w:rFonts w:ascii="宋体" w:eastAsia="宋体" w:hAnsi="宋体"/>
          <w:color w:val="000000" w:themeColor="text1"/>
          <w:kern w:val="0"/>
          <w:szCs w:val="21"/>
        </w:rPr>
      </w:pPr>
      <w:r>
        <w:rPr>
          <w:rFonts w:ascii="宋体" w:eastAsia="宋体" w:hAnsi="宋体"/>
          <w:color w:val="000000" w:themeColor="text1"/>
          <w:kern w:val="0"/>
          <w:szCs w:val="21"/>
        </w:rPr>
        <w:t>ABC(HONGKONG)CO,LTD.</w:t>
      </w:r>
    </w:p>
    <w:p w:rsidR="00D36291" w:rsidRDefault="00D36291" w:rsidP="00D36291">
      <w:pPr>
        <w:rPr>
          <w:rFonts w:ascii="宋体" w:eastAsia="宋体" w:hAnsi="宋体"/>
          <w:color w:val="000000" w:themeColor="text1"/>
          <w:kern w:val="0"/>
          <w:szCs w:val="21"/>
        </w:rPr>
      </w:pPr>
    </w:p>
    <w:p w:rsidR="00D36291" w:rsidRDefault="00D36291" w:rsidP="00D36291">
      <w:pPr>
        <w:rPr>
          <w:rFonts w:ascii="宋体" w:eastAsia="宋体" w:hAnsi="宋体"/>
          <w:b/>
          <w:color w:val="000000" w:themeColor="text1"/>
          <w:szCs w:val="21"/>
        </w:rPr>
      </w:pPr>
      <w:r>
        <w:rPr>
          <w:rFonts w:ascii="宋体" w:eastAsia="宋体" w:hAnsi="宋体" w:cs="宋体" w:hint="eastAsia"/>
          <w:color w:val="000000" w:themeColor="text1"/>
          <w:kern w:val="0"/>
          <w:szCs w:val="21"/>
        </w:rPr>
        <w:t>作为公司的报关员，请根据已知的单据，将下面空白报关单中标注数字的选项填制完整。</w:t>
      </w:r>
      <w:r>
        <w:rPr>
          <w:rFonts w:ascii="宋体" w:eastAsia="宋体" w:hAnsi="宋体"/>
          <w:color w:val="000000" w:themeColor="text1"/>
          <w:kern w:val="0"/>
          <w:szCs w:val="21"/>
        </w:rPr>
        <w:t xml:space="preserve">   </w:t>
      </w:r>
    </w:p>
    <w:p w:rsidR="00D36291" w:rsidRDefault="00D36291" w:rsidP="00D36291">
      <w:pPr>
        <w:jc w:val="center"/>
        <w:rPr>
          <w:rFonts w:ascii="宋体" w:eastAsia="宋体" w:hAnsi="宋体"/>
          <w:b/>
          <w:color w:val="000000" w:themeColor="text1"/>
          <w:szCs w:val="21"/>
        </w:rPr>
        <w:sectPr w:rsidR="00D36291">
          <w:pgSz w:w="11906" w:h="16838"/>
          <w:pgMar w:top="1440" w:right="1800" w:bottom="1440" w:left="1800" w:header="851" w:footer="992" w:gutter="0"/>
          <w:cols w:space="425"/>
          <w:docGrid w:type="lines" w:linePitch="312"/>
        </w:sectPr>
      </w:pPr>
    </w:p>
    <w:p w:rsidR="00D36291" w:rsidRDefault="00D36291" w:rsidP="00D36291">
      <w:pPr>
        <w:jc w:val="center"/>
        <w:rPr>
          <w:rFonts w:ascii="宋体" w:eastAsia="宋体" w:hAnsi="宋体"/>
          <w:b/>
          <w:color w:val="000000" w:themeColor="text1"/>
          <w:szCs w:val="21"/>
        </w:rPr>
      </w:pPr>
      <w:r>
        <w:rPr>
          <w:rFonts w:ascii="宋体" w:eastAsia="宋体" w:hAnsi="宋体" w:hint="eastAsia"/>
          <w:b/>
          <w:color w:val="000000" w:themeColor="text1"/>
          <w:szCs w:val="21"/>
        </w:rPr>
        <w:lastRenderedPageBreak/>
        <w:t>中华人民共和国海关进口货物报关单</w:t>
      </w: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1701"/>
        <w:gridCol w:w="1701"/>
        <w:gridCol w:w="1843"/>
        <w:gridCol w:w="425"/>
        <w:gridCol w:w="1559"/>
        <w:gridCol w:w="709"/>
        <w:gridCol w:w="1701"/>
        <w:gridCol w:w="2126"/>
      </w:tblGrid>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境内收货人</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进境关别</w:t>
            </w:r>
          </w:p>
          <w:p w:rsidR="00D36291" w:rsidRDefault="00D36291" w:rsidP="00D36291">
            <w:pPr>
              <w:rPr>
                <w:rFonts w:ascii="宋体" w:eastAsia="宋体" w:hAnsi="宋体"/>
                <w:color w:val="000000" w:themeColor="text1"/>
                <w:szCs w:val="21"/>
              </w:rPr>
            </w:pPr>
          </w:p>
        </w:tc>
        <w:tc>
          <w:tcPr>
            <w:tcW w:w="3544"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进口日期</w:t>
            </w:r>
          </w:p>
        </w:tc>
        <w:tc>
          <w:tcPr>
            <w:tcW w:w="2693"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申报日期</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备案号</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境外发货人1</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运输方式2</w:t>
            </w:r>
          </w:p>
          <w:p w:rsidR="00D36291" w:rsidRDefault="00D36291" w:rsidP="00D36291">
            <w:pPr>
              <w:rPr>
                <w:rFonts w:ascii="宋体" w:eastAsia="宋体" w:hAnsi="宋体"/>
                <w:color w:val="000000" w:themeColor="text1"/>
                <w:szCs w:val="21"/>
              </w:rPr>
            </w:pPr>
          </w:p>
        </w:tc>
        <w:tc>
          <w:tcPr>
            <w:tcW w:w="3544"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运输工具名称及航次号3</w:t>
            </w:r>
          </w:p>
        </w:tc>
        <w:tc>
          <w:tcPr>
            <w:tcW w:w="2693"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提运单号4</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货物存放地点</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消费使用单位5</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监管方式6</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c>
          <w:tcPr>
            <w:tcW w:w="3544"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征免性质7</w:t>
            </w:r>
          </w:p>
        </w:tc>
        <w:tc>
          <w:tcPr>
            <w:tcW w:w="2693"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许可证号</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启运港</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合同协议号8</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贸易国（地区）9</w:t>
            </w:r>
          </w:p>
          <w:p w:rsidR="00D36291" w:rsidRDefault="00D36291" w:rsidP="00D36291">
            <w:pPr>
              <w:rPr>
                <w:rFonts w:ascii="宋体" w:eastAsia="宋体" w:hAnsi="宋体"/>
                <w:color w:val="000000" w:themeColor="text1"/>
                <w:szCs w:val="21"/>
              </w:rPr>
            </w:pPr>
          </w:p>
        </w:tc>
        <w:tc>
          <w:tcPr>
            <w:tcW w:w="3544"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启运国（地区）</w:t>
            </w:r>
          </w:p>
        </w:tc>
        <w:tc>
          <w:tcPr>
            <w:tcW w:w="2693"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经停港</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入境口岸10</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包装种类11</w:t>
            </w:r>
          </w:p>
        </w:tc>
        <w:tc>
          <w:tcPr>
            <w:tcW w:w="1134"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件数12</w:t>
            </w:r>
          </w:p>
        </w:tc>
        <w:tc>
          <w:tcPr>
            <w:tcW w:w="170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毛重（千克）13</w:t>
            </w:r>
          </w:p>
          <w:p w:rsidR="00D36291" w:rsidRDefault="00D36291" w:rsidP="00D36291">
            <w:pPr>
              <w:rPr>
                <w:rFonts w:ascii="宋体" w:eastAsia="宋体" w:hAnsi="宋体"/>
                <w:color w:val="000000" w:themeColor="text1"/>
                <w:szCs w:val="21"/>
              </w:rPr>
            </w:pPr>
          </w:p>
        </w:tc>
        <w:tc>
          <w:tcPr>
            <w:tcW w:w="170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净重（千克）14</w:t>
            </w:r>
          </w:p>
        </w:tc>
        <w:tc>
          <w:tcPr>
            <w:tcW w:w="1843"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成交方式15</w:t>
            </w:r>
          </w:p>
          <w:p w:rsidR="00D36291" w:rsidRDefault="00D36291" w:rsidP="00D36291">
            <w:pPr>
              <w:rPr>
                <w:rFonts w:ascii="宋体" w:eastAsia="宋体" w:hAnsi="宋体"/>
                <w:color w:val="000000" w:themeColor="text1"/>
                <w:szCs w:val="21"/>
              </w:rPr>
            </w:pPr>
          </w:p>
        </w:tc>
        <w:tc>
          <w:tcPr>
            <w:tcW w:w="1984"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运费</w:t>
            </w:r>
          </w:p>
        </w:tc>
        <w:tc>
          <w:tcPr>
            <w:tcW w:w="241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保费</w:t>
            </w:r>
          </w:p>
        </w:tc>
        <w:tc>
          <w:tcPr>
            <w:tcW w:w="212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杂费</w:t>
            </w: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随附单证及编号</w:t>
            </w:r>
          </w:p>
          <w:p w:rsidR="00D36291" w:rsidRDefault="00D36291" w:rsidP="00D36291">
            <w:pPr>
              <w:rPr>
                <w:rFonts w:ascii="宋体" w:eastAsia="宋体" w:hAnsi="宋体"/>
                <w:color w:val="000000" w:themeColor="text1"/>
                <w:szCs w:val="21"/>
              </w:rPr>
            </w:pP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标记唛码及备注</w:t>
            </w:r>
          </w:p>
          <w:p w:rsidR="00D36291" w:rsidRDefault="00D36291" w:rsidP="00D36291">
            <w:pPr>
              <w:rPr>
                <w:rFonts w:ascii="宋体" w:eastAsia="宋体" w:hAnsi="宋体"/>
                <w:color w:val="000000" w:themeColor="text1"/>
                <w:szCs w:val="21"/>
              </w:rPr>
            </w:pP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r>
      <w:tr w:rsidR="00D36291" w:rsidTr="00D36291">
        <w:tc>
          <w:tcPr>
            <w:tcW w:w="9640" w:type="dxa"/>
            <w:gridSpan w:val="6"/>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报关人员     报关人员证号    电话    兹申明对以上内容承担如何申报、已发纳税之法律责任</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申报单位                                                             申报单位（签章）</w:t>
            </w:r>
          </w:p>
        </w:tc>
        <w:tc>
          <w:tcPr>
            <w:tcW w:w="6095" w:type="dxa"/>
            <w:gridSpan w:val="4"/>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海关批注及签章</w:t>
            </w:r>
          </w:p>
          <w:p w:rsidR="00D36291" w:rsidRDefault="00D36291" w:rsidP="00D36291">
            <w:pPr>
              <w:rPr>
                <w:rFonts w:ascii="宋体" w:eastAsia="宋体" w:hAnsi="宋体"/>
                <w:color w:val="000000" w:themeColor="text1"/>
                <w:szCs w:val="21"/>
              </w:rPr>
            </w:pPr>
          </w:p>
        </w:tc>
      </w:tr>
    </w:tbl>
    <w:p w:rsidR="00D36291" w:rsidRDefault="00D36291" w:rsidP="00D36291">
      <w:pPr>
        <w:spacing w:line="360" w:lineRule="exact"/>
        <w:ind w:firstLineChars="891" w:firstLine="1878"/>
        <w:rPr>
          <w:rFonts w:ascii="宋体" w:eastAsia="宋体" w:hAnsi="宋体"/>
          <w:b/>
          <w:color w:val="000000" w:themeColor="text1"/>
          <w:szCs w:val="21"/>
        </w:rPr>
        <w:sectPr w:rsidR="00D36291">
          <w:pgSz w:w="16838" w:h="11906" w:orient="landscape"/>
          <w:pgMar w:top="1797" w:right="1440" w:bottom="1797" w:left="1440" w:header="851" w:footer="992" w:gutter="0"/>
          <w:cols w:space="425"/>
          <w:docGrid w:type="linesAndChars" w:linePitch="312"/>
        </w:sectPr>
      </w:pPr>
    </w:p>
    <w:p w:rsidR="00D36291" w:rsidRPr="00582DC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582DC7">
        <w:rPr>
          <w:rFonts w:ascii="宋体" w:eastAsia="宋体" w:hAnsi="宋体" w:cs="Times New Roman" w:hint="eastAsia"/>
          <w:szCs w:val="21"/>
        </w:rPr>
        <w:lastRenderedPageBreak/>
        <w:t>2）要求</w:t>
      </w:r>
    </w:p>
    <w:p w:rsidR="00D36291" w:rsidRPr="00582DC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582DC7">
        <w:rPr>
          <w:rFonts w:ascii="宋体" w:eastAsia="宋体" w:hAnsi="宋体" w:cs="Times New Roman" w:hint="eastAsia"/>
          <w:szCs w:val="21"/>
        </w:rPr>
        <w:t>在测试结束后，学生应提交作答的相应答卷的电子文档</w:t>
      </w:r>
      <w:r w:rsidRPr="00582DC7">
        <w:rPr>
          <w:rFonts w:ascii="宋体" w:eastAsia="宋体" w:hAnsi="宋体" w:cs="Times New Roman" w:hint="eastAsia"/>
          <w:sz w:val="24"/>
          <w:szCs w:val="24"/>
        </w:rPr>
        <w:t>。</w:t>
      </w:r>
    </w:p>
    <w:p w:rsidR="00D36291" w:rsidRPr="00582DC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582DC7">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582DC7" w:rsidTr="00D36291">
        <w:trPr>
          <w:trHeight w:val="507"/>
          <w:jc w:val="center"/>
        </w:trPr>
        <w:tc>
          <w:tcPr>
            <w:tcW w:w="1290"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项目</w:t>
            </w:r>
          </w:p>
        </w:tc>
        <w:tc>
          <w:tcPr>
            <w:tcW w:w="5354"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基本实施条件</w:t>
            </w:r>
          </w:p>
        </w:tc>
        <w:tc>
          <w:tcPr>
            <w:tcW w:w="1656"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备注</w:t>
            </w:r>
          </w:p>
        </w:tc>
      </w:tr>
      <w:tr w:rsidR="00D36291" w:rsidRPr="00582DC7" w:rsidTr="00D36291">
        <w:trPr>
          <w:jc w:val="center"/>
        </w:trPr>
        <w:tc>
          <w:tcPr>
            <w:tcW w:w="1290"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场地</w:t>
            </w:r>
          </w:p>
        </w:tc>
        <w:tc>
          <w:tcPr>
            <w:tcW w:w="5354"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进出口关务操作机房1个，每个机房配置30个操作台面和座位</w:t>
            </w:r>
          </w:p>
        </w:tc>
        <w:tc>
          <w:tcPr>
            <w:tcW w:w="1656"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必备</w:t>
            </w:r>
          </w:p>
        </w:tc>
      </w:tr>
      <w:tr w:rsidR="00D36291" w:rsidRPr="00582DC7" w:rsidTr="00D36291">
        <w:trPr>
          <w:jc w:val="center"/>
        </w:trPr>
        <w:tc>
          <w:tcPr>
            <w:tcW w:w="1290"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设备</w:t>
            </w:r>
          </w:p>
        </w:tc>
        <w:tc>
          <w:tcPr>
            <w:tcW w:w="5354"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必备</w:t>
            </w:r>
          </w:p>
        </w:tc>
      </w:tr>
      <w:tr w:rsidR="00D36291" w:rsidRPr="00582DC7" w:rsidTr="00D36291">
        <w:trPr>
          <w:jc w:val="center"/>
        </w:trPr>
        <w:tc>
          <w:tcPr>
            <w:tcW w:w="1290"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工具</w:t>
            </w:r>
          </w:p>
        </w:tc>
        <w:tc>
          <w:tcPr>
            <w:tcW w:w="5354"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每个场地配置供30人使用的草稿纸</w:t>
            </w:r>
          </w:p>
        </w:tc>
        <w:tc>
          <w:tcPr>
            <w:tcW w:w="1656"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必备</w:t>
            </w:r>
          </w:p>
        </w:tc>
      </w:tr>
      <w:tr w:rsidR="00D36291" w:rsidRPr="00582DC7" w:rsidTr="00D36291">
        <w:trPr>
          <w:jc w:val="center"/>
        </w:trPr>
        <w:tc>
          <w:tcPr>
            <w:tcW w:w="1290"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人员</w:t>
            </w:r>
          </w:p>
        </w:tc>
        <w:tc>
          <w:tcPr>
            <w:tcW w:w="5354"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每个场地配备监考人员2名</w:t>
            </w:r>
          </w:p>
        </w:tc>
        <w:tc>
          <w:tcPr>
            <w:tcW w:w="1656" w:type="dxa"/>
          </w:tcPr>
          <w:p w:rsidR="00D36291" w:rsidRPr="00582DC7" w:rsidRDefault="00D36291" w:rsidP="00D36291">
            <w:pPr>
              <w:rPr>
                <w:rFonts w:ascii="宋体" w:eastAsia="宋体" w:hAnsi="宋体"/>
                <w:sz w:val="18"/>
                <w:szCs w:val="18"/>
              </w:rPr>
            </w:pPr>
            <w:r w:rsidRPr="00582DC7">
              <w:rPr>
                <w:rFonts w:ascii="宋体" w:eastAsia="宋体" w:hAnsi="宋体" w:hint="eastAsia"/>
                <w:sz w:val="18"/>
                <w:szCs w:val="18"/>
              </w:rPr>
              <w:t>必备</w:t>
            </w:r>
          </w:p>
        </w:tc>
      </w:tr>
    </w:tbl>
    <w:p w:rsidR="00D36291" w:rsidRPr="00582DC7" w:rsidRDefault="00D36291" w:rsidP="00D36291">
      <w:pPr>
        <w:spacing w:line="510" w:lineRule="exact"/>
        <w:ind w:firstLineChars="198" w:firstLine="557"/>
        <w:rPr>
          <w:rFonts w:ascii="宋体" w:eastAsia="宋体" w:hAnsi="宋体" w:cs="Times New Roman"/>
          <w:b/>
          <w:sz w:val="28"/>
          <w:szCs w:val="24"/>
        </w:rPr>
      </w:pPr>
      <w:r w:rsidRPr="00582DC7">
        <w:rPr>
          <w:rFonts w:ascii="宋体" w:eastAsia="宋体" w:hAnsi="宋体" w:cs="Times New Roman" w:hint="eastAsia"/>
          <w:b/>
          <w:sz w:val="28"/>
          <w:szCs w:val="24"/>
        </w:rPr>
        <w:t>（3）考核时量</w:t>
      </w:r>
    </w:p>
    <w:p w:rsidR="00D36291" w:rsidRPr="00582DC7" w:rsidRDefault="00D36291" w:rsidP="00D36291">
      <w:pPr>
        <w:spacing w:line="510" w:lineRule="exact"/>
        <w:ind w:firstLineChars="198" w:firstLine="475"/>
        <w:rPr>
          <w:rFonts w:ascii="宋体" w:eastAsia="宋体" w:hAnsi="宋体" w:cs="Times New Roman"/>
          <w:sz w:val="24"/>
          <w:szCs w:val="24"/>
        </w:rPr>
      </w:pPr>
      <w:r w:rsidRPr="00582DC7">
        <w:rPr>
          <w:rFonts w:ascii="宋体" w:eastAsia="宋体" w:hAnsi="宋体" w:cs="Times New Roman" w:hint="eastAsia"/>
          <w:sz w:val="24"/>
          <w:szCs w:val="24"/>
        </w:rPr>
        <w:t>考核时量：90分钟</w:t>
      </w:r>
    </w:p>
    <w:p w:rsidR="00D36291" w:rsidRPr="00582DC7" w:rsidRDefault="00D36291" w:rsidP="00D36291">
      <w:pPr>
        <w:spacing w:line="510" w:lineRule="exact"/>
        <w:ind w:firstLineChars="198" w:firstLine="557"/>
        <w:rPr>
          <w:rFonts w:ascii="宋体" w:eastAsia="宋体" w:hAnsi="宋体" w:cs="Times New Roman"/>
          <w:b/>
          <w:sz w:val="28"/>
          <w:szCs w:val="24"/>
        </w:rPr>
      </w:pPr>
      <w:r w:rsidRPr="00582DC7">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582DC7" w:rsidTr="00D36291">
        <w:trPr>
          <w:trHeight w:val="573"/>
        </w:trPr>
        <w:tc>
          <w:tcPr>
            <w:tcW w:w="1384" w:type="dxa"/>
            <w:gridSpan w:val="2"/>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b/>
                <w:sz w:val="18"/>
                <w:szCs w:val="18"/>
              </w:rPr>
              <w:t>评价内容</w:t>
            </w:r>
          </w:p>
        </w:tc>
        <w:tc>
          <w:tcPr>
            <w:tcW w:w="709"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b/>
                <w:sz w:val="18"/>
                <w:szCs w:val="18"/>
              </w:rPr>
              <w:t>配分</w:t>
            </w:r>
          </w:p>
        </w:tc>
        <w:tc>
          <w:tcPr>
            <w:tcW w:w="2835"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hint="eastAsia"/>
                <w:b/>
                <w:sz w:val="18"/>
                <w:szCs w:val="18"/>
              </w:rPr>
              <w:t>考核点</w:t>
            </w:r>
          </w:p>
        </w:tc>
        <w:tc>
          <w:tcPr>
            <w:tcW w:w="2693" w:type="dxa"/>
            <w:vAlign w:val="center"/>
          </w:tcPr>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Times New Roman" w:hint="eastAsia"/>
                <w:b/>
                <w:sz w:val="18"/>
                <w:szCs w:val="18"/>
              </w:rPr>
              <w:t>评分标准</w:t>
            </w:r>
          </w:p>
        </w:tc>
        <w:tc>
          <w:tcPr>
            <w:tcW w:w="1213"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b/>
                <w:sz w:val="18"/>
                <w:szCs w:val="18"/>
              </w:rPr>
              <w:t>备注</w:t>
            </w:r>
          </w:p>
        </w:tc>
      </w:tr>
      <w:tr w:rsidR="00D36291" w:rsidRPr="00582DC7" w:rsidTr="00D36291">
        <w:trPr>
          <w:trHeight w:val="480"/>
        </w:trPr>
        <w:tc>
          <w:tcPr>
            <w:tcW w:w="1384" w:type="dxa"/>
            <w:gridSpan w:val="2"/>
            <w:vMerge w:val="restart"/>
            <w:vAlign w:val="center"/>
          </w:tcPr>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Times New Roman" w:hint="eastAsia"/>
                <w:b/>
                <w:sz w:val="18"/>
                <w:szCs w:val="18"/>
              </w:rPr>
              <w:t>职业</w:t>
            </w:r>
          </w:p>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Times New Roman" w:hint="eastAsia"/>
                <w:b/>
                <w:sz w:val="18"/>
                <w:szCs w:val="18"/>
              </w:rPr>
              <w:t>素养</w:t>
            </w:r>
          </w:p>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Times New Roman" w:hint="eastAsia"/>
                <w:b/>
                <w:sz w:val="18"/>
                <w:szCs w:val="18"/>
              </w:rPr>
              <w:t>(10</w:t>
            </w:r>
            <w:r w:rsidRPr="00582DC7">
              <w:rPr>
                <w:rFonts w:ascii="宋体" w:eastAsia="宋体" w:hAnsi="宋体" w:cs="Times New Roman"/>
                <w:b/>
                <w:sz w:val="18"/>
                <w:szCs w:val="18"/>
              </w:rPr>
              <w:t>分</w:t>
            </w:r>
            <w:r w:rsidRPr="00582DC7">
              <w:rPr>
                <w:rFonts w:ascii="宋体" w:eastAsia="宋体" w:hAnsi="宋体" w:cs="Times New Roman" w:hint="eastAsia"/>
                <w:b/>
                <w:sz w:val="18"/>
                <w:szCs w:val="18"/>
              </w:rPr>
              <w:t>)</w:t>
            </w:r>
          </w:p>
        </w:tc>
        <w:tc>
          <w:tcPr>
            <w:tcW w:w="709"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hint="eastAsia"/>
                <w:sz w:val="18"/>
                <w:szCs w:val="18"/>
              </w:rPr>
              <w:t>5</w:t>
            </w:r>
          </w:p>
        </w:tc>
        <w:tc>
          <w:tcPr>
            <w:tcW w:w="2835" w:type="dxa"/>
            <w:vAlign w:val="center"/>
          </w:tcPr>
          <w:p w:rsidR="00D36291" w:rsidRPr="00582DC7" w:rsidRDefault="00D36291" w:rsidP="00D36291">
            <w:pPr>
              <w:spacing w:line="300" w:lineRule="exact"/>
              <w:rPr>
                <w:rFonts w:ascii="宋体" w:eastAsia="宋体" w:hAnsi="宋体"/>
                <w:color w:val="000000"/>
                <w:kern w:val="0"/>
                <w:sz w:val="18"/>
                <w:szCs w:val="18"/>
              </w:rPr>
            </w:pPr>
            <w:r w:rsidRPr="00582DC7">
              <w:rPr>
                <w:rFonts w:ascii="宋体" w:eastAsia="宋体" w:hAnsi="宋体" w:hint="eastAsia"/>
                <w:color w:val="000000"/>
                <w:kern w:val="0"/>
                <w:sz w:val="18"/>
                <w:szCs w:val="18"/>
              </w:rPr>
              <w:t>职业道德</w:t>
            </w:r>
          </w:p>
        </w:tc>
        <w:tc>
          <w:tcPr>
            <w:tcW w:w="2693" w:type="dxa"/>
            <w:vAlign w:val="center"/>
          </w:tcPr>
          <w:p w:rsidR="00D36291" w:rsidRPr="00582DC7" w:rsidRDefault="00D36291" w:rsidP="00D36291">
            <w:pPr>
              <w:spacing w:line="300" w:lineRule="exact"/>
              <w:rPr>
                <w:rFonts w:ascii="宋体" w:eastAsia="宋体" w:hAnsi="宋体" w:cs="Times New Roman"/>
                <w:sz w:val="18"/>
                <w:szCs w:val="18"/>
              </w:rPr>
            </w:pPr>
            <w:r w:rsidRPr="00582DC7">
              <w:rPr>
                <w:rFonts w:ascii="宋体" w:eastAsia="宋体" w:hAnsi="宋体" w:hint="eastAsia"/>
                <w:color w:val="000000"/>
                <w:kern w:val="0"/>
                <w:sz w:val="18"/>
                <w:szCs w:val="18"/>
              </w:rPr>
              <w:t>遵守操作规程、操作纪律。</w:t>
            </w:r>
            <w:r w:rsidRPr="00582DC7">
              <w:rPr>
                <w:rFonts w:ascii="宋体" w:eastAsia="宋体" w:hAnsi="宋体" w:cs="Times New Roman" w:hint="eastAsia"/>
                <w:sz w:val="18"/>
                <w:szCs w:val="18"/>
              </w:rPr>
              <w:t>5分</w:t>
            </w:r>
          </w:p>
        </w:tc>
        <w:tc>
          <w:tcPr>
            <w:tcW w:w="1213" w:type="dxa"/>
            <w:vMerge w:val="restart"/>
            <w:vAlign w:val="center"/>
          </w:tcPr>
          <w:p w:rsidR="00D36291" w:rsidRPr="00582DC7" w:rsidRDefault="00D36291" w:rsidP="00D36291">
            <w:pPr>
              <w:spacing w:line="300" w:lineRule="exact"/>
              <w:rPr>
                <w:rFonts w:ascii="宋体" w:eastAsia="宋体" w:hAnsi="宋体" w:cs="Times New Roman"/>
                <w:sz w:val="18"/>
                <w:szCs w:val="18"/>
              </w:rPr>
            </w:pPr>
            <w:r w:rsidRPr="00582DC7">
              <w:rPr>
                <w:rFonts w:ascii="宋体" w:eastAsia="宋体" w:hAnsi="宋体" w:cs="Times New Roman" w:hint="eastAsia"/>
                <w:sz w:val="18"/>
                <w:szCs w:val="18"/>
              </w:rPr>
              <w:t>不遵守操作规程，严重违反考场纪律，造成恶劣影响的</w:t>
            </w:r>
            <w:r w:rsidRPr="00582DC7">
              <w:rPr>
                <w:rFonts w:ascii="宋体" w:eastAsia="宋体" w:hAnsi="宋体" w:cs="Times New Roman"/>
                <w:sz w:val="18"/>
                <w:szCs w:val="18"/>
              </w:rPr>
              <w:t>本大项记0分</w:t>
            </w:r>
            <w:r w:rsidRPr="00582DC7">
              <w:rPr>
                <w:rFonts w:ascii="宋体" w:eastAsia="宋体" w:hAnsi="宋体" w:cs="Times New Roman" w:hint="eastAsia"/>
                <w:sz w:val="18"/>
                <w:szCs w:val="18"/>
              </w:rPr>
              <w:t>。</w:t>
            </w:r>
          </w:p>
        </w:tc>
      </w:tr>
      <w:tr w:rsidR="00D36291" w:rsidRPr="00582DC7" w:rsidTr="00D36291">
        <w:trPr>
          <w:trHeight w:val="984"/>
        </w:trPr>
        <w:tc>
          <w:tcPr>
            <w:tcW w:w="1384" w:type="dxa"/>
            <w:gridSpan w:val="2"/>
            <w:vMerge/>
            <w:vAlign w:val="center"/>
          </w:tcPr>
          <w:p w:rsidR="00D36291" w:rsidRPr="00582DC7"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hint="eastAsia"/>
                <w:sz w:val="18"/>
                <w:szCs w:val="18"/>
              </w:rPr>
              <w:t>5</w:t>
            </w:r>
          </w:p>
        </w:tc>
        <w:tc>
          <w:tcPr>
            <w:tcW w:w="2835" w:type="dxa"/>
            <w:vAlign w:val="center"/>
          </w:tcPr>
          <w:p w:rsidR="00D36291" w:rsidRPr="00582DC7" w:rsidRDefault="00D36291" w:rsidP="00D36291">
            <w:pPr>
              <w:spacing w:line="300" w:lineRule="exact"/>
              <w:rPr>
                <w:rFonts w:ascii="宋体" w:eastAsia="宋体" w:hAnsi="宋体" w:cs="Times New Roman"/>
                <w:sz w:val="18"/>
                <w:szCs w:val="18"/>
              </w:rPr>
            </w:pPr>
          </w:p>
          <w:p w:rsidR="00D36291" w:rsidRPr="00582DC7" w:rsidRDefault="00D36291" w:rsidP="00D36291">
            <w:pPr>
              <w:spacing w:line="300" w:lineRule="exact"/>
              <w:rPr>
                <w:rFonts w:ascii="宋体" w:eastAsia="宋体" w:hAnsi="宋体" w:cs="Times New Roman"/>
                <w:sz w:val="18"/>
                <w:szCs w:val="18"/>
              </w:rPr>
            </w:pPr>
            <w:r w:rsidRPr="00582DC7">
              <w:rPr>
                <w:rFonts w:ascii="宋体" w:eastAsia="宋体" w:hAnsi="宋体" w:cs="Times New Roman" w:hint="eastAsia"/>
                <w:sz w:val="18"/>
                <w:szCs w:val="18"/>
              </w:rPr>
              <w:t>职业能力</w:t>
            </w:r>
          </w:p>
        </w:tc>
        <w:tc>
          <w:tcPr>
            <w:tcW w:w="2693" w:type="dxa"/>
            <w:vAlign w:val="center"/>
          </w:tcPr>
          <w:p w:rsidR="00D36291" w:rsidRPr="00582DC7" w:rsidRDefault="00D36291" w:rsidP="00D36291">
            <w:pPr>
              <w:spacing w:line="300" w:lineRule="exact"/>
              <w:rPr>
                <w:rFonts w:ascii="宋体" w:eastAsia="宋体" w:hAnsi="宋体" w:cs="Times New Roman"/>
                <w:sz w:val="18"/>
                <w:szCs w:val="18"/>
              </w:rPr>
            </w:pPr>
            <w:r w:rsidRPr="00582DC7">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582DC7" w:rsidRDefault="00D36291" w:rsidP="00D36291">
            <w:pPr>
              <w:spacing w:line="300" w:lineRule="exact"/>
              <w:rPr>
                <w:rFonts w:ascii="宋体" w:eastAsia="宋体" w:hAnsi="宋体" w:cs="Times New Roman"/>
                <w:sz w:val="18"/>
                <w:szCs w:val="18"/>
              </w:rPr>
            </w:pPr>
          </w:p>
        </w:tc>
      </w:tr>
      <w:tr w:rsidR="00D36291" w:rsidRPr="00582DC7" w:rsidTr="00D36291">
        <w:trPr>
          <w:trHeight w:val="1797"/>
        </w:trPr>
        <w:tc>
          <w:tcPr>
            <w:tcW w:w="675" w:type="dxa"/>
            <w:vMerge w:val="restart"/>
            <w:vAlign w:val="center"/>
          </w:tcPr>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Times New Roman"/>
                <w:b/>
                <w:sz w:val="18"/>
                <w:szCs w:val="18"/>
              </w:rPr>
              <w:t>作</w:t>
            </w:r>
            <w:r w:rsidRPr="00582DC7">
              <w:rPr>
                <w:rFonts w:ascii="宋体" w:eastAsia="宋体" w:hAnsi="宋体" w:cs="Times New Roman" w:hint="eastAsia"/>
                <w:b/>
                <w:sz w:val="18"/>
                <w:szCs w:val="18"/>
              </w:rPr>
              <w:t>业</w:t>
            </w:r>
          </w:p>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hint="eastAsia"/>
                <w:b/>
                <w:sz w:val="18"/>
                <w:szCs w:val="18"/>
              </w:rPr>
              <w:t>(90</w:t>
            </w:r>
            <w:r w:rsidRPr="00582DC7">
              <w:rPr>
                <w:rFonts w:ascii="宋体" w:eastAsia="宋体" w:hAnsi="宋体" w:cs="Times New Roman"/>
                <w:b/>
                <w:sz w:val="18"/>
                <w:szCs w:val="18"/>
              </w:rPr>
              <w:t>分</w:t>
            </w:r>
            <w:r w:rsidRPr="00582DC7">
              <w:rPr>
                <w:rFonts w:ascii="宋体" w:eastAsia="宋体" w:hAnsi="宋体" w:cs="Times New Roman" w:hint="eastAsia"/>
                <w:b/>
                <w:sz w:val="18"/>
                <w:szCs w:val="18"/>
              </w:rPr>
              <w:t>)</w:t>
            </w:r>
          </w:p>
        </w:tc>
        <w:tc>
          <w:tcPr>
            <w:tcW w:w="709" w:type="dxa"/>
            <w:vAlign w:val="center"/>
          </w:tcPr>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宋体" w:hint="eastAsia"/>
                <w:b/>
                <w:bCs/>
                <w:kern w:val="0"/>
                <w:sz w:val="18"/>
                <w:szCs w:val="18"/>
              </w:rPr>
              <w:t>进出口报关程序</w:t>
            </w:r>
          </w:p>
        </w:tc>
        <w:tc>
          <w:tcPr>
            <w:tcW w:w="709"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sz w:val="18"/>
                <w:szCs w:val="18"/>
              </w:rPr>
              <w:t>25</w:t>
            </w:r>
          </w:p>
        </w:tc>
        <w:tc>
          <w:tcPr>
            <w:tcW w:w="2835" w:type="dxa"/>
            <w:vAlign w:val="center"/>
          </w:tcPr>
          <w:p w:rsidR="00D36291" w:rsidRPr="00582DC7" w:rsidRDefault="00D36291" w:rsidP="00D36291">
            <w:pPr>
              <w:adjustRightInd w:val="0"/>
              <w:snapToGrid w:val="0"/>
              <w:spacing w:line="300" w:lineRule="exact"/>
              <w:jc w:val="left"/>
              <w:rPr>
                <w:rFonts w:ascii="宋体" w:eastAsia="宋体" w:hAnsi="宋体" w:cs="Times New Roman"/>
                <w:sz w:val="18"/>
                <w:szCs w:val="18"/>
              </w:rPr>
            </w:pPr>
            <w:r w:rsidRPr="00582DC7">
              <w:rPr>
                <w:rFonts w:ascii="宋体" w:eastAsia="宋体" w:hAnsi="宋体" w:cs="Times New Roman" w:hint="eastAsia"/>
                <w:sz w:val="18"/>
                <w:szCs w:val="18"/>
              </w:rPr>
              <w:t>根据背景资料分析进出口货物的海关监管方式；</w:t>
            </w:r>
          </w:p>
          <w:p w:rsidR="00D36291" w:rsidRPr="00582DC7" w:rsidRDefault="00D36291" w:rsidP="00D36291">
            <w:pPr>
              <w:adjustRightInd w:val="0"/>
              <w:snapToGrid w:val="0"/>
              <w:spacing w:line="300" w:lineRule="exact"/>
              <w:jc w:val="left"/>
              <w:rPr>
                <w:rFonts w:ascii="宋体" w:eastAsia="宋体" w:hAnsi="宋体" w:cs="Times New Roman"/>
                <w:sz w:val="18"/>
                <w:szCs w:val="18"/>
              </w:rPr>
            </w:pPr>
            <w:r w:rsidRPr="00582DC7">
              <w:rPr>
                <w:rFonts w:ascii="宋体" w:eastAsia="宋体" w:hAnsi="宋体" w:cs="Times New Roman"/>
                <w:sz w:val="18"/>
                <w:szCs w:val="18"/>
              </w:rPr>
              <w:t>对</w:t>
            </w:r>
            <w:r>
              <w:rPr>
                <w:rFonts w:ascii="宋体" w:eastAsia="宋体" w:hAnsi="宋体" w:cs="Times New Roman" w:hint="eastAsia"/>
                <w:sz w:val="18"/>
                <w:szCs w:val="18"/>
              </w:rPr>
              <w:t>保税</w:t>
            </w:r>
            <w:r w:rsidRPr="00582DC7">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582DC7" w:rsidRDefault="00D36291" w:rsidP="00D36291">
            <w:pPr>
              <w:adjustRightInd w:val="0"/>
              <w:snapToGrid w:val="0"/>
              <w:spacing w:line="300" w:lineRule="exact"/>
              <w:jc w:val="left"/>
              <w:rPr>
                <w:rFonts w:ascii="宋体" w:eastAsia="宋体" w:hAnsi="宋体" w:cs="Times New Roman"/>
                <w:sz w:val="18"/>
                <w:szCs w:val="18"/>
              </w:rPr>
            </w:pPr>
            <w:r w:rsidRPr="00582DC7">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582DC7">
              <w:rPr>
                <w:rFonts w:ascii="宋体" w:eastAsia="宋体" w:hAnsi="宋体" w:cs="Times New Roman" w:hint="eastAsia"/>
                <w:sz w:val="18"/>
                <w:szCs w:val="18"/>
              </w:rPr>
              <w:t>。</w:t>
            </w:r>
          </w:p>
          <w:p w:rsidR="00D36291" w:rsidRPr="00582DC7" w:rsidRDefault="00D36291" w:rsidP="00D36291">
            <w:pPr>
              <w:adjustRightInd w:val="0"/>
              <w:snapToGrid w:val="0"/>
              <w:spacing w:line="300" w:lineRule="exact"/>
              <w:jc w:val="left"/>
              <w:rPr>
                <w:rFonts w:ascii="宋体" w:eastAsia="宋体" w:hAnsi="宋体" w:cs="Times New Roman"/>
                <w:b/>
                <w:sz w:val="18"/>
                <w:szCs w:val="18"/>
              </w:rPr>
            </w:pPr>
            <w:r w:rsidRPr="00582DC7">
              <w:rPr>
                <w:rFonts w:ascii="宋体" w:eastAsia="宋体" w:hAnsi="宋体" w:cs="Times New Roman" w:hint="eastAsia"/>
                <w:b/>
                <w:sz w:val="18"/>
                <w:szCs w:val="18"/>
              </w:rPr>
              <w:t>（每题5分，共25分）</w:t>
            </w:r>
          </w:p>
          <w:p w:rsidR="00D36291" w:rsidRPr="00582DC7"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582DC7" w:rsidRDefault="00D36291" w:rsidP="00D36291">
            <w:pPr>
              <w:spacing w:line="510" w:lineRule="exact"/>
              <w:rPr>
                <w:rFonts w:ascii="宋体" w:eastAsia="宋体" w:hAnsi="宋体" w:cs="Times New Roman"/>
                <w:sz w:val="18"/>
                <w:szCs w:val="18"/>
              </w:rPr>
            </w:pPr>
          </w:p>
        </w:tc>
      </w:tr>
      <w:tr w:rsidR="00D36291" w:rsidRPr="00582DC7" w:rsidTr="00D36291">
        <w:trPr>
          <w:trHeight w:val="1117"/>
        </w:trPr>
        <w:tc>
          <w:tcPr>
            <w:tcW w:w="675" w:type="dxa"/>
            <w:vMerge/>
            <w:vAlign w:val="center"/>
          </w:tcPr>
          <w:p w:rsidR="00D36291" w:rsidRPr="00582DC7"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582DC7" w:rsidRDefault="00D36291" w:rsidP="00D36291">
            <w:pPr>
              <w:spacing w:line="300" w:lineRule="exact"/>
              <w:jc w:val="center"/>
              <w:rPr>
                <w:rFonts w:ascii="宋体" w:eastAsia="宋体" w:hAnsi="宋体" w:cs="宋体"/>
                <w:b/>
                <w:kern w:val="0"/>
                <w:sz w:val="18"/>
                <w:szCs w:val="18"/>
              </w:rPr>
            </w:pPr>
            <w:r w:rsidRPr="00582DC7">
              <w:rPr>
                <w:rFonts w:ascii="宋体" w:eastAsia="宋体" w:hAnsi="宋体" w:cs="宋体" w:hint="eastAsia"/>
                <w:b/>
                <w:bCs/>
                <w:kern w:val="0"/>
                <w:sz w:val="18"/>
                <w:szCs w:val="18"/>
              </w:rPr>
              <w:t>进出口税费计算</w:t>
            </w:r>
          </w:p>
        </w:tc>
        <w:tc>
          <w:tcPr>
            <w:tcW w:w="709" w:type="dxa"/>
            <w:vAlign w:val="center"/>
          </w:tcPr>
          <w:p w:rsidR="00D36291" w:rsidRPr="00582DC7" w:rsidRDefault="00D36291" w:rsidP="00D36291">
            <w:pPr>
              <w:spacing w:line="300" w:lineRule="exact"/>
              <w:ind w:firstLineChars="50" w:firstLine="90"/>
              <w:jc w:val="center"/>
              <w:rPr>
                <w:rFonts w:ascii="宋体" w:eastAsia="宋体" w:hAnsi="宋体" w:cs="宋体"/>
                <w:kern w:val="0"/>
                <w:sz w:val="18"/>
                <w:szCs w:val="18"/>
              </w:rPr>
            </w:pPr>
            <w:r w:rsidRPr="00582DC7">
              <w:rPr>
                <w:rFonts w:ascii="宋体" w:eastAsia="宋体" w:hAnsi="宋体" w:cs="宋体"/>
                <w:kern w:val="0"/>
                <w:sz w:val="18"/>
                <w:szCs w:val="18"/>
              </w:rPr>
              <w:t>20</w:t>
            </w:r>
          </w:p>
        </w:tc>
        <w:tc>
          <w:tcPr>
            <w:tcW w:w="2835" w:type="dxa"/>
            <w:vAlign w:val="center"/>
          </w:tcPr>
          <w:p w:rsidR="00D36291" w:rsidRPr="00582DC7" w:rsidRDefault="00D36291" w:rsidP="00D36291">
            <w:pPr>
              <w:adjustRightInd w:val="0"/>
              <w:snapToGrid w:val="0"/>
              <w:spacing w:line="300" w:lineRule="exact"/>
              <w:jc w:val="left"/>
              <w:rPr>
                <w:rFonts w:ascii="宋体" w:eastAsia="宋体" w:hAnsi="宋体"/>
                <w:sz w:val="18"/>
                <w:szCs w:val="18"/>
              </w:rPr>
            </w:pPr>
            <w:r w:rsidRPr="00582DC7">
              <w:rPr>
                <w:rFonts w:ascii="宋体" w:eastAsia="宋体" w:hAnsi="宋体" w:hint="eastAsia"/>
                <w:sz w:val="18"/>
                <w:szCs w:val="18"/>
              </w:rPr>
              <w:t>考核进出口关税、增值税、进口附加税、滞报金、滞纳金的</w:t>
            </w:r>
            <w:r w:rsidRPr="00582DC7">
              <w:rPr>
                <w:rFonts w:ascii="宋体" w:eastAsia="宋体" w:hAnsi="宋体" w:cs="仿宋_GB2312" w:hint="eastAsia"/>
                <w:kern w:val="0"/>
                <w:sz w:val="18"/>
                <w:szCs w:val="18"/>
              </w:rPr>
              <w:t>含义、计算公式及计算方法；</w:t>
            </w:r>
          </w:p>
        </w:tc>
        <w:tc>
          <w:tcPr>
            <w:tcW w:w="2693" w:type="dxa"/>
            <w:vAlign w:val="center"/>
          </w:tcPr>
          <w:p w:rsidR="00D36291" w:rsidRPr="00582DC7" w:rsidRDefault="00D36291" w:rsidP="00D36291">
            <w:pPr>
              <w:spacing w:line="300" w:lineRule="exact"/>
              <w:rPr>
                <w:rFonts w:ascii="宋体" w:eastAsia="宋体" w:hAnsi="宋体" w:cs="Times New Roman"/>
                <w:color w:val="000000"/>
                <w:kern w:val="0"/>
                <w:sz w:val="18"/>
                <w:szCs w:val="18"/>
              </w:rPr>
            </w:pPr>
            <w:r w:rsidRPr="00582DC7">
              <w:rPr>
                <w:rFonts w:ascii="宋体" w:eastAsia="宋体" w:hAnsi="宋体" w:cs="Times New Roman" w:hint="eastAsia"/>
                <w:color w:val="000000"/>
                <w:kern w:val="0"/>
                <w:sz w:val="18"/>
                <w:szCs w:val="18"/>
              </w:rPr>
              <w:t>正确</w:t>
            </w:r>
            <w:r w:rsidRPr="00582DC7">
              <w:rPr>
                <w:rFonts w:ascii="宋体" w:eastAsia="宋体" w:hAnsi="宋体" w:cs="Times New Roman"/>
                <w:color w:val="000000"/>
                <w:kern w:val="0"/>
                <w:sz w:val="18"/>
                <w:szCs w:val="18"/>
              </w:rPr>
              <w:t>列出运算方法或运算公式</w:t>
            </w:r>
            <w:r w:rsidRPr="00582DC7">
              <w:rPr>
                <w:rFonts w:ascii="宋体" w:eastAsia="宋体" w:hAnsi="宋体" w:cs="Times New Roman" w:hint="eastAsia"/>
                <w:color w:val="000000"/>
                <w:kern w:val="0"/>
                <w:sz w:val="18"/>
                <w:szCs w:val="18"/>
              </w:rPr>
              <w:t>；</w:t>
            </w:r>
          </w:p>
          <w:p w:rsidR="00D36291" w:rsidRPr="00582DC7" w:rsidRDefault="00D36291" w:rsidP="00D36291">
            <w:pPr>
              <w:spacing w:line="300" w:lineRule="exact"/>
              <w:rPr>
                <w:rFonts w:ascii="宋体" w:eastAsia="宋体" w:hAnsi="宋体" w:cs="Times New Roman"/>
                <w:color w:val="000000"/>
                <w:kern w:val="0"/>
                <w:sz w:val="18"/>
                <w:szCs w:val="18"/>
              </w:rPr>
            </w:pPr>
            <w:r w:rsidRPr="00582DC7">
              <w:rPr>
                <w:rFonts w:ascii="宋体" w:eastAsia="宋体" w:hAnsi="宋体" w:cs="Times New Roman" w:hint="eastAsia"/>
                <w:color w:val="000000"/>
                <w:kern w:val="0"/>
                <w:sz w:val="18"/>
                <w:szCs w:val="18"/>
              </w:rPr>
              <w:t>正确</w:t>
            </w:r>
            <w:r w:rsidRPr="00582DC7">
              <w:rPr>
                <w:rFonts w:ascii="宋体" w:eastAsia="宋体" w:hAnsi="宋体" w:cs="Times New Roman"/>
                <w:color w:val="000000"/>
                <w:kern w:val="0"/>
                <w:sz w:val="18"/>
                <w:szCs w:val="18"/>
              </w:rPr>
              <w:t>列出运算步骤</w:t>
            </w:r>
            <w:r w:rsidRPr="00582DC7">
              <w:rPr>
                <w:rFonts w:ascii="宋体" w:eastAsia="宋体" w:hAnsi="宋体" w:cs="Times New Roman" w:hint="eastAsia"/>
                <w:color w:val="000000"/>
                <w:kern w:val="0"/>
                <w:sz w:val="18"/>
                <w:szCs w:val="18"/>
              </w:rPr>
              <w:t>；</w:t>
            </w:r>
          </w:p>
          <w:p w:rsidR="00D36291" w:rsidRPr="00582DC7" w:rsidRDefault="00D36291" w:rsidP="00D36291">
            <w:pPr>
              <w:spacing w:line="300" w:lineRule="exact"/>
              <w:rPr>
                <w:rFonts w:ascii="宋体" w:eastAsia="宋体" w:hAnsi="宋体" w:cs="Times New Roman"/>
                <w:color w:val="000000"/>
                <w:kern w:val="0"/>
                <w:sz w:val="18"/>
                <w:szCs w:val="18"/>
              </w:rPr>
            </w:pPr>
            <w:r w:rsidRPr="00582DC7">
              <w:rPr>
                <w:rFonts w:ascii="宋体" w:eastAsia="宋体" w:hAnsi="宋体" w:cs="Times New Roman" w:hint="eastAsia"/>
                <w:color w:val="000000"/>
                <w:kern w:val="0"/>
                <w:sz w:val="18"/>
                <w:szCs w:val="18"/>
              </w:rPr>
              <w:t>得出正确</w:t>
            </w:r>
            <w:r w:rsidRPr="00582DC7">
              <w:rPr>
                <w:rFonts w:ascii="宋体" w:eastAsia="宋体" w:hAnsi="宋体" w:cs="Times New Roman"/>
                <w:color w:val="000000"/>
                <w:kern w:val="0"/>
                <w:sz w:val="18"/>
                <w:szCs w:val="18"/>
              </w:rPr>
              <w:t>运算结果</w:t>
            </w:r>
            <w:r w:rsidRPr="00582DC7">
              <w:rPr>
                <w:rFonts w:ascii="宋体" w:eastAsia="宋体" w:hAnsi="宋体" w:cs="Times New Roman" w:hint="eastAsia"/>
                <w:color w:val="000000"/>
                <w:kern w:val="0"/>
                <w:sz w:val="18"/>
                <w:szCs w:val="18"/>
              </w:rPr>
              <w:t>，结果保留小数点后两位，四舍五入计算至分。</w:t>
            </w:r>
          </w:p>
          <w:p w:rsidR="00D36291" w:rsidRPr="00582DC7" w:rsidRDefault="00D36291" w:rsidP="00D36291">
            <w:pPr>
              <w:spacing w:line="300" w:lineRule="exact"/>
              <w:rPr>
                <w:rFonts w:ascii="宋体" w:eastAsia="宋体" w:hAnsi="宋体" w:cs="Times New Roman"/>
                <w:b/>
                <w:color w:val="000000"/>
                <w:kern w:val="0"/>
                <w:sz w:val="18"/>
                <w:szCs w:val="18"/>
              </w:rPr>
            </w:pPr>
            <w:r w:rsidRPr="00582DC7">
              <w:rPr>
                <w:rFonts w:ascii="宋体" w:eastAsia="宋体" w:hAnsi="宋体" w:cs="Times New Roman" w:hint="eastAsia"/>
                <w:b/>
                <w:color w:val="000000"/>
                <w:kern w:val="0"/>
                <w:sz w:val="18"/>
                <w:szCs w:val="18"/>
              </w:rPr>
              <w:t>（每题10分，共20分）</w:t>
            </w:r>
          </w:p>
        </w:tc>
        <w:tc>
          <w:tcPr>
            <w:tcW w:w="1213" w:type="dxa"/>
            <w:vMerge/>
            <w:vAlign w:val="center"/>
          </w:tcPr>
          <w:p w:rsidR="00D36291" w:rsidRPr="00582DC7" w:rsidRDefault="00D36291" w:rsidP="00D36291">
            <w:pPr>
              <w:spacing w:line="300" w:lineRule="exact"/>
              <w:rPr>
                <w:rFonts w:ascii="宋体" w:eastAsia="宋体" w:hAnsi="宋体" w:cs="Times New Roman"/>
                <w:sz w:val="18"/>
                <w:szCs w:val="18"/>
              </w:rPr>
            </w:pPr>
          </w:p>
        </w:tc>
      </w:tr>
      <w:tr w:rsidR="00D36291" w:rsidRPr="00582DC7" w:rsidTr="00D36291">
        <w:trPr>
          <w:trHeight w:val="1408"/>
        </w:trPr>
        <w:tc>
          <w:tcPr>
            <w:tcW w:w="675" w:type="dxa"/>
            <w:vMerge/>
            <w:vAlign w:val="center"/>
          </w:tcPr>
          <w:p w:rsidR="00D36291" w:rsidRPr="00582DC7"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582DC7" w:rsidRDefault="00D36291" w:rsidP="00D36291">
            <w:pPr>
              <w:spacing w:line="300" w:lineRule="exact"/>
              <w:jc w:val="center"/>
              <w:rPr>
                <w:rFonts w:ascii="宋体" w:eastAsia="宋体" w:hAnsi="宋体" w:cs="Times New Roman"/>
                <w:b/>
                <w:sz w:val="18"/>
                <w:szCs w:val="18"/>
              </w:rPr>
            </w:pPr>
            <w:r w:rsidRPr="00582DC7">
              <w:rPr>
                <w:rFonts w:ascii="宋体" w:eastAsia="宋体" w:hAnsi="宋体" w:cs="宋体" w:hint="eastAsia"/>
                <w:b/>
                <w:bCs/>
                <w:kern w:val="0"/>
                <w:sz w:val="18"/>
                <w:szCs w:val="18"/>
              </w:rPr>
              <w:t>进出口报关单填制</w:t>
            </w:r>
          </w:p>
        </w:tc>
        <w:tc>
          <w:tcPr>
            <w:tcW w:w="709" w:type="dxa"/>
            <w:vAlign w:val="center"/>
          </w:tcPr>
          <w:p w:rsidR="00D36291" w:rsidRPr="00582DC7" w:rsidRDefault="00D36291" w:rsidP="00D36291">
            <w:pPr>
              <w:spacing w:line="300" w:lineRule="exact"/>
              <w:jc w:val="center"/>
              <w:rPr>
                <w:rFonts w:ascii="宋体" w:eastAsia="宋体" w:hAnsi="宋体" w:cs="Times New Roman"/>
                <w:sz w:val="18"/>
                <w:szCs w:val="18"/>
              </w:rPr>
            </w:pPr>
            <w:r w:rsidRPr="00582DC7">
              <w:rPr>
                <w:rFonts w:ascii="宋体" w:eastAsia="宋体" w:hAnsi="宋体" w:cs="Times New Roman"/>
                <w:sz w:val="18"/>
                <w:szCs w:val="18"/>
              </w:rPr>
              <w:t>45</w:t>
            </w:r>
          </w:p>
        </w:tc>
        <w:tc>
          <w:tcPr>
            <w:tcW w:w="2835" w:type="dxa"/>
            <w:vAlign w:val="center"/>
          </w:tcPr>
          <w:p w:rsidR="00D36291" w:rsidRPr="00582DC7" w:rsidRDefault="00D36291" w:rsidP="00D36291">
            <w:pPr>
              <w:adjustRightInd w:val="0"/>
              <w:snapToGrid w:val="0"/>
              <w:spacing w:line="300" w:lineRule="exact"/>
              <w:jc w:val="left"/>
              <w:rPr>
                <w:rFonts w:ascii="宋体" w:eastAsia="宋体" w:hAnsi="宋体"/>
                <w:color w:val="000000" w:themeColor="text1"/>
                <w:sz w:val="18"/>
                <w:szCs w:val="18"/>
              </w:rPr>
            </w:pPr>
            <w:r w:rsidRPr="00582DC7">
              <w:rPr>
                <w:rFonts w:ascii="宋体" w:eastAsia="宋体" w:hAnsi="宋体" w:hint="eastAsia"/>
                <w:color w:val="000000" w:themeColor="text1"/>
                <w:sz w:val="18"/>
                <w:szCs w:val="18"/>
              </w:rPr>
              <w:t>能熟练阅读报关随附单据的内容，并获取填制报关单所需信息；</w:t>
            </w:r>
          </w:p>
          <w:p w:rsidR="00D36291" w:rsidRPr="00582DC7" w:rsidRDefault="00D36291" w:rsidP="00D36291">
            <w:pPr>
              <w:spacing w:line="300" w:lineRule="exact"/>
              <w:rPr>
                <w:rFonts w:ascii="宋体" w:eastAsia="宋体" w:hAnsi="宋体" w:cs="仿宋_GB2312"/>
                <w:kern w:val="0"/>
                <w:sz w:val="18"/>
                <w:szCs w:val="18"/>
              </w:rPr>
            </w:pPr>
            <w:r w:rsidRPr="00582DC7">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582DC7" w:rsidRDefault="00D36291" w:rsidP="00D36291">
            <w:pPr>
              <w:spacing w:line="300" w:lineRule="exact"/>
              <w:rPr>
                <w:rFonts w:ascii="宋体" w:eastAsia="宋体" w:hAnsi="宋体" w:cs="Times New Roman"/>
                <w:color w:val="000000"/>
                <w:sz w:val="18"/>
                <w:szCs w:val="18"/>
              </w:rPr>
            </w:pPr>
            <w:r w:rsidRPr="00582DC7">
              <w:rPr>
                <w:rFonts w:ascii="宋体" w:eastAsia="宋体" w:hAnsi="宋体" w:cs="Times New Roman" w:hint="eastAsia"/>
                <w:color w:val="000000"/>
                <w:sz w:val="18"/>
                <w:szCs w:val="18"/>
              </w:rPr>
              <w:t>根据201</w:t>
            </w:r>
            <w:r w:rsidRPr="00582DC7">
              <w:rPr>
                <w:rFonts w:ascii="宋体" w:eastAsia="宋体" w:hAnsi="宋体" w:cs="Times New Roman"/>
                <w:color w:val="000000"/>
                <w:sz w:val="18"/>
                <w:szCs w:val="18"/>
              </w:rPr>
              <w:t>9</w:t>
            </w:r>
            <w:r w:rsidRPr="00582DC7">
              <w:rPr>
                <w:rFonts w:ascii="宋体" w:eastAsia="宋体" w:hAnsi="宋体" w:cs="Times New Roman" w:hint="eastAsia"/>
                <w:color w:val="000000"/>
                <w:sz w:val="18"/>
                <w:szCs w:val="18"/>
              </w:rPr>
              <w:t>年第</w:t>
            </w:r>
            <w:r w:rsidRPr="00582DC7">
              <w:rPr>
                <w:rFonts w:ascii="宋体" w:eastAsia="宋体" w:hAnsi="宋体" w:cs="Times New Roman"/>
                <w:color w:val="000000"/>
                <w:sz w:val="18"/>
                <w:szCs w:val="18"/>
              </w:rPr>
              <w:t>18</w:t>
            </w:r>
            <w:r w:rsidRPr="00582DC7">
              <w:rPr>
                <w:rFonts w:ascii="宋体" w:eastAsia="宋体" w:hAnsi="宋体" w:cs="Times New Roman" w:hint="eastAsia"/>
                <w:color w:val="000000"/>
                <w:sz w:val="18"/>
                <w:szCs w:val="18"/>
              </w:rPr>
              <w:t>号（关于修订《中华人民共和国海关进出口货物报关单填制规范》的公告）规定，</w:t>
            </w:r>
          </w:p>
          <w:p w:rsidR="00D36291" w:rsidRPr="00582DC7" w:rsidRDefault="00D36291" w:rsidP="00D36291">
            <w:pPr>
              <w:spacing w:line="300" w:lineRule="exact"/>
              <w:rPr>
                <w:rFonts w:ascii="宋体" w:eastAsia="宋体" w:hAnsi="宋体" w:cs="Times New Roman"/>
                <w:color w:val="000000"/>
                <w:sz w:val="18"/>
                <w:szCs w:val="18"/>
              </w:rPr>
            </w:pPr>
            <w:r w:rsidRPr="00582DC7">
              <w:rPr>
                <w:rFonts w:ascii="宋体" w:eastAsia="宋体" w:hAnsi="宋体" w:cs="Times New Roman" w:hint="eastAsia"/>
                <w:color w:val="000000"/>
                <w:sz w:val="18"/>
                <w:szCs w:val="18"/>
              </w:rPr>
              <w:t>结合已知资料，正确填制报关单表头及表体部分指定项目。</w:t>
            </w:r>
          </w:p>
          <w:p w:rsidR="00D36291" w:rsidRPr="00582DC7" w:rsidRDefault="00D36291" w:rsidP="00D36291">
            <w:pPr>
              <w:spacing w:line="300" w:lineRule="exact"/>
              <w:rPr>
                <w:rFonts w:ascii="宋体" w:eastAsia="宋体" w:hAnsi="宋体" w:cs="Times New Roman"/>
                <w:b/>
                <w:color w:val="000000"/>
                <w:sz w:val="18"/>
                <w:szCs w:val="18"/>
              </w:rPr>
            </w:pPr>
            <w:r w:rsidRPr="00582DC7">
              <w:rPr>
                <w:rFonts w:ascii="宋体" w:eastAsia="宋体" w:hAnsi="宋体" w:cs="Times New Roman" w:hint="eastAsia"/>
                <w:b/>
                <w:color w:val="000000"/>
                <w:kern w:val="0"/>
                <w:sz w:val="18"/>
                <w:szCs w:val="18"/>
              </w:rPr>
              <w:t>（每空3分，共45分）</w:t>
            </w:r>
          </w:p>
        </w:tc>
        <w:tc>
          <w:tcPr>
            <w:tcW w:w="1213" w:type="dxa"/>
            <w:vMerge/>
            <w:vAlign w:val="center"/>
          </w:tcPr>
          <w:p w:rsidR="00D36291" w:rsidRPr="00582DC7" w:rsidRDefault="00D36291" w:rsidP="00D36291">
            <w:pPr>
              <w:spacing w:line="300" w:lineRule="exact"/>
              <w:rPr>
                <w:rFonts w:ascii="宋体" w:eastAsia="宋体" w:hAnsi="宋体" w:cs="Times New Roman"/>
                <w:sz w:val="18"/>
                <w:szCs w:val="18"/>
              </w:rPr>
            </w:pPr>
          </w:p>
        </w:tc>
      </w:tr>
    </w:tbl>
    <w:p w:rsidR="00D36291" w:rsidRPr="00582DC7" w:rsidRDefault="00D36291" w:rsidP="00D36291">
      <w:pPr>
        <w:rPr>
          <w:rFonts w:ascii="宋体" w:eastAsia="宋体" w:hAnsi="宋体"/>
        </w:rPr>
      </w:pPr>
    </w:p>
    <w:p w:rsidR="00D36291" w:rsidRPr="009769DB" w:rsidRDefault="00D36291" w:rsidP="00D36291">
      <w:pPr>
        <w:pStyle w:val="3"/>
        <w:rPr>
          <w:rFonts w:ascii="宋体" w:hAnsi="宋体"/>
          <w:color w:val="000000" w:themeColor="text1"/>
        </w:rPr>
      </w:pPr>
      <w:bookmarkStart w:id="311" w:name="_Toc22504"/>
      <w:bookmarkStart w:id="312" w:name="_Toc50124722"/>
      <w:r w:rsidRPr="009769DB">
        <w:rPr>
          <w:rFonts w:ascii="宋体" w:hAnsi="宋体" w:hint="eastAsia"/>
          <w:color w:val="000000" w:themeColor="text1"/>
        </w:rPr>
        <w:lastRenderedPageBreak/>
        <w:t>5.试题编号：3-5, 关务操作技能</w:t>
      </w:r>
      <w:bookmarkEnd w:id="311"/>
      <w:bookmarkEnd w:id="312"/>
    </w:p>
    <w:p w:rsidR="00D36291" w:rsidRPr="009769DB" w:rsidRDefault="00D36291" w:rsidP="00D36291">
      <w:pPr>
        <w:spacing w:line="360" w:lineRule="auto"/>
        <w:ind w:firstLineChars="147" w:firstLine="310"/>
        <w:rPr>
          <w:rFonts w:ascii="宋体" w:eastAsia="宋体" w:hAnsi="宋体"/>
          <w:b/>
          <w:szCs w:val="21"/>
        </w:rPr>
      </w:pPr>
      <w:r w:rsidRPr="009769DB">
        <w:rPr>
          <w:rFonts w:ascii="宋体" w:eastAsia="宋体" w:hAnsi="宋体" w:hint="eastAsia"/>
          <w:b/>
          <w:szCs w:val="21"/>
        </w:rPr>
        <w:t>（1）任务描述</w:t>
      </w:r>
    </w:p>
    <w:p w:rsidR="00D36291" w:rsidRPr="009769DB" w:rsidRDefault="00D36291" w:rsidP="00D36291">
      <w:pPr>
        <w:spacing w:line="360" w:lineRule="auto"/>
        <w:ind w:firstLineChars="196" w:firstLine="413"/>
        <w:rPr>
          <w:rFonts w:ascii="宋体" w:eastAsia="宋体" w:hAnsi="宋体"/>
          <w:b/>
          <w:szCs w:val="21"/>
        </w:rPr>
      </w:pPr>
      <w:r w:rsidRPr="009769DB">
        <w:rPr>
          <w:rFonts w:ascii="宋体" w:eastAsia="宋体" w:hAnsi="宋体" w:hint="eastAsia"/>
          <w:b/>
          <w:szCs w:val="21"/>
        </w:rPr>
        <w:t>1）任务</w:t>
      </w:r>
    </w:p>
    <w:p w:rsidR="00D36291" w:rsidRPr="009769DB" w:rsidRDefault="00D36291" w:rsidP="00D36291">
      <w:pPr>
        <w:spacing w:line="340" w:lineRule="exact"/>
        <w:ind w:firstLineChars="200" w:firstLine="420"/>
        <w:rPr>
          <w:rFonts w:ascii="宋体" w:eastAsia="宋体" w:hAnsi="宋体"/>
          <w:color w:val="0D0D0D" w:themeColor="text1" w:themeTint="F2"/>
          <w:szCs w:val="21"/>
        </w:rPr>
      </w:pPr>
      <w:r w:rsidRPr="009769DB">
        <w:rPr>
          <w:rFonts w:ascii="宋体" w:eastAsia="宋体" w:hAnsi="宋体" w:cs="宋体" w:hint="eastAsia"/>
          <w:color w:val="0D0D0D" w:themeColor="text1" w:themeTint="F2"/>
          <w:kern w:val="0"/>
          <w:szCs w:val="21"/>
        </w:rPr>
        <w:t>上海进出口贸易公司是一家</w:t>
      </w:r>
      <w:r w:rsidRPr="009769DB">
        <w:rPr>
          <w:rFonts w:ascii="宋体" w:eastAsia="宋体" w:hAnsi="宋体" w:cs="Arial" w:hint="eastAsia"/>
          <w:color w:val="0D0D0D" w:themeColor="text1" w:themeTint="F2"/>
          <w:szCs w:val="21"/>
          <w:shd w:val="clear" w:color="auto" w:fill="FFFFFF"/>
        </w:rPr>
        <w:t>位于上海的外商独资企业，</w:t>
      </w:r>
      <w:r w:rsidRPr="009769DB">
        <w:rPr>
          <w:rFonts w:ascii="宋体" w:eastAsia="宋体" w:hAnsi="宋体" w:cs="宋体"/>
          <w:color w:val="0D0D0D" w:themeColor="text1" w:themeTint="F2"/>
          <w:kern w:val="0"/>
          <w:szCs w:val="21"/>
        </w:rPr>
        <w:t>年均进出口额近</w:t>
      </w:r>
      <w:r w:rsidRPr="009769DB">
        <w:rPr>
          <w:rFonts w:ascii="宋体" w:eastAsia="宋体" w:hAnsi="宋体" w:cs="宋体" w:hint="eastAsia"/>
          <w:color w:val="0D0D0D" w:themeColor="text1" w:themeTint="F2"/>
          <w:kern w:val="0"/>
          <w:szCs w:val="21"/>
        </w:rPr>
        <w:t>1</w:t>
      </w:r>
      <w:r w:rsidRPr="009769DB">
        <w:rPr>
          <w:rFonts w:ascii="宋体" w:eastAsia="宋体" w:hAnsi="宋体" w:cs="宋体"/>
          <w:color w:val="0D0D0D" w:themeColor="text1" w:themeTint="F2"/>
          <w:kern w:val="0"/>
          <w:szCs w:val="21"/>
        </w:rPr>
        <w:t>亿美</w:t>
      </w:r>
      <w:r w:rsidRPr="009769DB">
        <w:rPr>
          <w:rFonts w:ascii="宋体" w:eastAsia="宋体" w:hAnsi="宋体" w:cs="宋体" w:hint="eastAsia"/>
          <w:color w:val="0D0D0D" w:themeColor="text1" w:themeTint="F2"/>
          <w:kern w:val="0"/>
          <w:szCs w:val="21"/>
        </w:rPr>
        <w:t>元，公司向上海海关申请了注册登记，属于一般认证企业。</w:t>
      </w:r>
      <w:r w:rsidRPr="009769DB">
        <w:rPr>
          <w:rFonts w:ascii="宋体" w:eastAsia="宋体" w:hAnsi="宋体" w:hint="eastAsia"/>
          <w:color w:val="0D0D0D" w:themeColor="text1" w:themeTint="F2"/>
          <w:szCs w:val="21"/>
        </w:rPr>
        <w:t>小章为为该公司报关部门员工，需完成以下工作任务：</w:t>
      </w:r>
    </w:p>
    <w:p w:rsidR="00D36291" w:rsidRPr="009769DB" w:rsidRDefault="00D36291" w:rsidP="00D36291">
      <w:pPr>
        <w:spacing w:line="340" w:lineRule="exact"/>
        <w:ind w:firstLineChars="200" w:firstLine="420"/>
        <w:rPr>
          <w:rFonts w:ascii="宋体" w:eastAsia="宋体" w:hAnsi="宋体"/>
          <w:color w:val="0D0D0D" w:themeColor="text1" w:themeTint="F2"/>
          <w:szCs w:val="21"/>
        </w:rPr>
      </w:pPr>
    </w:p>
    <w:p w:rsidR="00D36291" w:rsidRPr="009769DB" w:rsidRDefault="00D36291" w:rsidP="00D36291">
      <w:pPr>
        <w:spacing w:line="360" w:lineRule="exact"/>
        <w:rPr>
          <w:rFonts w:ascii="宋体" w:eastAsia="宋体" w:hAnsi="宋体"/>
          <w:b/>
          <w:color w:val="0D0D0D" w:themeColor="text1" w:themeTint="F2"/>
          <w:szCs w:val="21"/>
        </w:rPr>
      </w:pPr>
      <w:r w:rsidRPr="009769DB">
        <w:rPr>
          <w:rFonts w:ascii="宋体" w:eastAsia="宋体" w:hAnsi="宋体" w:hint="eastAsia"/>
          <w:b/>
          <w:color w:val="0D0D0D" w:themeColor="text1" w:themeTint="F2"/>
          <w:szCs w:val="21"/>
        </w:rPr>
        <w:t>一、进出口货物报关程序</w:t>
      </w:r>
    </w:p>
    <w:p w:rsidR="00D36291" w:rsidRPr="009769DB" w:rsidRDefault="00D36291" w:rsidP="00D36291">
      <w:pPr>
        <w:spacing w:line="400" w:lineRule="exact"/>
        <w:ind w:firstLineChars="200" w:firstLine="420"/>
        <w:rPr>
          <w:rFonts w:ascii="宋体" w:eastAsia="宋体" w:hAnsi="宋体" w:cs="宋体"/>
          <w:color w:val="000000" w:themeColor="text1"/>
          <w:kern w:val="0"/>
          <w:szCs w:val="21"/>
        </w:rPr>
      </w:pPr>
      <w:r w:rsidRPr="009769DB">
        <w:rPr>
          <w:rFonts w:ascii="宋体" w:eastAsia="宋体" w:hAnsi="宋体" w:cs="宋体" w:hint="eastAsia"/>
          <w:color w:val="0D0D0D" w:themeColor="text1" w:themeTint="F2"/>
          <w:kern w:val="0"/>
          <w:szCs w:val="21"/>
        </w:rPr>
        <w:t>上海进出口贸易公司（属于海关一般认证企业），在电子化手册监管模式下进行加工贸</w:t>
      </w:r>
      <w:r w:rsidRPr="009769DB">
        <w:rPr>
          <w:rFonts w:ascii="宋体" w:eastAsia="宋体" w:hAnsi="宋体" w:cs="宋体" w:hint="eastAsia"/>
          <w:color w:val="000000" w:themeColor="text1"/>
          <w:kern w:val="0"/>
          <w:szCs w:val="21"/>
        </w:rPr>
        <w:t>易，为生产供外销产品用的包装袋，从境外购买人工合成材料（允许类，属于自动进口许可管理商品范畴）</w:t>
      </w:r>
      <w:r w:rsidRPr="009769DB">
        <w:rPr>
          <w:rFonts w:ascii="宋体" w:eastAsia="宋体" w:hAnsi="宋体" w:cs="宋体"/>
          <w:color w:val="000000" w:themeColor="text1"/>
          <w:kern w:val="0"/>
          <w:szCs w:val="21"/>
        </w:rPr>
        <w:t>20</w:t>
      </w:r>
      <w:r w:rsidRPr="009769DB">
        <w:rPr>
          <w:rFonts w:ascii="宋体" w:eastAsia="宋体" w:hAnsi="宋体" w:cs="宋体" w:hint="eastAsia"/>
          <w:color w:val="000000" w:themeColor="text1"/>
          <w:kern w:val="0"/>
          <w:szCs w:val="21"/>
        </w:rPr>
        <w:t>吨，合同总价为</w:t>
      </w:r>
      <w:r w:rsidRPr="009769DB">
        <w:rPr>
          <w:rFonts w:ascii="宋体" w:eastAsia="宋体" w:hAnsi="宋体" w:cs="宋体"/>
          <w:color w:val="000000" w:themeColor="text1"/>
          <w:kern w:val="0"/>
          <w:szCs w:val="21"/>
        </w:rPr>
        <w:t>CIFUSD28000</w:t>
      </w:r>
      <w:r w:rsidRPr="009769DB">
        <w:rPr>
          <w:rFonts w:ascii="宋体" w:eastAsia="宋体" w:hAnsi="宋体" w:cs="宋体" w:hint="eastAsia"/>
          <w:color w:val="000000" w:themeColor="text1"/>
          <w:kern w:val="0"/>
          <w:szCs w:val="21"/>
        </w:rPr>
        <w:t>。</w:t>
      </w:r>
    </w:p>
    <w:p w:rsidR="00D36291" w:rsidRPr="009769DB" w:rsidRDefault="00D36291" w:rsidP="00D36291">
      <w:pPr>
        <w:spacing w:line="400" w:lineRule="exact"/>
        <w:ind w:firstLineChars="200" w:firstLine="420"/>
        <w:rPr>
          <w:rFonts w:ascii="宋体" w:eastAsia="宋体" w:hAnsi="宋体" w:cs="宋体"/>
          <w:color w:val="000000" w:themeColor="text1"/>
          <w:kern w:val="0"/>
          <w:szCs w:val="21"/>
        </w:rPr>
      </w:pPr>
      <w:r w:rsidRPr="009769DB">
        <w:rPr>
          <w:rFonts w:ascii="宋体" w:eastAsia="宋体" w:hAnsi="宋体" w:cs="宋体" w:hint="eastAsia"/>
          <w:color w:val="000000" w:themeColor="text1"/>
          <w:kern w:val="0"/>
          <w:szCs w:val="21"/>
        </w:rPr>
        <w:t>作为负责该业务的报关员，请问：</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hint="eastAsia"/>
          <w:color w:val="000000" w:themeColor="text1"/>
          <w:kern w:val="0"/>
          <w:szCs w:val="21"/>
        </w:rPr>
        <w:t>1.该企业进行的加工贸易业务是进料加工还是来料加工？判断的主要依据是什么？</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color w:val="000000" w:themeColor="text1"/>
          <w:kern w:val="0"/>
          <w:szCs w:val="21"/>
        </w:rPr>
        <w:t>2</w:t>
      </w:r>
      <w:r w:rsidRPr="009769DB">
        <w:rPr>
          <w:rFonts w:ascii="宋体" w:eastAsia="宋体" w:hAnsi="宋体" w:cs="宋体" w:hint="eastAsia"/>
          <w:color w:val="000000" w:themeColor="text1"/>
          <w:kern w:val="0"/>
          <w:szCs w:val="21"/>
        </w:rPr>
        <w:t>.该企业合同备案时是否需要办理加工贸易保证金？</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hint="eastAsia"/>
          <w:color w:val="000000" w:themeColor="text1"/>
          <w:kern w:val="0"/>
          <w:szCs w:val="21"/>
        </w:rPr>
        <w:t>3.我国目前对于企业信用状况何为哪几种？</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color w:val="000000" w:themeColor="text1"/>
          <w:kern w:val="0"/>
          <w:szCs w:val="21"/>
        </w:rPr>
        <w:t>4</w:t>
      </w:r>
      <w:r w:rsidRPr="009769DB">
        <w:rPr>
          <w:rFonts w:ascii="宋体" w:eastAsia="宋体" w:hAnsi="宋体" w:cs="宋体" w:hint="eastAsia"/>
          <w:color w:val="000000" w:themeColor="text1"/>
          <w:kern w:val="0"/>
          <w:szCs w:val="21"/>
        </w:rPr>
        <w:t>.海关对电子化手册核销的时间有什么规定？</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color w:val="000000" w:themeColor="text1"/>
          <w:kern w:val="0"/>
          <w:szCs w:val="21"/>
        </w:rPr>
        <w:t>5</w:t>
      </w:r>
      <w:r w:rsidRPr="009769DB">
        <w:rPr>
          <w:rFonts w:ascii="宋体" w:eastAsia="宋体" w:hAnsi="宋体" w:cs="宋体" w:hint="eastAsia"/>
          <w:color w:val="000000" w:themeColor="text1"/>
          <w:kern w:val="0"/>
          <w:szCs w:val="21"/>
        </w:rPr>
        <w:t>.如该加工贸易合同因故提前终止，企业应在什么时间办理核销手续？</w:t>
      </w:r>
    </w:p>
    <w:p w:rsidR="00D36291" w:rsidRPr="009769DB" w:rsidRDefault="00D36291" w:rsidP="00D36291">
      <w:pPr>
        <w:spacing w:line="360" w:lineRule="exact"/>
        <w:rPr>
          <w:rFonts w:ascii="宋体" w:eastAsia="宋体" w:hAnsi="宋体"/>
          <w:bCs/>
          <w:color w:val="000000" w:themeColor="text1"/>
          <w:szCs w:val="21"/>
        </w:rPr>
      </w:pPr>
    </w:p>
    <w:p w:rsidR="00D36291" w:rsidRPr="009769DB" w:rsidRDefault="00D36291" w:rsidP="00D36291">
      <w:pPr>
        <w:widowControl/>
        <w:adjustRightInd w:val="0"/>
        <w:spacing w:line="360" w:lineRule="exact"/>
        <w:jc w:val="left"/>
        <w:rPr>
          <w:rFonts w:ascii="宋体" w:eastAsia="宋体" w:hAnsi="宋体" w:cs="宋体"/>
          <w:b/>
          <w:color w:val="000000" w:themeColor="text1"/>
          <w:kern w:val="0"/>
          <w:szCs w:val="21"/>
        </w:rPr>
      </w:pPr>
      <w:r w:rsidRPr="009769DB">
        <w:rPr>
          <w:rFonts w:ascii="宋体" w:eastAsia="宋体" w:hAnsi="宋体" w:cs="宋体" w:hint="eastAsia"/>
          <w:b/>
          <w:color w:val="000000" w:themeColor="text1"/>
          <w:kern w:val="0"/>
          <w:szCs w:val="21"/>
        </w:rPr>
        <w:t>二、进出口税费核算</w:t>
      </w:r>
    </w:p>
    <w:p w:rsidR="00D36291" w:rsidRPr="009769DB" w:rsidRDefault="00D36291" w:rsidP="00D36291">
      <w:pPr>
        <w:widowControl/>
        <w:adjustRightInd w:val="0"/>
        <w:spacing w:line="400" w:lineRule="exact"/>
        <w:jc w:val="left"/>
        <w:rPr>
          <w:rFonts w:ascii="宋体" w:eastAsia="宋体" w:hAnsi="宋体" w:cs="宋体"/>
          <w:color w:val="000000" w:themeColor="text1"/>
          <w:kern w:val="0"/>
          <w:szCs w:val="21"/>
        </w:rPr>
      </w:pPr>
      <w:r w:rsidRPr="009769DB">
        <w:rPr>
          <w:rFonts w:ascii="宋体" w:eastAsia="宋体" w:hAnsi="宋体" w:cs="宋体" w:hint="eastAsia"/>
          <w:color w:val="000000" w:themeColor="text1"/>
          <w:kern w:val="0"/>
          <w:szCs w:val="21"/>
        </w:rPr>
        <w:t>1</w:t>
      </w:r>
      <w:r w:rsidRPr="009769DB">
        <w:rPr>
          <w:rFonts w:ascii="宋体" w:eastAsia="宋体" w:hAnsi="宋体" w:cs="宋体"/>
          <w:color w:val="000000" w:themeColor="text1"/>
          <w:kern w:val="0"/>
          <w:szCs w:val="21"/>
        </w:rPr>
        <w:t>.</w:t>
      </w:r>
      <w:r w:rsidRPr="009769DB">
        <w:rPr>
          <w:rFonts w:ascii="宋体" w:eastAsia="宋体" w:hAnsi="宋体" w:cs="宋体" w:hint="eastAsia"/>
          <w:color w:val="000000" w:themeColor="text1"/>
          <w:kern w:val="0"/>
          <w:szCs w:val="21"/>
        </w:rPr>
        <w:t>出口货物成交价格为</w:t>
      </w:r>
      <w:r w:rsidRPr="009769DB">
        <w:rPr>
          <w:rFonts w:ascii="宋体" w:eastAsia="宋体" w:hAnsi="宋体" w:cs="宋体"/>
          <w:color w:val="000000" w:themeColor="text1"/>
          <w:kern w:val="0"/>
          <w:szCs w:val="21"/>
        </w:rPr>
        <w:t>FOB</w:t>
      </w:r>
      <w:r w:rsidRPr="009769DB">
        <w:rPr>
          <w:rFonts w:ascii="宋体" w:eastAsia="宋体" w:hAnsi="宋体" w:cs="宋体" w:hint="eastAsia"/>
          <w:color w:val="000000" w:themeColor="text1"/>
          <w:kern w:val="0"/>
          <w:szCs w:val="21"/>
        </w:rPr>
        <w:t>上海</w:t>
      </w:r>
      <w:r w:rsidRPr="009769DB">
        <w:rPr>
          <w:rFonts w:ascii="宋体" w:eastAsia="宋体" w:hAnsi="宋体" w:cs="宋体"/>
          <w:color w:val="000000" w:themeColor="text1"/>
          <w:kern w:val="0"/>
          <w:szCs w:val="21"/>
        </w:rPr>
        <w:t>10000</w:t>
      </w:r>
      <w:r w:rsidRPr="009769DB">
        <w:rPr>
          <w:rFonts w:ascii="宋体" w:eastAsia="宋体" w:hAnsi="宋体" w:cs="宋体" w:hint="eastAsia"/>
          <w:color w:val="000000" w:themeColor="text1"/>
          <w:kern w:val="0"/>
          <w:szCs w:val="21"/>
        </w:rPr>
        <w:t>美元，假定其使用的基准汇率为</w:t>
      </w:r>
      <w:r w:rsidRPr="009769DB">
        <w:rPr>
          <w:rFonts w:ascii="宋体" w:eastAsia="宋体" w:hAnsi="宋体" w:cs="宋体"/>
          <w:color w:val="000000" w:themeColor="text1"/>
          <w:kern w:val="0"/>
          <w:szCs w:val="21"/>
        </w:rPr>
        <w:t>1</w:t>
      </w:r>
      <w:r w:rsidRPr="009769DB">
        <w:rPr>
          <w:rFonts w:ascii="宋体" w:eastAsia="宋体" w:hAnsi="宋体" w:cs="宋体" w:hint="eastAsia"/>
          <w:color w:val="000000" w:themeColor="text1"/>
          <w:kern w:val="0"/>
          <w:szCs w:val="21"/>
        </w:rPr>
        <w:t>美元</w:t>
      </w:r>
      <w:r w:rsidRPr="009769DB">
        <w:rPr>
          <w:rFonts w:ascii="宋体" w:eastAsia="宋体" w:hAnsi="宋体" w:cs="宋体"/>
          <w:color w:val="000000" w:themeColor="text1"/>
          <w:kern w:val="0"/>
          <w:szCs w:val="21"/>
        </w:rPr>
        <w:t>=6.8</w:t>
      </w:r>
      <w:r w:rsidRPr="009769DB">
        <w:rPr>
          <w:rFonts w:ascii="宋体" w:eastAsia="宋体" w:hAnsi="宋体" w:cs="宋体" w:hint="eastAsia"/>
          <w:color w:val="000000" w:themeColor="text1"/>
          <w:kern w:val="0"/>
          <w:szCs w:val="21"/>
        </w:rPr>
        <w:t>元人民币，出口关税税率为</w:t>
      </w:r>
      <w:r w:rsidRPr="009769DB">
        <w:rPr>
          <w:rFonts w:ascii="宋体" w:eastAsia="宋体" w:hAnsi="宋体" w:cs="宋体"/>
          <w:color w:val="000000" w:themeColor="text1"/>
          <w:kern w:val="0"/>
          <w:szCs w:val="21"/>
        </w:rPr>
        <w:t>10%</w:t>
      </w:r>
      <w:r w:rsidRPr="009769DB">
        <w:rPr>
          <w:rFonts w:ascii="宋体" w:eastAsia="宋体" w:hAnsi="宋体" w:cs="宋体" w:hint="eastAsia"/>
          <w:color w:val="000000" w:themeColor="text1"/>
          <w:kern w:val="0"/>
          <w:szCs w:val="21"/>
        </w:rPr>
        <w:t>，如果你是该公司报关员，请计算该批货物的出口关税为多少？</w:t>
      </w:r>
    </w:p>
    <w:p w:rsidR="00D36291" w:rsidRPr="009769DB" w:rsidRDefault="00D36291" w:rsidP="00D36291">
      <w:pPr>
        <w:widowControl/>
        <w:adjustRightInd w:val="0"/>
        <w:spacing w:line="400" w:lineRule="exact"/>
        <w:jc w:val="left"/>
        <w:rPr>
          <w:rFonts w:ascii="宋体" w:eastAsia="宋体" w:hAnsi="宋体" w:cs="宋体"/>
          <w:color w:val="000000" w:themeColor="text1"/>
          <w:kern w:val="0"/>
          <w:szCs w:val="21"/>
        </w:rPr>
      </w:pPr>
    </w:p>
    <w:p w:rsidR="00D36291" w:rsidRPr="009769DB" w:rsidRDefault="00D36291" w:rsidP="00D36291">
      <w:pPr>
        <w:widowControl/>
        <w:adjustRightInd w:val="0"/>
        <w:spacing w:line="400" w:lineRule="exact"/>
        <w:jc w:val="left"/>
        <w:rPr>
          <w:rFonts w:ascii="宋体" w:eastAsia="宋体" w:hAnsi="宋体" w:cs="宋体"/>
          <w:color w:val="000000" w:themeColor="text1"/>
          <w:kern w:val="0"/>
          <w:szCs w:val="21"/>
        </w:rPr>
      </w:pPr>
      <w:r w:rsidRPr="009769DB">
        <w:rPr>
          <w:rFonts w:ascii="宋体" w:eastAsia="宋体" w:hAnsi="宋体" w:cs="宋体"/>
          <w:color w:val="000000" w:themeColor="text1"/>
          <w:kern w:val="0"/>
          <w:szCs w:val="21"/>
        </w:rPr>
        <w:t>2.</w:t>
      </w:r>
      <w:r w:rsidRPr="009769DB">
        <w:rPr>
          <w:rFonts w:ascii="宋体" w:eastAsia="宋体" w:hAnsi="宋体" w:cs="宋体" w:hint="eastAsia"/>
          <w:color w:val="000000" w:themeColor="text1"/>
          <w:kern w:val="0"/>
          <w:szCs w:val="21"/>
        </w:rPr>
        <w:t>某公司从香港购买一批柯达彩色胶卷</w:t>
      </w:r>
      <w:r w:rsidRPr="009769DB">
        <w:rPr>
          <w:rFonts w:ascii="宋体" w:eastAsia="宋体" w:hAnsi="宋体" w:cs="宋体"/>
          <w:color w:val="000000" w:themeColor="text1"/>
          <w:kern w:val="0"/>
          <w:szCs w:val="21"/>
        </w:rPr>
        <w:t>5000</w:t>
      </w:r>
      <w:r w:rsidRPr="009769DB">
        <w:rPr>
          <w:rFonts w:ascii="宋体" w:eastAsia="宋体" w:hAnsi="宋体" w:cs="宋体" w:hint="eastAsia"/>
          <w:color w:val="000000" w:themeColor="text1"/>
          <w:kern w:val="0"/>
          <w:szCs w:val="21"/>
        </w:rPr>
        <w:t>卷，成交价格为</w:t>
      </w:r>
      <w:r w:rsidRPr="009769DB">
        <w:rPr>
          <w:rFonts w:ascii="宋体" w:eastAsia="宋体" w:hAnsi="宋体" w:cs="宋体"/>
          <w:color w:val="000000" w:themeColor="text1"/>
          <w:kern w:val="0"/>
          <w:szCs w:val="21"/>
        </w:rPr>
        <w:t>CIF</w:t>
      </w:r>
      <w:r w:rsidRPr="009769DB">
        <w:rPr>
          <w:rFonts w:ascii="宋体" w:eastAsia="宋体" w:hAnsi="宋体" w:cs="宋体" w:hint="eastAsia"/>
          <w:color w:val="000000" w:themeColor="text1"/>
          <w:kern w:val="0"/>
          <w:szCs w:val="21"/>
        </w:rPr>
        <w:t>上海</w:t>
      </w:r>
      <w:r w:rsidRPr="009769DB">
        <w:rPr>
          <w:rFonts w:ascii="宋体" w:eastAsia="宋体" w:hAnsi="宋体" w:cs="宋体"/>
          <w:color w:val="000000" w:themeColor="text1"/>
          <w:kern w:val="0"/>
          <w:szCs w:val="21"/>
        </w:rPr>
        <w:t>HKD12/</w:t>
      </w:r>
      <w:r>
        <w:rPr>
          <w:rFonts w:ascii="宋体" w:eastAsia="宋体" w:hAnsi="宋体" w:cs="宋体" w:hint="eastAsia"/>
          <w:color w:val="000000" w:themeColor="text1"/>
          <w:kern w:val="0"/>
          <w:szCs w:val="21"/>
        </w:rPr>
        <w:t>卷</w:t>
      </w:r>
      <w:r w:rsidRPr="009769DB">
        <w:rPr>
          <w:rFonts w:ascii="宋体" w:eastAsia="宋体" w:hAnsi="宋体" w:cs="宋体" w:hint="eastAsia"/>
          <w:color w:val="000000" w:themeColor="text1"/>
          <w:kern w:val="0"/>
          <w:szCs w:val="21"/>
        </w:rPr>
        <w:t>，以上规格胶卷</w:t>
      </w:r>
      <w:r w:rsidRPr="009769DB">
        <w:rPr>
          <w:rFonts w:ascii="宋体" w:eastAsia="宋体" w:hAnsi="宋体" w:cs="宋体"/>
          <w:color w:val="000000" w:themeColor="text1"/>
          <w:kern w:val="0"/>
          <w:szCs w:val="21"/>
        </w:rPr>
        <w:t>0.05</w:t>
      </w:r>
      <w:r w:rsidRPr="009769DB">
        <w:rPr>
          <w:rFonts w:ascii="宋体" w:eastAsia="宋体" w:hAnsi="宋体" w:cs="宋体" w:hint="eastAsia"/>
          <w:color w:val="000000" w:themeColor="text1"/>
          <w:kern w:val="0"/>
          <w:szCs w:val="21"/>
        </w:rPr>
        <w:t>平方米</w:t>
      </w:r>
      <w:r w:rsidRPr="009769DB">
        <w:rPr>
          <w:rFonts w:ascii="宋体" w:eastAsia="宋体" w:hAnsi="宋体" w:cs="宋体"/>
          <w:color w:val="000000" w:themeColor="text1"/>
          <w:kern w:val="0"/>
          <w:szCs w:val="21"/>
        </w:rPr>
        <w:t>/</w:t>
      </w:r>
      <w:r w:rsidRPr="009769DB">
        <w:rPr>
          <w:rFonts w:ascii="宋体" w:eastAsia="宋体" w:hAnsi="宋体" w:cs="宋体" w:hint="eastAsia"/>
          <w:color w:val="000000" w:themeColor="text1"/>
          <w:kern w:val="0"/>
          <w:szCs w:val="21"/>
        </w:rPr>
        <w:t>卷。该商品最惠国税率为</w:t>
      </w:r>
      <w:r w:rsidRPr="009769DB">
        <w:rPr>
          <w:rFonts w:ascii="宋体" w:eastAsia="宋体" w:hAnsi="宋体" w:cs="宋体"/>
          <w:color w:val="000000" w:themeColor="text1"/>
          <w:kern w:val="0"/>
          <w:szCs w:val="21"/>
        </w:rPr>
        <w:t>30</w:t>
      </w:r>
      <w:r w:rsidRPr="009769DB">
        <w:rPr>
          <w:rFonts w:ascii="宋体" w:eastAsia="宋体" w:hAnsi="宋体" w:cs="宋体" w:hint="eastAsia"/>
          <w:color w:val="000000" w:themeColor="text1"/>
          <w:kern w:val="0"/>
          <w:szCs w:val="21"/>
        </w:rPr>
        <w:t>元人民币</w:t>
      </w:r>
      <w:r w:rsidRPr="009769DB">
        <w:rPr>
          <w:rFonts w:ascii="宋体" w:eastAsia="宋体" w:hAnsi="宋体" w:cs="宋体"/>
          <w:color w:val="000000" w:themeColor="text1"/>
          <w:kern w:val="0"/>
          <w:szCs w:val="21"/>
        </w:rPr>
        <w:t>/</w:t>
      </w:r>
      <w:r w:rsidRPr="009769DB">
        <w:rPr>
          <w:rFonts w:ascii="宋体" w:eastAsia="宋体" w:hAnsi="宋体" w:cs="宋体" w:hint="eastAsia"/>
          <w:color w:val="000000" w:themeColor="text1"/>
          <w:kern w:val="0"/>
          <w:szCs w:val="21"/>
        </w:rPr>
        <w:t>平方米，如果你是报关员，计算应征进口关税税额。</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widowControl/>
        <w:adjustRightInd w:val="0"/>
        <w:spacing w:line="400" w:lineRule="exact"/>
        <w:jc w:val="left"/>
        <w:rPr>
          <w:rFonts w:ascii="宋体" w:eastAsia="宋体" w:hAnsi="宋体" w:cs="宋体"/>
          <w:b/>
          <w:color w:val="000000" w:themeColor="text1"/>
          <w:kern w:val="0"/>
          <w:szCs w:val="21"/>
        </w:rPr>
      </w:pPr>
      <w:r w:rsidRPr="009769DB">
        <w:rPr>
          <w:rFonts w:ascii="宋体" w:eastAsia="宋体" w:hAnsi="宋体" w:cs="宋体" w:hint="eastAsia"/>
          <w:b/>
          <w:color w:val="000000" w:themeColor="text1"/>
          <w:kern w:val="0"/>
          <w:szCs w:val="21"/>
        </w:rPr>
        <w:t>三、报关单填制</w:t>
      </w:r>
    </w:p>
    <w:p w:rsidR="00D36291" w:rsidRPr="009769DB" w:rsidRDefault="00D36291" w:rsidP="00D36291">
      <w:pPr>
        <w:widowControl/>
        <w:shd w:val="clear" w:color="auto" w:fill="FFFFFF"/>
        <w:spacing w:line="375" w:lineRule="atLeast"/>
        <w:rPr>
          <w:rFonts w:ascii="宋体" w:eastAsia="宋体" w:hAnsi="宋体" w:cs="宋体"/>
          <w:b/>
          <w:color w:val="000000" w:themeColor="text1"/>
          <w:kern w:val="0"/>
          <w:szCs w:val="21"/>
        </w:rPr>
      </w:pPr>
      <w:r w:rsidRPr="009769DB">
        <w:rPr>
          <w:rFonts w:ascii="宋体" w:eastAsia="宋体" w:hAnsi="宋体" w:cs="宋体" w:hint="eastAsia"/>
          <w:b/>
          <w:color w:val="000000" w:themeColor="text1"/>
          <w:kern w:val="0"/>
          <w:szCs w:val="21"/>
        </w:rPr>
        <w:t xml:space="preserve">资料1 </w:t>
      </w:r>
    </w:p>
    <w:p w:rsidR="00D36291" w:rsidRPr="009769DB" w:rsidRDefault="00D36291" w:rsidP="00D36291">
      <w:pPr>
        <w:jc w:val="center"/>
        <w:rPr>
          <w:rFonts w:ascii="宋体" w:eastAsia="宋体" w:hAnsi="宋体"/>
          <w:b/>
          <w:color w:val="000000" w:themeColor="text1"/>
          <w:szCs w:val="21"/>
        </w:rPr>
      </w:pPr>
      <w:bookmarkStart w:id="313" w:name="_Toc15861"/>
      <w:r w:rsidRPr="009769DB">
        <w:rPr>
          <w:rFonts w:ascii="宋体" w:eastAsia="宋体" w:hAnsi="宋体"/>
          <w:b/>
          <w:color w:val="000000" w:themeColor="text1"/>
          <w:szCs w:val="21"/>
        </w:rPr>
        <w:t>PACKING LIST</w:t>
      </w:r>
      <w:bookmarkEnd w:id="313"/>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MESSER:</w:t>
      </w:r>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 xml:space="preserve">HANGHAI TOOL IMPORT &amp; EXPORT CO.，LTD.         </w:t>
      </w:r>
      <w:r w:rsidRPr="009769DB">
        <w:rPr>
          <w:rFonts w:ascii="宋体" w:eastAsia="宋体" w:hAnsi="宋体" w:hint="eastAsia"/>
          <w:color w:val="000000" w:themeColor="text1"/>
          <w:szCs w:val="21"/>
        </w:rPr>
        <w:t xml:space="preserve">               </w:t>
      </w:r>
      <w:r w:rsidRPr="009769DB">
        <w:rPr>
          <w:rFonts w:ascii="宋体" w:eastAsia="宋体" w:hAnsi="宋体"/>
          <w:color w:val="000000" w:themeColor="text1"/>
          <w:szCs w:val="21"/>
        </w:rPr>
        <w:t>DATE:</w:t>
      </w:r>
      <w:r w:rsidRPr="009769DB">
        <w:rPr>
          <w:rFonts w:ascii="宋体" w:eastAsia="宋体" w:hAnsi="宋体"/>
          <w:color w:val="000000" w:themeColor="text1"/>
          <w:szCs w:val="21"/>
          <w:u w:val="single"/>
        </w:rPr>
        <w:t xml:space="preserve"> Arp.20,201</w:t>
      </w:r>
      <w:r w:rsidRPr="009769DB">
        <w:rPr>
          <w:rFonts w:ascii="宋体" w:eastAsia="宋体" w:hAnsi="宋体" w:hint="eastAsia"/>
          <w:color w:val="000000" w:themeColor="text1"/>
          <w:szCs w:val="21"/>
          <w:u w:val="single"/>
        </w:rPr>
        <w:t>8</w:t>
      </w:r>
    </w:p>
    <w:p w:rsidR="00D36291" w:rsidRPr="009769DB" w:rsidRDefault="00D36291" w:rsidP="00D36291">
      <w:pPr>
        <w:rPr>
          <w:rFonts w:ascii="宋体" w:eastAsia="宋体" w:hAnsi="宋体"/>
          <w:color w:val="000000" w:themeColor="text1"/>
          <w:szCs w:val="21"/>
        </w:rPr>
      </w:pPr>
      <w:bookmarkStart w:id="314" w:name="_Toc18232"/>
      <w:r w:rsidRPr="009769DB">
        <w:rPr>
          <w:rFonts w:ascii="宋体" w:eastAsia="宋体" w:hAnsi="宋体"/>
          <w:color w:val="000000" w:themeColor="text1"/>
          <w:szCs w:val="21"/>
        </w:rPr>
        <w:t>MAMUT ENTERPRISESAV</w:t>
      </w:r>
      <w:bookmarkEnd w:id="314"/>
    </w:p>
    <w:p w:rsidR="00D36291" w:rsidRPr="009769DB" w:rsidRDefault="00D36291" w:rsidP="00D36291">
      <w:pPr>
        <w:rPr>
          <w:rFonts w:ascii="宋体" w:eastAsia="宋体" w:hAnsi="宋体"/>
          <w:color w:val="000000" w:themeColor="text1"/>
          <w:szCs w:val="21"/>
        </w:rPr>
      </w:pPr>
      <w:bookmarkStart w:id="315" w:name="_Toc27690"/>
      <w:r w:rsidRPr="009769DB">
        <w:rPr>
          <w:rFonts w:ascii="宋体" w:eastAsia="宋体" w:hAnsi="宋体"/>
          <w:color w:val="000000" w:themeColor="text1"/>
          <w:szCs w:val="21"/>
        </w:rPr>
        <w:t>TARRAGONA75-3ER</w:t>
      </w:r>
      <w:bookmarkEnd w:id="315"/>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BARCELONA,SPAIN</w:t>
      </w:r>
    </w:p>
    <w:p w:rsidR="00D36291" w:rsidRPr="009769DB" w:rsidRDefault="00D36291" w:rsidP="00D36291">
      <w:pPr>
        <w:rPr>
          <w:rFonts w:ascii="宋体" w:eastAsia="宋体" w:hAnsi="宋体"/>
          <w:color w:val="000000" w:themeColor="text1"/>
          <w:szCs w:val="21"/>
        </w:rPr>
      </w:pPr>
      <w:bookmarkStart w:id="316" w:name="_Toc19728"/>
      <w:r w:rsidRPr="009769DB">
        <w:rPr>
          <w:rFonts w:ascii="宋体" w:eastAsia="宋体" w:hAnsi="宋体"/>
          <w:color w:val="000000" w:themeColor="text1"/>
          <w:szCs w:val="21"/>
        </w:rPr>
        <w:t>SHIPPING FROM:</w:t>
      </w:r>
      <w:r w:rsidRPr="009769DB">
        <w:rPr>
          <w:rFonts w:ascii="宋体" w:eastAsia="宋体" w:hAnsi="宋体"/>
          <w:color w:val="000000" w:themeColor="text1"/>
          <w:szCs w:val="21"/>
          <w:u w:val="single"/>
        </w:rPr>
        <w:t xml:space="preserve"> BARCELONA</w:t>
      </w:r>
      <w:r w:rsidRPr="009769DB">
        <w:rPr>
          <w:rFonts w:ascii="宋体" w:eastAsia="宋体" w:hAnsi="宋体"/>
          <w:color w:val="000000" w:themeColor="text1"/>
          <w:szCs w:val="21"/>
        </w:rPr>
        <w:t xml:space="preserve"> TO </w:t>
      </w:r>
      <w:r w:rsidRPr="009769DB">
        <w:rPr>
          <w:rFonts w:ascii="宋体" w:eastAsia="宋体" w:hAnsi="宋体"/>
          <w:color w:val="000000" w:themeColor="text1"/>
          <w:szCs w:val="21"/>
          <w:u w:val="single"/>
        </w:rPr>
        <w:t xml:space="preserve">SHANGHAI </w:t>
      </w:r>
      <w:r w:rsidRPr="009769DB">
        <w:rPr>
          <w:rFonts w:ascii="宋体" w:eastAsia="宋体" w:hAnsi="宋体"/>
          <w:color w:val="000000" w:themeColor="text1"/>
          <w:szCs w:val="21"/>
        </w:rPr>
        <w:t xml:space="preserve"> VIA </w:t>
      </w:r>
      <w:r w:rsidRPr="009769DB">
        <w:rPr>
          <w:rFonts w:ascii="宋体" w:eastAsia="宋体" w:hAnsi="宋体"/>
          <w:color w:val="000000" w:themeColor="text1"/>
          <w:szCs w:val="21"/>
          <w:u w:val="single"/>
        </w:rPr>
        <w:t>ZURICH</w:t>
      </w:r>
      <w:bookmarkEnd w:id="316"/>
    </w:p>
    <w:p w:rsidR="00D36291" w:rsidRPr="009769DB" w:rsidRDefault="00D36291" w:rsidP="00D36291">
      <w:pPr>
        <w:rPr>
          <w:rFonts w:ascii="宋体" w:eastAsia="宋体" w:hAnsi="宋体"/>
          <w:color w:val="000000" w:themeColor="text1"/>
          <w:szCs w:val="21"/>
          <w:u w:val="single"/>
        </w:rPr>
      </w:pPr>
      <w:bookmarkStart w:id="317" w:name="_Toc17752"/>
      <w:r w:rsidRPr="009769DB">
        <w:rPr>
          <w:rFonts w:ascii="宋体" w:eastAsia="宋体" w:hAnsi="宋体"/>
          <w:color w:val="000000" w:themeColor="text1"/>
          <w:szCs w:val="21"/>
        </w:rPr>
        <w:t>BILL OF LADING NO:</w:t>
      </w:r>
      <w:r w:rsidRPr="009769DB">
        <w:rPr>
          <w:rFonts w:ascii="宋体" w:eastAsia="宋体" w:hAnsi="宋体"/>
          <w:color w:val="000000" w:themeColor="text1"/>
          <w:szCs w:val="21"/>
          <w:u w:val="single"/>
        </w:rPr>
        <w:t xml:space="preserve"> CSC04118</w:t>
      </w:r>
      <w:bookmarkEnd w:id="317"/>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709"/>
        <w:gridCol w:w="992"/>
        <w:gridCol w:w="992"/>
        <w:gridCol w:w="1134"/>
      </w:tblGrid>
      <w:tr w:rsidR="00D36291" w:rsidRPr="009769DB" w:rsidTr="00D36291">
        <w:trPr>
          <w:trHeight w:val="287"/>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rPr>
                <w:rFonts w:ascii="宋体" w:eastAsia="宋体" w:hAnsi="宋体"/>
                <w:color w:val="000000" w:themeColor="text1"/>
                <w:kern w:val="0"/>
                <w:szCs w:val="21"/>
              </w:rPr>
            </w:pPr>
            <w:r w:rsidRPr="009769DB">
              <w:rPr>
                <w:rFonts w:ascii="宋体" w:eastAsia="宋体" w:hAnsi="宋体"/>
                <w:color w:val="000000" w:themeColor="text1"/>
                <w:kern w:val="0"/>
                <w:szCs w:val="21"/>
              </w:rPr>
              <w:t>DESCRIPTION OF GOODS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rPr>
                <w:rFonts w:ascii="宋体" w:eastAsia="宋体" w:hAnsi="宋体"/>
                <w:color w:val="000000" w:themeColor="text1"/>
                <w:kern w:val="0"/>
                <w:szCs w:val="21"/>
              </w:rPr>
            </w:pPr>
            <w:r w:rsidRPr="009769DB">
              <w:rPr>
                <w:rFonts w:ascii="宋体" w:eastAsia="宋体" w:hAnsi="宋体"/>
                <w:color w:val="000000" w:themeColor="text1"/>
                <w:kern w:val="0"/>
                <w:szCs w:val="21"/>
              </w:rPr>
              <w:t>CTNR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CTNS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QTY</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（PCS）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G.W</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（KGS）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N.W</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（KGS）</w:t>
            </w:r>
          </w:p>
        </w:tc>
      </w:tr>
      <w:tr w:rsidR="00D36291" w:rsidRPr="009769DB" w:rsidTr="00D36291">
        <w:trPr>
          <w:trHeight w:val="303"/>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lastRenderedPageBreak/>
              <w:t>1)9PC Extra Long Hex key set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rPr>
                <w:rFonts w:ascii="宋体" w:eastAsia="宋体" w:hAnsi="宋体"/>
                <w:color w:val="000000" w:themeColor="text1"/>
                <w:kern w:val="0"/>
                <w:szCs w:val="21"/>
              </w:rPr>
            </w:pPr>
            <w:r w:rsidRPr="009769DB">
              <w:rPr>
                <w:rFonts w:ascii="宋体" w:eastAsia="宋体" w:hAnsi="宋体"/>
                <w:color w:val="000000" w:themeColor="text1"/>
                <w:kern w:val="0"/>
                <w:szCs w:val="21"/>
              </w:rPr>
              <w:t>COSU1234501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20/CTN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18/CTN</w:t>
            </w:r>
          </w:p>
        </w:tc>
      </w:tr>
      <w:tr w:rsidR="00D36291" w:rsidRPr="009769DB" w:rsidTr="00D36291">
        <w:trPr>
          <w:trHeight w:val="606"/>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2)8PC Double Offset Ring spanner</w:t>
            </w:r>
          </w:p>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3)12PC Double Offset Ring 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rPr>
                <w:rFonts w:ascii="宋体" w:eastAsia="宋体" w:hAnsi="宋体"/>
                <w:color w:val="000000" w:themeColor="text1"/>
                <w:kern w:val="0"/>
                <w:szCs w:val="21"/>
              </w:rPr>
            </w:pPr>
            <w:r w:rsidRPr="009769DB">
              <w:rPr>
                <w:rFonts w:ascii="宋体" w:eastAsia="宋体" w:hAnsi="宋体"/>
                <w:color w:val="000000" w:themeColor="text1"/>
                <w:kern w:val="0"/>
                <w:szCs w:val="21"/>
              </w:rPr>
              <w:t>COSU1234502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75</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1200</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20/CTN</w:t>
            </w:r>
          </w:p>
          <w:p w:rsidR="00D36291" w:rsidRPr="009769DB" w:rsidRDefault="00D36291" w:rsidP="00D36291">
            <w:pPr>
              <w:widowControl/>
              <w:spacing w:line="330" w:lineRule="atLeast"/>
              <w:jc w:val="center"/>
              <w:rPr>
                <w:rFonts w:ascii="宋体" w:eastAsia="宋体" w:hAnsi="宋体"/>
                <w:b/>
                <w:color w:val="000000" w:themeColor="text1"/>
                <w:kern w:val="0"/>
                <w:szCs w:val="21"/>
              </w:rPr>
            </w:pPr>
            <w:r w:rsidRPr="009769DB">
              <w:rPr>
                <w:rFonts w:ascii="宋体" w:eastAsia="宋体" w:hAnsi="宋体"/>
                <w:color w:val="000000" w:themeColor="text1"/>
                <w:kern w:val="0"/>
                <w:szCs w:val="21"/>
              </w:rPr>
              <w:t>19/CTN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18/CTN</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17/CTN</w:t>
            </w:r>
          </w:p>
          <w:p w:rsidR="00D36291" w:rsidRPr="009769DB" w:rsidRDefault="00D36291" w:rsidP="00D36291">
            <w:pPr>
              <w:widowControl/>
              <w:spacing w:line="330" w:lineRule="atLeast"/>
              <w:jc w:val="center"/>
              <w:rPr>
                <w:rFonts w:ascii="宋体" w:eastAsia="宋体" w:hAnsi="宋体"/>
                <w:b/>
                <w:color w:val="000000" w:themeColor="text1"/>
                <w:kern w:val="0"/>
                <w:szCs w:val="21"/>
              </w:rPr>
            </w:pPr>
          </w:p>
        </w:tc>
      </w:tr>
      <w:tr w:rsidR="00D36291" w:rsidRPr="009769DB" w:rsidTr="00D36291">
        <w:trPr>
          <w:trHeight w:val="732"/>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4)12PC Combination Spanner</w:t>
            </w:r>
          </w:p>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5)10PC Combination 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rPr>
                <w:rFonts w:ascii="宋体" w:eastAsia="宋体" w:hAnsi="宋体"/>
                <w:color w:val="000000" w:themeColor="text1"/>
                <w:kern w:val="0"/>
                <w:szCs w:val="21"/>
              </w:rPr>
            </w:pPr>
            <w:r w:rsidRPr="009769DB">
              <w:rPr>
                <w:rFonts w:ascii="宋体" w:eastAsia="宋体" w:hAnsi="宋体"/>
                <w:color w:val="000000" w:themeColor="text1"/>
                <w:kern w:val="0"/>
                <w:szCs w:val="21"/>
              </w:rPr>
              <w:t>COSU1234503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120</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1200</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19/CTN</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18/CTN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17/CTN</w:t>
            </w:r>
          </w:p>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16/CTN</w:t>
            </w:r>
          </w:p>
        </w:tc>
      </w:tr>
      <w:tr w:rsidR="00D36291" w:rsidRPr="009769DB" w:rsidTr="00D36291">
        <w:trPr>
          <w:trHeight w:val="46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515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5400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9880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330" w:lineRule="atLeast"/>
              <w:jc w:val="center"/>
              <w:rPr>
                <w:rFonts w:ascii="宋体" w:eastAsia="宋体" w:hAnsi="宋体"/>
                <w:color w:val="000000" w:themeColor="text1"/>
                <w:kern w:val="0"/>
                <w:szCs w:val="21"/>
              </w:rPr>
            </w:pPr>
            <w:r w:rsidRPr="009769DB">
              <w:rPr>
                <w:rFonts w:ascii="宋体" w:eastAsia="宋体" w:hAnsi="宋体"/>
                <w:color w:val="000000" w:themeColor="text1"/>
                <w:kern w:val="0"/>
                <w:szCs w:val="21"/>
              </w:rPr>
              <w:t>8850</w:t>
            </w:r>
          </w:p>
        </w:tc>
      </w:tr>
    </w:tbl>
    <w:p w:rsidR="00D36291" w:rsidRPr="009769DB" w:rsidRDefault="00D36291" w:rsidP="00D36291">
      <w:pPr>
        <w:rPr>
          <w:rFonts w:ascii="宋体" w:eastAsia="宋体" w:hAnsi="宋体"/>
          <w:color w:val="000000" w:themeColor="text1"/>
          <w:szCs w:val="21"/>
        </w:rPr>
      </w:pPr>
      <w:bookmarkStart w:id="318" w:name="_Toc24617"/>
      <w:r w:rsidRPr="009769DB">
        <w:rPr>
          <w:rFonts w:ascii="宋体" w:eastAsia="宋体" w:hAnsi="宋体"/>
          <w:color w:val="000000" w:themeColor="text1"/>
          <w:szCs w:val="21"/>
        </w:rPr>
        <w:t>TOTAL:SAY FIVE HUNDRED AND FIFTEEN CARTONS ONLY.</w:t>
      </w:r>
      <w:bookmarkEnd w:id="318"/>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CONTAINER NO.     SEAL      TARE     TYPE</w:t>
      </w:r>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COSU1234501      054209     2277     20</w:t>
      </w:r>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COSU1234502      054216     2297     20</w:t>
      </w:r>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COSU1234503      054272     2260     20</w:t>
      </w:r>
    </w:p>
    <w:p w:rsidR="00D36291" w:rsidRPr="009769DB" w:rsidRDefault="00D36291" w:rsidP="00D36291">
      <w:pPr>
        <w:rPr>
          <w:rFonts w:ascii="宋体" w:eastAsia="宋体" w:hAnsi="宋体" w:cs="宋体"/>
          <w:b/>
          <w:color w:val="000000" w:themeColor="text1"/>
          <w:szCs w:val="21"/>
        </w:rPr>
      </w:pPr>
      <w:r w:rsidRPr="009769DB">
        <w:rPr>
          <w:rFonts w:ascii="宋体" w:eastAsia="宋体" w:hAnsi="宋体" w:cs="宋体" w:hint="eastAsia"/>
          <w:b/>
          <w:color w:val="000000" w:themeColor="text1"/>
          <w:szCs w:val="21"/>
        </w:rPr>
        <w:t>资料2</w:t>
      </w:r>
    </w:p>
    <w:p w:rsidR="00D36291" w:rsidRPr="009769DB" w:rsidRDefault="00D36291" w:rsidP="00D36291">
      <w:pPr>
        <w:widowControl/>
        <w:shd w:val="clear" w:color="auto" w:fill="FFFFFF"/>
        <w:spacing w:line="375" w:lineRule="atLeast"/>
        <w:jc w:val="center"/>
        <w:rPr>
          <w:rFonts w:ascii="宋体" w:eastAsia="宋体" w:hAnsi="宋体"/>
          <w:b/>
          <w:color w:val="000000" w:themeColor="text1"/>
          <w:kern w:val="0"/>
          <w:szCs w:val="21"/>
        </w:rPr>
      </w:pPr>
      <w:r w:rsidRPr="009769DB">
        <w:rPr>
          <w:rFonts w:ascii="宋体" w:eastAsia="宋体" w:hAnsi="宋体"/>
          <w:b/>
          <w:color w:val="000000" w:themeColor="text1"/>
          <w:kern w:val="0"/>
          <w:szCs w:val="21"/>
        </w:rPr>
        <w:t>COMMERCIAL INVOICE</w:t>
      </w:r>
    </w:p>
    <w:p w:rsidR="00D36291" w:rsidRPr="009769DB" w:rsidRDefault="00D36291" w:rsidP="00D36291">
      <w:pPr>
        <w:ind w:leftChars="2900" w:left="6090"/>
        <w:rPr>
          <w:rFonts w:ascii="宋体" w:eastAsia="宋体" w:hAnsi="宋体"/>
          <w:color w:val="000000" w:themeColor="text1"/>
          <w:szCs w:val="21"/>
          <w:u w:val="single"/>
        </w:rPr>
      </w:pPr>
      <w:bookmarkStart w:id="319" w:name="_Toc391"/>
      <w:r w:rsidRPr="009769DB">
        <w:rPr>
          <w:rFonts w:ascii="宋体" w:eastAsia="宋体" w:hAnsi="宋体"/>
          <w:color w:val="000000" w:themeColor="text1"/>
          <w:szCs w:val="21"/>
        </w:rPr>
        <w:t>INV.NO:</w:t>
      </w:r>
      <w:r w:rsidRPr="009769DB">
        <w:rPr>
          <w:rFonts w:ascii="宋体" w:eastAsia="宋体" w:hAnsi="宋体"/>
          <w:color w:val="000000" w:themeColor="text1"/>
          <w:szCs w:val="21"/>
          <w:u w:val="single"/>
        </w:rPr>
        <w:t>TY034</w:t>
      </w:r>
      <w:bookmarkEnd w:id="319"/>
      <w:r w:rsidRPr="009769DB">
        <w:rPr>
          <w:rFonts w:ascii="宋体" w:eastAsia="宋体" w:hAnsi="宋体"/>
          <w:color w:val="000000" w:themeColor="text1"/>
          <w:szCs w:val="21"/>
        </w:rPr>
        <w:t xml:space="preserve"> </w:t>
      </w:r>
      <w:r w:rsidRPr="009769DB">
        <w:rPr>
          <w:rFonts w:ascii="宋体" w:eastAsia="宋体" w:hAnsi="宋体" w:hint="eastAsia"/>
          <w:color w:val="000000" w:themeColor="text1"/>
          <w:szCs w:val="21"/>
        </w:rPr>
        <w:t xml:space="preserve">   </w:t>
      </w:r>
      <w:r w:rsidRPr="009769DB">
        <w:rPr>
          <w:rFonts w:ascii="宋体" w:eastAsia="宋体" w:hAnsi="宋体"/>
          <w:color w:val="000000" w:themeColor="text1"/>
          <w:szCs w:val="21"/>
        </w:rPr>
        <w:t>DATE:</w:t>
      </w:r>
      <w:r w:rsidRPr="009769DB">
        <w:rPr>
          <w:rFonts w:ascii="宋体" w:eastAsia="宋体" w:hAnsi="宋体"/>
          <w:color w:val="000000" w:themeColor="text1"/>
          <w:szCs w:val="21"/>
          <w:u w:val="single"/>
        </w:rPr>
        <w:t>Arp.201</w:t>
      </w:r>
      <w:r w:rsidRPr="009769DB">
        <w:rPr>
          <w:rFonts w:ascii="宋体" w:eastAsia="宋体" w:hAnsi="宋体" w:hint="eastAsia"/>
          <w:color w:val="000000" w:themeColor="text1"/>
          <w:szCs w:val="21"/>
          <w:u w:val="single"/>
        </w:rPr>
        <w:t>8</w:t>
      </w:r>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TO:</w:t>
      </w:r>
    </w:p>
    <w:p w:rsidR="00D36291" w:rsidRPr="009769DB" w:rsidRDefault="00D36291" w:rsidP="00D36291">
      <w:pPr>
        <w:rPr>
          <w:rFonts w:ascii="宋体" w:eastAsia="宋体" w:hAnsi="宋体"/>
          <w:color w:val="000000" w:themeColor="text1"/>
          <w:szCs w:val="21"/>
        </w:rPr>
      </w:pPr>
      <w:bookmarkStart w:id="320" w:name="_Toc9338"/>
      <w:r w:rsidRPr="009769DB">
        <w:rPr>
          <w:rFonts w:ascii="宋体" w:eastAsia="宋体" w:hAnsi="宋体"/>
          <w:color w:val="000000" w:themeColor="text1"/>
          <w:szCs w:val="21"/>
        </w:rPr>
        <w:t>SHANGHAI TOOL IMPORT &amp; EXPORT CO.，LTD.</w:t>
      </w:r>
      <w:bookmarkEnd w:id="320"/>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31,GANXIAN ROAD SHANGHAI,CHINA</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rPr>
          <w:rFonts w:ascii="宋体" w:eastAsia="宋体" w:hAnsi="宋体"/>
          <w:color w:val="000000" w:themeColor="text1"/>
          <w:szCs w:val="21"/>
        </w:rPr>
      </w:pPr>
      <w:bookmarkStart w:id="321" w:name="_Toc18828"/>
      <w:r w:rsidRPr="009769DB">
        <w:rPr>
          <w:rFonts w:ascii="宋体" w:eastAsia="宋体" w:hAnsi="宋体"/>
          <w:color w:val="000000" w:themeColor="text1"/>
          <w:szCs w:val="21"/>
        </w:rPr>
        <w:t>FROM BARCELONA TO SHANGHAI  VIA ZURICH</w:t>
      </w:r>
      <w:bookmarkEnd w:id="321"/>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51"/>
        <w:gridCol w:w="1134"/>
        <w:gridCol w:w="1134"/>
        <w:gridCol w:w="1559"/>
      </w:tblGrid>
      <w:tr w:rsidR="00D36291" w:rsidRPr="009769DB" w:rsidTr="00D36291">
        <w:trPr>
          <w:trHeight w:val="270"/>
        </w:trPr>
        <w:tc>
          <w:tcPr>
            <w:tcW w:w="1435"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MARKS &amp;NOS</w:t>
            </w:r>
          </w:p>
        </w:tc>
        <w:tc>
          <w:tcPr>
            <w:tcW w:w="3351"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QUANTITY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U/PRICE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AMOUNT</w:t>
            </w:r>
          </w:p>
        </w:tc>
      </w:tr>
      <w:tr w:rsidR="00D36291" w:rsidRPr="009769DB" w:rsidTr="00D36291">
        <w:trPr>
          <w:trHeight w:val="1438"/>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M.E</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SHANGHAI</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C/NO.1-515</w:t>
            </w:r>
          </w:p>
          <w:p w:rsidR="00D36291" w:rsidRPr="009769DB" w:rsidRDefault="00D36291" w:rsidP="00D36291">
            <w:pPr>
              <w:widowControl/>
              <w:spacing w:line="400" w:lineRule="exact"/>
              <w:jc w:val="left"/>
              <w:rPr>
                <w:rFonts w:ascii="宋体" w:eastAsia="宋体" w:hAnsi="宋体"/>
                <w:color w:val="000000" w:themeColor="text1"/>
                <w:kern w:val="0"/>
                <w:szCs w:val="21"/>
              </w:rPr>
            </w:pPr>
          </w:p>
          <w:p w:rsidR="00D36291" w:rsidRPr="009769DB" w:rsidRDefault="00D36291" w:rsidP="00D36291">
            <w:pPr>
              <w:widowControl/>
              <w:spacing w:line="400" w:lineRule="exact"/>
              <w:jc w:val="left"/>
              <w:rPr>
                <w:rFonts w:ascii="宋体" w:eastAsia="宋体" w:hAnsi="宋体"/>
                <w:color w:val="000000" w:themeColor="text1"/>
                <w:kern w:val="0"/>
                <w:szCs w:val="21"/>
              </w:rPr>
            </w:pPr>
          </w:p>
          <w:p w:rsidR="00D36291" w:rsidRPr="009769DB" w:rsidRDefault="00D36291" w:rsidP="00D36291">
            <w:pPr>
              <w:widowControl/>
              <w:spacing w:line="400" w:lineRule="exact"/>
              <w:jc w:val="left"/>
              <w:rPr>
                <w:rFonts w:ascii="宋体" w:eastAsia="宋体" w:hAnsi="宋体"/>
                <w:color w:val="000000" w:themeColor="text1"/>
                <w:kern w:val="0"/>
                <w:szCs w:val="21"/>
              </w:rPr>
            </w:pPr>
          </w:p>
          <w:p w:rsidR="00D36291" w:rsidRPr="009769DB" w:rsidRDefault="00D36291" w:rsidP="00D36291">
            <w:pPr>
              <w:widowControl/>
              <w:spacing w:line="400" w:lineRule="exact"/>
              <w:jc w:val="left"/>
              <w:rPr>
                <w:rFonts w:ascii="宋体" w:eastAsia="宋体" w:hAnsi="宋体"/>
                <w:color w:val="000000" w:themeColor="text1"/>
                <w:kern w:val="0"/>
                <w:szCs w:val="21"/>
              </w:rPr>
            </w:pPr>
          </w:p>
        </w:tc>
        <w:tc>
          <w:tcPr>
            <w:tcW w:w="3351"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1)9PC Extra Long Hex key set</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2)8PC Double Offset Ring spanner</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3)12PC Double Offset Ring spanner</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4)12PC Combination Spanner</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5)10PC Combination Spanner</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MANAFACTURE:GERM</w:t>
            </w:r>
            <w:r w:rsidRPr="009769DB">
              <w:rPr>
                <w:rFonts w:ascii="宋体" w:eastAsia="宋体" w:hAnsi="宋体" w:hint="eastAsia"/>
                <w:color w:val="000000" w:themeColor="text1"/>
                <w:kern w:val="0"/>
                <w:szCs w:val="21"/>
              </w:rPr>
              <w:t>A</w:t>
            </w:r>
            <w:r w:rsidRPr="009769DB">
              <w:rPr>
                <w:rFonts w:ascii="宋体" w:eastAsia="宋体" w:hAnsi="宋体"/>
                <w:color w:val="000000" w:themeColor="text1"/>
                <w:kern w:val="0"/>
                <w:szCs w:val="21"/>
              </w:rPr>
              <w:t>NY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lang w:val="da-DK"/>
              </w:rPr>
            </w:pPr>
            <w:r w:rsidRPr="009769DB">
              <w:rPr>
                <w:rFonts w:ascii="宋体" w:eastAsia="宋体" w:hAnsi="宋体"/>
                <w:color w:val="000000" w:themeColor="text1"/>
                <w:kern w:val="0"/>
                <w:szCs w:val="21"/>
                <w:lang w:val="da-DK"/>
              </w:rPr>
              <w:t>1200SET</w:t>
            </w:r>
          </w:p>
          <w:p w:rsidR="00D36291" w:rsidRPr="009769DB" w:rsidRDefault="00D36291" w:rsidP="00D36291">
            <w:pPr>
              <w:widowControl/>
              <w:spacing w:line="400" w:lineRule="exact"/>
              <w:jc w:val="left"/>
              <w:rPr>
                <w:rFonts w:ascii="宋体" w:eastAsia="宋体" w:hAnsi="宋体"/>
                <w:color w:val="000000" w:themeColor="text1"/>
                <w:kern w:val="0"/>
                <w:szCs w:val="21"/>
                <w:lang w:val="da-DK"/>
              </w:rPr>
            </w:pPr>
            <w:r w:rsidRPr="009769DB">
              <w:rPr>
                <w:rFonts w:ascii="宋体" w:eastAsia="宋体" w:hAnsi="宋体"/>
                <w:color w:val="000000" w:themeColor="text1"/>
                <w:kern w:val="0"/>
                <w:szCs w:val="21"/>
                <w:lang w:val="da-DK"/>
              </w:rPr>
              <w:t>1200SET</w:t>
            </w:r>
          </w:p>
          <w:p w:rsidR="00D36291" w:rsidRPr="009769DB" w:rsidRDefault="00D36291" w:rsidP="00D36291">
            <w:pPr>
              <w:widowControl/>
              <w:spacing w:line="400" w:lineRule="exact"/>
              <w:jc w:val="left"/>
              <w:rPr>
                <w:rFonts w:ascii="宋体" w:eastAsia="宋体" w:hAnsi="宋体"/>
                <w:color w:val="000000" w:themeColor="text1"/>
                <w:kern w:val="0"/>
                <w:szCs w:val="21"/>
                <w:lang w:val="da-DK"/>
              </w:rPr>
            </w:pPr>
            <w:r w:rsidRPr="009769DB">
              <w:rPr>
                <w:rFonts w:ascii="宋体" w:eastAsia="宋体" w:hAnsi="宋体"/>
                <w:color w:val="000000" w:themeColor="text1"/>
                <w:kern w:val="0"/>
                <w:szCs w:val="21"/>
                <w:lang w:val="da-DK"/>
              </w:rPr>
              <w:t>800SET</w:t>
            </w:r>
          </w:p>
          <w:p w:rsidR="00D36291" w:rsidRPr="009769DB" w:rsidRDefault="00D36291" w:rsidP="00D36291">
            <w:pPr>
              <w:widowControl/>
              <w:spacing w:line="400" w:lineRule="exact"/>
              <w:jc w:val="left"/>
              <w:rPr>
                <w:rFonts w:ascii="宋体" w:eastAsia="宋体" w:hAnsi="宋体"/>
                <w:color w:val="000000" w:themeColor="text1"/>
                <w:kern w:val="0"/>
                <w:szCs w:val="21"/>
                <w:lang w:val="da-DK"/>
              </w:rPr>
            </w:pPr>
            <w:r w:rsidRPr="009769DB">
              <w:rPr>
                <w:rFonts w:ascii="宋体" w:eastAsia="宋体" w:hAnsi="宋体"/>
                <w:color w:val="000000" w:themeColor="text1"/>
                <w:kern w:val="0"/>
                <w:szCs w:val="21"/>
                <w:lang w:val="da-DK"/>
              </w:rPr>
              <w:t>1200SET</w:t>
            </w:r>
          </w:p>
          <w:p w:rsidR="00D36291" w:rsidRPr="009769DB" w:rsidRDefault="00D36291" w:rsidP="00D36291">
            <w:pPr>
              <w:widowControl/>
              <w:spacing w:line="400" w:lineRule="exact"/>
              <w:jc w:val="left"/>
              <w:rPr>
                <w:rFonts w:ascii="宋体" w:eastAsia="宋体" w:hAnsi="宋体"/>
                <w:color w:val="000000" w:themeColor="text1"/>
                <w:kern w:val="0"/>
                <w:szCs w:val="21"/>
                <w:lang w:val="da-DK"/>
              </w:rPr>
            </w:pPr>
            <w:r w:rsidRPr="009769DB">
              <w:rPr>
                <w:rFonts w:ascii="宋体" w:eastAsia="宋体" w:hAnsi="宋体"/>
                <w:color w:val="000000" w:themeColor="text1"/>
                <w:kern w:val="0"/>
                <w:szCs w:val="21"/>
                <w:lang w:val="da-DK"/>
              </w:rPr>
              <w:t>1000SET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USD1.76</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USD3.10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USD7.50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USD3.55</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USD5.80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2 112.00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3 720.00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6 000.00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4 260.00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5 800.00</w:t>
            </w:r>
          </w:p>
        </w:tc>
      </w:tr>
      <w:tr w:rsidR="00D36291" w:rsidRPr="009769DB" w:rsidTr="00D36291">
        <w:trPr>
          <w:trHeight w:val="706"/>
        </w:trPr>
        <w:tc>
          <w:tcPr>
            <w:tcW w:w="1435" w:type="dxa"/>
            <w:vMerge/>
            <w:tcBorders>
              <w:top w:val="single" w:sz="4" w:space="0" w:color="auto"/>
              <w:left w:val="single" w:sz="4" w:space="0" w:color="auto"/>
              <w:bottom w:val="single" w:sz="4" w:space="0" w:color="auto"/>
              <w:right w:val="single" w:sz="4" w:space="0" w:color="auto"/>
            </w:tcBorders>
            <w:vAlign w:val="center"/>
          </w:tcPr>
          <w:p w:rsidR="00D36291" w:rsidRPr="009769DB" w:rsidRDefault="00D36291" w:rsidP="00D36291">
            <w:pPr>
              <w:widowControl/>
              <w:spacing w:line="400" w:lineRule="exact"/>
              <w:jc w:val="left"/>
              <w:rPr>
                <w:rFonts w:ascii="宋体" w:eastAsia="宋体" w:hAnsi="宋体"/>
                <w:color w:val="000000" w:themeColor="text1"/>
                <w:kern w:val="0"/>
                <w:szCs w:val="21"/>
              </w:rPr>
            </w:pPr>
          </w:p>
        </w:tc>
        <w:tc>
          <w:tcPr>
            <w:tcW w:w="3351" w:type="dxa"/>
            <w:vMerge/>
            <w:tcBorders>
              <w:top w:val="single" w:sz="4" w:space="0" w:color="auto"/>
              <w:left w:val="single" w:sz="4" w:space="0" w:color="auto"/>
              <w:bottom w:val="single" w:sz="4" w:space="0" w:color="auto"/>
              <w:right w:val="single" w:sz="4" w:space="0" w:color="auto"/>
            </w:tcBorders>
            <w:vAlign w:val="center"/>
          </w:tcPr>
          <w:p w:rsidR="00D36291" w:rsidRPr="009769DB"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9769DB"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9769DB" w:rsidRDefault="00D36291" w:rsidP="00D36291">
            <w:pPr>
              <w:widowControl/>
              <w:spacing w:line="400" w:lineRule="exact"/>
              <w:jc w:val="left"/>
              <w:rPr>
                <w:rFonts w:ascii="宋体" w:eastAsia="宋体" w:hAnsi="宋体"/>
                <w:color w:val="000000" w:themeColor="text1"/>
                <w:kern w:val="0"/>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USD 21 892.00</w:t>
            </w:r>
          </w:p>
          <w:p w:rsidR="00D36291" w:rsidRPr="009769DB" w:rsidRDefault="00D36291" w:rsidP="00D36291">
            <w:pPr>
              <w:widowControl/>
              <w:spacing w:line="400" w:lineRule="exact"/>
              <w:jc w:val="left"/>
              <w:rPr>
                <w:rFonts w:ascii="宋体" w:eastAsia="宋体" w:hAnsi="宋体"/>
                <w:color w:val="000000" w:themeColor="text1"/>
                <w:kern w:val="0"/>
                <w:szCs w:val="21"/>
              </w:rPr>
            </w:pPr>
            <w:r w:rsidRPr="009769DB">
              <w:rPr>
                <w:rFonts w:ascii="宋体" w:eastAsia="宋体" w:hAnsi="宋体"/>
                <w:color w:val="000000" w:themeColor="text1"/>
                <w:kern w:val="0"/>
                <w:szCs w:val="21"/>
              </w:rPr>
              <w:t>CIP SHANGHAI</w:t>
            </w:r>
          </w:p>
        </w:tc>
      </w:tr>
    </w:tbl>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 xml:space="preserve">                                                     </w:t>
      </w:r>
      <w:bookmarkStart w:id="322" w:name="_Toc20036"/>
      <w:r w:rsidRPr="009769DB">
        <w:rPr>
          <w:rFonts w:ascii="宋体" w:eastAsia="宋体" w:hAnsi="宋体"/>
          <w:color w:val="000000" w:themeColor="text1"/>
          <w:szCs w:val="21"/>
        </w:rPr>
        <w:t>MAMUT ENTERPRISESAV</w:t>
      </w:r>
      <w:bookmarkEnd w:id="322"/>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 xml:space="preserve">                                                      </w:t>
      </w:r>
      <w:bookmarkStart w:id="323" w:name="_Toc19270"/>
      <w:r w:rsidRPr="009769DB">
        <w:rPr>
          <w:rFonts w:ascii="宋体" w:eastAsia="宋体" w:hAnsi="宋体"/>
          <w:color w:val="000000" w:themeColor="text1"/>
          <w:szCs w:val="21"/>
        </w:rPr>
        <w:t>TARRAGONA75-3ER</w:t>
      </w:r>
      <w:bookmarkEnd w:id="323"/>
    </w:p>
    <w:p w:rsidR="00D36291" w:rsidRPr="009769DB" w:rsidRDefault="00D36291" w:rsidP="00D36291">
      <w:pPr>
        <w:rPr>
          <w:rFonts w:ascii="宋体" w:eastAsia="宋体" w:hAnsi="宋体"/>
          <w:color w:val="000000" w:themeColor="text1"/>
          <w:szCs w:val="21"/>
        </w:rPr>
      </w:pPr>
      <w:r w:rsidRPr="009769DB">
        <w:rPr>
          <w:rFonts w:ascii="宋体" w:eastAsia="宋体" w:hAnsi="宋体"/>
          <w:color w:val="000000" w:themeColor="text1"/>
          <w:szCs w:val="21"/>
        </w:rPr>
        <w:t xml:space="preserve">                                                      </w:t>
      </w:r>
    </w:p>
    <w:p w:rsidR="00D36291" w:rsidRPr="009769DB"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9769DB">
        <w:rPr>
          <w:rFonts w:ascii="宋体" w:eastAsia="宋体" w:hAnsi="宋体" w:cs="宋体" w:hint="eastAsia"/>
          <w:b/>
          <w:color w:val="000000" w:themeColor="text1"/>
          <w:kern w:val="0"/>
          <w:szCs w:val="21"/>
        </w:rPr>
        <w:t>资料3</w:t>
      </w:r>
    </w:p>
    <w:p w:rsidR="00D36291" w:rsidRPr="009769DB" w:rsidRDefault="00D36291" w:rsidP="00D36291">
      <w:pPr>
        <w:spacing w:line="400" w:lineRule="exact"/>
        <w:rPr>
          <w:rFonts w:ascii="宋体" w:eastAsia="宋体" w:hAnsi="宋体" w:cs="宋体"/>
          <w:color w:val="000000" w:themeColor="text1"/>
          <w:kern w:val="0"/>
          <w:szCs w:val="21"/>
        </w:rPr>
      </w:pPr>
      <w:r w:rsidRPr="009769DB">
        <w:rPr>
          <w:rFonts w:ascii="宋体" w:eastAsia="宋体" w:hAnsi="宋体" w:cs="宋体" w:hint="eastAsia"/>
          <w:color w:val="000000" w:themeColor="text1"/>
          <w:kern w:val="0"/>
          <w:szCs w:val="21"/>
        </w:rPr>
        <w:t>上海进出口贸易公司（3109242686）持C230951005973登记手册进口第一项料件梅花扳手（法定计量单位为千克），梅花扳手随同其他货物同批从西班牙进口，单独向海关申报。</w:t>
      </w:r>
    </w:p>
    <w:p w:rsidR="00D36291" w:rsidRPr="009769DB" w:rsidRDefault="00D36291" w:rsidP="00D36291">
      <w:pPr>
        <w:spacing w:line="360" w:lineRule="exact"/>
        <w:ind w:firstLineChars="150" w:firstLine="315"/>
        <w:rPr>
          <w:rFonts w:ascii="宋体" w:eastAsia="宋体" w:hAnsi="宋体" w:cs="宋体"/>
          <w:color w:val="000000" w:themeColor="text1"/>
          <w:szCs w:val="21"/>
        </w:rPr>
      </w:pPr>
    </w:p>
    <w:p w:rsidR="00D36291" w:rsidRPr="009769DB" w:rsidRDefault="00D36291" w:rsidP="00D36291">
      <w:pPr>
        <w:spacing w:line="360" w:lineRule="exact"/>
        <w:ind w:firstLineChars="150" w:firstLine="315"/>
        <w:rPr>
          <w:rFonts w:ascii="宋体" w:eastAsia="宋体" w:hAnsi="宋体" w:cs="宋体"/>
          <w:color w:val="000000" w:themeColor="text1"/>
          <w:szCs w:val="21"/>
        </w:rPr>
      </w:pPr>
      <w:r w:rsidRPr="009769DB">
        <w:rPr>
          <w:rFonts w:ascii="宋体" w:eastAsia="宋体" w:hAnsi="宋体" w:cs="宋体" w:hint="eastAsia"/>
          <w:color w:val="000000" w:themeColor="text1"/>
          <w:szCs w:val="21"/>
        </w:rPr>
        <w:t>作为负责该业务的报关员，请根据已知的单据，填制下面空白报关单中标注数字的选项。</w:t>
      </w:r>
    </w:p>
    <w:p w:rsidR="00D36291" w:rsidRPr="009769DB" w:rsidRDefault="00D36291" w:rsidP="00D36291">
      <w:pPr>
        <w:jc w:val="center"/>
        <w:rPr>
          <w:rFonts w:ascii="宋体" w:eastAsia="宋体" w:hAnsi="宋体"/>
          <w:b/>
          <w:color w:val="000000" w:themeColor="text1"/>
          <w:szCs w:val="21"/>
        </w:rPr>
        <w:sectPr w:rsidR="00D36291" w:rsidRPr="009769DB">
          <w:pgSz w:w="11906" w:h="16838"/>
          <w:pgMar w:top="1440" w:right="1800" w:bottom="1440" w:left="1800" w:header="851" w:footer="992" w:gutter="0"/>
          <w:cols w:space="425"/>
          <w:docGrid w:type="lines" w:linePitch="312"/>
        </w:sectPr>
      </w:pPr>
    </w:p>
    <w:p w:rsidR="00D36291" w:rsidRPr="009769DB" w:rsidRDefault="00D36291" w:rsidP="00D36291">
      <w:pPr>
        <w:jc w:val="center"/>
        <w:rPr>
          <w:rFonts w:ascii="宋体" w:eastAsia="宋体" w:hAnsi="宋体"/>
          <w:b/>
          <w:color w:val="000000" w:themeColor="text1"/>
          <w:szCs w:val="21"/>
        </w:rPr>
      </w:pPr>
      <w:r w:rsidRPr="009769DB">
        <w:rPr>
          <w:rFonts w:ascii="宋体" w:eastAsia="宋体" w:hAnsi="宋体" w:hint="eastAsia"/>
          <w:b/>
          <w:color w:val="000000" w:themeColor="text1"/>
          <w:szCs w:val="21"/>
        </w:rPr>
        <w:lastRenderedPageBreak/>
        <w:t>中华人民共和国海关进口货物报关单</w:t>
      </w:r>
    </w:p>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9769DB" w:rsidTr="00D36291">
        <w:tc>
          <w:tcPr>
            <w:tcW w:w="283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境内收货人1</w:t>
            </w:r>
          </w:p>
        </w:tc>
        <w:tc>
          <w:tcPr>
            <w:tcW w:w="2835"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进境关别</w:t>
            </w:r>
          </w:p>
          <w:p w:rsidR="00D36291" w:rsidRPr="009769DB" w:rsidRDefault="00D36291" w:rsidP="00D36291">
            <w:pPr>
              <w:rPr>
                <w:rFonts w:ascii="宋体" w:eastAsia="宋体" w:hAnsi="宋体"/>
                <w:color w:val="000000" w:themeColor="text1"/>
                <w:szCs w:val="21"/>
              </w:rPr>
            </w:pPr>
          </w:p>
        </w:tc>
        <w:tc>
          <w:tcPr>
            <w:tcW w:w="3260"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进口日期</w:t>
            </w:r>
          </w:p>
        </w:tc>
        <w:tc>
          <w:tcPr>
            <w:tcW w:w="2977" w:type="dxa"/>
            <w:gridSpan w:val="3"/>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申报日期</w:t>
            </w:r>
          </w:p>
        </w:tc>
        <w:tc>
          <w:tcPr>
            <w:tcW w:w="3827"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备案号2</w:t>
            </w:r>
          </w:p>
        </w:tc>
      </w:tr>
      <w:tr w:rsidR="00D36291" w:rsidRPr="009769DB" w:rsidTr="00D36291">
        <w:trPr>
          <w:trHeight w:val="710"/>
        </w:trPr>
        <w:tc>
          <w:tcPr>
            <w:tcW w:w="283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境外发货人3</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rPr>
                <w:rFonts w:ascii="宋体" w:eastAsia="宋体" w:hAnsi="宋体"/>
                <w:color w:val="000000" w:themeColor="text1"/>
                <w:szCs w:val="21"/>
              </w:rPr>
            </w:pPr>
          </w:p>
        </w:tc>
        <w:tc>
          <w:tcPr>
            <w:tcW w:w="2835"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运输方式4</w:t>
            </w:r>
          </w:p>
          <w:p w:rsidR="00D36291" w:rsidRPr="009769DB" w:rsidRDefault="00D36291" w:rsidP="00D36291">
            <w:pPr>
              <w:rPr>
                <w:rFonts w:ascii="宋体" w:eastAsia="宋体" w:hAnsi="宋体"/>
                <w:color w:val="000000" w:themeColor="text1"/>
                <w:szCs w:val="21"/>
              </w:rPr>
            </w:pPr>
          </w:p>
        </w:tc>
        <w:tc>
          <w:tcPr>
            <w:tcW w:w="3260"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运输工具名称及航次号</w:t>
            </w:r>
          </w:p>
        </w:tc>
        <w:tc>
          <w:tcPr>
            <w:tcW w:w="2977" w:type="dxa"/>
            <w:gridSpan w:val="3"/>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提运单号5</w:t>
            </w:r>
          </w:p>
        </w:tc>
        <w:tc>
          <w:tcPr>
            <w:tcW w:w="3827"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货物存放地点</w:t>
            </w:r>
          </w:p>
        </w:tc>
      </w:tr>
      <w:tr w:rsidR="00D36291" w:rsidRPr="009769DB" w:rsidTr="00D36291">
        <w:tc>
          <w:tcPr>
            <w:tcW w:w="283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消费使用单位6</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rPr>
                <w:rFonts w:ascii="宋体" w:eastAsia="宋体" w:hAnsi="宋体"/>
                <w:color w:val="000000" w:themeColor="text1"/>
                <w:szCs w:val="21"/>
              </w:rPr>
            </w:pPr>
          </w:p>
        </w:tc>
        <w:tc>
          <w:tcPr>
            <w:tcW w:w="2835"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监管方式7</w:t>
            </w:r>
          </w:p>
          <w:p w:rsidR="00D36291" w:rsidRPr="009769DB" w:rsidRDefault="00D36291" w:rsidP="00D36291">
            <w:pPr>
              <w:rPr>
                <w:rFonts w:ascii="宋体" w:eastAsia="宋体" w:hAnsi="宋体"/>
                <w:color w:val="000000" w:themeColor="text1"/>
                <w:szCs w:val="21"/>
              </w:rPr>
            </w:pPr>
          </w:p>
        </w:tc>
        <w:tc>
          <w:tcPr>
            <w:tcW w:w="3260"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征免性质8</w:t>
            </w:r>
          </w:p>
        </w:tc>
        <w:tc>
          <w:tcPr>
            <w:tcW w:w="2977" w:type="dxa"/>
            <w:gridSpan w:val="3"/>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许可证号</w:t>
            </w:r>
          </w:p>
        </w:tc>
        <w:tc>
          <w:tcPr>
            <w:tcW w:w="3827"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启运港9</w:t>
            </w:r>
          </w:p>
        </w:tc>
      </w:tr>
      <w:tr w:rsidR="00D36291" w:rsidRPr="009769DB" w:rsidTr="00D36291">
        <w:tc>
          <w:tcPr>
            <w:tcW w:w="283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合同协议号</w:t>
            </w:r>
          </w:p>
        </w:tc>
        <w:tc>
          <w:tcPr>
            <w:tcW w:w="2835"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贸易国（地区）10</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rPr>
                <w:rFonts w:ascii="宋体" w:eastAsia="宋体" w:hAnsi="宋体"/>
                <w:color w:val="000000" w:themeColor="text1"/>
                <w:szCs w:val="21"/>
              </w:rPr>
            </w:pPr>
          </w:p>
        </w:tc>
        <w:tc>
          <w:tcPr>
            <w:tcW w:w="3260"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启运国（地区）11</w:t>
            </w:r>
          </w:p>
        </w:tc>
        <w:tc>
          <w:tcPr>
            <w:tcW w:w="2977" w:type="dxa"/>
            <w:gridSpan w:val="3"/>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经停港12</w:t>
            </w:r>
          </w:p>
        </w:tc>
        <w:tc>
          <w:tcPr>
            <w:tcW w:w="3827"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入境口岸13</w:t>
            </w:r>
          </w:p>
        </w:tc>
      </w:tr>
      <w:tr w:rsidR="00D36291" w:rsidRPr="009769DB" w:rsidTr="00D36291">
        <w:tc>
          <w:tcPr>
            <w:tcW w:w="283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包装种类14</w:t>
            </w:r>
          </w:p>
        </w:tc>
        <w:tc>
          <w:tcPr>
            <w:tcW w:w="127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件数15</w:t>
            </w:r>
          </w:p>
        </w:tc>
        <w:tc>
          <w:tcPr>
            <w:tcW w:w="1559"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毛重（千克）</w:t>
            </w:r>
          </w:p>
        </w:tc>
        <w:tc>
          <w:tcPr>
            <w:tcW w:w="1559"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净重（千克）</w:t>
            </w:r>
          </w:p>
        </w:tc>
        <w:tc>
          <w:tcPr>
            <w:tcW w:w="1701"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成交方式</w:t>
            </w:r>
          </w:p>
          <w:p w:rsidR="00D36291" w:rsidRPr="009769DB" w:rsidRDefault="00D36291" w:rsidP="00D36291">
            <w:pPr>
              <w:rPr>
                <w:rFonts w:ascii="宋体" w:eastAsia="宋体" w:hAnsi="宋体"/>
                <w:color w:val="000000" w:themeColor="text1"/>
                <w:szCs w:val="21"/>
              </w:rPr>
            </w:pPr>
          </w:p>
        </w:tc>
        <w:tc>
          <w:tcPr>
            <w:tcW w:w="2268"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运费</w:t>
            </w:r>
          </w:p>
        </w:tc>
        <w:tc>
          <w:tcPr>
            <w:tcW w:w="2410" w:type="dxa"/>
            <w:gridSpan w:val="2"/>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保费</w:t>
            </w:r>
          </w:p>
        </w:tc>
        <w:tc>
          <w:tcPr>
            <w:tcW w:w="2126" w:type="dxa"/>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杂费</w:t>
            </w:r>
          </w:p>
        </w:tc>
      </w:tr>
      <w:tr w:rsidR="00D36291" w:rsidRPr="009769DB" w:rsidTr="00D36291">
        <w:tc>
          <w:tcPr>
            <w:tcW w:w="15735" w:type="dxa"/>
            <w:gridSpan w:val="10"/>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随附单证及编号</w:t>
            </w:r>
          </w:p>
          <w:p w:rsidR="00D36291" w:rsidRPr="009769DB" w:rsidRDefault="00D36291" w:rsidP="00D36291">
            <w:pPr>
              <w:rPr>
                <w:rFonts w:ascii="宋体" w:eastAsia="宋体" w:hAnsi="宋体"/>
                <w:color w:val="000000" w:themeColor="text1"/>
                <w:szCs w:val="21"/>
              </w:rPr>
            </w:pPr>
          </w:p>
        </w:tc>
      </w:tr>
      <w:tr w:rsidR="00D36291" w:rsidRPr="009769DB" w:rsidTr="00D36291">
        <w:tc>
          <w:tcPr>
            <w:tcW w:w="15735" w:type="dxa"/>
            <w:gridSpan w:val="10"/>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标记唛码及备注</w:t>
            </w:r>
          </w:p>
          <w:p w:rsidR="00D36291" w:rsidRPr="009769DB" w:rsidRDefault="00D36291" w:rsidP="00D36291">
            <w:pPr>
              <w:rPr>
                <w:rFonts w:ascii="宋体" w:eastAsia="宋体" w:hAnsi="宋体"/>
                <w:color w:val="000000" w:themeColor="text1"/>
                <w:szCs w:val="21"/>
              </w:rPr>
            </w:pPr>
          </w:p>
        </w:tc>
      </w:tr>
      <w:tr w:rsidR="00D36291" w:rsidRPr="009769DB" w:rsidTr="00D36291">
        <w:tc>
          <w:tcPr>
            <w:tcW w:w="15735" w:type="dxa"/>
            <w:gridSpan w:val="10"/>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Pr="009769DB" w:rsidRDefault="00D36291" w:rsidP="00D36291">
            <w:pPr>
              <w:rPr>
                <w:rFonts w:ascii="宋体" w:eastAsia="宋体" w:hAnsi="宋体"/>
                <w:color w:val="000000" w:themeColor="text1"/>
                <w:szCs w:val="21"/>
              </w:rPr>
            </w:pPr>
          </w:p>
          <w:p w:rsidR="00D36291" w:rsidRPr="009769DB" w:rsidRDefault="00D36291" w:rsidP="00D36291">
            <w:pPr>
              <w:rPr>
                <w:rFonts w:ascii="宋体" w:eastAsia="宋体" w:hAnsi="宋体"/>
                <w:color w:val="000000" w:themeColor="text1"/>
                <w:szCs w:val="21"/>
              </w:rPr>
            </w:pPr>
          </w:p>
        </w:tc>
      </w:tr>
      <w:tr w:rsidR="00D36291" w:rsidRPr="009769DB" w:rsidTr="00D36291">
        <w:tc>
          <w:tcPr>
            <w:tcW w:w="9640" w:type="dxa"/>
            <w:gridSpan w:val="6"/>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报关人员     报关人员证号    电话    兹申明对以上内容承担如何申报、已发纳税之法律责任</w:t>
            </w:r>
          </w:p>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申报单位                                                             申报单位（签章）</w:t>
            </w:r>
          </w:p>
        </w:tc>
        <w:tc>
          <w:tcPr>
            <w:tcW w:w="6095" w:type="dxa"/>
            <w:gridSpan w:val="4"/>
          </w:tcPr>
          <w:p w:rsidR="00D36291" w:rsidRPr="009769DB" w:rsidRDefault="00D36291" w:rsidP="00D36291">
            <w:pPr>
              <w:rPr>
                <w:rFonts w:ascii="宋体" w:eastAsia="宋体" w:hAnsi="宋体"/>
                <w:color w:val="000000" w:themeColor="text1"/>
                <w:szCs w:val="21"/>
              </w:rPr>
            </w:pPr>
            <w:r w:rsidRPr="009769DB">
              <w:rPr>
                <w:rFonts w:ascii="宋体" w:eastAsia="宋体" w:hAnsi="宋体" w:hint="eastAsia"/>
                <w:color w:val="000000" w:themeColor="text1"/>
                <w:szCs w:val="21"/>
              </w:rPr>
              <w:t>海关批注及签章</w:t>
            </w:r>
          </w:p>
          <w:p w:rsidR="00D36291" w:rsidRPr="009769DB" w:rsidRDefault="00D36291" w:rsidP="00D36291">
            <w:pPr>
              <w:rPr>
                <w:rFonts w:ascii="宋体" w:eastAsia="宋体" w:hAnsi="宋体"/>
                <w:color w:val="000000" w:themeColor="text1"/>
                <w:szCs w:val="21"/>
              </w:rPr>
            </w:pPr>
          </w:p>
        </w:tc>
      </w:tr>
    </w:tbl>
    <w:p w:rsidR="00D36291" w:rsidRPr="009769DB" w:rsidRDefault="00D36291" w:rsidP="00D36291">
      <w:pPr>
        <w:rPr>
          <w:rFonts w:ascii="宋体" w:eastAsia="宋体" w:hAnsi="宋体"/>
          <w:color w:val="000000" w:themeColor="text1"/>
          <w:szCs w:val="21"/>
        </w:rPr>
        <w:sectPr w:rsidR="00D36291" w:rsidRPr="009769DB">
          <w:pgSz w:w="16838" w:h="11906" w:orient="landscape"/>
          <w:pgMar w:top="1797" w:right="1440" w:bottom="1797" w:left="1440" w:header="851" w:footer="992" w:gutter="0"/>
          <w:cols w:space="425"/>
          <w:docGrid w:type="linesAndChars" w:linePitch="312"/>
        </w:sectPr>
      </w:pPr>
    </w:p>
    <w:p w:rsidR="00D36291" w:rsidRPr="009769D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9769DB">
        <w:rPr>
          <w:rFonts w:ascii="宋体" w:eastAsia="宋体" w:hAnsi="宋体" w:cs="Times New Roman" w:hint="eastAsia"/>
          <w:szCs w:val="21"/>
        </w:rPr>
        <w:lastRenderedPageBreak/>
        <w:t>2）要求</w:t>
      </w:r>
    </w:p>
    <w:p w:rsidR="00D36291" w:rsidRPr="009769D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9769DB">
        <w:rPr>
          <w:rFonts w:ascii="宋体" w:eastAsia="宋体" w:hAnsi="宋体" w:cs="Times New Roman" w:hint="eastAsia"/>
          <w:szCs w:val="21"/>
        </w:rPr>
        <w:t>在测试结束后，学生应提交作答的相应答卷的电子文档</w:t>
      </w:r>
      <w:r w:rsidRPr="009769DB">
        <w:rPr>
          <w:rFonts w:ascii="宋体" w:eastAsia="宋体" w:hAnsi="宋体" w:cs="Times New Roman" w:hint="eastAsia"/>
          <w:sz w:val="24"/>
          <w:szCs w:val="24"/>
        </w:rPr>
        <w:t>。</w:t>
      </w:r>
    </w:p>
    <w:p w:rsidR="00D36291" w:rsidRPr="009769D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9769DB">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9769DB" w:rsidTr="00D36291">
        <w:trPr>
          <w:trHeight w:val="507"/>
          <w:jc w:val="center"/>
        </w:trPr>
        <w:tc>
          <w:tcPr>
            <w:tcW w:w="1290"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项目</w:t>
            </w:r>
          </w:p>
        </w:tc>
        <w:tc>
          <w:tcPr>
            <w:tcW w:w="5354"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基本实施条件</w:t>
            </w:r>
          </w:p>
        </w:tc>
        <w:tc>
          <w:tcPr>
            <w:tcW w:w="1656"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备注</w:t>
            </w:r>
          </w:p>
        </w:tc>
      </w:tr>
      <w:tr w:rsidR="00D36291" w:rsidRPr="009769DB" w:rsidTr="00D36291">
        <w:trPr>
          <w:jc w:val="center"/>
        </w:trPr>
        <w:tc>
          <w:tcPr>
            <w:tcW w:w="1290"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场地</w:t>
            </w:r>
          </w:p>
        </w:tc>
        <w:tc>
          <w:tcPr>
            <w:tcW w:w="5354"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进出口关务操作机房1个，每个机房配置30个操作台面和座位</w:t>
            </w:r>
          </w:p>
        </w:tc>
        <w:tc>
          <w:tcPr>
            <w:tcW w:w="1656"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必备</w:t>
            </w:r>
          </w:p>
        </w:tc>
      </w:tr>
      <w:tr w:rsidR="00D36291" w:rsidRPr="009769DB" w:rsidTr="00D36291">
        <w:trPr>
          <w:jc w:val="center"/>
        </w:trPr>
        <w:tc>
          <w:tcPr>
            <w:tcW w:w="1290"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设备</w:t>
            </w:r>
          </w:p>
        </w:tc>
        <w:tc>
          <w:tcPr>
            <w:tcW w:w="5354"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必备</w:t>
            </w:r>
          </w:p>
        </w:tc>
      </w:tr>
      <w:tr w:rsidR="00D36291" w:rsidRPr="009769DB" w:rsidTr="00D36291">
        <w:trPr>
          <w:jc w:val="center"/>
        </w:trPr>
        <w:tc>
          <w:tcPr>
            <w:tcW w:w="1290"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工具</w:t>
            </w:r>
          </w:p>
        </w:tc>
        <w:tc>
          <w:tcPr>
            <w:tcW w:w="5354"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每个场地配置供30人使用的草稿纸</w:t>
            </w:r>
          </w:p>
        </w:tc>
        <w:tc>
          <w:tcPr>
            <w:tcW w:w="1656"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必备</w:t>
            </w:r>
          </w:p>
        </w:tc>
      </w:tr>
      <w:tr w:rsidR="00D36291" w:rsidRPr="009769DB" w:rsidTr="00D36291">
        <w:trPr>
          <w:jc w:val="center"/>
        </w:trPr>
        <w:tc>
          <w:tcPr>
            <w:tcW w:w="1290"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人员</w:t>
            </w:r>
          </w:p>
        </w:tc>
        <w:tc>
          <w:tcPr>
            <w:tcW w:w="5354"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每个场地配备监考人员2名</w:t>
            </w:r>
          </w:p>
        </w:tc>
        <w:tc>
          <w:tcPr>
            <w:tcW w:w="1656" w:type="dxa"/>
          </w:tcPr>
          <w:p w:rsidR="00D36291" w:rsidRPr="009769DB" w:rsidRDefault="00D36291" w:rsidP="00D36291">
            <w:pPr>
              <w:rPr>
                <w:rFonts w:ascii="宋体" w:eastAsia="宋体" w:hAnsi="宋体"/>
                <w:sz w:val="18"/>
                <w:szCs w:val="18"/>
              </w:rPr>
            </w:pPr>
            <w:r w:rsidRPr="009769DB">
              <w:rPr>
                <w:rFonts w:ascii="宋体" w:eastAsia="宋体" w:hAnsi="宋体" w:hint="eastAsia"/>
                <w:sz w:val="18"/>
                <w:szCs w:val="18"/>
              </w:rPr>
              <w:t>必备</w:t>
            </w:r>
          </w:p>
        </w:tc>
      </w:tr>
    </w:tbl>
    <w:p w:rsidR="00D36291" w:rsidRPr="009769DB" w:rsidRDefault="00D36291" w:rsidP="00D36291">
      <w:pPr>
        <w:spacing w:line="510" w:lineRule="exact"/>
        <w:ind w:firstLineChars="198" w:firstLine="557"/>
        <w:rPr>
          <w:rFonts w:ascii="宋体" w:eastAsia="宋体" w:hAnsi="宋体" w:cs="Times New Roman"/>
          <w:b/>
          <w:sz w:val="28"/>
          <w:szCs w:val="24"/>
        </w:rPr>
      </w:pPr>
      <w:r w:rsidRPr="009769DB">
        <w:rPr>
          <w:rFonts w:ascii="宋体" w:eastAsia="宋体" w:hAnsi="宋体" w:cs="Times New Roman" w:hint="eastAsia"/>
          <w:b/>
          <w:sz w:val="28"/>
          <w:szCs w:val="24"/>
        </w:rPr>
        <w:t>（3）考核时量</w:t>
      </w:r>
    </w:p>
    <w:p w:rsidR="00D36291" w:rsidRPr="009769DB" w:rsidRDefault="00D36291" w:rsidP="00D36291">
      <w:pPr>
        <w:spacing w:line="510" w:lineRule="exact"/>
        <w:ind w:firstLineChars="198" w:firstLine="475"/>
        <w:rPr>
          <w:rFonts w:ascii="宋体" w:eastAsia="宋体" w:hAnsi="宋体" w:cs="Times New Roman"/>
          <w:sz w:val="24"/>
          <w:szCs w:val="24"/>
        </w:rPr>
      </w:pPr>
      <w:r w:rsidRPr="009769DB">
        <w:rPr>
          <w:rFonts w:ascii="宋体" w:eastAsia="宋体" w:hAnsi="宋体" w:cs="Times New Roman" w:hint="eastAsia"/>
          <w:sz w:val="24"/>
          <w:szCs w:val="24"/>
        </w:rPr>
        <w:t>考核时量：90分钟</w:t>
      </w:r>
    </w:p>
    <w:p w:rsidR="00D36291" w:rsidRPr="009769DB" w:rsidRDefault="00D36291" w:rsidP="00D36291">
      <w:pPr>
        <w:spacing w:line="510" w:lineRule="exact"/>
        <w:ind w:firstLineChars="198" w:firstLine="557"/>
        <w:rPr>
          <w:rFonts w:ascii="宋体" w:eastAsia="宋体" w:hAnsi="宋体" w:cs="Times New Roman"/>
          <w:b/>
          <w:sz w:val="28"/>
          <w:szCs w:val="24"/>
        </w:rPr>
      </w:pPr>
      <w:r w:rsidRPr="009769DB">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9769DB" w:rsidTr="00D36291">
        <w:trPr>
          <w:trHeight w:val="573"/>
        </w:trPr>
        <w:tc>
          <w:tcPr>
            <w:tcW w:w="1384" w:type="dxa"/>
            <w:gridSpan w:val="2"/>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b/>
                <w:sz w:val="18"/>
                <w:szCs w:val="18"/>
              </w:rPr>
              <w:t>评价内容</w:t>
            </w:r>
          </w:p>
        </w:tc>
        <w:tc>
          <w:tcPr>
            <w:tcW w:w="709"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b/>
                <w:sz w:val="18"/>
                <w:szCs w:val="18"/>
              </w:rPr>
              <w:t>配分</w:t>
            </w:r>
          </w:p>
        </w:tc>
        <w:tc>
          <w:tcPr>
            <w:tcW w:w="2835"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hint="eastAsia"/>
                <w:b/>
                <w:sz w:val="18"/>
                <w:szCs w:val="18"/>
              </w:rPr>
              <w:t>考核点</w:t>
            </w:r>
          </w:p>
        </w:tc>
        <w:tc>
          <w:tcPr>
            <w:tcW w:w="2693" w:type="dxa"/>
            <w:vAlign w:val="center"/>
          </w:tcPr>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Times New Roman" w:hint="eastAsia"/>
                <w:b/>
                <w:sz w:val="18"/>
                <w:szCs w:val="18"/>
              </w:rPr>
              <w:t>评分标准</w:t>
            </w:r>
          </w:p>
        </w:tc>
        <w:tc>
          <w:tcPr>
            <w:tcW w:w="1213"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b/>
                <w:sz w:val="18"/>
                <w:szCs w:val="18"/>
              </w:rPr>
              <w:t>备注</w:t>
            </w:r>
          </w:p>
        </w:tc>
      </w:tr>
      <w:tr w:rsidR="00D36291" w:rsidRPr="009769DB" w:rsidTr="00D36291">
        <w:trPr>
          <w:trHeight w:val="480"/>
        </w:trPr>
        <w:tc>
          <w:tcPr>
            <w:tcW w:w="1384" w:type="dxa"/>
            <w:gridSpan w:val="2"/>
            <w:vMerge w:val="restart"/>
            <w:vAlign w:val="center"/>
          </w:tcPr>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Times New Roman" w:hint="eastAsia"/>
                <w:b/>
                <w:sz w:val="18"/>
                <w:szCs w:val="18"/>
              </w:rPr>
              <w:t>职业</w:t>
            </w:r>
          </w:p>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Times New Roman" w:hint="eastAsia"/>
                <w:b/>
                <w:sz w:val="18"/>
                <w:szCs w:val="18"/>
              </w:rPr>
              <w:t>素养</w:t>
            </w:r>
          </w:p>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Times New Roman" w:hint="eastAsia"/>
                <w:b/>
                <w:sz w:val="18"/>
                <w:szCs w:val="18"/>
              </w:rPr>
              <w:t>(10</w:t>
            </w:r>
            <w:r w:rsidRPr="009769DB">
              <w:rPr>
                <w:rFonts w:ascii="宋体" w:eastAsia="宋体" w:hAnsi="宋体" w:cs="Times New Roman"/>
                <w:b/>
                <w:sz w:val="18"/>
                <w:szCs w:val="18"/>
              </w:rPr>
              <w:t>分</w:t>
            </w:r>
            <w:r w:rsidRPr="009769DB">
              <w:rPr>
                <w:rFonts w:ascii="宋体" w:eastAsia="宋体" w:hAnsi="宋体" w:cs="Times New Roman" w:hint="eastAsia"/>
                <w:b/>
                <w:sz w:val="18"/>
                <w:szCs w:val="18"/>
              </w:rPr>
              <w:t>)</w:t>
            </w:r>
          </w:p>
        </w:tc>
        <w:tc>
          <w:tcPr>
            <w:tcW w:w="709"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hint="eastAsia"/>
                <w:sz w:val="18"/>
                <w:szCs w:val="18"/>
              </w:rPr>
              <w:t>5</w:t>
            </w:r>
          </w:p>
        </w:tc>
        <w:tc>
          <w:tcPr>
            <w:tcW w:w="2835" w:type="dxa"/>
            <w:vAlign w:val="center"/>
          </w:tcPr>
          <w:p w:rsidR="00D36291" w:rsidRPr="009769DB" w:rsidRDefault="00D36291" w:rsidP="00D36291">
            <w:pPr>
              <w:spacing w:line="300" w:lineRule="exact"/>
              <w:rPr>
                <w:rFonts w:ascii="宋体" w:eastAsia="宋体" w:hAnsi="宋体"/>
                <w:color w:val="000000"/>
                <w:kern w:val="0"/>
                <w:sz w:val="18"/>
                <w:szCs w:val="18"/>
              </w:rPr>
            </w:pPr>
            <w:r w:rsidRPr="009769DB">
              <w:rPr>
                <w:rFonts w:ascii="宋体" w:eastAsia="宋体" w:hAnsi="宋体" w:hint="eastAsia"/>
                <w:color w:val="000000"/>
                <w:kern w:val="0"/>
                <w:sz w:val="18"/>
                <w:szCs w:val="18"/>
              </w:rPr>
              <w:t>职业道德</w:t>
            </w:r>
          </w:p>
        </w:tc>
        <w:tc>
          <w:tcPr>
            <w:tcW w:w="2693" w:type="dxa"/>
            <w:vAlign w:val="center"/>
          </w:tcPr>
          <w:p w:rsidR="00D36291" w:rsidRPr="009769DB" w:rsidRDefault="00D36291" w:rsidP="00D36291">
            <w:pPr>
              <w:spacing w:line="300" w:lineRule="exact"/>
              <w:rPr>
                <w:rFonts w:ascii="宋体" w:eastAsia="宋体" w:hAnsi="宋体" w:cs="Times New Roman"/>
                <w:sz w:val="18"/>
                <w:szCs w:val="18"/>
              </w:rPr>
            </w:pPr>
            <w:r w:rsidRPr="009769DB">
              <w:rPr>
                <w:rFonts w:ascii="宋体" w:eastAsia="宋体" w:hAnsi="宋体" w:hint="eastAsia"/>
                <w:color w:val="000000"/>
                <w:kern w:val="0"/>
                <w:sz w:val="18"/>
                <w:szCs w:val="18"/>
              </w:rPr>
              <w:t>遵守操作规程、操作纪律。</w:t>
            </w:r>
            <w:r w:rsidRPr="009769DB">
              <w:rPr>
                <w:rFonts w:ascii="宋体" w:eastAsia="宋体" w:hAnsi="宋体" w:cs="Times New Roman" w:hint="eastAsia"/>
                <w:sz w:val="18"/>
                <w:szCs w:val="18"/>
              </w:rPr>
              <w:t>5分</w:t>
            </w:r>
          </w:p>
        </w:tc>
        <w:tc>
          <w:tcPr>
            <w:tcW w:w="1213" w:type="dxa"/>
            <w:vMerge w:val="restart"/>
            <w:vAlign w:val="center"/>
          </w:tcPr>
          <w:p w:rsidR="00D36291" w:rsidRPr="009769DB" w:rsidRDefault="00D36291" w:rsidP="00D36291">
            <w:pPr>
              <w:spacing w:line="300" w:lineRule="exact"/>
              <w:rPr>
                <w:rFonts w:ascii="宋体" w:eastAsia="宋体" w:hAnsi="宋体" w:cs="Times New Roman"/>
                <w:sz w:val="18"/>
                <w:szCs w:val="18"/>
              </w:rPr>
            </w:pPr>
            <w:r w:rsidRPr="009769DB">
              <w:rPr>
                <w:rFonts w:ascii="宋体" w:eastAsia="宋体" w:hAnsi="宋体" w:cs="Times New Roman" w:hint="eastAsia"/>
                <w:sz w:val="18"/>
                <w:szCs w:val="18"/>
              </w:rPr>
              <w:t>不遵守操作规程，严重违反考场纪律，造成恶劣影响的</w:t>
            </w:r>
            <w:r w:rsidRPr="009769DB">
              <w:rPr>
                <w:rFonts w:ascii="宋体" w:eastAsia="宋体" w:hAnsi="宋体" w:cs="Times New Roman"/>
                <w:sz w:val="18"/>
                <w:szCs w:val="18"/>
              </w:rPr>
              <w:t>本大项记0分</w:t>
            </w:r>
            <w:r w:rsidRPr="009769DB">
              <w:rPr>
                <w:rFonts w:ascii="宋体" w:eastAsia="宋体" w:hAnsi="宋体" w:cs="Times New Roman" w:hint="eastAsia"/>
                <w:sz w:val="18"/>
                <w:szCs w:val="18"/>
              </w:rPr>
              <w:t>。</w:t>
            </w:r>
          </w:p>
        </w:tc>
      </w:tr>
      <w:tr w:rsidR="00D36291" w:rsidRPr="009769DB" w:rsidTr="00D36291">
        <w:trPr>
          <w:trHeight w:val="984"/>
        </w:trPr>
        <w:tc>
          <w:tcPr>
            <w:tcW w:w="1384" w:type="dxa"/>
            <w:gridSpan w:val="2"/>
            <w:vMerge/>
            <w:vAlign w:val="center"/>
          </w:tcPr>
          <w:p w:rsidR="00D36291" w:rsidRPr="009769DB"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hint="eastAsia"/>
                <w:sz w:val="18"/>
                <w:szCs w:val="18"/>
              </w:rPr>
              <w:t>5</w:t>
            </w:r>
          </w:p>
        </w:tc>
        <w:tc>
          <w:tcPr>
            <w:tcW w:w="2835" w:type="dxa"/>
            <w:vAlign w:val="center"/>
          </w:tcPr>
          <w:p w:rsidR="00D36291" w:rsidRPr="009769DB" w:rsidRDefault="00D36291" w:rsidP="00D36291">
            <w:pPr>
              <w:spacing w:line="300" w:lineRule="exact"/>
              <w:rPr>
                <w:rFonts w:ascii="宋体" w:eastAsia="宋体" w:hAnsi="宋体" w:cs="Times New Roman"/>
                <w:sz w:val="18"/>
                <w:szCs w:val="18"/>
              </w:rPr>
            </w:pPr>
          </w:p>
          <w:p w:rsidR="00D36291" w:rsidRPr="009769DB" w:rsidRDefault="00D36291" w:rsidP="00D36291">
            <w:pPr>
              <w:spacing w:line="300" w:lineRule="exact"/>
              <w:rPr>
                <w:rFonts w:ascii="宋体" w:eastAsia="宋体" w:hAnsi="宋体" w:cs="Times New Roman"/>
                <w:sz w:val="18"/>
                <w:szCs w:val="18"/>
              </w:rPr>
            </w:pPr>
            <w:r w:rsidRPr="009769DB">
              <w:rPr>
                <w:rFonts w:ascii="宋体" w:eastAsia="宋体" w:hAnsi="宋体" w:cs="Times New Roman" w:hint="eastAsia"/>
                <w:sz w:val="18"/>
                <w:szCs w:val="18"/>
              </w:rPr>
              <w:t>职业能力</w:t>
            </w:r>
          </w:p>
        </w:tc>
        <w:tc>
          <w:tcPr>
            <w:tcW w:w="2693" w:type="dxa"/>
            <w:vAlign w:val="center"/>
          </w:tcPr>
          <w:p w:rsidR="00D36291" w:rsidRPr="009769DB" w:rsidRDefault="00D36291" w:rsidP="00D36291">
            <w:pPr>
              <w:spacing w:line="300" w:lineRule="exact"/>
              <w:rPr>
                <w:rFonts w:ascii="宋体" w:eastAsia="宋体" w:hAnsi="宋体" w:cs="Times New Roman"/>
                <w:sz w:val="18"/>
                <w:szCs w:val="18"/>
              </w:rPr>
            </w:pPr>
            <w:r w:rsidRPr="009769DB">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9769DB" w:rsidRDefault="00D36291" w:rsidP="00D36291">
            <w:pPr>
              <w:spacing w:line="300" w:lineRule="exact"/>
              <w:rPr>
                <w:rFonts w:ascii="宋体" w:eastAsia="宋体" w:hAnsi="宋体" w:cs="Times New Roman"/>
                <w:sz w:val="18"/>
                <w:szCs w:val="18"/>
              </w:rPr>
            </w:pPr>
          </w:p>
        </w:tc>
      </w:tr>
      <w:tr w:rsidR="00D36291" w:rsidRPr="009769DB" w:rsidTr="00D36291">
        <w:trPr>
          <w:trHeight w:val="1797"/>
        </w:trPr>
        <w:tc>
          <w:tcPr>
            <w:tcW w:w="675" w:type="dxa"/>
            <w:vMerge w:val="restart"/>
            <w:vAlign w:val="center"/>
          </w:tcPr>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Times New Roman"/>
                <w:b/>
                <w:sz w:val="18"/>
                <w:szCs w:val="18"/>
              </w:rPr>
              <w:t>作</w:t>
            </w:r>
            <w:r w:rsidRPr="009769DB">
              <w:rPr>
                <w:rFonts w:ascii="宋体" w:eastAsia="宋体" w:hAnsi="宋体" w:cs="Times New Roman" w:hint="eastAsia"/>
                <w:b/>
                <w:sz w:val="18"/>
                <w:szCs w:val="18"/>
              </w:rPr>
              <w:t>业</w:t>
            </w:r>
          </w:p>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hint="eastAsia"/>
                <w:b/>
                <w:sz w:val="18"/>
                <w:szCs w:val="18"/>
              </w:rPr>
              <w:t>(90</w:t>
            </w:r>
            <w:r w:rsidRPr="009769DB">
              <w:rPr>
                <w:rFonts w:ascii="宋体" w:eastAsia="宋体" w:hAnsi="宋体" w:cs="Times New Roman"/>
                <w:b/>
                <w:sz w:val="18"/>
                <w:szCs w:val="18"/>
              </w:rPr>
              <w:t>分</w:t>
            </w:r>
            <w:r w:rsidRPr="009769DB">
              <w:rPr>
                <w:rFonts w:ascii="宋体" w:eastAsia="宋体" w:hAnsi="宋体" w:cs="Times New Roman" w:hint="eastAsia"/>
                <w:b/>
                <w:sz w:val="18"/>
                <w:szCs w:val="18"/>
              </w:rPr>
              <w:t>)</w:t>
            </w:r>
          </w:p>
        </w:tc>
        <w:tc>
          <w:tcPr>
            <w:tcW w:w="709" w:type="dxa"/>
            <w:vAlign w:val="center"/>
          </w:tcPr>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宋体" w:hint="eastAsia"/>
                <w:b/>
                <w:bCs/>
                <w:kern w:val="0"/>
                <w:sz w:val="18"/>
                <w:szCs w:val="18"/>
              </w:rPr>
              <w:t>进出口报关程序</w:t>
            </w:r>
          </w:p>
        </w:tc>
        <w:tc>
          <w:tcPr>
            <w:tcW w:w="709"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sz w:val="18"/>
                <w:szCs w:val="18"/>
              </w:rPr>
              <w:t>25</w:t>
            </w:r>
          </w:p>
        </w:tc>
        <w:tc>
          <w:tcPr>
            <w:tcW w:w="2835" w:type="dxa"/>
            <w:vAlign w:val="center"/>
          </w:tcPr>
          <w:p w:rsidR="00D36291" w:rsidRPr="009769DB" w:rsidRDefault="00D36291" w:rsidP="00D36291">
            <w:pPr>
              <w:adjustRightInd w:val="0"/>
              <w:snapToGrid w:val="0"/>
              <w:spacing w:line="300" w:lineRule="exact"/>
              <w:jc w:val="left"/>
              <w:rPr>
                <w:rFonts w:ascii="宋体" w:eastAsia="宋体" w:hAnsi="宋体" w:cs="Times New Roman"/>
                <w:sz w:val="18"/>
                <w:szCs w:val="18"/>
              </w:rPr>
            </w:pPr>
            <w:r w:rsidRPr="009769DB">
              <w:rPr>
                <w:rFonts w:ascii="宋体" w:eastAsia="宋体" w:hAnsi="宋体" w:cs="Times New Roman" w:hint="eastAsia"/>
                <w:sz w:val="18"/>
                <w:szCs w:val="18"/>
              </w:rPr>
              <w:t>根据背景资料分析进出口货物的海关监管方式；</w:t>
            </w:r>
          </w:p>
          <w:p w:rsidR="00D36291" w:rsidRPr="009769DB" w:rsidRDefault="00D36291" w:rsidP="00D36291">
            <w:pPr>
              <w:adjustRightInd w:val="0"/>
              <w:snapToGrid w:val="0"/>
              <w:spacing w:line="300" w:lineRule="exact"/>
              <w:jc w:val="left"/>
              <w:rPr>
                <w:rFonts w:ascii="宋体" w:eastAsia="宋体" w:hAnsi="宋体" w:cs="Times New Roman"/>
                <w:sz w:val="18"/>
                <w:szCs w:val="18"/>
              </w:rPr>
            </w:pPr>
            <w:r w:rsidRPr="009769DB">
              <w:rPr>
                <w:rFonts w:ascii="宋体" w:eastAsia="宋体" w:hAnsi="宋体" w:cs="Times New Roman"/>
                <w:sz w:val="18"/>
                <w:szCs w:val="18"/>
              </w:rPr>
              <w:t>对</w:t>
            </w:r>
            <w:r>
              <w:rPr>
                <w:rFonts w:ascii="宋体" w:eastAsia="宋体" w:hAnsi="宋体" w:cs="Times New Roman" w:hint="eastAsia"/>
                <w:sz w:val="18"/>
                <w:szCs w:val="18"/>
              </w:rPr>
              <w:t>保税</w:t>
            </w:r>
            <w:r w:rsidRPr="009769DB">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9769DB" w:rsidRDefault="00D36291" w:rsidP="00D36291">
            <w:pPr>
              <w:adjustRightInd w:val="0"/>
              <w:snapToGrid w:val="0"/>
              <w:spacing w:line="300" w:lineRule="exact"/>
              <w:jc w:val="left"/>
              <w:rPr>
                <w:rFonts w:ascii="宋体" w:eastAsia="宋体" w:hAnsi="宋体" w:cs="Times New Roman"/>
                <w:sz w:val="18"/>
                <w:szCs w:val="18"/>
              </w:rPr>
            </w:pPr>
            <w:r w:rsidRPr="009769DB">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9769DB">
              <w:rPr>
                <w:rFonts w:ascii="宋体" w:eastAsia="宋体" w:hAnsi="宋体" w:cs="Times New Roman" w:hint="eastAsia"/>
                <w:sz w:val="18"/>
                <w:szCs w:val="18"/>
              </w:rPr>
              <w:t>。</w:t>
            </w:r>
          </w:p>
          <w:p w:rsidR="00D36291" w:rsidRDefault="00D36291" w:rsidP="00D36291">
            <w:pPr>
              <w:adjustRightInd w:val="0"/>
              <w:snapToGrid w:val="0"/>
              <w:spacing w:line="300" w:lineRule="exact"/>
              <w:jc w:val="left"/>
              <w:rPr>
                <w:rFonts w:ascii="宋体" w:eastAsia="宋体" w:hAnsi="宋体" w:cs="Times New Roman"/>
                <w:b/>
                <w:sz w:val="18"/>
                <w:szCs w:val="18"/>
              </w:rPr>
            </w:pPr>
            <w:r w:rsidRPr="009769DB">
              <w:rPr>
                <w:rFonts w:ascii="宋体" w:eastAsia="宋体" w:hAnsi="宋体" w:cs="Times New Roman" w:hint="eastAsia"/>
                <w:b/>
                <w:sz w:val="18"/>
                <w:szCs w:val="18"/>
              </w:rPr>
              <w:t>（每题5分，共25分）</w:t>
            </w:r>
          </w:p>
          <w:p w:rsidR="00D36291" w:rsidRPr="009769DB" w:rsidRDefault="00D36291" w:rsidP="00D36291">
            <w:pPr>
              <w:adjustRightInd w:val="0"/>
              <w:snapToGrid w:val="0"/>
              <w:spacing w:line="300" w:lineRule="exact"/>
              <w:jc w:val="left"/>
              <w:rPr>
                <w:rFonts w:ascii="宋体" w:eastAsia="宋体" w:hAnsi="宋体" w:cs="Times New Roman"/>
                <w:b/>
                <w:sz w:val="18"/>
                <w:szCs w:val="18"/>
              </w:rPr>
            </w:pPr>
          </w:p>
        </w:tc>
        <w:tc>
          <w:tcPr>
            <w:tcW w:w="1213" w:type="dxa"/>
            <w:vMerge w:val="restart"/>
            <w:vAlign w:val="center"/>
          </w:tcPr>
          <w:p w:rsidR="00D36291" w:rsidRPr="009769DB" w:rsidRDefault="00D36291" w:rsidP="00D36291">
            <w:pPr>
              <w:spacing w:line="510" w:lineRule="exact"/>
              <w:rPr>
                <w:rFonts w:ascii="宋体" w:eastAsia="宋体" w:hAnsi="宋体" w:cs="Times New Roman"/>
                <w:sz w:val="18"/>
                <w:szCs w:val="18"/>
              </w:rPr>
            </w:pPr>
          </w:p>
        </w:tc>
      </w:tr>
      <w:tr w:rsidR="00D36291" w:rsidRPr="009769DB" w:rsidTr="00D36291">
        <w:trPr>
          <w:trHeight w:val="1117"/>
        </w:trPr>
        <w:tc>
          <w:tcPr>
            <w:tcW w:w="675" w:type="dxa"/>
            <w:vMerge/>
            <w:vAlign w:val="center"/>
          </w:tcPr>
          <w:p w:rsidR="00D36291" w:rsidRPr="009769DB"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9769DB" w:rsidRDefault="00D36291" w:rsidP="00D36291">
            <w:pPr>
              <w:spacing w:line="300" w:lineRule="exact"/>
              <w:jc w:val="center"/>
              <w:rPr>
                <w:rFonts w:ascii="宋体" w:eastAsia="宋体" w:hAnsi="宋体" w:cs="宋体"/>
                <w:b/>
                <w:kern w:val="0"/>
                <w:sz w:val="18"/>
                <w:szCs w:val="18"/>
              </w:rPr>
            </w:pPr>
            <w:r w:rsidRPr="009769DB">
              <w:rPr>
                <w:rFonts w:ascii="宋体" w:eastAsia="宋体" w:hAnsi="宋体" w:cs="宋体" w:hint="eastAsia"/>
                <w:b/>
                <w:bCs/>
                <w:kern w:val="0"/>
                <w:sz w:val="18"/>
                <w:szCs w:val="18"/>
              </w:rPr>
              <w:t>进出口税费计算</w:t>
            </w:r>
          </w:p>
        </w:tc>
        <w:tc>
          <w:tcPr>
            <w:tcW w:w="709" w:type="dxa"/>
            <w:vAlign w:val="center"/>
          </w:tcPr>
          <w:p w:rsidR="00D36291" w:rsidRPr="009769DB" w:rsidRDefault="00D36291" w:rsidP="00D36291">
            <w:pPr>
              <w:spacing w:line="300" w:lineRule="exact"/>
              <w:ind w:firstLineChars="50" w:firstLine="90"/>
              <w:jc w:val="center"/>
              <w:rPr>
                <w:rFonts w:ascii="宋体" w:eastAsia="宋体" w:hAnsi="宋体" w:cs="宋体"/>
                <w:kern w:val="0"/>
                <w:sz w:val="18"/>
                <w:szCs w:val="18"/>
              </w:rPr>
            </w:pPr>
            <w:r w:rsidRPr="009769DB">
              <w:rPr>
                <w:rFonts w:ascii="宋体" w:eastAsia="宋体" w:hAnsi="宋体" w:cs="宋体"/>
                <w:kern w:val="0"/>
                <w:sz w:val="18"/>
                <w:szCs w:val="18"/>
              </w:rPr>
              <w:t>20</w:t>
            </w:r>
          </w:p>
        </w:tc>
        <w:tc>
          <w:tcPr>
            <w:tcW w:w="2835" w:type="dxa"/>
            <w:vAlign w:val="center"/>
          </w:tcPr>
          <w:p w:rsidR="00D36291" w:rsidRPr="009769DB" w:rsidRDefault="00D36291" w:rsidP="00D36291">
            <w:pPr>
              <w:adjustRightInd w:val="0"/>
              <w:snapToGrid w:val="0"/>
              <w:spacing w:line="300" w:lineRule="exact"/>
              <w:jc w:val="left"/>
              <w:rPr>
                <w:rFonts w:ascii="宋体" w:eastAsia="宋体" w:hAnsi="宋体"/>
                <w:sz w:val="18"/>
                <w:szCs w:val="18"/>
              </w:rPr>
            </w:pPr>
            <w:r w:rsidRPr="009769DB">
              <w:rPr>
                <w:rFonts w:ascii="宋体" w:eastAsia="宋体" w:hAnsi="宋体" w:hint="eastAsia"/>
                <w:sz w:val="18"/>
                <w:szCs w:val="18"/>
              </w:rPr>
              <w:t>考核进出口关税、增值税、进口附加税、滞报金、滞纳金的</w:t>
            </w:r>
            <w:r w:rsidRPr="009769DB">
              <w:rPr>
                <w:rFonts w:ascii="宋体" w:eastAsia="宋体" w:hAnsi="宋体" w:cs="仿宋_GB2312" w:hint="eastAsia"/>
                <w:kern w:val="0"/>
                <w:sz w:val="18"/>
                <w:szCs w:val="18"/>
              </w:rPr>
              <w:t>含义、计算公式及计算方法；</w:t>
            </w:r>
          </w:p>
        </w:tc>
        <w:tc>
          <w:tcPr>
            <w:tcW w:w="2693" w:type="dxa"/>
            <w:vAlign w:val="center"/>
          </w:tcPr>
          <w:p w:rsidR="00D36291" w:rsidRPr="009769DB" w:rsidRDefault="00D36291" w:rsidP="00D36291">
            <w:pPr>
              <w:spacing w:line="300" w:lineRule="exact"/>
              <w:rPr>
                <w:rFonts w:ascii="宋体" w:eastAsia="宋体" w:hAnsi="宋体" w:cs="Times New Roman"/>
                <w:color w:val="000000"/>
                <w:kern w:val="0"/>
                <w:sz w:val="18"/>
                <w:szCs w:val="18"/>
              </w:rPr>
            </w:pPr>
            <w:r w:rsidRPr="009769DB">
              <w:rPr>
                <w:rFonts w:ascii="宋体" w:eastAsia="宋体" w:hAnsi="宋体" w:cs="Times New Roman" w:hint="eastAsia"/>
                <w:color w:val="000000"/>
                <w:kern w:val="0"/>
                <w:sz w:val="18"/>
                <w:szCs w:val="18"/>
              </w:rPr>
              <w:t>正确</w:t>
            </w:r>
            <w:r w:rsidRPr="009769DB">
              <w:rPr>
                <w:rFonts w:ascii="宋体" w:eastAsia="宋体" w:hAnsi="宋体" w:cs="Times New Roman"/>
                <w:color w:val="000000"/>
                <w:kern w:val="0"/>
                <w:sz w:val="18"/>
                <w:szCs w:val="18"/>
              </w:rPr>
              <w:t>列出运算方法或运算公式</w:t>
            </w:r>
            <w:r w:rsidRPr="009769DB">
              <w:rPr>
                <w:rFonts w:ascii="宋体" w:eastAsia="宋体" w:hAnsi="宋体" w:cs="Times New Roman" w:hint="eastAsia"/>
                <w:color w:val="000000"/>
                <w:kern w:val="0"/>
                <w:sz w:val="18"/>
                <w:szCs w:val="18"/>
              </w:rPr>
              <w:t>；</w:t>
            </w:r>
          </w:p>
          <w:p w:rsidR="00D36291" w:rsidRPr="009769DB" w:rsidRDefault="00D36291" w:rsidP="00D36291">
            <w:pPr>
              <w:spacing w:line="300" w:lineRule="exact"/>
              <w:rPr>
                <w:rFonts w:ascii="宋体" w:eastAsia="宋体" w:hAnsi="宋体" w:cs="Times New Roman"/>
                <w:color w:val="000000"/>
                <w:kern w:val="0"/>
                <w:sz w:val="18"/>
                <w:szCs w:val="18"/>
              </w:rPr>
            </w:pPr>
            <w:r w:rsidRPr="009769DB">
              <w:rPr>
                <w:rFonts w:ascii="宋体" w:eastAsia="宋体" w:hAnsi="宋体" w:cs="Times New Roman" w:hint="eastAsia"/>
                <w:color w:val="000000"/>
                <w:kern w:val="0"/>
                <w:sz w:val="18"/>
                <w:szCs w:val="18"/>
              </w:rPr>
              <w:t>正确</w:t>
            </w:r>
            <w:r w:rsidRPr="009769DB">
              <w:rPr>
                <w:rFonts w:ascii="宋体" w:eastAsia="宋体" w:hAnsi="宋体" w:cs="Times New Roman"/>
                <w:color w:val="000000"/>
                <w:kern w:val="0"/>
                <w:sz w:val="18"/>
                <w:szCs w:val="18"/>
              </w:rPr>
              <w:t>列出运算步骤</w:t>
            </w:r>
            <w:r w:rsidRPr="009769DB">
              <w:rPr>
                <w:rFonts w:ascii="宋体" w:eastAsia="宋体" w:hAnsi="宋体" w:cs="Times New Roman" w:hint="eastAsia"/>
                <w:color w:val="000000"/>
                <w:kern w:val="0"/>
                <w:sz w:val="18"/>
                <w:szCs w:val="18"/>
              </w:rPr>
              <w:t>；</w:t>
            </w:r>
          </w:p>
          <w:p w:rsidR="00D36291" w:rsidRPr="009769DB" w:rsidRDefault="00D36291" w:rsidP="00D36291">
            <w:pPr>
              <w:spacing w:line="300" w:lineRule="exact"/>
              <w:rPr>
                <w:rFonts w:ascii="宋体" w:eastAsia="宋体" w:hAnsi="宋体" w:cs="Times New Roman"/>
                <w:color w:val="000000"/>
                <w:kern w:val="0"/>
                <w:sz w:val="18"/>
                <w:szCs w:val="18"/>
              </w:rPr>
            </w:pPr>
            <w:r w:rsidRPr="009769DB">
              <w:rPr>
                <w:rFonts w:ascii="宋体" w:eastAsia="宋体" w:hAnsi="宋体" w:cs="Times New Roman" w:hint="eastAsia"/>
                <w:color w:val="000000"/>
                <w:kern w:val="0"/>
                <w:sz w:val="18"/>
                <w:szCs w:val="18"/>
              </w:rPr>
              <w:t>得出正确</w:t>
            </w:r>
            <w:r w:rsidRPr="009769DB">
              <w:rPr>
                <w:rFonts w:ascii="宋体" w:eastAsia="宋体" w:hAnsi="宋体" w:cs="Times New Roman"/>
                <w:color w:val="000000"/>
                <w:kern w:val="0"/>
                <w:sz w:val="18"/>
                <w:szCs w:val="18"/>
              </w:rPr>
              <w:t>运算结果</w:t>
            </w:r>
            <w:r w:rsidRPr="009769DB">
              <w:rPr>
                <w:rFonts w:ascii="宋体" w:eastAsia="宋体" w:hAnsi="宋体" w:cs="Times New Roman" w:hint="eastAsia"/>
                <w:color w:val="000000"/>
                <w:kern w:val="0"/>
                <w:sz w:val="18"/>
                <w:szCs w:val="18"/>
              </w:rPr>
              <w:t>，结果保留小数点后两位，四舍五入计算至分。</w:t>
            </w:r>
          </w:p>
          <w:p w:rsidR="00D36291" w:rsidRPr="009769DB" w:rsidRDefault="00D36291" w:rsidP="00D36291">
            <w:pPr>
              <w:spacing w:line="300" w:lineRule="exact"/>
              <w:rPr>
                <w:rFonts w:ascii="宋体" w:eastAsia="宋体" w:hAnsi="宋体" w:cs="Times New Roman"/>
                <w:b/>
                <w:color w:val="000000"/>
                <w:kern w:val="0"/>
                <w:sz w:val="18"/>
                <w:szCs w:val="18"/>
              </w:rPr>
            </w:pPr>
            <w:r w:rsidRPr="009769DB">
              <w:rPr>
                <w:rFonts w:ascii="宋体" w:eastAsia="宋体" w:hAnsi="宋体" w:cs="Times New Roman" w:hint="eastAsia"/>
                <w:b/>
                <w:color w:val="000000"/>
                <w:kern w:val="0"/>
                <w:sz w:val="18"/>
                <w:szCs w:val="18"/>
              </w:rPr>
              <w:t>（每题10分，共20分）</w:t>
            </w:r>
          </w:p>
        </w:tc>
        <w:tc>
          <w:tcPr>
            <w:tcW w:w="1213" w:type="dxa"/>
            <w:vMerge/>
            <w:vAlign w:val="center"/>
          </w:tcPr>
          <w:p w:rsidR="00D36291" w:rsidRPr="009769DB" w:rsidRDefault="00D36291" w:rsidP="00D36291">
            <w:pPr>
              <w:spacing w:line="300" w:lineRule="exact"/>
              <w:rPr>
                <w:rFonts w:ascii="宋体" w:eastAsia="宋体" w:hAnsi="宋体" w:cs="Times New Roman"/>
                <w:sz w:val="18"/>
                <w:szCs w:val="18"/>
              </w:rPr>
            </w:pPr>
          </w:p>
        </w:tc>
      </w:tr>
      <w:tr w:rsidR="00D36291" w:rsidRPr="009769DB" w:rsidTr="00D36291">
        <w:trPr>
          <w:trHeight w:val="1408"/>
        </w:trPr>
        <w:tc>
          <w:tcPr>
            <w:tcW w:w="675" w:type="dxa"/>
            <w:vMerge/>
            <w:vAlign w:val="center"/>
          </w:tcPr>
          <w:p w:rsidR="00D36291" w:rsidRPr="009769DB"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9769DB" w:rsidRDefault="00D36291" w:rsidP="00D36291">
            <w:pPr>
              <w:spacing w:line="300" w:lineRule="exact"/>
              <w:jc w:val="center"/>
              <w:rPr>
                <w:rFonts w:ascii="宋体" w:eastAsia="宋体" w:hAnsi="宋体" w:cs="Times New Roman"/>
                <w:b/>
                <w:sz w:val="18"/>
                <w:szCs w:val="18"/>
              </w:rPr>
            </w:pPr>
            <w:r w:rsidRPr="009769DB">
              <w:rPr>
                <w:rFonts w:ascii="宋体" w:eastAsia="宋体" w:hAnsi="宋体" w:cs="宋体" w:hint="eastAsia"/>
                <w:b/>
                <w:bCs/>
                <w:kern w:val="0"/>
                <w:sz w:val="18"/>
                <w:szCs w:val="18"/>
              </w:rPr>
              <w:t>进出口报关单填制</w:t>
            </w:r>
          </w:p>
        </w:tc>
        <w:tc>
          <w:tcPr>
            <w:tcW w:w="709" w:type="dxa"/>
            <w:vAlign w:val="center"/>
          </w:tcPr>
          <w:p w:rsidR="00D36291" w:rsidRPr="009769DB" w:rsidRDefault="00D36291" w:rsidP="00D36291">
            <w:pPr>
              <w:spacing w:line="300" w:lineRule="exact"/>
              <w:jc w:val="center"/>
              <w:rPr>
                <w:rFonts w:ascii="宋体" w:eastAsia="宋体" w:hAnsi="宋体" w:cs="Times New Roman"/>
                <w:sz w:val="18"/>
                <w:szCs w:val="18"/>
              </w:rPr>
            </w:pPr>
            <w:r w:rsidRPr="009769DB">
              <w:rPr>
                <w:rFonts w:ascii="宋体" w:eastAsia="宋体" w:hAnsi="宋体" w:cs="Times New Roman"/>
                <w:sz w:val="18"/>
                <w:szCs w:val="18"/>
              </w:rPr>
              <w:t>45</w:t>
            </w:r>
          </w:p>
        </w:tc>
        <w:tc>
          <w:tcPr>
            <w:tcW w:w="2835" w:type="dxa"/>
            <w:vAlign w:val="center"/>
          </w:tcPr>
          <w:p w:rsidR="00D36291" w:rsidRPr="009769DB" w:rsidRDefault="00D36291" w:rsidP="00D36291">
            <w:pPr>
              <w:adjustRightInd w:val="0"/>
              <w:snapToGrid w:val="0"/>
              <w:spacing w:line="300" w:lineRule="exact"/>
              <w:jc w:val="left"/>
              <w:rPr>
                <w:rFonts w:ascii="宋体" w:eastAsia="宋体" w:hAnsi="宋体"/>
                <w:color w:val="000000" w:themeColor="text1"/>
                <w:sz w:val="18"/>
                <w:szCs w:val="18"/>
              </w:rPr>
            </w:pPr>
            <w:r w:rsidRPr="009769DB">
              <w:rPr>
                <w:rFonts w:ascii="宋体" w:eastAsia="宋体" w:hAnsi="宋体" w:hint="eastAsia"/>
                <w:color w:val="000000" w:themeColor="text1"/>
                <w:sz w:val="18"/>
                <w:szCs w:val="18"/>
              </w:rPr>
              <w:t>能熟练阅读报关随附单据的内容，并获取填制报关单所需信息；</w:t>
            </w:r>
          </w:p>
          <w:p w:rsidR="00D36291" w:rsidRPr="009769DB" w:rsidRDefault="00D36291" w:rsidP="00D36291">
            <w:pPr>
              <w:spacing w:line="300" w:lineRule="exact"/>
              <w:rPr>
                <w:rFonts w:ascii="宋体" w:eastAsia="宋体" w:hAnsi="宋体" w:cs="仿宋_GB2312"/>
                <w:kern w:val="0"/>
                <w:sz w:val="18"/>
                <w:szCs w:val="18"/>
              </w:rPr>
            </w:pPr>
            <w:r w:rsidRPr="009769DB">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9769DB" w:rsidRDefault="00D36291" w:rsidP="00D36291">
            <w:pPr>
              <w:spacing w:line="300" w:lineRule="exact"/>
              <w:rPr>
                <w:rFonts w:ascii="宋体" w:eastAsia="宋体" w:hAnsi="宋体" w:cs="Times New Roman"/>
                <w:color w:val="000000"/>
                <w:sz w:val="18"/>
                <w:szCs w:val="18"/>
              </w:rPr>
            </w:pPr>
            <w:r w:rsidRPr="009769DB">
              <w:rPr>
                <w:rFonts w:ascii="宋体" w:eastAsia="宋体" w:hAnsi="宋体" w:cs="Times New Roman" w:hint="eastAsia"/>
                <w:color w:val="000000"/>
                <w:sz w:val="18"/>
                <w:szCs w:val="18"/>
              </w:rPr>
              <w:t>根据201</w:t>
            </w:r>
            <w:r w:rsidRPr="009769DB">
              <w:rPr>
                <w:rFonts w:ascii="宋体" w:eastAsia="宋体" w:hAnsi="宋体" w:cs="Times New Roman"/>
                <w:color w:val="000000"/>
                <w:sz w:val="18"/>
                <w:szCs w:val="18"/>
              </w:rPr>
              <w:t>9</w:t>
            </w:r>
            <w:r w:rsidRPr="009769DB">
              <w:rPr>
                <w:rFonts w:ascii="宋体" w:eastAsia="宋体" w:hAnsi="宋体" w:cs="Times New Roman" w:hint="eastAsia"/>
                <w:color w:val="000000"/>
                <w:sz w:val="18"/>
                <w:szCs w:val="18"/>
              </w:rPr>
              <w:t>年第</w:t>
            </w:r>
            <w:r w:rsidRPr="009769DB">
              <w:rPr>
                <w:rFonts w:ascii="宋体" w:eastAsia="宋体" w:hAnsi="宋体" w:cs="Times New Roman"/>
                <w:color w:val="000000"/>
                <w:sz w:val="18"/>
                <w:szCs w:val="18"/>
              </w:rPr>
              <w:t>18</w:t>
            </w:r>
            <w:r w:rsidRPr="009769DB">
              <w:rPr>
                <w:rFonts w:ascii="宋体" w:eastAsia="宋体" w:hAnsi="宋体" w:cs="Times New Roman" w:hint="eastAsia"/>
                <w:color w:val="000000"/>
                <w:sz w:val="18"/>
                <w:szCs w:val="18"/>
              </w:rPr>
              <w:t>号（关于修订《中华人民共和国海关进出口货物报关单填制规范》的公告）规定，</w:t>
            </w:r>
          </w:p>
          <w:p w:rsidR="00D36291" w:rsidRPr="009769DB" w:rsidRDefault="00D36291" w:rsidP="00D36291">
            <w:pPr>
              <w:spacing w:line="300" w:lineRule="exact"/>
              <w:rPr>
                <w:rFonts w:ascii="宋体" w:eastAsia="宋体" w:hAnsi="宋体" w:cs="Times New Roman"/>
                <w:color w:val="000000"/>
                <w:sz w:val="18"/>
                <w:szCs w:val="18"/>
              </w:rPr>
            </w:pPr>
            <w:r w:rsidRPr="009769DB">
              <w:rPr>
                <w:rFonts w:ascii="宋体" w:eastAsia="宋体" w:hAnsi="宋体" w:cs="Times New Roman" w:hint="eastAsia"/>
                <w:color w:val="000000"/>
                <w:sz w:val="18"/>
                <w:szCs w:val="18"/>
              </w:rPr>
              <w:t>结合已知资料，正确填制报关单表头及表体部分指定项目。</w:t>
            </w:r>
          </w:p>
          <w:p w:rsidR="00D36291" w:rsidRPr="009769DB" w:rsidRDefault="00D36291" w:rsidP="00D36291">
            <w:pPr>
              <w:spacing w:line="300" w:lineRule="exact"/>
              <w:rPr>
                <w:rFonts w:ascii="宋体" w:eastAsia="宋体" w:hAnsi="宋体" w:cs="Times New Roman"/>
                <w:b/>
                <w:color w:val="000000"/>
                <w:sz w:val="18"/>
                <w:szCs w:val="18"/>
              </w:rPr>
            </w:pPr>
            <w:r w:rsidRPr="009769DB">
              <w:rPr>
                <w:rFonts w:ascii="宋体" w:eastAsia="宋体" w:hAnsi="宋体" w:cs="Times New Roman" w:hint="eastAsia"/>
                <w:b/>
                <w:color w:val="000000"/>
                <w:kern w:val="0"/>
                <w:sz w:val="18"/>
                <w:szCs w:val="18"/>
              </w:rPr>
              <w:t>（每空3分，共45分）</w:t>
            </w:r>
          </w:p>
        </w:tc>
        <w:tc>
          <w:tcPr>
            <w:tcW w:w="1213" w:type="dxa"/>
            <w:vMerge/>
            <w:vAlign w:val="center"/>
          </w:tcPr>
          <w:p w:rsidR="00D36291" w:rsidRPr="009769DB" w:rsidRDefault="00D36291" w:rsidP="00D36291">
            <w:pPr>
              <w:spacing w:line="300" w:lineRule="exact"/>
              <w:rPr>
                <w:rFonts w:ascii="宋体" w:eastAsia="宋体" w:hAnsi="宋体" w:cs="Times New Roman"/>
                <w:sz w:val="18"/>
                <w:szCs w:val="18"/>
              </w:rPr>
            </w:pPr>
          </w:p>
        </w:tc>
      </w:tr>
    </w:tbl>
    <w:p w:rsidR="00D36291" w:rsidRPr="009769DB" w:rsidRDefault="00D36291" w:rsidP="00D36291">
      <w:pPr>
        <w:rPr>
          <w:rFonts w:ascii="宋体" w:eastAsia="宋体" w:hAnsi="宋体"/>
        </w:rPr>
      </w:pPr>
    </w:p>
    <w:p w:rsidR="00D36291" w:rsidRPr="00EF3326" w:rsidRDefault="00D36291" w:rsidP="00D36291">
      <w:pPr>
        <w:pStyle w:val="3"/>
        <w:rPr>
          <w:rFonts w:ascii="宋体" w:hAnsi="宋体"/>
          <w:color w:val="000000" w:themeColor="text1"/>
        </w:rPr>
      </w:pPr>
      <w:bookmarkStart w:id="324" w:name="_Toc11036"/>
      <w:bookmarkStart w:id="325" w:name="_Toc50124723"/>
      <w:r w:rsidRPr="00EF3326">
        <w:rPr>
          <w:rFonts w:ascii="宋体" w:hAnsi="宋体" w:hint="eastAsia"/>
          <w:color w:val="000000" w:themeColor="text1"/>
        </w:rPr>
        <w:lastRenderedPageBreak/>
        <w:t>6.试题编号：3-6, 关务操作技能</w:t>
      </w:r>
      <w:bookmarkEnd w:id="324"/>
      <w:bookmarkEnd w:id="325"/>
    </w:p>
    <w:p w:rsidR="00D36291" w:rsidRPr="00EF3326" w:rsidRDefault="00D36291" w:rsidP="00D36291">
      <w:pPr>
        <w:spacing w:line="360" w:lineRule="auto"/>
        <w:ind w:firstLineChars="147" w:firstLine="310"/>
        <w:rPr>
          <w:rFonts w:ascii="宋体" w:eastAsia="宋体" w:hAnsi="宋体"/>
          <w:b/>
          <w:szCs w:val="21"/>
        </w:rPr>
      </w:pPr>
      <w:r w:rsidRPr="00EF3326">
        <w:rPr>
          <w:rFonts w:ascii="宋体" w:eastAsia="宋体" w:hAnsi="宋体" w:hint="eastAsia"/>
          <w:b/>
          <w:szCs w:val="21"/>
        </w:rPr>
        <w:t>（1）任务描述</w:t>
      </w:r>
    </w:p>
    <w:p w:rsidR="00D36291" w:rsidRPr="00EF3326" w:rsidRDefault="00D36291" w:rsidP="00D36291">
      <w:pPr>
        <w:spacing w:line="360" w:lineRule="auto"/>
        <w:ind w:firstLineChars="196" w:firstLine="413"/>
        <w:rPr>
          <w:rFonts w:ascii="宋体" w:eastAsia="宋体" w:hAnsi="宋体"/>
          <w:b/>
          <w:szCs w:val="21"/>
        </w:rPr>
      </w:pPr>
      <w:r w:rsidRPr="00EF3326">
        <w:rPr>
          <w:rFonts w:ascii="宋体" w:eastAsia="宋体" w:hAnsi="宋体" w:hint="eastAsia"/>
          <w:b/>
          <w:szCs w:val="21"/>
        </w:rPr>
        <w:t>1）任务</w:t>
      </w:r>
    </w:p>
    <w:p w:rsidR="00D36291" w:rsidRPr="00EF3326" w:rsidRDefault="00D36291" w:rsidP="00D36291">
      <w:pPr>
        <w:spacing w:line="360" w:lineRule="exact"/>
        <w:ind w:firstLineChars="200" w:firstLine="420"/>
        <w:rPr>
          <w:rFonts w:ascii="宋体" w:eastAsia="宋体" w:hAnsi="宋体"/>
          <w:bCs/>
          <w:color w:val="000000" w:themeColor="text1"/>
          <w:szCs w:val="21"/>
        </w:rPr>
      </w:pPr>
      <w:r w:rsidRPr="00EF3326">
        <w:rPr>
          <w:rFonts w:ascii="宋体" w:eastAsia="宋体" w:hAnsi="宋体"/>
          <w:bCs/>
          <w:color w:val="000000" w:themeColor="text1"/>
          <w:szCs w:val="21"/>
        </w:rPr>
        <w:t>上海阳腾国际物流有限公司</w:t>
      </w:r>
      <w:r w:rsidRPr="00EF3326">
        <w:rPr>
          <w:rFonts w:ascii="宋体" w:eastAsia="宋体" w:hAnsi="宋体" w:hint="eastAsia"/>
          <w:bCs/>
          <w:color w:val="000000" w:themeColor="text1"/>
          <w:szCs w:val="21"/>
        </w:rPr>
        <w:t>属于海关一般认证企业。主要业务为：</w:t>
      </w:r>
      <w:r w:rsidRPr="00EF3326">
        <w:rPr>
          <w:rFonts w:ascii="宋体" w:eastAsia="宋体" w:hAnsi="宋体"/>
          <w:bCs/>
          <w:color w:val="000000" w:themeColor="text1"/>
          <w:szCs w:val="21"/>
        </w:rPr>
        <w:t>根据客户需求，度身定制进口报关</w:t>
      </w:r>
      <w:r w:rsidRPr="00EF3326">
        <w:rPr>
          <w:rFonts w:ascii="宋体" w:eastAsia="宋体" w:hAnsi="宋体" w:hint="eastAsia"/>
          <w:bCs/>
          <w:color w:val="000000" w:themeColor="text1"/>
          <w:szCs w:val="21"/>
        </w:rPr>
        <w:t>清关</w:t>
      </w:r>
      <w:r w:rsidRPr="00EF3326">
        <w:rPr>
          <w:rFonts w:ascii="宋体" w:eastAsia="宋体" w:hAnsi="宋体"/>
          <w:bCs/>
          <w:color w:val="000000" w:themeColor="text1"/>
          <w:szCs w:val="21"/>
        </w:rPr>
        <w:t>服务方案</w:t>
      </w:r>
      <w:r w:rsidRPr="00EF3326">
        <w:rPr>
          <w:rFonts w:ascii="宋体" w:eastAsia="宋体" w:hAnsi="宋体" w:hint="eastAsia"/>
          <w:bCs/>
          <w:color w:val="000000" w:themeColor="text1"/>
          <w:szCs w:val="21"/>
        </w:rPr>
        <w:t>，</w:t>
      </w:r>
      <w:r w:rsidRPr="00EF3326">
        <w:rPr>
          <w:rFonts w:ascii="宋体" w:eastAsia="宋体" w:hAnsi="宋体"/>
          <w:bCs/>
          <w:color w:val="000000" w:themeColor="text1"/>
          <w:szCs w:val="21"/>
        </w:rPr>
        <w:t>可完成国际门到门运输全链条的作业</w:t>
      </w:r>
      <w:r w:rsidRPr="00EF3326">
        <w:rPr>
          <w:rFonts w:ascii="宋体" w:eastAsia="宋体" w:hAnsi="宋体" w:hint="eastAsia"/>
          <w:bCs/>
          <w:color w:val="000000" w:themeColor="text1"/>
          <w:szCs w:val="21"/>
        </w:rPr>
        <w:t>，</w:t>
      </w:r>
      <w:r w:rsidRPr="00EF3326">
        <w:rPr>
          <w:rFonts w:ascii="宋体" w:eastAsia="宋体" w:hAnsi="宋体"/>
          <w:bCs/>
          <w:color w:val="000000" w:themeColor="text1"/>
          <w:szCs w:val="21"/>
        </w:rPr>
        <w:t>快速优化采购渠道，升级全球采购货物一站外包委托。</w:t>
      </w:r>
      <w:r w:rsidRPr="00EF3326">
        <w:rPr>
          <w:rFonts w:ascii="宋体" w:eastAsia="宋体" w:hAnsi="宋体" w:hint="eastAsia"/>
          <w:bCs/>
          <w:color w:val="000000" w:themeColor="text1"/>
          <w:szCs w:val="21"/>
        </w:rPr>
        <w:t>小易为该公司报关部门员工，需完成以下工作任务：</w:t>
      </w:r>
    </w:p>
    <w:p w:rsidR="00D36291" w:rsidRPr="00EF3326" w:rsidRDefault="00D36291" w:rsidP="00D36291">
      <w:pPr>
        <w:spacing w:line="360" w:lineRule="exact"/>
        <w:rPr>
          <w:rFonts w:ascii="宋体" w:eastAsia="宋体" w:hAnsi="宋体"/>
          <w:b/>
          <w:color w:val="000000" w:themeColor="text1"/>
          <w:szCs w:val="21"/>
        </w:rPr>
      </w:pPr>
    </w:p>
    <w:p w:rsidR="00D36291" w:rsidRPr="00EF3326" w:rsidRDefault="00D36291" w:rsidP="00D36291">
      <w:pPr>
        <w:spacing w:line="360" w:lineRule="exact"/>
        <w:rPr>
          <w:rFonts w:ascii="宋体" w:eastAsia="宋体" w:hAnsi="宋体"/>
          <w:b/>
          <w:color w:val="000000" w:themeColor="text1"/>
          <w:szCs w:val="21"/>
        </w:rPr>
      </w:pPr>
      <w:r w:rsidRPr="00EF3326">
        <w:rPr>
          <w:rFonts w:ascii="宋体" w:eastAsia="宋体" w:hAnsi="宋体" w:hint="eastAsia"/>
          <w:b/>
          <w:color w:val="000000" w:themeColor="text1"/>
          <w:szCs w:val="21"/>
        </w:rPr>
        <w:t>一、进出口货物报关程序</w:t>
      </w:r>
    </w:p>
    <w:p w:rsidR="00D36291" w:rsidRPr="00EF3326" w:rsidRDefault="00D36291" w:rsidP="00D36291">
      <w:pPr>
        <w:spacing w:line="400" w:lineRule="exact"/>
        <w:ind w:firstLineChars="150" w:firstLine="315"/>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上海薄云公司进口价值</w:t>
      </w:r>
      <w:r w:rsidRPr="00EF3326">
        <w:rPr>
          <w:rFonts w:ascii="宋体" w:eastAsia="宋体" w:hAnsi="宋体" w:cs="宋体"/>
          <w:color w:val="000000" w:themeColor="text1"/>
          <w:kern w:val="0"/>
          <w:szCs w:val="21"/>
        </w:rPr>
        <w:t>5</w:t>
      </w:r>
      <w:r w:rsidRPr="00EF3326">
        <w:rPr>
          <w:rFonts w:ascii="宋体" w:eastAsia="宋体" w:hAnsi="宋体" w:cs="宋体" w:hint="eastAsia"/>
          <w:color w:val="000000" w:themeColor="text1"/>
          <w:kern w:val="0"/>
          <w:szCs w:val="21"/>
        </w:rPr>
        <w:t>万美元的传真机，装载货物运输工具于</w:t>
      </w:r>
      <w:r w:rsidRPr="00EF3326">
        <w:rPr>
          <w:rFonts w:ascii="宋体" w:eastAsia="宋体" w:hAnsi="宋体" w:cs="宋体"/>
          <w:color w:val="000000" w:themeColor="text1"/>
          <w:kern w:val="0"/>
          <w:szCs w:val="21"/>
        </w:rPr>
        <w:t>201</w:t>
      </w:r>
      <w:r w:rsidRPr="00EF3326">
        <w:rPr>
          <w:rFonts w:ascii="宋体" w:eastAsia="宋体" w:hAnsi="宋体" w:cs="宋体" w:hint="eastAsia"/>
          <w:color w:val="000000" w:themeColor="text1"/>
          <w:kern w:val="0"/>
          <w:szCs w:val="21"/>
        </w:rPr>
        <w:t>7年</w:t>
      </w:r>
      <w:r w:rsidRPr="00EF3326">
        <w:rPr>
          <w:rFonts w:ascii="宋体" w:eastAsia="宋体" w:hAnsi="宋体" w:cs="宋体"/>
          <w:color w:val="000000" w:themeColor="text1"/>
          <w:kern w:val="0"/>
          <w:szCs w:val="21"/>
        </w:rPr>
        <w:t>6</w:t>
      </w:r>
      <w:r w:rsidRPr="00EF3326">
        <w:rPr>
          <w:rFonts w:ascii="宋体" w:eastAsia="宋体" w:hAnsi="宋体" w:cs="宋体" w:hint="eastAsia"/>
          <w:color w:val="000000" w:themeColor="text1"/>
          <w:kern w:val="0"/>
          <w:szCs w:val="21"/>
        </w:rPr>
        <w:t>月</w:t>
      </w: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日运抵上海浦东，委托</w:t>
      </w:r>
      <w:r w:rsidRPr="00EF3326">
        <w:rPr>
          <w:rFonts w:ascii="宋体" w:eastAsia="宋体" w:hAnsi="宋体"/>
          <w:bCs/>
          <w:color w:val="000000" w:themeColor="text1"/>
          <w:szCs w:val="21"/>
        </w:rPr>
        <w:t>上海阳腾国际物流有限公司</w:t>
      </w:r>
      <w:r w:rsidRPr="00EF3326">
        <w:rPr>
          <w:rFonts w:ascii="宋体" w:eastAsia="宋体" w:hAnsi="宋体" w:cs="宋体" w:hint="eastAsia"/>
          <w:color w:val="000000" w:themeColor="text1"/>
          <w:kern w:val="0"/>
          <w:szCs w:val="21"/>
        </w:rPr>
        <w:t>办理报关手续。</w:t>
      </w:r>
    </w:p>
    <w:p w:rsidR="00D36291" w:rsidRPr="00EF3326" w:rsidRDefault="00D36291" w:rsidP="00D36291">
      <w:pPr>
        <w:spacing w:line="400" w:lineRule="exact"/>
        <w:ind w:firstLineChars="150" w:firstLine="315"/>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作为负责该业务报关员，请问：</w:t>
      </w:r>
    </w:p>
    <w:p w:rsidR="00D36291" w:rsidRPr="00EF3326" w:rsidRDefault="00D36291" w:rsidP="00D36291">
      <w:pPr>
        <w:spacing w:line="400" w:lineRule="exact"/>
        <w:rPr>
          <w:rFonts w:ascii="宋体" w:eastAsia="宋体" w:hAnsi="宋体" w:cs="宋体"/>
          <w:color w:val="000000" w:themeColor="text1"/>
          <w:kern w:val="0"/>
          <w:szCs w:val="21"/>
        </w:rPr>
      </w:pP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应该在什么时间办理进口申报手续？</w:t>
      </w:r>
      <w:r w:rsidRPr="00EF3326">
        <w:rPr>
          <w:rFonts w:ascii="宋体" w:eastAsia="宋体" w:hAnsi="宋体" w:cs="宋体"/>
          <w:color w:val="000000" w:themeColor="text1"/>
          <w:kern w:val="0"/>
          <w:szCs w:val="21"/>
        </w:rPr>
        <w:t>.</w:t>
      </w:r>
      <w:r w:rsidRPr="00EF3326">
        <w:rPr>
          <w:rFonts w:ascii="宋体" w:eastAsia="宋体" w:hAnsi="宋体" w:cs="宋体" w:hint="eastAsia"/>
          <w:color w:val="000000" w:themeColor="text1"/>
          <w:kern w:val="0"/>
          <w:szCs w:val="21"/>
        </w:rPr>
        <w:t>如果在</w:t>
      </w:r>
      <w:r w:rsidRPr="00EF3326">
        <w:rPr>
          <w:rFonts w:ascii="宋体" w:eastAsia="宋体" w:hAnsi="宋体" w:cs="宋体"/>
          <w:color w:val="000000" w:themeColor="text1"/>
          <w:kern w:val="0"/>
          <w:szCs w:val="21"/>
        </w:rPr>
        <w:t>6</w:t>
      </w:r>
      <w:r w:rsidRPr="00EF3326">
        <w:rPr>
          <w:rFonts w:ascii="宋体" w:eastAsia="宋体" w:hAnsi="宋体" w:cs="宋体" w:hint="eastAsia"/>
          <w:color w:val="000000" w:themeColor="text1"/>
          <w:kern w:val="0"/>
          <w:szCs w:val="21"/>
        </w:rPr>
        <w:t>月</w:t>
      </w:r>
      <w:r w:rsidRPr="00EF3326">
        <w:rPr>
          <w:rFonts w:ascii="宋体" w:eastAsia="宋体" w:hAnsi="宋体" w:cs="宋体"/>
          <w:color w:val="000000" w:themeColor="text1"/>
          <w:kern w:val="0"/>
          <w:szCs w:val="21"/>
        </w:rPr>
        <w:t>16</w:t>
      </w:r>
      <w:r w:rsidRPr="00EF3326">
        <w:rPr>
          <w:rFonts w:ascii="宋体" w:eastAsia="宋体" w:hAnsi="宋体" w:cs="宋体" w:hint="eastAsia"/>
          <w:color w:val="000000" w:themeColor="text1"/>
          <w:kern w:val="0"/>
          <w:szCs w:val="21"/>
        </w:rPr>
        <w:t>日办理进口报关手续，会受到海关什么处罚？（不涉及国家节假日和休息日）</w:t>
      </w:r>
    </w:p>
    <w:p w:rsidR="00D36291" w:rsidRPr="00EF3326" w:rsidRDefault="00D36291" w:rsidP="00D36291">
      <w:pPr>
        <w:spacing w:line="400" w:lineRule="exact"/>
        <w:rPr>
          <w:rFonts w:ascii="宋体" w:eastAsia="宋体" w:hAnsi="宋体" w:cs="宋体"/>
          <w:color w:val="000000" w:themeColor="text1"/>
          <w:kern w:val="0"/>
          <w:szCs w:val="21"/>
        </w:rPr>
      </w:pPr>
      <w:r w:rsidRPr="00EF3326">
        <w:rPr>
          <w:rFonts w:ascii="宋体" w:eastAsia="宋体" w:hAnsi="宋体" w:cs="宋体"/>
          <w:color w:val="000000" w:themeColor="text1"/>
          <w:kern w:val="0"/>
          <w:szCs w:val="21"/>
        </w:rPr>
        <w:t>2.</w:t>
      </w:r>
      <w:r w:rsidRPr="00EF3326">
        <w:rPr>
          <w:rFonts w:ascii="宋体" w:eastAsia="宋体" w:hAnsi="宋体" w:cs="宋体" w:hint="eastAsia"/>
          <w:color w:val="000000" w:themeColor="text1"/>
          <w:kern w:val="0"/>
          <w:szCs w:val="21"/>
        </w:rPr>
        <w:t>办理传真机申报手续时应该准备一些什么报关单证？</w:t>
      </w:r>
    </w:p>
    <w:p w:rsidR="00D36291" w:rsidRPr="00EF3326" w:rsidRDefault="00D36291" w:rsidP="00D36291">
      <w:pPr>
        <w:spacing w:line="400" w:lineRule="exact"/>
        <w:rPr>
          <w:rFonts w:ascii="宋体" w:eastAsia="宋体" w:hAnsi="宋体" w:cs="宋体"/>
          <w:color w:val="000000" w:themeColor="text1"/>
          <w:kern w:val="0"/>
          <w:szCs w:val="21"/>
        </w:rPr>
      </w:pPr>
      <w:r w:rsidRPr="00EF3326">
        <w:rPr>
          <w:rFonts w:ascii="宋体" w:eastAsia="宋体" w:hAnsi="宋体" w:cs="宋体"/>
          <w:color w:val="000000" w:themeColor="text1"/>
          <w:kern w:val="0"/>
          <w:szCs w:val="21"/>
        </w:rPr>
        <w:t>3.</w:t>
      </w:r>
      <w:r w:rsidRPr="00EF3326">
        <w:rPr>
          <w:rFonts w:ascii="宋体" w:eastAsia="宋体" w:hAnsi="宋体" w:cs="宋体" w:hint="eastAsia"/>
          <w:color w:val="000000" w:themeColor="text1"/>
          <w:kern w:val="0"/>
          <w:szCs w:val="21"/>
        </w:rPr>
        <w:t>申报后你发现报关单货物价格项目填制错误，能否修改？</w:t>
      </w:r>
    </w:p>
    <w:p w:rsidR="00D36291" w:rsidRPr="00EF3326" w:rsidRDefault="00D36291" w:rsidP="00D36291">
      <w:pPr>
        <w:spacing w:line="400" w:lineRule="exac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4.报关员应如何办理报关单修改手续？</w:t>
      </w:r>
    </w:p>
    <w:p w:rsidR="00D36291" w:rsidRPr="00EF3326" w:rsidRDefault="00D36291" w:rsidP="00D36291">
      <w:pPr>
        <w:spacing w:line="400" w:lineRule="exac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5.海关通知查验时报关单位未派人到场，海关能否进行径行查验吗？还有哪些情况海关可以实施径行查验？</w:t>
      </w:r>
    </w:p>
    <w:p w:rsidR="00D36291" w:rsidRPr="00EF3326" w:rsidRDefault="00D36291" w:rsidP="00D36291">
      <w:pPr>
        <w:spacing w:line="360" w:lineRule="exact"/>
        <w:rPr>
          <w:rFonts w:ascii="宋体" w:eastAsia="宋体" w:hAnsi="宋体"/>
          <w:bCs/>
          <w:color w:val="000000" w:themeColor="text1"/>
          <w:szCs w:val="21"/>
        </w:rPr>
      </w:pPr>
    </w:p>
    <w:p w:rsidR="00D36291" w:rsidRPr="00EF3326" w:rsidRDefault="00D36291" w:rsidP="00D36291">
      <w:pPr>
        <w:widowControl/>
        <w:adjustRightInd w:val="0"/>
        <w:spacing w:line="360" w:lineRule="exact"/>
        <w:jc w:val="left"/>
        <w:rPr>
          <w:rFonts w:ascii="宋体" w:eastAsia="宋体" w:hAnsi="宋体" w:cs="宋体"/>
          <w:b/>
          <w:color w:val="000000" w:themeColor="text1"/>
          <w:kern w:val="0"/>
          <w:szCs w:val="21"/>
        </w:rPr>
      </w:pPr>
      <w:r w:rsidRPr="00EF3326">
        <w:rPr>
          <w:rFonts w:ascii="宋体" w:eastAsia="宋体" w:hAnsi="宋体" w:cs="宋体" w:hint="eastAsia"/>
          <w:b/>
          <w:color w:val="000000" w:themeColor="text1"/>
          <w:kern w:val="0"/>
          <w:szCs w:val="21"/>
        </w:rPr>
        <w:t>二、进出口税费核算</w:t>
      </w:r>
    </w:p>
    <w:p w:rsidR="00D36291" w:rsidRPr="00EF3326" w:rsidRDefault="00D36291" w:rsidP="00D36291">
      <w:pPr>
        <w:autoSpaceDE w:val="0"/>
        <w:autoSpaceDN w:val="0"/>
        <w:adjustRightInd w:val="0"/>
        <w:spacing w:line="400" w:lineRule="exact"/>
        <w:rPr>
          <w:rFonts w:ascii="宋体" w:eastAsia="宋体" w:hAnsi="宋体" w:cs="宋体"/>
          <w:color w:val="000000" w:themeColor="text1"/>
          <w:kern w:val="0"/>
          <w:szCs w:val="21"/>
        </w:rPr>
      </w:pP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某公司从新西兰进口小龙虾一批，进口申报总价格</w:t>
      </w:r>
      <w:r w:rsidRPr="00EF3326">
        <w:rPr>
          <w:rFonts w:ascii="宋体" w:eastAsia="宋体" w:hAnsi="宋体" w:cs="宋体"/>
          <w:color w:val="000000" w:themeColor="text1"/>
          <w:kern w:val="0"/>
          <w:szCs w:val="21"/>
        </w:rPr>
        <w:t>FOB</w:t>
      </w:r>
      <w:hyperlink r:id="rId30" w:history="1">
        <w:r w:rsidRPr="00EF3326">
          <w:rPr>
            <w:rFonts w:ascii="宋体" w:eastAsia="宋体" w:hAnsi="宋体" w:cs="宋体" w:hint="eastAsia"/>
            <w:color w:val="000000" w:themeColor="text1"/>
            <w:kern w:val="0"/>
            <w:szCs w:val="21"/>
          </w:rPr>
          <w:t>奥克兰</w:t>
        </w:r>
      </w:hyperlink>
      <w:r w:rsidRPr="00EF3326">
        <w:rPr>
          <w:rFonts w:ascii="宋体" w:eastAsia="宋体" w:hAnsi="宋体" w:cs="宋体"/>
          <w:color w:val="000000" w:themeColor="text1"/>
          <w:kern w:val="0"/>
          <w:szCs w:val="21"/>
        </w:rPr>
        <w:t>USD50000</w:t>
      </w:r>
      <w:r w:rsidRPr="00EF3326">
        <w:rPr>
          <w:rFonts w:ascii="宋体" w:eastAsia="宋体" w:hAnsi="宋体" w:cs="宋体" w:hint="eastAsia"/>
          <w:color w:val="000000" w:themeColor="text1"/>
          <w:kern w:val="0"/>
          <w:szCs w:val="21"/>
        </w:rPr>
        <w:t>，运费总价为</w:t>
      </w:r>
      <w:r w:rsidRPr="00EF3326">
        <w:rPr>
          <w:rFonts w:ascii="宋体" w:eastAsia="宋体" w:hAnsi="宋体" w:cs="宋体"/>
          <w:color w:val="000000" w:themeColor="text1"/>
          <w:kern w:val="0"/>
          <w:szCs w:val="21"/>
        </w:rPr>
        <w:t>USD1000</w:t>
      </w:r>
      <w:r w:rsidRPr="00EF3326">
        <w:rPr>
          <w:rFonts w:ascii="宋体" w:eastAsia="宋体" w:hAnsi="宋体" w:cs="宋体" w:hint="eastAsia"/>
          <w:color w:val="000000" w:themeColor="text1"/>
          <w:kern w:val="0"/>
          <w:szCs w:val="21"/>
        </w:rPr>
        <w:t>，保险费率</w:t>
      </w:r>
      <w:r w:rsidRPr="00EF3326">
        <w:rPr>
          <w:rFonts w:ascii="宋体" w:eastAsia="宋体" w:hAnsi="宋体" w:cs="宋体"/>
          <w:color w:val="000000" w:themeColor="text1"/>
          <w:kern w:val="0"/>
          <w:szCs w:val="21"/>
        </w:rPr>
        <w:t>3</w:t>
      </w:r>
      <w:r w:rsidRPr="00EF3326">
        <w:rPr>
          <w:rFonts w:ascii="宋体" w:eastAsia="宋体" w:hAnsi="宋体" w:cs="宋体" w:hint="eastAsia"/>
          <w:color w:val="000000" w:themeColor="text1"/>
          <w:kern w:val="0"/>
          <w:szCs w:val="21"/>
        </w:rPr>
        <w:t>‰，小龙虾税率为</w:t>
      </w:r>
      <w:r w:rsidRPr="00EF3326">
        <w:rPr>
          <w:rFonts w:ascii="宋体" w:eastAsia="宋体" w:hAnsi="宋体" w:cs="宋体"/>
          <w:color w:val="000000" w:themeColor="text1"/>
          <w:kern w:val="0"/>
          <w:szCs w:val="21"/>
        </w:rPr>
        <w:t>10%</w:t>
      </w:r>
      <w:r w:rsidRPr="00EF3326">
        <w:rPr>
          <w:rFonts w:ascii="宋体" w:eastAsia="宋体" w:hAnsi="宋体" w:cs="宋体" w:hint="eastAsia"/>
          <w:color w:val="000000" w:themeColor="text1"/>
          <w:kern w:val="0"/>
          <w:szCs w:val="21"/>
        </w:rPr>
        <w:t>。如果你是该公司报关员，（</w:t>
      </w: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）计算进口货物完税价格为多少？（</w:t>
      </w:r>
      <w:r w:rsidRPr="00EF3326">
        <w:rPr>
          <w:rFonts w:ascii="宋体" w:eastAsia="宋体" w:hAnsi="宋体" w:cs="宋体"/>
          <w:color w:val="000000" w:themeColor="text1"/>
          <w:kern w:val="0"/>
          <w:szCs w:val="21"/>
        </w:rPr>
        <w:t>2</w:t>
      </w:r>
      <w:r w:rsidRPr="00EF3326">
        <w:rPr>
          <w:rFonts w:ascii="宋体" w:eastAsia="宋体" w:hAnsi="宋体" w:cs="宋体" w:hint="eastAsia"/>
          <w:color w:val="000000" w:themeColor="text1"/>
          <w:kern w:val="0"/>
          <w:szCs w:val="21"/>
        </w:rPr>
        <w:t>）应纳进口关税额为多少？（</w:t>
      </w: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美元</w:t>
      </w:r>
      <w:r w:rsidRPr="00EF3326">
        <w:rPr>
          <w:rFonts w:ascii="宋体" w:eastAsia="宋体" w:hAnsi="宋体" w:cs="宋体"/>
          <w:color w:val="000000" w:themeColor="text1"/>
          <w:kern w:val="0"/>
          <w:szCs w:val="21"/>
        </w:rPr>
        <w:t>=</w:t>
      </w:r>
      <w:r w:rsidRPr="00EF3326">
        <w:rPr>
          <w:rFonts w:ascii="宋体" w:eastAsia="宋体" w:hAnsi="宋体" w:cs="宋体" w:hint="eastAsia"/>
          <w:color w:val="000000" w:themeColor="text1"/>
          <w:kern w:val="0"/>
          <w:szCs w:val="21"/>
        </w:rPr>
        <w:t>人民币6</w:t>
      </w:r>
      <w:r w:rsidRPr="00EF3326">
        <w:rPr>
          <w:rFonts w:ascii="宋体" w:eastAsia="宋体" w:hAnsi="宋体" w:cs="宋体"/>
          <w:color w:val="000000" w:themeColor="text1"/>
          <w:kern w:val="0"/>
          <w:szCs w:val="21"/>
        </w:rPr>
        <w:t>.</w:t>
      </w:r>
      <w:r w:rsidRPr="00EF3326">
        <w:rPr>
          <w:rFonts w:ascii="宋体" w:eastAsia="宋体" w:hAnsi="宋体" w:cs="宋体" w:hint="eastAsia"/>
          <w:color w:val="000000" w:themeColor="text1"/>
          <w:kern w:val="0"/>
          <w:szCs w:val="21"/>
        </w:rPr>
        <w:t>8元）</w:t>
      </w:r>
    </w:p>
    <w:p w:rsidR="00D36291" w:rsidRPr="00EF3326" w:rsidRDefault="00D36291" w:rsidP="00D36291">
      <w:pPr>
        <w:autoSpaceDE w:val="0"/>
        <w:autoSpaceDN w:val="0"/>
        <w:adjustRightInd w:val="0"/>
        <w:spacing w:line="400" w:lineRule="exact"/>
        <w:rPr>
          <w:rFonts w:ascii="宋体" w:eastAsia="宋体" w:hAnsi="宋体" w:cs="宋体"/>
          <w:color w:val="000000" w:themeColor="text1"/>
          <w:kern w:val="0"/>
          <w:szCs w:val="21"/>
        </w:rPr>
      </w:pPr>
    </w:p>
    <w:p w:rsidR="00D36291" w:rsidRPr="00EF3326" w:rsidRDefault="00D36291" w:rsidP="00D36291">
      <w:pPr>
        <w:widowControl/>
        <w:adjustRightInd w:val="0"/>
        <w:spacing w:line="400" w:lineRule="exact"/>
        <w:jc w:val="left"/>
        <w:rPr>
          <w:rFonts w:ascii="宋体" w:eastAsia="宋体" w:hAnsi="宋体" w:cs="宋体"/>
          <w:color w:val="000000" w:themeColor="text1"/>
          <w:kern w:val="0"/>
          <w:szCs w:val="21"/>
        </w:rPr>
      </w:pPr>
      <w:r w:rsidRPr="00EF3326">
        <w:rPr>
          <w:rFonts w:ascii="宋体" w:eastAsia="宋体" w:hAnsi="宋体" w:cs="宋体"/>
          <w:color w:val="000000" w:themeColor="text1"/>
          <w:kern w:val="0"/>
          <w:szCs w:val="21"/>
        </w:rPr>
        <w:t>2.</w:t>
      </w:r>
      <w:r w:rsidRPr="00EF3326">
        <w:rPr>
          <w:rFonts w:ascii="宋体" w:eastAsia="宋体" w:hAnsi="宋体" w:cs="宋体" w:hint="eastAsia"/>
          <w:color w:val="000000" w:themeColor="text1"/>
          <w:kern w:val="0"/>
          <w:szCs w:val="21"/>
        </w:rPr>
        <w:t>公司进口货物应缴纳关税</w:t>
      </w:r>
      <w:r w:rsidRPr="00EF3326">
        <w:rPr>
          <w:rFonts w:ascii="宋体" w:eastAsia="宋体" w:hAnsi="宋体" w:cs="宋体"/>
          <w:color w:val="000000" w:themeColor="text1"/>
          <w:kern w:val="0"/>
          <w:szCs w:val="21"/>
        </w:rPr>
        <w:t>80000</w:t>
      </w:r>
      <w:r w:rsidRPr="00EF3326">
        <w:rPr>
          <w:rFonts w:ascii="宋体" w:eastAsia="宋体" w:hAnsi="宋体" w:cs="宋体" w:hint="eastAsia"/>
          <w:color w:val="000000" w:themeColor="text1"/>
          <w:kern w:val="0"/>
          <w:szCs w:val="21"/>
        </w:rPr>
        <w:t>元，海关于</w:t>
      </w:r>
      <w:r w:rsidRPr="00EF3326">
        <w:rPr>
          <w:rFonts w:ascii="宋体" w:eastAsia="宋体" w:hAnsi="宋体" w:cs="宋体"/>
          <w:color w:val="000000" w:themeColor="text1"/>
          <w:kern w:val="0"/>
          <w:szCs w:val="21"/>
        </w:rPr>
        <w:t>2013</w:t>
      </w:r>
      <w:r w:rsidRPr="00EF3326">
        <w:rPr>
          <w:rFonts w:ascii="宋体" w:eastAsia="宋体" w:hAnsi="宋体" w:cs="宋体" w:hint="eastAsia"/>
          <w:color w:val="000000" w:themeColor="text1"/>
          <w:kern w:val="0"/>
          <w:szCs w:val="21"/>
        </w:rPr>
        <w:t>年</w:t>
      </w:r>
      <w:r w:rsidRPr="00EF3326">
        <w:rPr>
          <w:rFonts w:ascii="宋体" w:eastAsia="宋体" w:hAnsi="宋体" w:cs="宋体"/>
          <w:color w:val="000000" w:themeColor="text1"/>
          <w:kern w:val="0"/>
          <w:szCs w:val="21"/>
        </w:rPr>
        <w:t>9</w:t>
      </w:r>
      <w:r w:rsidRPr="00EF3326">
        <w:rPr>
          <w:rFonts w:ascii="宋体" w:eastAsia="宋体" w:hAnsi="宋体" w:cs="宋体" w:hint="eastAsia"/>
          <w:color w:val="000000" w:themeColor="text1"/>
          <w:kern w:val="0"/>
          <w:szCs w:val="21"/>
        </w:rPr>
        <w:t>月</w:t>
      </w:r>
      <w:r w:rsidRPr="00EF3326">
        <w:rPr>
          <w:rFonts w:ascii="宋体" w:eastAsia="宋体" w:hAnsi="宋体" w:cs="宋体"/>
          <w:color w:val="000000" w:themeColor="text1"/>
          <w:kern w:val="0"/>
          <w:szCs w:val="21"/>
        </w:rPr>
        <w:t>5</w:t>
      </w:r>
      <w:r w:rsidRPr="00EF3326">
        <w:rPr>
          <w:rFonts w:ascii="宋体" w:eastAsia="宋体" w:hAnsi="宋体" w:cs="宋体" w:hint="eastAsia"/>
          <w:color w:val="000000" w:themeColor="text1"/>
          <w:kern w:val="0"/>
          <w:szCs w:val="21"/>
        </w:rPr>
        <w:t>日（周四）填发税款缴款书，该公司于</w:t>
      </w:r>
      <w:r w:rsidRPr="00EF3326">
        <w:rPr>
          <w:rFonts w:ascii="宋体" w:eastAsia="宋体" w:hAnsi="宋体" w:cs="宋体"/>
          <w:color w:val="000000" w:themeColor="text1"/>
          <w:kern w:val="0"/>
          <w:szCs w:val="21"/>
        </w:rPr>
        <w:t>2013</w:t>
      </w:r>
      <w:r w:rsidRPr="00EF3326">
        <w:rPr>
          <w:rFonts w:ascii="宋体" w:eastAsia="宋体" w:hAnsi="宋体" w:cs="宋体" w:hint="eastAsia"/>
          <w:color w:val="000000" w:themeColor="text1"/>
          <w:kern w:val="0"/>
          <w:szCs w:val="21"/>
        </w:rPr>
        <w:t>年</w:t>
      </w:r>
      <w:r w:rsidRPr="00EF3326">
        <w:rPr>
          <w:rFonts w:ascii="宋体" w:eastAsia="宋体" w:hAnsi="宋体" w:cs="宋体"/>
          <w:color w:val="000000" w:themeColor="text1"/>
          <w:kern w:val="0"/>
          <w:szCs w:val="21"/>
        </w:rPr>
        <w:t>10</w:t>
      </w:r>
      <w:r w:rsidRPr="00EF3326">
        <w:rPr>
          <w:rFonts w:ascii="宋体" w:eastAsia="宋体" w:hAnsi="宋体" w:cs="宋体" w:hint="eastAsia"/>
          <w:color w:val="000000" w:themeColor="text1"/>
          <w:kern w:val="0"/>
          <w:szCs w:val="21"/>
        </w:rPr>
        <w:t>月</w:t>
      </w:r>
      <w:r w:rsidRPr="00EF3326">
        <w:rPr>
          <w:rFonts w:ascii="宋体" w:eastAsia="宋体" w:hAnsi="宋体" w:cs="宋体"/>
          <w:color w:val="000000" w:themeColor="text1"/>
          <w:kern w:val="0"/>
          <w:szCs w:val="21"/>
        </w:rPr>
        <w:t>10</w:t>
      </w:r>
      <w:r w:rsidRPr="00EF3326">
        <w:rPr>
          <w:rFonts w:ascii="宋体" w:eastAsia="宋体" w:hAnsi="宋体" w:cs="宋体" w:hint="eastAsia"/>
          <w:color w:val="000000" w:themeColor="text1"/>
          <w:kern w:val="0"/>
          <w:szCs w:val="21"/>
        </w:rPr>
        <w:t>日（周四）缴纳税款。如果你是该公司报关员，</w:t>
      </w:r>
      <w:r w:rsidRPr="00EF3326">
        <w:rPr>
          <w:rFonts w:ascii="宋体" w:eastAsia="宋体" w:hAnsi="宋体" w:cs="宋体"/>
          <w:color w:val="000000" w:themeColor="text1"/>
          <w:kern w:val="0"/>
          <w:szCs w:val="21"/>
        </w:rPr>
        <w:t>(1)</w:t>
      </w:r>
      <w:r w:rsidRPr="00EF3326">
        <w:rPr>
          <w:rFonts w:ascii="宋体" w:eastAsia="宋体" w:hAnsi="宋体" w:cs="宋体" w:hint="eastAsia"/>
          <w:color w:val="000000" w:themeColor="text1"/>
          <w:kern w:val="0"/>
          <w:szCs w:val="21"/>
        </w:rPr>
        <w:t>请问滞纳的天数为几天？</w:t>
      </w:r>
      <w:r w:rsidRPr="00EF3326">
        <w:rPr>
          <w:rFonts w:ascii="宋体" w:eastAsia="宋体" w:hAnsi="宋体" w:cs="宋体"/>
          <w:color w:val="000000" w:themeColor="text1"/>
          <w:kern w:val="0"/>
          <w:szCs w:val="21"/>
        </w:rPr>
        <w:t>(2)</w:t>
      </w:r>
      <w:r w:rsidRPr="00EF3326">
        <w:rPr>
          <w:rFonts w:ascii="宋体" w:eastAsia="宋体" w:hAnsi="宋体" w:cs="宋体" w:hint="eastAsia"/>
          <w:color w:val="000000" w:themeColor="text1"/>
          <w:kern w:val="0"/>
          <w:szCs w:val="21"/>
        </w:rPr>
        <w:t>应该向海关缴纳关税滞纳金为多少？</w:t>
      </w:r>
      <w:r w:rsidRPr="00EF3326">
        <w:rPr>
          <w:rFonts w:ascii="宋体" w:eastAsia="宋体" w:hAnsi="宋体" w:cs="宋体"/>
          <w:color w:val="000000" w:themeColor="text1"/>
          <w:kern w:val="0"/>
          <w:szCs w:val="21"/>
        </w:rPr>
        <w:t xml:space="preserve"> </w:t>
      </w:r>
    </w:p>
    <w:p w:rsidR="00D36291" w:rsidRPr="00EF3326" w:rsidRDefault="00D36291" w:rsidP="00D36291">
      <w:pPr>
        <w:widowControl/>
        <w:adjustRightInd w:val="0"/>
        <w:spacing w:line="360" w:lineRule="exact"/>
        <w:jc w:val="left"/>
        <w:rPr>
          <w:rFonts w:ascii="宋体" w:eastAsia="宋体" w:hAnsi="宋体" w:cs="宋体"/>
          <w:color w:val="000000" w:themeColor="text1"/>
          <w:kern w:val="0"/>
          <w:szCs w:val="21"/>
        </w:rPr>
      </w:pPr>
    </w:p>
    <w:p w:rsidR="00D36291" w:rsidRPr="00EF3326" w:rsidRDefault="00D36291" w:rsidP="00D36291">
      <w:pPr>
        <w:widowControl/>
        <w:adjustRightInd w:val="0"/>
        <w:spacing w:line="400" w:lineRule="exact"/>
        <w:jc w:val="left"/>
        <w:rPr>
          <w:rFonts w:ascii="宋体" w:eastAsia="宋体" w:hAnsi="宋体" w:cs="宋体"/>
          <w:b/>
          <w:color w:val="000000" w:themeColor="text1"/>
          <w:kern w:val="0"/>
          <w:szCs w:val="21"/>
        </w:rPr>
      </w:pPr>
      <w:r w:rsidRPr="00EF3326">
        <w:rPr>
          <w:rFonts w:ascii="宋体" w:eastAsia="宋体" w:hAnsi="宋体" w:cs="宋体" w:hint="eastAsia"/>
          <w:b/>
          <w:color w:val="000000" w:themeColor="text1"/>
          <w:kern w:val="0"/>
          <w:szCs w:val="21"/>
        </w:rPr>
        <w:t>三、报关单填制</w:t>
      </w:r>
    </w:p>
    <w:p w:rsidR="00D36291" w:rsidRPr="00EF3326" w:rsidRDefault="00D36291" w:rsidP="00D36291">
      <w:pPr>
        <w:widowControl/>
        <w:shd w:val="clear" w:color="auto" w:fill="FFFFFF"/>
        <w:spacing w:line="375" w:lineRule="atLeast"/>
        <w:jc w:val="left"/>
        <w:rPr>
          <w:rFonts w:ascii="宋体" w:eastAsia="宋体" w:hAnsi="宋体"/>
          <w:b/>
          <w:color w:val="000000" w:themeColor="text1"/>
          <w:szCs w:val="21"/>
        </w:rPr>
      </w:pPr>
      <w:r w:rsidRPr="00EF3326">
        <w:rPr>
          <w:rFonts w:ascii="宋体" w:eastAsia="宋体" w:hAnsi="宋体" w:hint="eastAsia"/>
          <w:b/>
          <w:color w:val="000000" w:themeColor="text1"/>
          <w:szCs w:val="21"/>
        </w:rPr>
        <w:t>资料1</w:t>
      </w:r>
    </w:p>
    <w:p w:rsidR="00D36291" w:rsidRPr="00EF3326" w:rsidRDefault="00D36291" w:rsidP="00D36291">
      <w:pPr>
        <w:widowControl/>
        <w:shd w:val="clear" w:color="auto" w:fill="FFFFFF"/>
        <w:spacing w:line="375" w:lineRule="atLeast"/>
        <w:jc w:val="left"/>
        <w:rPr>
          <w:rFonts w:ascii="宋体" w:eastAsia="宋体" w:hAnsi="宋体" w:cs="宋体"/>
          <w:color w:val="000000" w:themeColor="text1"/>
          <w:kern w:val="0"/>
          <w:szCs w:val="21"/>
        </w:rPr>
      </w:pPr>
      <w:r w:rsidRPr="00EF3326">
        <w:rPr>
          <w:rFonts w:ascii="宋体" w:eastAsia="宋体" w:hAnsi="宋体" w:hint="eastAsia"/>
          <w:color w:val="000000" w:themeColor="text1"/>
          <w:szCs w:val="21"/>
        </w:rPr>
        <w:t>上海田野工具制造有限公司（31052</w:t>
      </w:r>
      <w:r w:rsidRPr="00EF3326">
        <w:rPr>
          <w:rFonts w:ascii="宋体" w:eastAsia="宋体" w:hAnsi="宋体"/>
          <w:color w:val="000000" w:themeColor="text1"/>
          <w:szCs w:val="21"/>
        </w:rPr>
        <w:t>1</w:t>
      </w:r>
      <w:r w:rsidRPr="00EF3326">
        <w:rPr>
          <w:rFonts w:ascii="宋体" w:eastAsia="宋体" w:hAnsi="宋体" w:hint="eastAsia"/>
          <w:color w:val="000000" w:themeColor="text1"/>
          <w:szCs w:val="21"/>
        </w:rPr>
        <w:t>6441）采用国产原料生产手工工具扳手，无出口税，法定计量单位为千克）。于2018年4月24日申报，货物于2018年5月1日出口。</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4285"/>
      </w:tblGrid>
      <w:tr w:rsidR="00D36291" w:rsidRPr="00EF3326" w:rsidTr="00D36291">
        <w:trPr>
          <w:trHeight w:val="295"/>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2200 上海海关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2233 浦东机场</w:t>
            </w:r>
          </w:p>
        </w:tc>
      </w:tr>
      <w:tr w:rsidR="00D36291" w:rsidRPr="00EF3326"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2201 浦江海关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2210 浦东海关</w:t>
            </w:r>
          </w:p>
        </w:tc>
      </w:tr>
      <w:tr w:rsidR="00D36291" w:rsidRPr="00EF3326"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2202 吴淞海关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330" w:lineRule="atLeast"/>
              <w:jc w:val="left"/>
              <w:rPr>
                <w:rFonts w:ascii="宋体" w:eastAsia="宋体" w:hAnsi="宋体" w:cs="宋体"/>
                <w:color w:val="000000" w:themeColor="text1"/>
                <w:kern w:val="0"/>
                <w:szCs w:val="21"/>
              </w:rPr>
            </w:pPr>
            <w:r w:rsidRPr="00EF3326">
              <w:rPr>
                <w:rFonts w:ascii="宋体" w:eastAsia="宋体" w:hAnsi="宋体" w:cs="宋体" w:hint="eastAsia"/>
                <w:color w:val="000000" w:themeColor="text1"/>
                <w:kern w:val="0"/>
                <w:szCs w:val="21"/>
              </w:rPr>
              <w:t>2249 保税物流</w:t>
            </w:r>
          </w:p>
        </w:tc>
      </w:tr>
    </w:tbl>
    <w:p w:rsidR="00D36291" w:rsidRDefault="00D36291" w:rsidP="00D36291">
      <w:pPr>
        <w:widowControl/>
        <w:shd w:val="clear" w:color="auto" w:fill="FFFFFF"/>
        <w:spacing w:line="375" w:lineRule="atLeast"/>
        <w:jc w:val="left"/>
        <w:rPr>
          <w:rFonts w:ascii="宋体" w:eastAsia="宋体" w:hAnsi="宋体"/>
          <w:b/>
          <w:color w:val="000000" w:themeColor="text1"/>
          <w:szCs w:val="21"/>
        </w:rPr>
      </w:pPr>
      <w:r w:rsidRPr="00EF3326">
        <w:rPr>
          <w:rFonts w:ascii="宋体" w:eastAsia="宋体" w:hAnsi="宋体" w:hint="eastAsia"/>
          <w:b/>
          <w:color w:val="000000" w:themeColor="text1"/>
          <w:szCs w:val="21"/>
        </w:rPr>
        <w:t>资料2</w:t>
      </w:r>
      <w:bookmarkStart w:id="326" w:name="_Toc9163"/>
    </w:p>
    <w:p w:rsidR="00D36291" w:rsidRPr="00EF3326" w:rsidRDefault="00D36291" w:rsidP="00D36291">
      <w:pPr>
        <w:widowControl/>
        <w:shd w:val="clear" w:color="auto" w:fill="FFFFFF"/>
        <w:spacing w:line="375" w:lineRule="atLeast"/>
        <w:jc w:val="center"/>
        <w:rPr>
          <w:rFonts w:ascii="宋体" w:eastAsia="宋体" w:hAnsi="宋体"/>
          <w:b/>
          <w:color w:val="000000" w:themeColor="text1"/>
          <w:szCs w:val="21"/>
        </w:rPr>
      </w:pPr>
      <w:r w:rsidRPr="00EF3326">
        <w:rPr>
          <w:rFonts w:ascii="宋体" w:eastAsia="宋体" w:hAnsi="宋体"/>
          <w:b/>
          <w:color w:val="000000" w:themeColor="text1"/>
          <w:kern w:val="0"/>
          <w:szCs w:val="21"/>
        </w:rPr>
        <w:lastRenderedPageBreak/>
        <w:t>PACKING LIST</w:t>
      </w:r>
    </w:p>
    <w:p w:rsidR="00D36291" w:rsidRPr="00EF3326"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 xml:space="preserve">TO：PT.HYCO LANGGENG                                      </w:t>
      </w:r>
    </w:p>
    <w:p w:rsidR="00D36291" w:rsidRPr="00EF3326"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SHIPING MARK: N/M</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1044"/>
        <w:gridCol w:w="1044"/>
        <w:gridCol w:w="1044"/>
        <w:gridCol w:w="978"/>
        <w:gridCol w:w="1389"/>
      </w:tblGrid>
      <w:tr w:rsidR="00D36291" w:rsidRPr="00EF3326" w:rsidTr="00D36291">
        <w:trPr>
          <w:trHeight w:val="285"/>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rPr>
                <w:rFonts w:ascii="宋体" w:eastAsia="宋体" w:hAnsi="宋体"/>
                <w:color w:val="000000" w:themeColor="text1"/>
                <w:kern w:val="0"/>
                <w:szCs w:val="21"/>
              </w:rPr>
            </w:pPr>
            <w:r w:rsidRPr="00EF3326">
              <w:rPr>
                <w:rFonts w:ascii="宋体" w:eastAsia="宋体" w:hAnsi="宋体"/>
                <w:color w:val="000000" w:themeColor="text1"/>
                <w:kern w:val="0"/>
                <w:szCs w:val="21"/>
              </w:rPr>
              <w:t>DESCRIPTION OF GOODS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QTY</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（PCS）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CTNS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G.W</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（KGS）</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N.W</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（KGS）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MEAS</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（CBM）</w:t>
            </w:r>
          </w:p>
        </w:tc>
      </w:tr>
      <w:tr w:rsidR="00D36291" w:rsidRPr="00EF3326" w:rsidTr="00D36291">
        <w:trPr>
          <w:trHeight w:val="1209"/>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TOOLS</w:t>
            </w:r>
          </w:p>
          <w:p w:rsidR="00D36291" w:rsidRPr="00EF3326" w:rsidRDefault="00D36291" w:rsidP="00D36291">
            <w:pPr>
              <w:widowControl/>
              <w:spacing w:line="260"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Double  Open End Spanner</w:t>
            </w:r>
          </w:p>
          <w:p w:rsidR="00D36291" w:rsidRPr="00EF3326" w:rsidRDefault="00D36291" w:rsidP="00D36291">
            <w:pPr>
              <w:widowControl/>
              <w:spacing w:line="260"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8x10MM  (MTM)</w:t>
            </w:r>
          </w:p>
          <w:p w:rsidR="00D36291" w:rsidRPr="00EF3326" w:rsidRDefault="00D36291" w:rsidP="00D36291">
            <w:pPr>
              <w:widowControl/>
              <w:spacing w:line="260"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10x12MM (MTM)</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60 000</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80 000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600</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800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1 200</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2 000</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1 080</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1 760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12</w:t>
            </w:r>
          </w:p>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8</w:t>
            </w:r>
          </w:p>
        </w:tc>
      </w:tr>
      <w:tr w:rsidR="00D36291" w:rsidRPr="00EF3326" w:rsidTr="00D36291">
        <w:trPr>
          <w:trHeight w:val="456"/>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TOTAL：</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140 000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1400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3200</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2840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widowControl/>
              <w:spacing w:line="260" w:lineRule="atLeast"/>
              <w:jc w:val="center"/>
              <w:rPr>
                <w:rFonts w:ascii="宋体" w:eastAsia="宋体" w:hAnsi="宋体"/>
                <w:color w:val="000000" w:themeColor="text1"/>
                <w:kern w:val="0"/>
                <w:szCs w:val="21"/>
              </w:rPr>
            </w:pPr>
            <w:r w:rsidRPr="00EF3326">
              <w:rPr>
                <w:rFonts w:ascii="宋体" w:eastAsia="宋体" w:hAnsi="宋体"/>
                <w:color w:val="000000" w:themeColor="text1"/>
                <w:kern w:val="0"/>
                <w:szCs w:val="21"/>
              </w:rPr>
              <w:t>20</w:t>
            </w:r>
          </w:p>
        </w:tc>
      </w:tr>
    </w:tbl>
    <w:p w:rsidR="00D36291" w:rsidRPr="00EF3326"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SAY TOTAL PACKING IN ONE THOUSAND FOUR HUNDRED CARTONS</w:t>
      </w:r>
    </w:p>
    <w:p w:rsidR="00D36291" w:rsidRPr="00EF3326"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EF3326">
        <w:rPr>
          <w:rFonts w:ascii="宋体" w:eastAsia="宋体" w:hAnsi="宋体"/>
          <w:color w:val="000000" w:themeColor="text1"/>
          <w:kern w:val="0"/>
          <w:szCs w:val="21"/>
        </w:rPr>
        <w:t xml:space="preserve">                                    SHANGHAI TIANYE TOOLS MANUFACTURE.CO.，LTD.</w:t>
      </w:r>
    </w:p>
    <w:p w:rsidR="00D36291" w:rsidRPr="00EF3326" w:rsidRDefault="00D36291" w:rsidP="00D36291">
      <w:pPr>
        <w:jc w:val="cente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r w:rsidRPr="00EF3326">
        <w:rPr>
          <w:rFonts w:ascii="宋体" w:eastAsia="宋体" w:hAnsi="宋体"/>
          <w:b/>
          <w:color w:val="000000" w:themeColor="text1"/>
          <w:szCs w:val="21"/>
        </w:rPr>
        <w:t>资料</w:t>
      </w:r>
      <w:r w:rsidRPr="00EF3326">
        <w:rPr>
          <w:rFonts w:ascii="宋体" w:eastAsia="宋体" w:hAnsi="宋体" w:hint="eastAsia"/>
          <w:b/>
          <w:color w:val="000000" w:themeColor="text1"/>
          <w:szCs w:val="21"/>
        </w:rPr>
        <w:t>3</w:t>
      </w:r>
      <w:r w:rsidRPr="00EF3326">
        <w:rPr>
          <w:rFonts w:ascii="宋体" w:eastAsia="宋体" w:hAnsi="宋体"/>
          <w:b/>
          <w:color w:val="000000" w:themeColor="text1"/>
          <w:szCs w:val="21"/>
        </w:rPr>
        <w:t xml:space="preserve">  </w:t>
      </w:r>
    </w:p>
    <w:p w:rsidR="00D36291" w:rsidRPr="00EF3326" w:rsidRDefault="00D36291" w:rsidP="00D36291">
      <w:pPr>
        <w:jc w:val="center"/>
        <w:rPr>
          <w:rFonts w:ascii="宋体" w:eastAsia="宋体" w:hAnsi="宋体"/>
          <w:color w:val="000000" w:themeColor="text1"/>
          <w:szCs w:val="21"/>
        </w:rPr>
      </w:pPr>
      <w:r w:rsidRPr="00EF3326">
        <w:rPr>
          <w:rFonts w:ascii="宋体" w:eastAsia="宋体" w:hAnsi="宋体"/>
          <w:color w:val="000000" w:themeColor="text1"/>
          <w:szCs w:val="21"/>
        </w:rPr>
        <w:t>SHANGHAI TIANYE TOOLS MANUFACTURE CO.，LTD.</w:t>
      </w:r>
      <w:bookmarkEnd w:id="326"/>
    </w:p>
    <w:p w:rsidR="00D36291" w:rsidRPr="00EF3326" w:rsidRDefault="00D36291" w:rsidP="00D36291">
      <w:pPr>
        <w:jc w:val="center"/>
        <w:rPr>
          <w:rFonts w:ascii="宋体" w:eastAsia="宋体" w:hAnsi="宋体"/>
          <w:color w:val="000000" w:themeColor="text1"/>
          <w:szCs w:val="21"/>
        </w:rPr>
      </w:pPr>
      <w:r w:rsidRPr="00EF3326">
        <w:rPr>
          <w:rFonts w:ascii="宋体" w:eastAsia="宋体" w:hAnsi="宋体"/>
          <w:color w:val="000000" w:themeColor="text1"/>
          <w:szCs w:val="21"/>
        </w:rPr>
        <w:t>GANXIANG TOWN，JINSHAN DISTRICT，SHANGHAI，CHINA</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 xml:space="preserve">TEL：0086-21-65756125          </w:t>
      </w:r>
      <w:r>
        <w:rPr>
          <w:rFonts w:ascii="宋体" w:eastAsia="宋体" w:hAnsi="宋体"/>
          <w:color w:val="000000" w:themeColor="text1"/>
          <w:szCs w:val="21"/>
        </w:rPr>
        <w:t xml:space="preserve">                             </w:t>
      </w:r>
      <w:r w:rsidRPr="00EF3326">
        <w:rPr>
          <w:rFonts w:ascii="宋体" w:eastAsia="宋体" w:hAnsi="宋体"/>
          <w:color w:val="000000" w:themeColor="text1"/>
          <w:szCs w:val="21"/>
        </w:rPr>
        <w:t>INV.NO：</w:t>
      </w:r>
      <w:r w:rsidRPr="00EF3326">
        <w:rPr>
          <w:rFonts w:ascii="宋体" w:eastAsia="宋体" w:hAnsi="宋体"/>
          <w:color w:val="000000" w:themeColor="text1"/>
          <w:szCs w:val="21"/>
          <w:u w:val="single"/>
        </w:rPr>
        <w:t>TY068</w:t>
      </w:r>
    </w:p>
    <w:p w:rsidR="00D36291" w:rsidRPr="00EF3326" w:rsidRDefault="00D36291" w:rsidP="00D36291">
      <w:pPr>
        <w:rPr>
          <w:rFonts w:ascii="宋体" w:eastAsia="宋体" w:hAnsi="宋体"/>
          <w:color w:val="000000" w:themeColor="text1"/>
          <w:szCs w:val="21"/>
          <w:lang w:val="da-DK"/>
        </w:rPr>
      </w:pPr>
      <w:r w:rsidRPr="00EF3326">
        <w:rPr>
          <w:rFonts w:ascii="宋体" w:eastAsia="宋体" w:hAnsi="宋体"/>
          <w:color w:val="000000" w:themeColor="text1"/>
          <w:szCs w:val="21"/>
          <w:lang w:val="da-DK"/>
        </w:rPr>
        <w:t xml:space="preserve">FAX：0086-21-65756155          </w:t>
      </w:r>
      <w:r>
        <w:rPr>
          <w:rFonts w:ascii="宋体" w:eastAsia="宋体" w:hAnsi="宋体"/>
          <w:color w:val="000000" w:themeColor="text1"/>
          <w:szCs w:val="21"/>
          <w:lang w:val="da-DK"/>
        </w:rPr>
        <w:t xml:space="preserve">                             </w:t>
      </w:r>
      <w:r w:rsidRPr="00EF3326">
        <w:rPr>
          <w:rFonts w:ascii="宋体" w:eastAsia="宋体" w:hAnsi="宋体"/>
          <w:color w:val="000000" w:themeColor="text1"/>
          <w:szCs w:val="21"/>
          <w:lang w:val="da-DK"/>
        </w:rPr>
        <w:t>DATE：MAR.17，201</w:t>
      </w:r>
      <w:r w:rsidRPr="00EF3326">
        <w:rPr>
          <w:rFonts w:ascii="宋体" w:eastAsia="宋体" w:hAnsi="宋体" w:hint="eastAsia"/>
          <w:color w:val="000000" w:themeColor="text1"/>
          <w:szCs w:val="21"/>
          <w:lang w:val="da-DK"/>
        </w:rPr>
        <w:t>8</w:t>
      </w:r>
    </w:p>
    <w:p w:rsidR="00D36291" w:rsidRPr="00EF3326" w:rsidRDefault="00D36291" w:rsidP="00D36291">
      <w:pPr>
        <w:ind w:firstLineChars="1700" w:firstLine="3584"/>
        <w:rPr>
          <w:rFonts w:ascii="宋体" w:eastAsia="宋体" w:hAnsi="宋体"/>
          <w:b/>
          <w:color w:val="000000" w:themeColor="text1"/>
          <w:szCs w:val="21"/>
        </w:rPr>
      </w:pPr>
      <w:bookmarkStart w:id="327" w:name="_Toc9034"/>
      <w:r w:rsidRPr="00EF3326">
        <w:rPr>
          <w:rFonts w:ascii="宋体" w:eastAsia="宋体" w:hAnsi="宋体"/>
          <w:b/>
          <w:color w:val="000000" w:themeColor="text1"/>
          <w:szCs w:val="21"/>
        </w:rPr>
        <w:t>COMMERCIAL NVOICE</w:t>
      </w:r>
      <w:bookmarkEnd w:id="327"/>
    </w:p>
    <w:p w:rsidR="00D36291" w:rsidRPr="00EF3326" w:rsidRDefault="00D36291" w:rsidP="00D36291">
      <w:pPr>
        <w:rPr>
          <w:rFonts w:ascii="宋体" w:eastAsia="宋体" w:hAnsi="宋体"/>
          <w:color w:val="000000" w:themeColor="text1"/>
          <w:szCs w:val="21"/>
        </w:rPr>
      </w:pPr>
      <w:bookmarkStart w:id="328" w:name="_Toc17851"/>
      <w:r w:rsidRPr="00EF3326">
        <w:rPr>
          <w:rFonts w:ascii="宋体" w:eastAsia="宋体" w:hAnsi="宋体"/>
          <w:color w:val="000000" w:themeColor="text1"/>
          <w:szCs w:val="21"/>
        </w:rPr>
        <w:t>TO：</w:t>
      </w:r>
      <w:bookmarkEnd w:id="328"/>
    </w:p>
    <w:p w:rsidR="00D36291" w:rsidRPr="00EF3326" w:rsidRDefault="00D36291" w:rsidP="00D36291">
      <w:pPr>
        <w:rPr>
          <w:rFonts w:ascii="宋体" w:eastAsia="宋体" w:hAnsi="宋体"/>
          <w:color w:val="000000" w:themeColor="text1"/>
          <w:szCs w:val="21"/>
        </w:rPr>
      </w:pPr>
      <w:bookmarkStart w:id="329" w:name="_Toc13198"/>
      <w:r w:rsidRPr="00EF3326">
        <w:rPr>
          <w:rFonts w:ascii="宋体" w:eastAsia="宋体" w:hAnsi="宋体"/>
          <w:color w:val="000000" w:themeColor="text1"/>
          <w:szCs w:val="21"/>
        </w:rPr>
        <w:t>PT.HYCO LANGGENG</w:t>
      </w:r>
      <w:bookmarkEnd w:id="329"/>
    </w:p>
    <w:p w:rsidR="00D36291" w:rsidRPr="00EF3326" w:rsidRDefault="00D36291" w:rsidP="00D36291">
      <w:pPr>
        <w:rPr>
          <w:rFonts w:ascii="宋体" w:eastAsia="宋体" w:hAnsi="宋体"/>
          <w:color w:val="000000" w:themeColor="text1"/>
          <w:szCs w:val="21"/>
        </w:rPr>
      </w:pPr>
      <w:bookmarkStart w:id="330" w:name="_Toc716"/>
      <w:r w:rsidRPr="00EF3326">
        <w:rPr>
          <w:rFonts w:ascii="宋体" w:eastAsia="宋体" w:hAnsi="宋体"/>
          <w:color w:val="000000" w:themeColor="text1"/>
          <w:szCs w:val="21"/>
        </w:rPr>
        <w:t>310 VIRA BOMBAY INDIA</w:t>
      </w:r>
      <w:bookmarkEnd w:id="330"/>
    </w:p>
    <w:p w:rsidR="00D36291" w:rsidRPr="00EF3326" w:rsidRDefault="00D36291" w:rsidP="00D36291">
      <w:pPr>
        <w:rPr>
          <w:rFonts w:ascii="宋体" w:eastAsia="宋体" w:hAnsi="宋体"/>
          <w:color w:val="000000" w:themeColor="text1"/>
          <w:szCs w:val="21"/>
        </w:rPr>
      </w:pPr>
      <w:bookmarkStart w:id="331" w:name="_Toc16990"/>
      <w:r w:rsidRPr="00EF3326">
        <w:rPr>
          <w:rFonts w:ascii="宋体" w:eastAsia="宋体" w:hAnsi="宋体"/>
          <w:color w:val="000000" w:themeColor="text1"/>
          <w:szCs w:val="21"/>
        </w:rPr>
        <w:t>FROM</w:t>
      </w:r>
      <w:r w:rsidRPr="00EF3326">
        <w:rPr>
          <w:rFonts w:ascii="宋体" w:eastAsia="宋体" w:hAnsi="宋体"/>
          <w:color w:val="000000" w:themeColor="text1"/>
          <w:szCs w:val="21"/>
          <w:u w:val="single"/>
        </w:rPr>
        <w:t xml:space="preserve"> SHANGHAI，CHINA</w:t>
      </w:r>
      <w:r w:rsidRPr="00EF3326">
        <w:rPr>
          <w:rFonts w:ascii="宋体" w:eastAsia="宋体" w:hAnsi="宋体"/>
          <w:color w:val="000000" w:themeColor="text1"/>
          <w:szCs w:val="21"/>
        </w:rPr>
        <w:t xml:space="preserve"> TO</w:t>
      </w:r>
      <w:r w:rsidRPr="00EF3326">
        <w:rPr>
          <w:rFonts w:ascii="宋体" w:eastAsia="宋体" w:hAnsi="宋体"/>
          <w:color w:val="000000" w:themeColor="text1"/>
          <w:szCs w:val="21"/>
          <w:u w:val="single"/>
        </w:rPr>
        <w:t xml:space="preserve"> BOMBAY，INDIA </w:t>
      </w:r>
      <w:r w:rsidRPr="00EF3326">
        <w:rPr>
          <w:rFonts w:ascii="宋体" w:eastAsia="宋体" w:hAnsi="宋体"/>
          <w:color w:val="000000" w:themeColor="text1"/>
          <w:szCs w:val="21"/>
        </w:rPr>
        <w:t xml:space="preserve">VIA </w:t>
      </w:r>
      <w:r w:rsidRPr="00EF3326">
        <w:rPr>
          <w:rFonts w:ascii="宋体" w:eastAsia="宋体" w:hAnsi="宋体"/>
          <w:color w:val="000000" w:themeColor="text1"/>
          <w:szCs w:val="21"/>
          <w:u w:val="single"/>
        </w:rPr>
        <w:t>HONGKONG</w:t>
      </w:r>
      <w:bookmarkEnd w:id="331"/>
    </w:p>
    <w:p w:rsidR="00D36291" w:rsidRPr="00EF3326" w:rsidRDefault="00D36291" w:rsidP="00D36291">
      <w:pPr>
        <w:rPr>
          <w:rFonts w:ascii="宋体" w:eastAsia="宋体" w:hAnsi="宋体"/>
          <w:color w:val="000000" w:themeColor="text1"/>
          <w:szCs w:val="21"/>
        </w:rPr>
      </w:pPr>
      <w:bookmarkStart w:id="332" w:name="_Toc21880"/>
      <w:r w:rsidRPr="00EF3326">
        <w:rPr>
          <w:rFonts w:ascii="宋体" w:eastAsia="宋体" w:hAnsi="宋体"/>
          <w:color w:val="000000" w:themeColor="text1"/>
          <w:szCs w:val="21"/>
        </w:rPr>
        <w:t>B/L：</w:t>
      </w:r>
      <w:r w:rsidRPr="00EF3326">
        <w:rPr>
          <w:rFonts w:ascii="宋体" w:eastAsia="宋体" w:hAnsi="宋体"/>
          <w:color w:val="000000" w:themeColor="text1"/>
          <w:szCs w:val="21"/>
          <w:u w:val="single"/>
        </w:rPr>
        <w:t>B050588661</w:t>
      </w:r>
      <w:r w:rsidRPr="00EF3326">
        <w:rPr>
          <w:rFonts w:ascii="宋体" w:eastAsia="宋体" w:hAnsi="宋体"/>
          <w:b/>
          <w:color w:val="000000" w:themeColor="text1"/>
          <w:szCs w:val="21"/>
          <w:u w:val="single"/>
        </w:rPr>
        <w:t>（M.A.W.B）</w:t>
      </w:r>
      <w:bookmarkEnd w:id="332"/>
    </w:p>
    <w:p w:rsidR="00D36291" w:rsidRPr="00EF3326" w:rsidRDefault="00D36291" w:rsidP="00D36291">
      <w:pPr>
        <w:rPr>
          <w:rFonts w:ascii="宋体" w:eastAsia="宋体" w:hAnsi="宋体"/>
          <w:color w:val="000000" w:themeColor="text1"/>
          <w:szCs w:val="21"/>
        </w:rPr>
      </w:pPr>
      <w:bookmarkStart w:id="333" w:name="_Toc22953"/>
      <w:r w:rsidRPr="00EF3326">
        <w:rPr>
          <w:rFonts w:ascii="宋体" w:eastAsia="宋体" w:hAnsi="宋体"/>
          <w:color w:val="000000" w:themeColor="text1"/>
          <w:szCs w:val="21"/>
        </w:rPr>
        <w:t>PAY BY</w:t>
      </w:r>
      <w:r w:rsidRPr="00EF3326">
        <w:rPr>
          <w:rFonts w:ascii="宋体" w:eastAsia="宋体" w:hAnsi="宋体" w:hint="eastAsia"/>
          <w:color w:val="000000" w:themeColor="text1"/>
          <w:szCs w:val="21"/>
        </w:rPr>
        <w:t>:</w:t>
      </w:r>
      <w:r w:rsidRPr="00EF3326">
        <w:rPr>
          <w:rFonts w:ascii="宋体" w:eastAsia="宋体" w:hAnsi="宋体"/>
          <w:color w:val="000000" w:themeColor="text1"/>
          <w:szCs w:val="21"/>
          <w:u w:val="single"/>
        </w:rPr>
        <w:t>T/T</w:t>
      </w:r>
      <w:bookmarkEnd w:id="333"/>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2783"/>
        <w:gridCol w:w="1134"/>
        <w:gridCol w:w="1417"/>
        <w:gridCol w:w="1276"/>
      </w:tblGrid>
      <w:tr w:rsidR="00D36291" w:rsidRPr="00EF3326" w:rsidTr="00D36291">
        <w:trPr>
          <w:trHeight w:val="791"/>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SHIPPING MARK</w:t>
            </w:r>
          </w:p>
          <w:p w:rsidR="00D36291" w:rsidRPr="00EF3326" w:rsidRDefault="00D36291" w:rsidP="00D36291">
            <w:pPr>
              <w:rPr>
                <w:rFonts w:ascii="宋体" w:eastAsia="宋体" w:hAnsi="宋体"/>
                <w:color w:val="000000" w:themeColor="text1"/>
                <w:szCs w:val="21"/>
              </w:rPr>
            </w:pP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QTY</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（PCS）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UNIT PRICE</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（USD）</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AMOUNT</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（USD）</w:t>
            </w:r>
          </w:p>
        </w:tc>
      </w:tr>
      <w:tr w:rsidR="00D36291" w:rsidRPr="00EF3326" w:rsidTr="00D36291">
        <w:trPr>
          <w:trHeight w:val="1545"/>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N/M</w:t>
            </w: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TOOLS</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Double Open End Spanner</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8x10MM  (MTM)</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10x12MM (MTM)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60 000</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80 000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CPT BOMBAY</w:t>
            </w: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0.5</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30 000.00</w:t>
            </w:r>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32 000.00</w:t>
            </w:r>
          </w:p>
        </w:tc>
      </w:tr>
      <w:tr w:rsidR="00D36291" w:rsidRPr="00EF3326" w:rsidTr="00D36291">
        <w:trPr>
          <w:trHeight w:val="436"/>
        </w:trPr>
        <w:tc>
          <w:tcPr>
            <w:tcW w:w="8222" w:type="dxa"/>
            <w:gridSpan w:val="5"/>
            <w:tcBorders>
              <w:top w:val="single" w:sz="4" w:space="0" w:color="auto"/>
              <w:left w:val="single" w:sz="4" w:space="0" w:color="auto"/>
              <w:bottom w:val="single" w:sz="4" w:space="0" w:color="auto"/>
              <w:right w:val="single" w:sz="4" w:space="0" w:color="auto"/>
            </w:tcBorders>
            <w:shd w:val="clear" w:color="auto" w:fill="auto"/>
          </w:tcPr>
          <w:p w:rsidR="00D36291" w:rsidRPr="00EF3326" w:rsidRDefault="00D36291" w:rsidP="00D36291">
            <w:pPr>
              <w:ind w:firstLineChars="1800" w:firstLine="3780"/>
              <w:rPr>
                <w:rFonts w:ascii="宋体" w:eastAsia="宋体" w:hAnsi="宋体"/>
                <w:color w:val="000000" w:themeColor="text1"/>
                <w:szCs w:val="21"/>
              </w:rPr>
            </w:pPr>
            <w:r w:rsidRPr="00EF3326">
              <w:rPr>
                <w:rFonts w:ascii="宋体" w:eastAsia="宋体" w:hAnsi="宋体"/>
                <w:color w:val="000000" w:themeColor="text1"/>
                <w:szCs w:val="21"/>
              </w:rPr>
              <w:t xml:space="preserve">TOTAL：140 000                 </w:t>
            </w:r>
            <w:r w:rsidRPr="00EF3326">
              <w:rPr>
                <w:rFonts w:ascii="宋体" w:eastAsia="宋体" w:hAnsi="宋体" w:hint="eastAsia"/>
                <w:color w:val="000000" w:themeColor="text1"/>
                <w:szCs w:val="21"/>
              </w:rPr>
              <w:t xml:space="preserve"> </w:t>
            </w:r>
            <w:r w:rsidRPr="00EF3326">
              <w:rPr>
                <w:rFonts w:ascii="宋体" w:eastAsia="宋体" w:hAnsi="宋体"/>
                <w:color w:val="000000" w:themeColor="text1"/>
                <w:szCs w:val="21"/>
              </w:rPr>
              <w:t>62 000.00</w:t>
            </w:r>
          </w:p>
        </w:tc>
      </w:tr>
    </w:tbl>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FREIGHT PREPAID</w:t>
      </w:r>
      <w:r w:rsidRPr="00EF3326">
        <w:rPr>
          <w:rFonts w:ascii="宋体" w:eastAsia="宋体" w:hAnsi="宋体" w:hint="eastAsia"/>
          <w:color w:val="000000" w:themeColor="text1"/>
          <w:szCs w:val="21"/>
        </w:rPr>
        <w:t xml:space="preserve"> </w:t>
      </w:r>
      <w:r w:rsidRPr="00EF3326">
        <w:rPr>
          <w:rFonts w:ascii="宋体" w:eastAsia="宋体" w:hAnsi="宋体"/>
          <w:color w:val="000000" w:themeColor="text1"/>
          <w:szCs w:val="21"/>
        </w:rPr>
        <w:t xml:space="preserve"> USD 4800</w:t>
      </w:r>
    </w:p>
    <w:p w:rsidR="00D36291" w:rsidRPr="00EF3326" w:rsidRDefault="00D36291" w:rsidP="00D36291">
      <w:pPr>
        <w:rPr>
          <w:rFonts w:ascii="宋体" w:eastAsia="宋体" w:hAnsi="宋体"/>
          <w:color w:val="000000" w:themeColor="text1"/>
          <w:szCs w:val="21"/>
        </w:rPr>
      </w:pPr>
      <w:bookmarkStart w:id="334" w:name="_Toc15302"/>
      <w:r w:rsidRPr="00EF3326">
        <w:rPr>
          <w:rFonts w:ascii="宋体" w:eastAsia="宋体" w:hAnsi="宋体"/>
          <w:color w:val="000000" w:themeColor="text1"/>
          <w:szCs w:val="21"/>
        </w:rPr>
        <w:t>TOTAL AMOUNT：SAY U.S.DOLLARS SIXTY TWO THOUSAND ONLY.</w:t>
      </w:r>
      <w:bookmarkEnd w:id="334"/>
    </w:p>
    <w:p w:rsidR="00D36291" w:rsidRPr="00EF3326" w:rsidRDefault="00D36291" w:rsidP="00D36291">
      <w:pPr>
        <w:rPr>
          <w:rFonts w:ascii="宋体" w:eastAsia="宋体" w:hAnsi="宋体"/>
          <w:color w:val="000000" w:themeColor="text1"/>
          <w:szCs w:val="21"/>
        </w:rPr>
      </w:pPr>
      <w:bookmarkStart w:id="335" w:name="_Toc5071"/>
      <w:r w:rsidRPr="00EF3326">
        <w:rPr>
          <w:rFonts w:ascii="宋体" w:eastAsia="宋体" w:hAnsi="宋体"/>
          <w:color w:val="000000" w:themeColor="text1"/>
          <w:szCs w:val="21"/>
        </w:rPr>
        <w:t>WE HERE BY CERTIFY THAT THE ABOVE MENTIONED GOODS</w:t>
      </w:r>
      <w:bookmarkStart w:id="336" w:name="_Toc28997"/>
      <w:bookmarkEnd w:id="335"/>
      <w:r w:rsidRPr="00EF3326">
        <w:rPr>
          <w:rFonts w:ascii="宋体" w:eastAsia="宋体" w:hAnsi="宋体" w:hint="eastAsia"/>
          <w:color w:val="000000" w:themeColor="text1"/>
          <w:szCs w:val="21"/>
        </w:rPr>
        <w:t xml:space="preserve">  </w:t>
      </w:r>
      <w:r w:rsidRPr="00EF3326">
        <w:rPr>
          <w:rFonts w:ascii="宋体" w:eastAsia="宋体" w:hAnsi="宋体"/>
          <w:color w:val="000000" w:themeColor="text1"/>
          <w:szCs w:val="21"/>
        </w:rPr>
        <w:t>ARE OF CHINESE ORIGIN</w:t>
      </w:r>
      <w:bookmarkEnd w:id="336"/>
    </w:p>
    <w:p w:rsidR="00D36291" w:rsidRPr="00EF3326" w:rsidRDefault="00D36291" w:rsidP="00D36291">
      <w:pPr>
        <w:rPr>
          <w:rFonts w:ascii="宋体" w:eastAsia="宋体" w:hAnsi="宋体"/>
          <w:color w:val="000000" w:themeColor="text1"/>
          <w:szCs w:val="21"/>
        </w:rPr>
      </w:pPr>
      <w:r w:rsidRPr="00EF3326">
        <w:rPr>
          <w:rFonts w:ascii="宋体" w:eastAsia="宋体" w:hAnsi="宋体"/>
          <w:color w:val="000000" w:themeColor="text1"/>
          <w:szCs w:val="21"/>
        </w:rPr>
        <w:t xml:space="preserve">                                 </w:t>
      </w:r>
    </w:p>
    <w:p w:rsidR="00D36291" w:rsidRDefault="00D36291" w:rsidP="00D36291">
      <w:pPr>
        <w:jc w:val="right"/>
        <w:rPr>
          <w:rFonts w:ascii="宋体" w:eastAsia="宋体" w:hAnsi="宋体"/>
          <w:color w:val="000000" w:themeColor="text1"/>
          <w:szCs w:val="21"/>
        </w:rPr>
      </w:pPr>
      <w:r w:rsidRPr="00EF3326">
        <w:rPr>
          <w:rFonts w:ascii="宋体" w:eastAsia="宋体" w:hAnsi="宋体"/>
          <w:color w:val="000000" w:themeColor="text1"/>
          <w:szCs w:val="21"/>
        </w:rPr>
        <w:t xml:space="preserve"> </w:t>
      </w:r>
      <w:bookmarkStart w:id="337" w:name="_Toc17958"/>
      <w:r w:rsidRPr="00EF3326">
        <w:rPr>
          <w:rFonts w:ascii="宋体" w:eastAsia="宋体" w:hAnsi="宋体"/>
          <w:color w:val="000000" w:themeColor="text1"/>
          <w:szCs w:val="21"/>
        </w:rPr>
        <w:t>SHANGHAI TIANYE TOOLS MANUFACTURE.CO.，LTD.</w:t>
      </w:r>
      <w:bookmarkEnd w:id="337"/>
    </w:p>
    <w:p w:rsidR="00D36291" w:rsidRPr="00EF3326" w:rsidRDefault="00D36291" w:rsidP="00D36291">
      <w:pPr>
        <w:jc w:val="right"/>
        <w:rPr>
          <w:rFonts w:ascii="宋体" w:eastAsia="宋体" w:hAnsi="宋体"/>
          <w:color w:val="000000" w:themeColor="text1"/>
          <w:szCs w:val="21"/>
        </w:rPr>
      </w:pPr>
    </w:p>
    <w:p w:rsidR="00D36291" w:rsidRPr="00EF3326"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bookmarkStart w:id="338" w:name="_Toc26086"/>
      <w:r>
        <w:rPr>
          <w:rFonts w:ascii="宋体" w:eastAsia="宋体" w:hAnsi="宋体"/>
          <w:color w:val="000000" w:themeColor="text1"/>
          <w:kern w:val="0"/>
          <w:szCs w:val="21"/>
        </w:rPr>
        <w:t xml:space="preserve"> </w:t>
      </w:r>
      <w:r w:rsidRPr="00EF3326">
        <w:rPr>
          <w:rFonts w:ascii="宋体" w:eastAsia="宋体" w:hAnsi="宋体" w:hint="eastAsia"/>
          <w:color w:val="000000" w:themeColor="text1"/>
          <w:szCs w:val="21"/>
        </w:rPr>
        <w:t>作为公司的报关员，请根据已知的单据，将下面空白报关单中标注数字的选项填制完整。</w:t>
      </w:r>
      <w:bookmarkEnd w:id="338"/>
    </w:p>
    <w:p w:rsidR="00D36291" w:rsidRPr="00EF3326" w:rsidRDefault="00D36291" w:rsidP="00D36291">
      <w:pPr>
        <w:rPr>
          <w:rFonts w:ascii="宋体" w:eastAsia="宋体" w:hAnsi="宋体"/>
          <w:b/>
          <w:color w:val="000000" w:themeColor="text1"/>
          <w:szCs w:val="21"/>
        </w:rPr>
        <w:sectPr w:rsidR="00D36291" w:rsidRPr="00EF3326">
          <w:pgSz w:w="11906" w:h="16838"/>
          <w:pgMar w:top="1440" w:right="1800" w:bottom="1440" w:left="1800" w:header="851" w:footer="992" w:gutter="0"/>
          <w:cols w:space="425"/>
          <w:docGrid w:type="lines" w:linePitch="312"/>
        </w:sectPr>
      </w:pPr>
    </w:p>
    <w:p w:rsidR="00D36291" w:rsidRPr="00EF3326" w:rsidRDefault="00D36291" w:rsidP="00D36291">
      <w:pPr>
        <w:jc w:val="center"/>
        <w:rPr>
          <w:rFonts w:ascii="宋体" w:eastAsia="宋体" w:hAnsi="宋体"/>
          <w:b/>
          <w:color w:val="000000" w:themeColor="text1"/>
          <w:szCs w:val="21"/>
        </w:rPr>
      </w:pPr>
      <w:r w:rsidRPr="00EF3326">
        <w:rPr>
          <w:rFonts w:ascii="宋体" w:eastAsia="宋体" w:hAnsi="宋体" w:hint="eastAsia"/>
          <w:b/>
          <w:color w:val="000000" w:themeColor="text1"/>
          <w:szCs w:val="21"/>
        </w:rPr>
        <w:lastRenderedPageBreak/>
        <w:t>中华人民共和国海关出口货物报关单</w:t>
      </w:r>
    </w:p>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预录入编号                        海关编号                                   页码                                页数</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1843"/>
        <w:gridCol w:w="1701"/>
        <w:gridCol w:w="1701"/>
        <w:gridCol w:w="142"/>
        <w:gridCol w:w="567"/>
        <w:gridCol w:w="1843"/>
        <w:gridCol w:w="2126"/>
        <w:gridCol w:w="1276"/>
      </w:tblGrid>
      <w:tr w:rsidR="00D36291" w:rsidRPr="00EF3326" w:rsidTr="00D36291">
        <w:tc>
          <w:tcPr>
            <w:tcW w:w="326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境内发货人1</w:t>
            </w:r>
          </w:p>
        </w:tc>
        <w:tc>
          <w:tcPr>
            <w:tcW w:w="2835"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出境关别2</w:t>
            </w:r>
          </w:p>
          <w:p w:rsidR="00D36291" w:rsidRPr="00EF3326" w:rsidRDefault="00D36291" w:rsidP="00D36291">
            <w:pPr>
              <w:rPr>
                <w:rFonts w:ascii="宋体" w:eastAsia="宋体" w:hAnsi="宋体"/>
                <w:color w:val="000000" w:themeColor="text1"/>
                <w:szCs w:val="21"/>
              </w:rPr>
            </w:pPr>
          </w:p>
        </w:tc>
        <w:tc>
          <w:tcPr>
            <w:tcW w:w="3402"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出口日期</w:t>
            </w:r>
          </w:p>
        </w:tc>
        <w:tc>
          <w:tcPr>
            <w:tcW w:w="2552" w:type="dxa"/>
            <w:gridSpan w:val="3"/>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申报日期</w:t>
            </w:r>
          </w:p>
        </w:tc>
        <w:tc>
          <w:tcPr>
            <w:tcW w:w="3402"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备案号</w:t>
            </w:r>
          </w:p>
        </w:tc>
      </w:tr>
      <w:tr w:rsidR="00D36291" w:rsidRPr="00EF3326" w:rsidTr="00D36291">
        <w:tc>
          <w:tcPr>
            <w:tcW w:w="326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境外收货人</w:t>
            </w:r>
          </w:p>
        </w:tc>
        <w:tc>
          <w:tcPr>
            <w:tcW w:w="2835"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运输方式3</w:t>
            </w:r>
          </w:p>
          <w:p w:rsidR="00D36291" w:rsidRPr="00EF3326" w:rsidRDefault="00D36291" w:rsidP="00D36291">
            <w:pPr>
              <w:rPr>
                <w:rFonts w:ascii="宋体" w:eastAsia="宋体" w:hAnsi="宋体"/>
                <w:color w:val="000000" w:themeColor="text1"/>
                <w:szCs w:val="21"/>
              </w:rPr>
            </w:pPr>
          </w:p>
        </w:tc>
        <w:tc>
          <w:tcPr>
            <w:tcW w:w="4111" w:type="dxa"/>
            <w:gridSpan w:val="4"/>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运输工具名称及航次号</w:t>
            </w:r>
          </w:p>
        </w:tc>
        <w:tc>
          <w:tcPr>
            <w:tcW w:w="5245" w:type="dxa"/>
            <w:gridSpan w:val="3"/>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提运单号4</w:t>
            </w:r>
          </w:p>
        </w:tc>
      </w:tr>
      <w:tr w:rsidR="00D36291" w:rsidRPr="00EF3326" w:rsidTr="00D36291">
        <w:tc>
          <w:tcPr>
            <w:tcW w:w="326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生产销售单位5</w:t>
            </w: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tc>
        <w:tc>
          <w:tcPr>
            <w:tcW w:w="2835"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监管方式6</w:t>
            </w:r>
          </w:p>
          <w:p w:rsidR="00D36291" w:rsidRPr="00EF3326" w:rsidRDefault="00D36291" w:rsidP="00D36291">
            <w:pPr>
              <w:rPr>
                <w:rFonts w:ascii="宋体" w:eastAsia="宋体" w:hAnsi="宋体"/>
                <w:color w:val="000000" w:themeColor="text1"/>
                <w:szCs w:val="21"/>
              </w:rPr>
            </w:pPr>
          </w:p>
        </w:tc>
        <w:tc>
          <w:tcPr>
            <w:tcW w:w="4111" w:type="dxa"/>
            <w:gridSpan w:val="4"/>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征免性质7</w:t>
            </w:r>
          </w:p>
        </w:tc>
        <w:tc>
          <w:tcPr>
            <w:tcW w:w="5245" w:type="dxa"/>
            <w:gridSpan w:val="3"/>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许可证号</w:t>
            </w:r>
          </w:p>
        </w:tc>
      </w:tr>
      <w:tr w:rsidR="00D36291" w:rsidRPr="00EF3326" w:rsidTr="00D36291">
        <w:tc>
          <w:tcPr>
            <w:tcW w:w="326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合同协议号</w:t>
            </w:r>
          </w:p>
        </w:tc>
        <w:tc>
          <w:tcPr>
            <w:tcW w:w="2835"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贸易国（地区）8</w:t>
            </w: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tc>
        <w:tc>
          <w:tcPr>
            <w:tcW w:w="3402"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运抵国（地区）9</w:t>
            </w:r>
          </w:p>
        </w:tc>
        <w:tc>
          <w:tcPr>
            <w:tcW w:w="2552" w:type="dxa"/>
            <w:gridSpan w:val="3"/>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指运港10</w:t>
            </w:r>
          </w:p>
        </w:tc>
        <w:tc>
          <w:tcPr>
            <w:tcW w:w="3402" w:type="dxa"/>
            <w:gridSpan w:val="2"/>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离境口岸</w:t>
            </w:r>
          </w:p>
        </w:tc>
      </w:tr>
      <w:tr w:rsidR="00D36291" w:rsidRPr="00EF3326" w:rsidTr="00D36291">
        <w:tc>
          <w:tcPr>
            <w:tcW w:w="326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包装种类11</w:t>
            </w: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tc>
        <w:tc>
          <w:tcPr>
            <w:tcW w:w="992"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件数12</w:t>
            </w:r>
          </w:p>
        </w:tc>
        <w:tc>
          <w:tcPr>
            <w:tcW w:w="1843"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毛重（千克）13</w:t>
            </w:r>
          </w:p>
        </w:tc>
        <w:tc>
          <w:tcPr>
            <w:tcW w:w="170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净重（千克）14</w:t>
            </w:r>
          </w:p>
        </w:tc>
        <w:tc>
          <w:tcPr>
            <w:tcW w:w="1701"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成交方式15</w:t>
            </w:r>
          </w:p>
          <w:p w:rsidR="00D36291" w:rsidRPr="00EF3326" w:rsidRDefault="00D36291" w:rsidP="00D36291">
            <w:pPr>
              <w:rPr>
                <w:rFonts w:ascii="宋体" w:eastAsia="宋体" w:hAnsi="宋体"/>
                <w:color w:val="000000" w:themeColor="text1"/>
                <w:szCs w:val="21"/>
              </w:rPr>
            </w:pPr>
          </w:p>
        </w:tc>
        <w:tc>
          <w:tcPr>
            <w:tcW w:w="2552" w:type="dxa"/>
            <w:gridSpan w:val="3"/>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运费</w:t>
            </w:r>
          </w:p>
        </w:tc>
        <w:tc>
          <w:tcPr>
            <w:tcW w:w="2126"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保费</w:t>
            </w:r>
          </w:p>
        </w:tc>
        <w:tc>
          <w:tcPr>
            <w:tcW w:w="1276" w:type="dxa"/>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杂费</w:t>
            </w:r>
          </w:p>
        </w:tc>
      </w:tr>
      <w:tr w:rsidR="00D36291" w:rsidRPr="00EF3326" w:rsidTr="00D36291">
        <w:tc>
          <w:tcPr>
            <w:tcW w:w="15452" w:type="dxa"/>
            <w:gridSpan w:val="10"/>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随附单证及编号</w:t>
            </w:r>
          </w:p>
          <w:p w:rsidR="00D36291" w:rsidRPr="00EF3326" w:rsidRDefault="00D36291" w:rsidP="00D36291">
            <w:pPr>
              <w:rPr>
                <w:rFonts w:ascii="宋体" w:eastAsia="宋体" w:hAnsi="宋体"/>
                <w:color w:val="000000" w:themeColor="text1"/>
                <w:szCs w:val="21"/>
              </w:rPr>
            </w:pPr>
          </w:p>
        </w:tc>
      </w:tr>
      <w:tr w:rsidR="00D36291" w:rsidRPr="00EF3326" w:rsidTr="00D36291">
        <w:tc>
          <w:tcPr>
            <w:tcW w:w="15452" w:type="dxa"/>
            <w:gridSpan w:val="10"/>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标记唛码及备注</w:t>
            </w:r>
          </w:p>
          <w:p w:rsidR="00D36291" w:rsidRPr="00EF3326" w:rsidRDefault="00D36291" w:rsidP="00D36291">
            <w:pPr>
              <w:rPr>
                <w:rFonts w:ascii="宋体" w:eastAsia="宋体" w:hAnsi="宋体"/>
                <w:color w:val="000000" w:themeColor="text1"/>
                <w:szCs w:val="21"/>
              </w:rPr>
            </w:pPr>
          </w:p>
        </w:tc>
      </w:tr>
      <w:tr w:rsidR="00D36291" w:rsidRPr="00EF3326" w:rsidTr="00D36291">
        <w:tc>
          <w:tcPr>
            <w:tcW w:w="15452" w:type="dxa"/>
            <w:gridSpan w:val="10"/>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项号         商品编号       商品名称及规格型号     数量及单位       单价/总价/币制      原产国（地区）   最终目的国（地区）    境内货源地     征免</w:t>
            </w:r>
          </w:p>
          <w:p w:rsidR="00D36291" w:rsidRPr="00EF3326" w:rsidRDefault="00D36291" w:rsidP="00D36291">
            <w:pPr>
              <w:rPr>
                <w:rFonts w:ascii="宋体" w:eastAsia="宋体" w:hAnsi="宋体"/>
                <w:color w:val="000000" w:themeColor="text1"/>
                <w:szCs w:val="21"/>
              </w:rPr>
            </w:pPr>
          </w:p>
          <w:p w:rsidR="00D36291" w:rsidRPr="00EF3326" w:rsidRDefault="00D36291" w:rsidP="00D36291">
            <w:pPr>
              <w:rPr>
                <w:rFonts w:ascii="宋体" w:eastAsia="宋体" w:hAnsi="宋体"/>
                <w:color w:val="000000" w:themeColor="text1"/>
                <w:szCs w:val="21"/>
              </w:rPr>
            </w:pPr>
          </w:p>
        </w:tc>
      </w:tr>
      <w:tr w:rsidR="00D36291" w:rsidRPr="00EF3326" w:rsidTr="00D36291">
        <w:tc>
          <w:tcPr>
            <w:tcW w:w="9640" w:type="dxa"/>
            <w:gridSpan w:val="6"/>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报关人员     报关人员证号    电话    兹申明对以上内容承担如何申报、已发纳税之法律责任</w:t>
            </w:r>
          </w:p>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申报单位                                                             申报单位（签章）</w:t>
            </w:r>
          </w:p>
        </w:tc>
        <w:tc>
          <w:tcPr>
            <w:tcW w:w="5812" w:type="dxa"/>
            <w:gridSpan w:val="4"/>
          </w:tcPr>
          <w:p w:rsidR="00D36291" w:rsidRPr="00EF3326" w:rsidRDefault="00D36291" w:rsidP="00D36291">
            <w:pPr>
              <w:rPr>
                <w:rFonts w:ascii="宋体" w:eastAsia="宋体" w:hAnsi="宋体"/>
                <w:color w:val="000000" w:themeColor="text1"/>
                <w:szCs w:val="21"/>
              </w:rPr>
            </w:pPr>
            <w:r w:rsidRPr="00EF3326">
              <w:rPr>
                <w:rFonts w:ascii="宋体" w:eastAsia="宋体" w:hAnsi="宋体" w:hint="eastAsia"/>
                <w:color w:val="000000" w:themeColor="text1"/>
                <w:szCs w:val="21"/>
              </w:rPr>
              <w:t>海关批注及签章</w:t>
            </w:r>
          </w:p>
          <w:p w:rsidR="00D36291" w:rsidRPr="00EF3326" w:rsidRDefault="00D36291" w:rsidP="00D36291">
            <w:pPr>
              <w:rPr>
                <w:rFonts w:ascii="宋体" w:eastAsia="宋体" w:hAnsi="宋体"/>
                <w:color w:val="000000" w:themeColor="text1"/>
                <w:szCs w:val="21"/>
              </w:rPr>
            </w:pPr>
          </w:p>
        </w:tc>
      </w:tr>
    </w:tbl>
    <w:p w:rsidR="00D36291" w:rsidRPr="00EF3326" w:rsidRDefault="00D36291" w:rsidP="00D36291">
      <w:pPr>
        <w:rPr>
          <w:rFonts w:ascii="宋体" w:eastAsia="宋体" w:hAnsi="宋体"/>
          <w:color w:val="000000" w:themeColor="text1"/>
          <w:szCs w:val="21"/>
        </w:rPr>
        <w:sectPr w:rsidR="00D36291" w:rsidRPr="00EF3326">
          <w:pgSz w:w="16838" w:h="11906" w:orient="landscape"/>
          <w:pgMar w:top="1797" w:right="1440" w:bottom="1797" w:left="1440" w:header="851" w:footer="992" w:gutter="0"/>
          <w:cols w:space="425"/>
          <w:docGrid w:type="linesAndChars" w:linePitch="312"/>
        </w:sectPr>
      </w:pPr>
    </w:p>
    <w:p w:rsidR="00D36291" w:rsidRPr="00EF332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EF3326">
        <w:rPr>
          <w:rFonts w:ascii="宋体" w:eastAsia="宋体" w:hAnsi="宋体" w:cs="Times New Roman" w:hint="eastAsia"/>
          <w:szCs w:val="21"/>
        </w:rPr>
        <w:lastRenderedPageBreak/>
        <w:t>2）要求</w:t>
      </w:r>
    </w:p>
    <w:p w:rsidR="00D36291" w:rsidRPr="00EF332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EF3326">
        <w:rPr>
          <w:rFonts w:ascii="宋体" w:eastAsia="宋体" w:hAnsi="宋体" w:cs="Times New Roman" w:hint="eastAsia"/>
          <w:szCs w:val="21"/>
        </w:rPr>
        <w:t>在测试结束后，学生应提交作答的相应答卷的电子文档</w:t>
      </w:r>
      <w:r w:rsidRPr="00EF3326">
        <w:rPr>
          <w:rFonts w:ascii="宋体" w:eastAsia="宋体" w:hAnsi="宋体" w:cs="Times New Roman" w:hint="eastAsia"/>
          <w:sz w:val="24"/>
          <w:szCs w:val="24"/>
        </w:rPr>
        <w:t>。</w:t>
      </w:r>
    </w:p>
    <w:p w:rsidR="00D36291" w:rsidRPr="00EF332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EF3326">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EF3326" w:rsidTr="00D36291">
        <w:trPr>
          <w:trHeight w:val="507"/>
          <w:jc w:val="center"/>
        </w:trPr>
        <w:tc>
          <w:tcPr>
            <w:tcW w:w="1290"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项目</w:t>
            </w:r>
          </w:p>
        </w:tc>
        <w:tc>
          <w:tcPr>
            <w:tcW w:w="5354"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基本实施条件</w:t>
            </w:r>
          </w:p>
        </w:tc>
        <w:tc>
          <w:tcPr>
            <w:tcW w:w="1656"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备注</w:t>
            </w:r>
          </w:p>
        </w:tc>
      </w:tr>
      <w:tr w:rsidR="00D36291" w:rsidRPr="00EF3326" w:rsidTr="00D36291">
        <w:trPr>
          <w:jc w:val="center"/>
        </w:trPr>
        <w:tc>
          <w:tcPr>
            <w:tcW w:w="1290"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场地</w:t>
            </w:r>
          </w:p>
        </w:tc>
        <w:tc>
          <w:tcPr>
            <w:tcW w:w="5354"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进出口关务操作机房1个，每个机房配置30个操作台面和座位</w:t>
            </w:r>
          </w:p>
        </w:tc>
        <w:tc>
          <w:tcPr>
            <w:tcW w:w="1656"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必备</w:t>
            </w:r>
          </w:p>
        </w:tc>
      </w:tr>
      <w:tr w:rsidR="00D36291" w:rsidRPr="00EF3326" w:rsidTr="00D36291">
        <w:trPr>
          <w:jc w:val="center"/>
        </w:trPr>
        <w:tc>
          <w:tcPr>
            <w:tcW w:w="1290"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设备</w:t>
            </w:r>
          </w:p>
        </w:tc>
        <w:tc>
          <w:tcPr>
            <w:tcW w:w="5354"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必备</w:t>
            </w:r>
          </w:p>
        </w:tc>
      </w:tr>
      <w:tr w:rsidR="00D36291" w:rsidRPr="00EF3326" w:rsidTr="00D36291">
        <w:trPr>
          <w:jc w:val="center"/>
        </w:trPr>
        <w:tc>
          <w:tcPr>
            <w:tcW w:w="1290"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工具</w:t>
            </w:r>
          </w:p>
        </w:tc>
        <w:tc>
          <w:tcPr>
            <w:tcW w:w="5354"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每个场地配置供30人使用的草稿纸</w:t>
            </w:r>
          </w:p>
        </w:tc>
        <w:tc>
          <w:tcPr>
            <w:tcW w:w="1656"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必备</w:t>
            </w:r>
          </w:p>
        </w:tc>
      </w:tr>
      <w:tr w:rsidR="00D36291" w:rsidRPr="00EF3326" w:rsidTr="00D36291">
        <w:trPr>
          <w:jc w:val="center"/>
        </w:trPr>
        <w:tc>
          <w:tcPr>
            <w:tcW w:w="1290"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人员</w:t>
            </w:r>
          </w:p>
        </w:tc>
        <w:tc>
          <w:tcPr>
            <w:tcW w:w="5354"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每个场地配备监考人员2名</w:t>
            </w:r>
          </w:p>
        </w:tc>
        <w:tc>
          <w:tcPr>
            <w:tcW w:w="1656" w:type="dxa"/>
          </w:tcPr>
          <w:p w:rsidR="00D36291" w:rsidRPr="00EF3326" w:rsidRDefault="00D36291" w:rsidP="00D36291">
            <w:pPr>
              <w:rPr>
                <w:rFonts w:ascii="宋体" w:eastAsia="宋体" w:hAnsi="宋体"/>
                <w:sz w:val="18"/>
                <w:szCs w:val="18"/>
              </w:rPr>
            </w:pPr>
            <w:r w:rsidRPr="00EF3326">
              <w:rPr>
                <w:rFonts w:ascii="宋体" w:eastAsia="宋体" w:hAnsi="宋体" w:hint="eastAsia"/>
                <w:sz w:val="18"/>
                <w:szCs w:val="18"/>
              </w:rPr>
              <w:t>必备</w:t>
            </w:r>
          </w:p>
        </w:tc>
      </w:tr>
    </w:tbl>
    <w:p w:rsidR="00D36291" w:rsidRPr="00EF3326" w:rsidRDefault="00D36291" w:rsidP="00D36291">
      <w:pPr>
        <w:spacing w:line="510" w:lineRule="exact"/>
        <w:ind w:firstLineChars="198" w:firstLine="557"/>
        <w:rPr>
          <w:rFonts w:ascii="宋体" w:eastAsia="宋体" w:hAnsi="宋体" w:cs="Times New Roman"/>
          <w:b/>
          <w:sz w:val="28"/>
          <w:szCs w:val="24"/>
        </w:rPr>
      </w:pPr>
      <w:r w:rsidRPr="00EF3326">
        <w:rPr>
          <w:rFonts w:ascii="宋体" w:eastAsia="宋体" w:hAnsi="宋体" w:cs="Times New Roman" w:hint="eastAsia"/>
          <w:b/>
          <w:sz w:val="28"/>
          <w:szCs w:val="24"/>
        </w:rPr>
        <w:t>（3）考核时量</w:t>
      </w:r>
    </w:p>
    <w:p w:rsidR="00D36291" w:rsidRPr="00EF3326" w:rsidRDefault="00D36291" w:rsidP="00D36291">
      <w:pPr>
        <w:spacing w:line="510" w:lineRule="exact"/>
        <w:ind w:firstLineChars="198" w:firstLine="475"/>
        <w:rPr>
          <w:rFonts w:ascii="宋体" w:eastAsia="宋体" w:hAnsi="宋体" w:cs="Times New Roman"/>
          <w:sz w:val="24"/>
          <w:szCs w:val="24"/>
        </w:rPr>
      </w:pPr>
      <w:r w:rsidRPr="00EF3326">
        <w:rPr>
          <w:rFonts w:ascii="宋体" w:eastAsia="宋体" w:hAnsi="宋体" w:cs="Times New Roman" w:hint="eastAsia"/>
          <w:sz w:val="24"/>
          <w:szCs w:val="24"/>
        </w:rPr>
        <w:t>考核时量：90分钟</w:t>
      </w:r>
    </w:p>
    <w:p w:rsidR="00D36291" w:rsidRPr="00EF3326" w:rsidRDefault="00D36291" w:rsidP="00D36291">
      <w:pPr>
        <w:spacing w:line="510" w:lineRule="exact"/>
        <w:ind w:firstLineChars="198" w:firstLine="557"/>
        <w:rPr>
          <w:rFonts w:ascii="宋体" w:eastAsia="宋体" w:hAnsi="宋体" w:cs="Times New Roman"/>
          <w:b/>
          <w:sz w:val="28"/>
          <w:szCs w:val="24"/>
        </w:rPr>
      </w:pPr>
      <w:r w:rsidRPr="00EF3326">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EF3326" w:rsidTr="00D36291">
        <w:trPr>
          <w:trHeight w:val="573"/>
        </w:trPr>
        <w:tc>
          <w:tcPr>
            <w:tcW w:w="1384" w:type="dxa"/>
            <w:gridSpan w:val="2"/>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b/>
                <w:sz w:val="18"/>
                <w:szCs w:val="18"/>
              </w:rPr>
              <w:t>评价内容</w:t>
            </w:r>
          </w:p>
        </w:tc>
        <w:tc>
          <w:tcPr>
            <w:tcW w:w="709"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b/>
                <w:sz w:val="18"/>
                <w:szCs w:val="18"/>
              </w:rPr>
              <w:t>配分</w:t>
            </w:r>
          </w:p>
        </w:tc>
        <w:tc>
          <w:tcPr>
            <w:tcW w:w="2835"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hint="eastAsia"/>
                <w:b/>
                <w:sz w:val="18"/>
                <w:szCs w:val="18"/>
              </w:rPr>
              <w:t>考核点</w:t>
            </w:r>
          </w:p>
        </w:tc>
        <w:tc>
          <w:tcPr>
            <w:tcW w:w="2693" w:type="dxa"/>
            <w:vAlign w:val="center"/>
          </w:tcPr>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Times New Roman" w:hint="eastAsia"/>
                <w:b/>
                <w:sz w:val="18"/>
                <w:szCs w:val="18"/>
              </w:rPr>
              <w:t>评分标准</w:t>
            </w:r>
          </w:p>
        </w:tc>
        <w:tc>
          <w:tcPr>
            <w:tcW w:w="1213"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b/>
                <w:sz w:val="18"/>
                <w:szCs w:val="18"/>
              </w:rPr>
              <w:t>备注</w:t>
            </w:r>
          </w:p>
        </w:tc>
      </w:tr>
      <w:tr w:rsidR="00D36291" w:rsidRPr="00EF3326" w:rsidTr="00D36291">
        <w:trPr>
          <w:trHeight w:val="480"/>
        </w:trPr>
        <w:tc>
          <w:tcPr>
            <w:tcW w:w="1384" w:type="dxa"/>
            <w:gridSpan w:val="2"/>
            <w:vMerge w:val="restart"/>
            <w:vAlign w:val="center"/>
          </w:tcPr>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Times New Roman" w:hint="eastAsia"/>
                <w:b/>
                <w:sz w:val="18"/>
                <w:szCs w:val="18"/>
              </w:rPr>
              <w:t>职业</w:t>
            </w:r>
          </w:p>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Times New Roman" w:hint="eastAsia"/>
                <w:b/>
                <w:sz w:val="18"/>
                <w:szCs w:val="18"/>
              </w:rPr>
              <w:t>素养</w:t>
            </w:r>
          </w:p>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Times New Roman" w:hint="eastAsia"/>
                <w:b/>
                <w:sz w:val="18"/>
                <w:szCs w:val="18"/>
              </w:rPr>
              <w:t>(10</w:t>
            </w:r>
            <w:r w:rsidRPr="00EF3326">
              <w:rPr>
                <w:rFonts w:ascii="宋体" w:eastAsia="宋体" w:hAnsi="宋体" w:cs="Times New Roman"/>
                <w:b/>
                <w:sz w:val="18"/>
                <w:szCs w:val="18"/>
              </w:rPr>
              <w:t>分</w:t>
            </w:r>
            <w:r w:rsidRPr="00EF3326">
              <w:rPr>
                <w:rFonts w:ascii="宋体" w:eastAsia="宋体" w:hAnsi="宋体" w:cs="Times New Roman" w:hint="eastAsia"/>
                <w:b/>
                <w:sz w:val="18"/>
                <w:szCs w:val="18"/>
              </w:rPr>
              <w:t>)</w:t>
            </w:r>
          </w:p>
        </w:tc>
        <w:tc>
          <w:tcPr>
            <w:tcW w:w="709"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hint="eastAsia"/>
                <w:sz w:val="18"/>
                <w:szCs w:val="18"/>
              </w:rPr>
              <w:t>5</w:t>
            </w:r>
          </w:p>
        </w:tc>
        <w:tc>
          <w:tcPr>
            <w:tcW w:w="2835" w:type="dxa"/>
            <w:vAlign w:val="center"/>
          </w:tcPr>
          <w:p w:rsidR="00D36291" w:rsidRPr="00EF3326" w:rsidRDefault="00D36291" w:rsidP="00D36291">
            <w:pPr>
              <w:spacing w:line="300" w:lineRule="exact"/>
              <w:rPr>
                <w:rFonts w:ascii="宋体" w:eastAsia="宋体" w:hAnsi="宋体"/>
                <w:color w:val="000000"/>
                <w:kern w:val="0"/>
                <w:sz w:val="18"/>
                <w:szCs w:val="18"/>
              </w:rPr>
            </w:pPr>
            <w:r w:rsidRPr="00EF3326">
              <w:rPr>
                <w:rFonts w:ascii="宋体" w:eastAsia="宋体" w:hAnsi="宋体" w:hint="eastAsia"/>
                <w:color w:val="000000"/>
                <w:kern w:val="0"/>
                <w:sz w:val="18"/>
                <w:szCs w:val="18"/>
              </w:rPr>
              <w:t>职业道德</w:t>
            </w:r>
          </w:p>
        </w:tc>
        <w:tc>
          <w:tcPr>
            <w:tcW w:w="2693" w:type="dxa"/>
            <w:vAlign w:val="center"/>
          </w:tcPr>
          <w:p w:rsidR="00D36291" w:rsidRPr="00EF3326" w:rsidRDefault="00D36291" w:rsidP="00D36291">
            <w:pPr>
              <w:spacing w:line="300" w:lineRule="exact"/>
              <w:rPr>
                <w:rFonts w:ascii="宋体" w:eastAsia="宋体" w:hAnsi="宋体" w:cs="Times New Roman"/>
                <w:sz w:val="18"/>
                <w:szCs w:val="18"/>
              </w:rPr>
            </w:pPr>
            <w:r w:rsidRPr="00EF3326">
              <w:rPr>
                <w:rFonts w:ascii="宋体" w:eastAsia="宋体" w:hAnsi="宋体" w:hint="eastAsia"/>
                <w:color w:val="000000"/>
                <w:kern w:val="0"/>
                <w:sz w:val="18"/>
                <w:szCs w:val="18"/>
              </w:rPr>
              <w:t>遵守操作规程、操作纪律。</w:t>
            </w:r>
            <w:r w:rsidRPr="00EF3326">
              <w:rPr>
                <w:rFonts w:ascii="宋体" w:eastAsia="宋体" w:hAnsi="宋体" w:cs="Times New Roman" w:hint="eastAsia"/>
                <w:sz w:val="18"/>
                <w:szCs w:val="18"/>
              </w:rPr>
              <w:t>5分</w:t>
            </w:r>
          </w:p>
        </w:tc>
        <w:tc>
          <w:tcPr>
            <w:tcW w:w="1213" w:type="dxa"/>
            <w:vMerge w:val="restart"/>
            <w:vAlign w:val="center"/>
          </w:tcPr>
          <w:p w:rsidR="00D36291" w:rsidRPr="00EF3326" w:rsidRDefault="00D36291" w:rsidP="00D36291">
            <w:pPr>
              <w:spacing w:line="300" w:lineRule="exact"/>
              <w:rPr>
                <w:rFonts w:ascii="宋体" w:eastAsia="宋体" w:hAnsi="宋体" w:cs="Times New Roman"/>
                <w:sz w:val="18"/>
                <w:szCs w:val="18"/>
              </w:rPr>
            </w:pPr>
            <w:r w:rsidRPr="00EF3326">
              <w:rPr>
                <w:rFonts w:ascii="宋体" w:eastAsia="宋体" w:hAnsi="宋体" w:cs="Times New Roman" w:hint="eastAsia"/>
                <w:sz w:val="18"/>
                <w:szCs w:val="18"/>
              </w:rPr>
              <w:t>不遵守操作规程，严重违反考场纪律，造成恶劣影响的</w:t>
            </w:r>
            <w:r w:rsidRPr="00EF3326">
              <w:rPr>
                <w:rFonts w:ascii="宋体" w:eastAsia="宋体" w:hAnsi="宋体" w:cs="Times New Roman"/>
                <w:sz w:val="18"/>
                <w:szCs w:val="18"/>
              </w:rPr>
              <w:t>本大项记0分</w:t>
            </w:r>
            <w:r w:rsidRPr="00EF3326">
              <w:rPr>
                <w:rFonts w:ascii="宋体" w:eastAsia="宋体" w:hAnsi="宋体" w:cs="Times New Roman" w:hint="eastAsia"/>
                <w:sz w:val="18"/>
                <w:szCs w:val="18"/>
              </w:rPr>
              <w:t>。</w:t>
            </w:r>
          </w:p>
        </w:tc>
      </w:tr>
      <w:tr w:rsidR="00D36291" w:rsidRPr="00EF3326" w:rsidTr="00D36291">
        <w:trPr>
          <w:trHeight w:val="984"/>
        </w:trPr>
        <w:tc>
          <w:tcPr>
            <w:tcW w:w="1384" w:type="dxa"/>
            <w:gridSpan w:val="2"/>
            <w:vMerge/>
            <w:vAlign w:val="center"/>
          </w:tcPr>
          <w:p w:rsidR="00D36291" w:rsidRPr="00EF3326"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hint="eastAsia"/>
                <w:sz w:val="18"/>
                <w:szCs w:val="18"/>
              </w:rPr>
              <w:t>5</w:t>
            </w:r>
          </w:p>
        </w:tc>
        <w:tc>
          <w:tcPr>
            <w:tcW w:w="2835" w:type="dxa"/>
            <w:vAlign w:val="center"/>
          </w:tcPr>
          <w:p w:rsidR="00D36291" w:rsidRPr="00EF3326" w:rsidRDefault="00D36291" w:rsidP="00D36291">
            <w:pPr>
              <w:spacing w:line="300" w:lineRule="exact"/>
              <w:rPr>
                <w:rFonts w:ascii="宋体" w:eastAsia="宋体" w:hAnsi="宋体" w:cs="Times New Roman"/>
                <w:sz w:val="18"/>
                <w:szCs w:val="18"/>
              </w:rPr>
            </w:pPr>
          </w:p>
          <w:p w:rsidR="00D36291" w:rsidRPr="00EF3326" w:rsidRDefault="00D36291" w:rsidP="00D36291">
            <w:pPr>
              <w:spacing w:line="300" w:lineRule="exact"/>
              <w:rPr>
                <w:rFonts w:ascii="宋体" w:eastAsia="宋体" w:hAnsi="宋体" w:cs="Times New Roman"/>
                <w:sz w:val="18"/>
                <w:szCs w:val="18"/>
              </w:rPr>
            </w:pPr>
            <w:r w:rsidRPr="00EF3326">
              <w:rPr>
                <w:rFonts w:ascii="宋体" w:eastAsia="宋体" w:hAnsi="宋体" w:cs="Times New Roman" w:hint="eastAsia"/>
                <w:sz w:val="18"/>
                <w:szCs w:val="18"/>
              </w:rPr>
              <w:t>职业能力</w:t>
            </w:r>
          </w:p>
        </w:tc>
        <w:tc>
          <w:tcPr>
            <w:tcW w:w="2693" w:type="dxa"/>
            <w:vAlign w:val="center"/>
          </w:tcPr>
          <w:p w:rsidR="00D36291" w:rsidRPr="00EF3326" w:rsidRDefault="00D36291" w:rsidP="00D36291">
            <w:pPr>
              <w:spacing w:line="300" w:lineRule="exact"/>
              <w:rPr>
                <w:rFonts w:ascii="宋体" w:eastAsia="宋体" w:hAnsi="宋体" w:cs="Times New Roman"/>
                <w:sz w:val="18"/>
                <w:szCs w:val="18"/>
              </w:rPr>
            </w:pPr>
            <w:r w:rsidRPr="00EF3326">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EF3326" w:rsidRDefault="00D36291" w:rsidP="00D36291">
            <w:pPr>
              <w:spacing w:line="300" w:lineRule="exact"/>
              <w:rPr>
                <w:rFonts w:ascii="宋体" w:eastAsia="宋体" w:hAnsi="宋体" w:cs="Times New Roman"/>
                <w:sz w:val="18"/>
                <w:szCs w:val="18"/>
              </w:rPr>
            </w:pPr>
          </w:p>
        </w:tc>
      </w:tr>
      <w:tr w:rsidR="00D36291" w:rsidRPr="00EF3326" w:rsidTr="00D36291">
        <w:trPr>
          <w:trHeight w:val="1797"/>
        </w:trPr>
        <w:tc>
          <w:tcPr>
            <w:tcW w:w="675" w:type="dxa"/>
            <w:vMerge w:val="restart"/>
            <w:vAlign w:val="center"/>
          </w:tcPr>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Times New Roman"/>
                <w:b/>
                <w:sz w:val="18"/>
                <w:szCs w:val="18"/>
              </w:rPr>
              <w:t>作</w:t>
            </w:r>
            <w:r w:rsidRPr="00EF3326">
              <w:rPr>
                <w:rFonts w:ascii="宋体" w:eastAsia="宋体" w:hAnsi="宋体" w:cs="Times New Roman" w:hint="eastAsia"/>
                <w:b/>
                <w:sz w:val="18"/>
                <w:szCs w:val="18"/>
              </w:rPr>
              <w:t>业</w:t>
            </w:r>
          </w:p>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hint="eastAsia"/>
                <w:b/>
                <w:sz w:val="18"/>
                <w:szCs w:val="18"/>
              </w:rPr>
              <w:t>(90</w:t>
            </w:r>
            <w:r w:rsidRPr="00EF3326">
              <w:rPr>
                <w:rFonts w:ascii="宋体" w:eastAsia="宋体" w:hAnsi="宋体" w:cs="Times New Roman"/>
                <w:b/>
                <w:sz w:val="18"/>
                <w:szCs w:val="18"/>
              </w:rPr>
              <w:t>分</w:t>
            </w:r>
            <w:r w:rsidRPr="00EF3326">
              <w:rPr>
                <w:rFonts w:ascii="宋体" w:eastAsia="宋体" w:hAnsi="宋体" w:cs="Times New Roman" w:hint="eastAsia"/>
                <w:b/>
                <w:sz w:val="18"/>
                <w:szCs w:val="18"/>
              </w:rPr>
              <w:t>)</w:t>
            </w:r>
          </w:p>
        </w:tc>
        <w:tc>
          <w:tcPr>
            <w:tcW w:w="709" w:type="dxa"/>
            <w:vAlign w:val="center"/>
          </w:tcPr>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宋体" w:hint="eastAsia"/>
                <w:b/>
                <w:bCs/>
                <w:kern w:val="0"/>
                <w:sz w:val="18"/>
                <w:szCs w:val="18"/>
              </w:rPr>
              <w:t>进出口报关程序</w:t>
            </w:r>
          </w:p>
        </w:tc>
        <w:tc>
          <w:tcPr>
            <w:tcW w:w="709"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sz w:val="18"/>
                <w:szCs w:val="18"/>
              </w:rPr>
              <w:t>25</w:t>
            </w:r>
          </w:p>
        </w:tc>
        <w:tc>
          <w:tcPr>
            <w:tcW w:w="2835" w:type="dxa"/>
            <w:vAlign w:val="center"/>
          </w:tcPr>
          <w:p w:rsidR="00D36291" w:rsidRPr="00EF3326" w:rsidRDefault="00D36291" w:rsidP="00D36291">
            <w:pPr>
              <w:adjustRightInd w:val="0"/>
              <w:snapToGrid w:val="0"/>
              <w:spacing w:line="300" w:lineRule="exact"/>
              <w:jc w:val="left"/>
              <w:rPr>
                <w:rFonts w:ascii="宋体" w:eastAsia="宋体" w:hAnsi="宋体" w:cs="Times New Roman"/>
                <w:sz w:val="18"/>
                <w:szCs w:val="18"/>
              </w:rPr>
            </w:pPr>
            <w:r w:rsidRPr="00EF3326">
              <w:rPr>
                <w:rFonts w:ascii="宋体" w:eastAsia="宋体" w:hAnsi="宋体" w:cs="Times New Roman" w:hint="eastAsia"/>
                <w:sz w:val="18"/>
                <w:szCs w:val="18"/>
              </w:rPr>
              <w:t>根据背景资料分析进出口货物的海关监管方式；</w:t>
            </w:r>
          </w:p>
          <w:p w:rsidR="00D36291" w:rsidRPr="00EF3326" w:rsidRDefault="00D36291" w:rsidP="00D36291">
            <w:pPr>
              <w:adjustRightInd w:val="0"/>
              <w:snapToGrid w:val="0"/>
              <w:spacing w:line="300" w:lineRule="exact"/>
              <w:jc w:val="left"/>
              <w:rPr>
                <w:rFonts w:ascii="宋体" w:eastAsia="宋体" w:hAnsi="宋体" w:cs="Times New Roman"/>
                <w:sz w:val="18"/>
                <w:szCs w:val="18"/>
              </w:rPr>
            </w:pPr>
            <w:r w:rsidRPr="00EF3326">
              <w:rPr>
                <w:rFonts w:ascii="宋体" w:eastAsia="宋体" w:hAnsi="宋体" w:cs="Times New Roman"/>
                <w:sz w:val="18"/>
                <w:szCs w:val="18"/>
              </w:rPr>
              <w:t>对</w:t>
            </w:r>
            <w:r>
              <w:rPr>
                <w:rFonts w:ascii="宋体" w:eastAsia="宋体" w:hAnsi="宋体" w:cs="Times New Roman" w:hint="eastAsia"/>
                <w:sz w:val="18"/>
                <w:szCs w:val="18"/>
              </w:rPr>
              <w:t>保税</w:t>
            </w:r>
            <w:r w:rsidRPr="00EF3326">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EF3326" w:rsidRDefault="00D36291" w:rsidP="00D36291">
            <w:pPr>
              <w:adjustRightInd w:val="0"/>
              <w:snapToGrid w:val="0"/>
              <w:spacing w:line="300" w:lineRule="exact"/>
              <w:jc w:val="left"/>
              <w:rPr>
                <w:rFonts w:ascii="宋体" w:eastAsia="宋体" w:hAnsi="宋体" w:cs="Times New Roman"/>
                <w:sz w:val="18"/>
                <w:szCs w:val="18"/>
              </w:rPr>
            </w:pPr>
            <w:r w:rsidRPr="00EF3326">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EF3326">
              <w:rPr>
                <w:rFonts w:ascii="宋体" w:eastAsia="宋体" w:hAnsi="宋体" w:cs="Times New Roman" w:hint="eastAsia"/>
                <w:sz w:val="18"/>
                <w:szCs w:val="18"/>
              </w:rPr>
              <w:t>。</w:t>
            </w:r>
          </w:p>
          <w:p w:rsidR="00D36291" w:rsidRPr="00EF3326" w:rsidRDefault="00D36291" w:rsidP="00D36291">
            <w:pPr>
              <w:adjustRightInd w:val="0"/>
              <w:snapToGrid w:val="0"/>
              <w:spacing w:line="300" w:lineRule="exact"/>
              <w:jc w:val="left"/>
              <w:rPr>
                <w:rFonts w:ascii="宋体" w:eastAsia="宋体" w:hAnsi="宋体" w:cs="Times New Roman"/>
                <w:b/>
                <w:sz w:val="18"/>
                <w:szCs w:val="18"/>
              </w:rPr>
            </w:pPr>
            <w:r w:rsidRPr="00EF3326">
              <w:rPr>
                <w:rFonts w:ascii="宋体" w:eastAsia="宋体" w:hAnsi="宋体" w:cs="Times New Roman" w:hint="eastAsia"/>
                <w:b/>
                <w:sz w:val="18"/>
                <w:szCs w:val="18"/>
              </w:rPr>
              <w:t>（每题5分，共25分）</w:t>
            </w:r>
          </w:p>
          <w:p w:rsidR="00D36291" w:rsidRPr="00EF3326"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EF3326" w:rsidRDefault="00D36291" w:rsidP="00D36291">
            <w:pPr>
              <w:spacing w:line="510" w:lineRule="exact"/>
              <w:rPr>
                <w:rFonts w:ascii="宋体" w:eastAsia="宋体" w:hAnsi="宋体" w:cs="Times New Roman"/>
                <w:sz w:val="18"/>
                <w:szCs w:val="18"/>
              </w:rPr>
            </w:pPr>
          </w:p>
        </w:tc>
      </w:tr>
      <w:tr w:rsidR="00D36291" w:rsidRPr="00EF3326" w:rsidTr="00D36291">
        <w:trPr>
          <w:trHeight w:val="1117"/>
        </w:trPr>
        <w:tc>
          <w:tcPr>
            <w:tcW w:w="675" w:type="dxa"/>
            <w:vMerge/>
            <w:vAlign w:val="center"/>
          </w:tcPr>
          <w:p w:rsidR="00D36291" w:rsidRPr="00EF3326"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EF3326" w:rsidRDefault="00D36291" w:rsidP="00D36291">
            <w:pPr>
              <w:spacing w:line="300" w:lineRule="exact"/>
              <w:jc w:val="center"/>
              <w:rPr>
                <w:rFonts w:ascii="宋体" w:eastAsia="宋体" w:hAnsi="宋体" w:cs="宋体"/>
                <w:b/>
                <w:kern w:val="0"/>
                <w:sz w:val="18"/>
                <w:szCs w:val="18"/>
              </w:rPr>
            </w:pPr>
            <w:r w:rsidRPr="00EF3326">
              <w:rPr>
                <w:rFonts w:ascii="宋体" w:eastAsia="宋体" w:hAnsi="宋体" w:cs="宋体" w:hint="eastAsia"/>
                <w:b/>
                <w:bCs/>
                <w:kern w:val="0"/>
                <w:sz w:val="18"/>
                <w:szCs w:val="18"/>
              </w:rPr>
              <w:t>进出口税费计算</w:t>
            </w:r>
          </w:p>
        </w:tc>
        <w:tc>
          <w:tcPr>
            <w:tcW w:w="709" w:type="dxa"/>
            <w:vAlign w:val="center"/>
          </w:tcPr>
          <w:p w:rsidR="00D36291" w:rsidRPr="00EF3326" w:rsidRDefault="00D36291" w:rsidP="00D36291">
            <w:pPr>
              <w:spacing w:line="300" w:lineRule="exact"/>
              <w:ind w:firstLineChars="50" w:firstLine="90"/>
              <w:jc w:val="center"/>
              <w:rPr>
                <w:rFonts w:ascii="宋体" w:eastAsia="宋体" w:hAnsi="宋体" w:cs="宋体"/>
                <w:kern w:val="0"/>
                <w:sz w:val="18"/>
                <w:szCs w:val="18"/>
              </w:rPr>
            </w:pPr>
            <w:r w:rsidRPr="00EF3326">
              <w:rPr>
                <w:rFonts w:ascii="宋体" w:eastAsia="宋体" w:hAnsi="宋体" w:cs="宋体"/>
                <w:kern w:val="0"/>
                <w:sz w:val="18"/>
                <w:szCs w:val="18"/>
              </w:rPr>
              <w:t>20</w:t>
            </w:r>
          </w:p>
        </w:tc>
        <w:tc>
          <w:tcPr>
            <w:tcW w:w="2835" w:type="dxa"/>
            <w:vAlign w:val="center"/>
          </w:tcPr>
          <w:p w:rsidR="00D36291" w:rsidRPr="00EF3326" w:rsidRDefault="00D36291" w:rsidP="00D36291">
            <w:pPr>
              <w:adjustRightInd w:val="0"/>
              <w:snapToGrid w:val="0"/>
              <w:spacing w:line="300" w:lineRule="exact"/>
              <w:jc w:val="left"/>
              <w:rPr>
                <w:rFonts w:ascii="宋体" w:eastAsia="宋体" w:hAnsi="宋体"/>
                <w:sz w:val="18"/>
                <w:szCs w:val="18"/>
              </w:rPr>
            </w:pPr>
            <w:r w:rsidRPr="00EF3326">
              <w:rPr>
                <w:rFonts w:ascii="宋体" w:eastAsia="宋体" w:hAnsi="宋体" w:hint="eastAsia"/>
                <w:sz w:val="18"/>
                <w:szCs w:val="18"/>
              </w:rPr>
              <w:t>考核进出口关税、增值税、进口附加税、滞报金、滞纳金的</w:t>
            </w:r>
            <w:r w:rsidRPr="00EF3326">
              <w:rPr>
                <w:rFonts w:ascii="宋体" w:eastAsia="宋体" w:hAnsi="宋体" w:cs="仿宋_GB2312" w:hint="eastAsia"/>
                <w:kern w:val="0"/>
                <w:sz w:val="18"/>
                <w:szCs w:val="18"/>
              </w:rPr>
              <w:t>含义、计算公式及计算方法；</w:t>
            </w:r>
          </w:p>
        </w:tc>
        <w:tc>
          <w:tcPr>
            <w:tcW w:w="2693" w:type="dxa"/>
            <w:vAlign w:val="center"/>
          </w:tcPr>
          <w:p w:rsidR="00D36291" w:rsidRPr="00EF3326" w:rsidRDefault="00D36291" w:rsidP="00D36291">
            <w:pPr>
              <w:spacing w:line="300" w:lineRule="exact"/>
              <w:rPr>
                <w:rFonts w:ascii="宋体" w:eastAsia="宋体" w:hAnsi="宋体" w:cs="Times New Roman"/>
                <w:color w:val="000000"/>
                <w:kern w:val="0"/>
                <w:sz w:val="18"/>
                <w:szCs w:val="18"/>
              </w:rPr>
            </w:pPr>
            <w:r w:rsidRPr="00EF3326">
              <w:rPr>
                <w:rFonts w:ascii="宋体" w:eastAsia="宋体" w:hAnsi="宋体" w:cs="Times New Roman" w:hint="eastAsia"/>
                <w:color w:val="000000"/>
                <w:kern w:val="0"/>
                <w:sz w:val="18"/>
                <w:szCs w:val="18"/>
              </w:rPr>
              <w:t>正确</w:t>
            </w:r>
            <w:r w:rsidRPr="00EF3326">
              <w:rPr>
                <w:rFonts w:ascii="宋体" w:eastAsia="宋体" w:hAnsi="宋体" w:cs="Times New Roman"/>
                <w:color w:val="000000"/>
                <w:kern w:val="0"/>
                <w:sz w:val="18"/>
                <w:szCs w:val="18"/>
              </w:rPr>
              <w:t>列出运算方法或运算公式</w:t>
            </w:r>
            <w:r w:rsidRPr="00EF3326">
              <w:rPr>
                <w:rFonts w:ascii="宋体" w:eastAsia="宋体" w:hAnsi="宋体" w:cs="Times New Roman" w:hint="eastAsia"/>
                <w:color w:val="000000"/>
                <w:kern w:val="0"/>
                <w:sz w:val="18"/>
                <w:szCs w:val="18"/>
              </w:rPr>
              <w:t>；</w:t>
            </w:r>
          </w:p>
          <w:p w:rsidR="00D36291" w:rsidRPr="00EF3326" w:rsidRDefault="00D36291" w:rsidP="00D36291">
            <w:pPr>
              <w:spacing w:line="300" w:lineRule="exact"/>
              <w:rPr>
                <w:rFonts w:ascii="宋体" w:eastAsia="宋体" w:hAnsi="宋体" w:cs="Times New Roman"/>
                <w:color w:val="000000"/>
                <w:kern w:val="0"/>
                <w:sz w:val="18"/>
                <w:szCs w:val="18"/>
              </w:rPr>
            </w:pPr>
            <w:r w:rsidRPr="00EF3326">
              <w:rPr>
                <w:rFonts w:ascii="宋体" w:eastAsia="宋体" w:hAnsi="宋体" w:cs="Times New Roman" w:hint="eastAsia"/>
                <w:color w:val="000000"/>
                <w:kern w:val="0"/>
                <w:sz w:val="18"/>
                <w:szCs w:val="18"/>
              </w:rPr>
              <w:t>正确</w:t>
            </w:r>
            <w:r w:rsidRPr="00EF3326">
              <w:rPr>
                <w:rFonts w:ascii="宋体" w:eastAsia="宋体" w:hAnsi="宋体" w:cs="Times New Roman"/>
                <w:color w:val="000000"/>
                <w:kern w:val="0"/>
                <w:sz w:val="18"/>
                <w:szCs w:val="18"/>
              </w:rPr>
              <w:t>列出运算步骤</w:t>
            </w:r>
            <w:r w:rsidRPr="00EF3326">
              <w:rPr>
                <w:rFonts w:ascii="宋体" w:eastAsia="宋体" w:hAnsi="宋体" w:cs="Times New Roman" w:hint="eastAsia"/>
                <w:color w:val="000000"/>
                <w:kern w:val="0"/>
                <w:sz w:val="18"/>
                <w:szCs w:val="18"/>
              </w:rPr>
              <w:t>；</w:t>
            </w:r>
          </w:p>
          <w:p w:rsidR="00D36291" w:rsidRPr="00EF3326" w:rsidRDefault="00D36291" w:rsidP="00D36291">
            <w:pPr>
              <w:spacing w:line="300" w:lineRule="exact"/>
              <w:rPr>
                <w:rFonts w:ascii="宋体" w:eastAsia="宋体" w:hAnsi="宋体" w:cs="Times New Roman"/>
                <w:color w:val="000000"/>
                <w:kern w:val="0"/>
                <w:sz w:val="18"/>
                <w:szCs w:val="18"/>
              </w:rPr>
            </w:pPr>
            <w:r w:rsidRPr="00EF3326">
              <w:rPr>
                <w:rFonts w:ascii="宋体" w:eastAsia="宋体" w:hAnsi="宋体" w:cs="Times New Roman" w:hint="eastAsia"/>
                <w:color w:val="000000"/>
                <w:kern w:val="0"/>
                <w:sz w:val="18"/>
                <w:szCs w:val="18"/>
              </w:rPr>
              <w:t>得出正确</w:t>
            </w:r>
            <w:r w:rsidRPr="00EF3326">
              <w:rPr>
                <w:rFonts w:ascii="宋体" w:eastAsia="宋体" w:hAnsi="宋体" w:cs="Times New Roman"/>
                <w:color w:val="000000"/>
                <w:kern w:val="0"/>
                <w:sz w:val="18"/>
                <w:szCs w:val="18"/>
              </w:rPr>
              <w:t>运算结果</w:t>
            </w:r>
            <w:r w:rsidRPr="00EF3326">
              <w:rPr>
                <w:rFonts w:ascii="宋体" w:eastAsia="宋体" w:hAnsi="宋体" w:cs="Times New Roman" w:hint="eastAsia"/>
                <w:color w:val="000000"/>
                <w:kern w:val="0"/>
                <w:sz w:val="18"/>
                <w:szCs w:val="18"/>
              </w:rPr>
              <w:t>，结果保留小数点后两位，四舍五入计算至分。</w:t>
            </w:r>
          </w:p>
          <w:p w:rsidR="00D36291" w:rsidRPr="00EF3326" w:rsidRDefault="00D36291" w:rsidP="00D36291">
            <w:pPr>
              <w:spacing w:line="300" w:lineRule="exact"/>
              <w:rPr>
                <w:rFonts w:ascii="宋体" w:eastAsia="宋体" w:hAnsi="宋体" w:cs="Times New Roman"/>
                <w:b/>
                <w:color w:val="000000"/>
                <w:kern w:val="0"/>
                <w:sz w:val="18"/>
                <w:szCs w:val="18"/>
              </w:rPr>
            </w:pPr>
            <w:r w:rsidRPr="00EF3326">
              <w:rPr>
                <w:rFonts w:ascii="宋体" w:eastAsia="宋体" w:hAnsi="宋体" w:cs="Times New Roman" w:hint="eastAsia"/>
                <w:b/>
                <w:color w:val="000000"/>
                <w:kern w:val="0"/>
                <w:sz w:val="18"/>
                <w:szCs w:val="18"/>
              </w:rPr>
              <w:t>（每题10分，共20分）</w:t>
            </w:r>
          </w:p>
        </w:tc>
        <w:tc>
          <w:tcPr>
            <w:tcW w:w="1213" w:type="dxa"/>
            <w:vMerge/>
            <w:vAlign w:val="center"/>
          </w:tcPr>
          <w:p w:rsidR="00D36291" w:rsidRPr="00EF3326" w:rsidRDefault="00D36291" w:rsidP="00D36291">
            <w:pPr>
              <w:spacing w:line="300" w:lineRule="exact"/>
              <w:rPr>
                <w:rFonts w:ascii="宋体" w:eastAsia="宋体" w:hAnsi="宋体" w:cs="Times New Roman"/>
                <w:sz w:val="18"/>
                <w:szCs w:val="18"/>
              </w:rPr>
            </w:pPr>
          </w:p>
        </w:tc>
      </w:tr>
      <w:tr w:rsidR="00D36291" w:rsidRPr="00EF3326" w:rsidTr="00D36291">
        <w:trPr>
          <w:trHeight w:val="1408"/>
        </w:trPr>
        <w:tc>
          <w:tcPr>
            <w:tcW w:w="675" w:type="dxa"/>
            <w:vMerge/>
            <w:vAlign w:val="center"/>
          </w:tcPr>
          <w:p w:rsidR="00D36291" w:rsidRPr="00EF3326"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EF3326" w:rsidRDefault="00D36291" w:rsidP="00D36291">
            <w:pPr>
              <w:spacing w:line="300" w:lineRule="exact"/>
              <w:jc w:val="center"/>
              <w:rPr>
                <w:rFonts w:ascii="宋体" w:eastAsia="宋体" w:hAnsi="宋体" w:cs="Times New Roman"/>
                <w:b/>
                <w:sz w:val="18"/>
                <w:szCs w:val="18"/>
              </w:rPr>
            </w:pPr>
            <w:r w:rsidRPr="00EF3326">
              <w:rPr>
                <w:rFonts w:ascii="宋体" w:eastAsia="宋体" w:hAnsi="宋体" w:cs="宋体" w:hint="eastAsia"/>
                <w:b/>
                <w:bCs/>
                <w:kern w:val="0"/>
                <w:sz w:val="18"/>
                <w:szCs w:val="18"/>
              </w:rPr>
              <w:t>进出口报关单填制</w:t>
            </w:r>
          </w:p>
        </w:tc>
        <w:tc>
          <w:tcPr>
            <w:tcW w:w="709" w:type="dxa"/>
            <w:vAlign w:val="center"/>
          </w:tcPr>
          <w:p w:rsidR="00D36291" w:rsidRPr="00EF3326" w:rsidRDefault="00D36291" w:rsidP="00D36291">
            <w:pPr>
              <w:spacing w:line="300" w:lineRule="exact"/>
              <w:jc w:val="center"/>
              <w:rPr>
                <w:rFonts w:ascii="宋体" w:eastAsia="宋体" w:hAnsi="宋体" w:cs="Times New Roman"/>
                <w:sz w:val="18"/>
                <w:szCs w:val="18"/>
              </w:rPr>
            </w:pPr>
            <w:r w:rsidRPr="00EF3326">
              <w:rPr>
                <w:rFonts w:ascii="宋体" w:eastAsia="宋体" w:hAnsi="宋体" w:cs="Times New Roman"/>
                <w:sz w:val="18"/>
                <w:szCs w:val="18"/>
              </w:rPr>
              <w:t>45</w:t>
            </w:r>
          </w:p>
        </w:tc>
        <w:tc>
          <w:tcPr>
            <w:tcW w:w="2835" w:type="dxa"/>
            <w:vAlign w:val="center"/>
          </w:tcPr>
          <w:p w:rsidR="00D36291" w:rsidRPr="00EF3326" w:rsidRDefault="00D36291" w:rsidP="00D36291">
            <w:pPr>
              <w:adjustRightInd w:val="0"/>
              <w:snapToGrid w:val="0"/>
              <w:spacing w:line="300" w:lineRule="exact"/>
              <w:jc w:val="left"/>
              <w:rPr>
                <w:rFonts w:ascii="宋体" w:eastAsia="宋体" w:hAnsi="宋体"/>
                <w:color w:val="000000" w:themeColor="text1"/>
                <w:sz w:val="18"/>
                <w:szCs w:val="18"/>
              </w:rPr>
            </w:pPr>
            <w:r w:rsidRPr="00EF3326">
              <w:rPr>
                <w:rFonts w:ascii="宋体" w:eastAsia="宋体" w:hAnsi="宋体" w:hint="eastAsia"/>
                <w:color w:val="000000" w:themeColor="text1"/>
                <w:sz w:val="18"/>
                <w:szCs w:val="18"/>
              </w:rPr>
              <w:t>能熟练阅读报关随附单据的内容，并获取填制报关单所需信息；</w:t>
            </w:r>
          </w:p>
          <w:p w:rsidR="00D36291" w:rsidRPr="00EF3326" w:rsidRDefault="00D36291" w:rsidP="00D36291">
            <w:pPr>
              <w:spacing w:line="300" w:lineRule="exact"/>
              <w:rPr>
                <w:rFonts w:ascii="宋体" w:eastAsia="宋体" w:hAnsi="宋体" w:cs="仿宋_GB2312"/>
                <w:kern w:val="0"/>
                <w:sz w:val="18"/>
                <w:szCs w:val="18"/>
              </w:rPr>
            </w:pPr>
            <w:r w:rsidRPr="00EF3326">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EF3326" w:rsidRDefault="00D36291" w:rsidP="00D36291">
            <w:pPr>
              <w:spacing w:line="300" w:lineRule="exact"/>
              <w:rPr>
                <w:rFonts w:ascii="宋体" w:eastAsia="宋体" w:hAnsi="宋体" w:cs="Times New Roman"/>
                <w:color w:val="000000"/>
                <w:sz w:val="18"/>
                <w:szCs w:val="18"/>
              </w:rPr>
            </w:pPr>
            <w:r w:rsidRPr="00EF3326">
              <w:rPr>
                <w:rFonts w:ascii="宋体" w:eastAsia="宋体" w:hAnsi="宋体" w:cs="Times New Roman" w:hint="eastAsia"/>
                <w:color w:val="000000"/>
                <w:sz w:val="18"/>
                <w:szCs w:val="18"/>
              </w:rPr>
              <w:t>根据201</w:t>
            </w:r>
            <w:r w:rsidRPr="00EF3326">
              <w:rPr>
                <w:rFonts w:ascii="宋体" w:eastAsia="宋体" w:hAnsi="宋体" w:cs="Times New Roman"/>
                <w:color w:val="000000"/>
                <w:sz w:val="18"/>
                <w:szCs w:val="18"/>
              </w:rPr>
              <w:t>9</w:t>
            </w:r>
            <w:r w:rsidRPr="00EF3326">
              <w:rPr>
                <w:rFonts w:ascii="宋体" w:eastAsia="宋体" w:hAnsi="宋体" w:cs="Times New Roman" w:hint="eastAsia"/>
                <w:color w:val="000000"/>
                <w:sz w:val="18"/>
                <w:szCs w:val="18"/>
              </w:rPr>
              <w:t>年第</w:t>
            </w:r>
            <w:r w:rsidRPr="00EF3326">
              <w:rPr>
                <w:rFonts w:ascii="宋体" w:eastAsia="宋体" w:hAnsi="宋体" w:cs="Times New Roman"/>
                <w:color w:val="000000"/>
                <w:sz w:val="18"/>
                <w:szCs w:val="18"/>
              </w:rPr>
              <w:t>18</w:t>
            </w:r>
            <w:r w:rsidRPr="00EF3326">
              <w:rPr>
                <w:rFonts w:ascii="宋体" w:eastAsia="宋体" w:hAnsi="宋体" w:cs="Times New Roman" w:hint="eastAsia"/>
                <w:color w:val="000000"/>
                <w:sz w:val="18"/>
                <w:szCs w:val="18"/>
              </w:rPr>
              <w:t>号（关于修订《中华人民共和国海关进出口货物报关单填制规范》的公告）规定，</w:t>
            </w:r>
          </w:p>
          <w:p w:rsidR="00D36291" w:rsidRPr="00EF3326" w:rsidRDefault="00D36291" w:rsidP="00D36291">
            <w:pPr>
              <w:spacing w:line="300" w:lineRule="exact"/>
              <w:rPr>
                <w:rFonts w:ascii="宋体" w:eastAsia="宋体" w:hAnsi="宋体" w:cs="Times New Roman"/>
                <w:color w:val="000000"/>
                <w:sz w:val="18"/>
                <w:szCs w:val="18"/>
              </w:rPr>
            </w:pPr>
            <w:r w:rsidRPr="00EF3326">
              <w:rPr>
                <w:rFonts w:ascii="宋体" w:eastAsia="宋体" w:hAnsi="宋体" w:cs="Times New Roman" w:hint="eastAsia"/>
                <w:color w:val="000000"/>
                <w:sz w:val="18"/>
                <w:szCs w:val="18"/>
              </w:rPr>
              <w:t>结合已知资料，正确填制报关单表头及表体部分指定项目。</w:t>
            </w:r>
          </w:p>
          <w:p w:rsidR="00D36291" w:rsidRPr="00EF3326" w:rsidRDefault="00D36291" w:rsidP="00D36291">
            <w:pPr>
              <w:spacing w:line="300" w:lineRule="exact"/>
              <w:rPr>
                <w:rFonts w:ascii="宋体" w:eastAsia="宋体" w:hAnsi="宋体" w:cs="Times New Roman"/>
                <w:b/>
                <w:color w:val="000000"/>
                <w:sz w:val="18"/>
                <w:szCs w:val="18"/>
              </w:rPr>
            </w:pPr>
            <w:r w:rsidRPr="00EF3326">
              <w:rPr>
                <w:rFonts w:ascii="宋体" w:eastAsia="宋体" w:hAnsi="宋体" w:cs="Times New Roman" w:hint="eastAsia"/>
                <w:b/>
                <w:color w:val="000000"/>
                <w:kern w:val="0"/>
                <w:sz w:val="18"/>
                <w:szCs w:val="18"/>
              </w:rPr>
              <w:t>（每空3分，共45分）</w:t>
            </w:r>
          </w:p>
        </w:tc>
        <w:tc>
          <w:tcPr>
            <w:tcW w:w="1213" w:type="dxa"/>
            <w:vMerge/>
            <w:vAlign w:val="center"/>
          </w:tcPr>
          <w:p w:rsidR="00D36291" w:rsidRPr="00EF3326" w:rsidRDefault="00D36291" w:rsidP="00D36291">
            <w:pPr>
              <w:spacing w:line="300" w:lineRule="exact"/>
              <w:rPr>
                <w:rFonts w:ascii="宋体" w:eastAsia="宋体" w:hAnsi="宋体" w:cs="Times New Roman"/>
                <w:sz w:val="18"/>
                <w:szCs w:val="18"/>
              </w:rPr>
            </w:pPr>
          </w:p>
        </w:tc>
      </w:tr>
    </w:tbl>
    <w:p w:rsidR="00D36291" w:rsidRPr="00EF3326" w:rsidRDefault="00D36291" w:rsidP="00D36291">
      <w:pPr>
        <w:rPr>
          <w:rFonts w:ascii="宋体" w:eastAsia="宋体" w:hAnsi="宋体"/>
        </w:rPr>
      </w:pPr>
    </w:p>
    <w:p w:rsidR="00D36291" w:rsidRPr="00E8481A" w:rsidRDefault="00D36291" w:rsidP="00D36291">
      <w:pPr>
        <w:pStyle w:val="3"/>
        <w:rPr>
          <w:rFonts w:ascii="宋体" w:hAnsi="宋体"/>
          <w:color w:val="000000" w:themeColor="text1"/>
        </w:rPr>
      </w:pPr>
      <w:bookmarkStart w:id="339" w:name="_Toc10359"/>
      <w:bookmarkStart w:id="340" w:name="_Toc50124724"/>
      <w:r w:rsidRPr="00E8481A">
        <w:rPr>
          <w:rFonts w:ascii="宋体" w:hAnsi="宋体" w:hint="eastAsia"/>
          <w:color w:val="000000" w:themeColor="text1"/>
        </w:rPr>
        <w:lastRenderedPageBreak/>
        <w:t>7.试题编号：3-7, 关务操作技能</w:t>
      </w:r>
      <w:bookmarkEnd w:id="339"/>
      <w:bookmarkEnd w:id="340"/>
    </w:p>
    <w:p w:rsidR="00D36291" w:rsidRPr="00E8481A" w:rsidRDefault="00D36291" w:rsidP="00D36291">
      <w:pPr>
        <w:spacing w:line="360" w:lineRule="exact"/>
        <w:jc w:val="center"/>
        <w:rPr>
          <w:rFonts w:ascii="宋体" w:eastAsia="宋体" w:hAnsi="宋体"/>
          <w:b/>
          <w:color w:val="000000" w:themeColor="text1"/>
          <w:sz w:val="28"/>
          <w:szCs w:val="28"/>
        </w:rPr>
      </w:pPr>
    </w:p>
    <w:p w:rsidR="00D36291" w:rsidRPr="00E8481A" w:rsidRDefault="00D36291" w:rsidP="00D36291">
      <w:pPr>
        <w:spacing w:line="360" w:lineRule="auto"/>
        <w:ind w:firstLineChars="147" w:firstLine="310"/>
        <w:rPr>
          <w:rFonts w:ascii="宋体" w:eastAsia="宋体" w:hAnsi="宋体"/>
          <w:b/>
          <w:szCs w:val="21"/>
        </w:rPr>
      </w:pPr>
      <w:r w:rsidRPr="00E8481A">
        <w:rPr>
          <w:rFonts w:ascii="宋体" w:eastAsia="宋体" w:hAnsi="宋体" w:hint="eastAsia"/>
          <w:b/>
          <w:szCs w:val="21"/>
        </w:rPr>
        <w:t>（1）任务描述</w:t>
      </w:r>
    </w:p>
    <w:p w:rsidR="00D36291" w:rsidRPr="00E8481A" w:rsidRDefault="00D36291" w:rsidP="00D36291">
      <w:pPr>
        <w:spacing w:line="360" w:lineRule="auto"/>
        <w:ind w:firstLineChars="196" w:firstLine="413"/>
        <w:rPr>
          <w:rFonts w:ascii="宋体" w:eastAsia="宋体" w:hAnsi="宋体"/>
          <w:b/>
          <w:szCs w:val="21"/>
        </w:rPr>
      </w:pPr>
      <w:r w:rsidRPr="00E8481A">
        <w:rPr>
          <w:rFonts w:ascii="宋体" w:eastAsia="宋体" w:hAnsi="宋体" w:hint="eastAsia"/>
          <w:b/>
          <w:szCs w:val="21"/>
        </w:rPr>
        <w:t>1）任务</w:t>
      </w:r>
    </w:p>
    <w:p w:rsidR="00D36291" w:rsidRPr="00E8481A" w:rsidRDefault="00D36291" w:rsidP="00D36291">
      <w:pPr>
        <w:spacing w:line="360" w:lineRule="exact"/>
        <w:ind w:firstLineChars="200" w:firstLine="420"/>
        <w:rPr>
          <w:rFonts w:ascii="宋体" w:eastAsia="宋体" w:hAnsi="宋体"/>
          <w:color w:val="000000" w:themeColor="text1"/>
          <w:szCs w:val="21"/>
        </w:rPr>
      </w:pPr>
      <w:r w:rsidRPr="00E8481A">
        <w:rPr>
          <w:rFonts w:ascii="宋体" w:eastAsia="宋体" w:hAnsi="宋体" w:hint="eastAsia"/>
          <w:color w:val="000000" w:themeColor="text1"/>
          <w:szCs w:val="21"/>
        </w:rPr>
        <w:t>宁波欣荣报关有限公司为海关一般认证企业，主营业务为：</w:t>
      </w:r>
      <w:r w:rsidRPr="00E8481A">
        <w:rPr>
          <w:rFonts w:ascii="宋体" w:eastAsia="宋体" w:hAnsi="宋体" w:cs="Arial"/>
          <w:color w:val="191919"/>
          <w:shd w:val="clear" w:color="auto" w:fill="FFFFFF"/>
        </w:rPr>
        <w:t>国内货运代理；进口货物的报关</w:t>
      </w:r>
      <w:r w:rsidRPr="00E8481A">
        <w:rPr>
          <w:rFonts w:ascii="宋体" w:eastAsia="宋体" w:hAnsi="宋体" w:cs="Arial" w:hint="eastAsia"/>
          <w:color w:val="191919"/>
          <w:shd w:val="clear" w:color="auto" w:fill="FFFFFF"/>
        </w:rPr>
        <w:t>；</w:t>
      </w:r>
      <w:r w:rsidRPr="00E8481A">
        <w:rPr>
          <w:rFonts w:ascii="宋体" w:eastAsia="宋体" w:hAnsi="宋体" w:hint="eastAsia"/>
          <w:color w:val="000000" w:themeColor="text1"/>
          <w:szCs w:val="21"/>
        </w:rPr>
        <w:t>公司</w:t>
      </w:r>
      <w:r w:rsidRPr="00E8481A">
        <w:rPr>
          <w:rFonts w:ascii="宋体" w:eastAsia="宋体" w:hAnsi="宋体"/>
          <w:color w:val="000000" w:themeColor="text1"/>
          <w:szCs w:val="21"/>
        </w:rPr>
        <w:t>拥有近</w:t>
      </w:r>
      <w:r w:rsidRPr="00E8481A">
        <w:rPr>
          <w:rFonts w:ascii="宋体" w:eastAsia="宋体" w:hAnsi="宋体" w:hint="eastAsia"/>
          <w:color w:val="000000" w:themeColor="text1"/>
          <w:szCs w:val="21"/>
        </w:rPr>
        <w:t>2</w:t>
      </w:r>
      <w:r w:rsidRPr="00E8481A">
        <w:rPr>
          <w:rFonts w:ascii="宋体" w:eastAsia="宋体" w:hAnsi="宋体"/>
          <w:color w:val="000000" w:themeColor="text1"/>
          <w:szCs w:val="21"/>
        </w:rPr>
        <w:t>00名进</w:t>
      </w:r>
      <w:r w:rsidRPr="00E8481A">
        <w:rPr>
          <w:rFonts w:ascii="宋体" w:eastAsia="宋体" w:hAnsi="宋体" w:hint="eastAsia"/>
          <w:color w:val="000000" w:themeColor="text1"/>
          <w:szCs w:val="21"/>
        </w:rPr>
        <w:t>出</w:t>
      </w:r>
      <w:r w:rsidRPr="00E8481A">
        <w:rPr>
          <w:rFonts w:ascii="宋体" w:eastAsia="宋体" w:hAnsi="宋体"/>
          <w:color w:val="000000" w:themeColor="text1"/>
          <w:szCs w:val="21"/>
        </w:rPr>
        <w:t>口清关物流顾问，</w:t>
      </w:r>
      <w:r w:rsidRPr="00E8481A">
        <w:rPr>
          <w:rFonts w:ascii="宋体" w:eastAsia="宋体" w:hAnsi="宋体" w:hint="eastAsia"/>
          <w:color w:val="000000" w:themeColor="text1"/>
          <w:szCs w:val="21"/>
        </w:rPr>
        <w:t>能</w:t>
      </w:r>
      <w:r w:rsidRPr="00E8481A">
        <w:rPr>
          <w:rFonts w:ascii="宋体" w:eastAsia="宋体" w:hAnsi="宋体"/>
          <w:color w:val="000000" w:themeColor="text1"/>
          <w:szCs w:val="21"/>
        </w:rPr>
        <w:t>根据客户不同的物流需求，以提高物流效率。</w:t>
      </w:r>
      <w:r w:rsidRPr="00E8481A">
        <w:rPr>
          <w:rFonts w:ascii="宋体" w:eastAsia="宋体" w:hAnsi="宋体" w:hint="eastAsia"/>
          <w:color w:val="000000" w:themeColor="text1"/>
          <w:szCs w:val="21"/>
        </w:rPr>
        <w:t>小易为该公司报关部门员工，需完成以下工作任务</w:t>
      </w:r>
      <w:r w:rsidRPr="00E8481A">
        <w:rPr>
          <w:rFonts w:ascii="宋体" w:eastAsia="宋体" w:hAnsi="宋体" w:hint="eastAsia"/>
          <w:bCs/>
          <w:color w:val="000000" w:themeColor="text1"/>
          <w:szCs w:val="21"/>
        </w:rPr>
        <w:t>：</w:t>
      </w:r>
    </w:p>
    <w:p w:rsidR="00D36291" w:rsidRPr="00E8481A" w:rsidRDefault="00D36291" w:rsidP="00D36291">
      <w:pPr>
        <w:spacing w:line="360" w:lineRule="exact"/>
        <w:ind w:firstLineChars="200" w:firstLine="420"/>
        <w:rPr>
          <w:rFonts w:ascii="宋体" w:eastAsia="宋体" w:hAnsi="宋体" w:cs="Arial"/>
          <w:color w:val="191919"/>
          <w:shd w:val="clear" w:color="auto" w:fill="FFFFFF"/>
        </w:rPr>
      </w:pPr>
    </w:p>
    <w:p w:rsidR="00D36291" w:rsidRPr="00E8481A" w:rsidRDefault="00D36291" w:rsidP="00D36291">
      <w:pPr>
        <w:spacing w:line="340" w:lineRule="exact"/>
        <w:rPr>
          <w:rFonts w:ascii="宋体" w:eastAsia="宋体" w:hAnsi="宋体"/>
          <w:b/>
          <w:color w:val="000000" w:themeColor="text1"/>
          <w:szCs w:val="21"/>
        </w:rPr>
      </w:pPr>
      <w:r w:rsidRPr="00E8481A">
        <w:rPr>
          <w:rFonts w:ascii="宋体" w:eastAsia="宋体" w:hAnsi="宋体" w:hint="eastAsia"/>
          <w:b/>
          <w:color w:val="000000" w:themeColor="text1"/>
          <w:szCs w:val="21"/>
        </w:rPr>
        <w:t>一、进出口货物报关程序</w:t>
      </w:r>
    </w:p>
    <w:p w:rsidR="00D36291" w:rsidRPr="00E8481A" w:rsidRDefault="00D36291" w:rsidP="00D36291">
      <w:pPr>
        <w:rPr>
          <w:rFonts w:ascii="宋体" w:eastAsia="宋体" w:hAnsi="宋体" w:cs="宋体"/>
          <w:color w:val="000000" w:themeColor="text1"/>
          <w:szCs w:val="21"/>
        </w:rPr>
      </w:pPr>
      <w:r w:rsidRPr="00E8481A">
        <w:rPr>
          <w:rFonts w:ascii="宋体" w:eastAsia="宋体" w:hAnsi="宋体" w:hint="eastAsia"/>
          <w:color w:val="000000" w:themeColor="text1"/>
          <w:szCs w:val="21"/>
        </w:rPr>
        <w:t>宁波欣荣报关有限公司</w:t>
      </w:r>
      <w:r w:rsidRPr="00E8481A">
        <w:rPr>
          <w:rFonts w:ascii="宋体" w:eastAsia="宋体" w:hAnsi="宋体" w:cs="宋体" w:hint="eastAsia"/>
          <w:color w:val="000000" w:themeColor="text1"/>
          <w:szCs w:val="21"/>
        </w:rPr>
        <w:t>在“中国海关企业进出口信用信息公示平台”上信用信息如下:</w:t>
      </w:r>
    </w:p>
    <w:p w:rsidR="00D36291" w:rsidRPr="00E8481A" w:rsidRDefault="00D36291" w:rsidP="00D36291">
      <w:pPr>
        <w:rPr>
          <w:rFonts w:ascii="宋体" w:eastAsia="宋体" w:hAnsi="宋体" w:cs="宋体"/>
          <w:color w:val="000000" w:themeColor="text1"/>
          <w:sz w:val="24"/>
        </w:rPr>
      </w:pPr>
      <w:r w:rsidRPr="00E8481A">
        <w:rPr>
          <w:rFonts w:ascii="宋体" w:eastAsia="宋体" w:hAnsi="宋体" w:cs="宋体"/>
          <w:noProof/>
          <w:color w:val="000000" w:themeColor="text1"/>
          <w:kern w:val="0"/>
          <w:szCs w:val="21"/>
        </w:rPr>
        <w:drawing>
          <wp:inline distT="0" distB="0" distL="0" distR="0" wp14:anchorId="31086E25" wp14:editId="2B764FD1">
            <wp:extent cx="5274310" cy="2812415"/>
            <wp:effectExtent l="0" t="0" r="8890" b="6985"/>
            <wp:docPr id="49" name="图片 49" descr="C:\Users\Administrator\AppData\Roaming\Tencent\Users\44761395\QQ\WinTemp\RichOle\V`0]9EPGTF$V6@1{0~D{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Tencent\Users\44761395\QQ\WinTemp\RichOle\V`0]9EPGTF$V6@1{0~D{Q[7.png"/>
                    <pic:cNvPicPr>
                      <a:picLocks noChangeAspect="1" noChangeArrowheads="1"/>
                    </pic:cNvPicPr>
                  </pic:nvPicPr>
                  <pic:blipFill>
                    <a:blip r:embed="rId31" cstate="print"/>
                    <a:srcRect/>
                    <a:stretch>
                      <a:fillRect/>
                    </a:stretch>
                  </pic:blipFill>
                  <pic:spPr>
                    <a:xfrm>
                      <a:off x="0" y="0"/>
                      <a:ext cx="5274310" cy="2812965"/>
                    </a:xfrm>
                    <a:prstGeom prst="rect">
                      <a:avLst/>
                    </a:prstGeom>
                    <a:noFill/>
                    <a:ln w="9525">
                      <a:noFill/>
                      <a:miter lim="800000"/>
                      <a:headEnd/>
                      <a:tailEnd/>
                    </a:ln>
                  </pic:spPr>
                </pic:pic>
              </a:graphicData>
            </a:graphic>
          </wp:inline>
        </w:drawing>
      </w:r>
    </w:p>
    <w:p w:rsidR="00D36291" w:rsidRPr="00E8481A" w:rsidRDefault="00D36291" w:rsidP="00D36291">
      <w:pPr>
        <w:autoSpaceDE w:val="0"/>
        <w:autoSpaceDN w:val="0"/>
        <w:adjustRightInd w:val="0"/>
        <w:spacing w:line="400" w:lineRule="exact"/>
        <w:rPr>
          <w:rFonts w:ascii="宋体" w:eastAsia="宋体" w:hAnsi="宋体"/>
          <w:color w:val="000000" w:themeColor="text1"/>
          <w:szCs w:val="21"/>
        </w:rPr>
      </w:pPr>
      <w:r w:rsidRPr="00E8481A">
        <w:rPr>
          <w:rFonts w:ascii="宋体" w:eastAsia="宋体" w:hAnsi="宋体" w:hint="eastAsia"/>
          <w:color w:val="000000" w:themeColor="text1"/>
          <w:szCs w:val="21"/>
        </w:rPr>
        <w:t>1.我国目前对于企业信用状况分为哪几种？</w:t>
      </w:r>
    </w:p>
    <w:p w:rsidR="00D36291" w:rsidRPr="00E8481A" w:rsidRDefault="00D36291" w:rsidP="00D36291">
      <w:pPr>
        <w:autoSpaceDE w:val="0"/>
        <w:autoSpaceDN w:val="0"/>
        <w:adjustRightInd w:val="0"/>
        <w:spacing w:line="400" w:lineRule="exact"/>
        <w:rPr>
          <w:rFonts w:ascii="宋体" w:eastAsia="宋体" w:hAnsi="宋体"/>
          <w:color w:val="000000" w:themeColor="text1"/>
          <w:szCs w:val="21"/>
        </w:rPr>
      </w:pPr>
      <w:r w:rsidRPr="00E8481A">
        <w:rPr>
          <w:rFonts w:ascii="宋体" w:eastAsia="宋体" w:hAnsi="宋体" w:hint="eastAsia"/>
          <w:color w:val="000000" w:themeColor="text1"/>
          <w:szCs w:val="21"/>
        </w:rPr>
        <w:t>2.该企业2018年1月准备申请适用AEO高级认证企业管理，请问影响其申请适用高级认证的指标有哪些？简述原因？</w:t>
      </w:r>
    </w:p>
    <w:p w:rsidR="00D36291" w:rsidRPr="00E8481A" w:rsidRDefault="00D36291" w:rsidP="00D36291">
      <w:pPr>
        <w:autoSpaceDE w:val="0"/>
        <w:autoSpaceDN w:val="0"/>
        <w:adjustRightInd w:val="0"/>
        <w:spacing w:line="400" w:lineRule="exact"/>
        <w:rPr>
          <w:rFonts w:ascii="宋体" w:eastAsia="宋体" w:hAnsi="宋体"/>
          <w:color w:val="000000" w:themeColor="text1"/>
          <w:szCs w:val="21"/>
        </w:rPr>
      </w:pPr>
      <w:r w:rsidRPr="00E8481A">
        <w:rPr>
          <w:rFonts w:ascii="宋体" w:eastAsia="宋体" w:hAnsi="宋体"/>
          <w:color w:val="000000" w:themeColor="text1"/>
          <w:szCs w:val="21"/>
        </w:rPr>
        <w:t>3.</w:t>
      </w:r>
      <w:r w:rsidRPr="00E8481A">
        <w:rPr>
          <w:rFonts w:ascii="宋体" w:eastAsia="宋体" w:hAnsi="宋体" w:hint="eastAsia"/>
          <w:color w:val="000000" w:themeColor="text1"/>
          <w:szCs w:val="21"/>
        </w:rPr>
        <w:t>AEO的含义是什么？</w:t>
      </w:r>
    </w:p>
    <w:p w:rsidR="00D36291" w:rsidRPr="00E8481A" w:rsidRDefault="00D36291" w:rsidP="00D36291">
      <w:pPr>
        <w:autoSpaceDE w:val="0"/>
        <w:autoSpaceDN w:val="0"/>
        <w:adjustRightInd w:val="0"/>
        <w:spacing w:line="400" w:lineRule="exact"/>
        <w:rPr>
          <w:rFonts w:ascii="宋体" w:eastAsia="宋体" w:hAnsi="宋体"/>
          <w:color w:val="000000" w:themeColor="text1"/>
          <w:szCs w:val="21"/>
        </w:rPr>
      </w:pPr>
      <w:r w:rsidRPr="00E8481A">
        <w:rPr>
          <w:rFonts w:ascii="宋体" w:eastAsia="宋体" w:hAnsi="宋体"/>
          <w:color w:val="000000" w:themeColor="text1"/>
          <w:szCs w:val="21"/>
        </w:rPr>
        <w:t>4</w:t>
      </w:r>
      <w:r w:rsidRPr="00E8481A">
        <w:rPr>
          <w:rFonts w:ascii="宋体" w:eastAsia="宋体" w:hAnsi="宋体" w:hint="eastAsia"/>
          <w:color w:val="000000" w:themeColor="text1"/>
          <w:szCs w:val="21"/>
        </w:rPr>
        <w:t>.目前已经和我国完成AEO互认的国家和地区有哪些？请列举三个</w:t>
      </w:r>
    </w:p>
    <w:p w:rsidR="00D36291" w:rsidRPr="00E8481A" w:rsidRDefault="00D36291" w:rsidP="00D36291">
      <w:pPr>
        <w:autoSpaceDE w:val="0"/>
        <w:autoSpaceDN w:val="0"/>
        <w:adjustRightInd w:val="0"/>
        <w:spacing w:line="400" w:lineRule="exact"/>
        <w:rPr>
          <w:rFonts w:ascii="宋体" w:eastAsia="宋体" w:hAnsi="宋体"/>
          <w:color w:val="000000" w:themeColor="text1"/>
          <w:szCs w:val="21"/>
        </w:rPr>
      </w:pPr>
      <w:r w:rsidRPr="00E8481A">
        <w:rPr>
          <w:rFonts w:ascii="宋体" w:eastAsia="宋体" w:hAnsi="宋体" w:hint="eastAsia"/>
          <w:color w:val="000000" w:themeColor="text1"/>
          <w:szCs w:val="21"/>
        </w:rPr>
        <w:t>5.AEO认证有哪些积极作用？请列举两项</w:t>
      </w:r>
    </w:p>
    <w:p w:rsidR="00D36291" w:rsidRPr="00E8481A" w:rsidRDefault="00D36291" w:rsidP="00D36291">
      <w:pPr>
        <w:rPr>
          <w:rFonts w:ascii="宋体" w:eastAsia="宋体" w:hAnsi="宋体"/>
          <w:color w:val="000000" w:themeColor="text1"/>
          <w:szCs w:val="21"/>
        </w:rPr>
      </w:pPr>
    </w:p>
    <w:p w:rsidR="00D36291" w:rsidRDefault="00D36291" w:rsidP="00D36291">
      <w:pPr>
        <w:widowControl/>
        <w:adjustRightInd w:val="0"/>
        <w:spacing w:line="340" w:lineRule="exact"/>
        <w:jc w:val="left"/>
        <w:rPr>
          <w:rFonts w:ascii="宋体" w:eastAsia="宋体" w:hAnsi="宋体" w:cs="宋体"/>
          <w:b/>
          <w:color w:val="000000" w:themeColor="text1"/>
          <w:kern w:val="0"/>
          <w:szCs w:val="21"/>
        </w:rPr>
      </w:pPr>
      <w:r w:rsidRPr="00E8481A">
        <w:rPr>
          <w:rFonts w:ascii="宋体" w:eastAsia="宋体" w:hAnsi="宋体" w:cs="宋体" w:hint="eastAsia"/>
          <w:b/>
          <w:color w:val="000000" w:themeColor="text1"/>
          <w:kern w:val="0"/>
          <w:szCs w:val="21"/>
        </w:rPr>
        <w:t>二、进出口税费核算</w:t>
      </w:r>
    </w:p>
    <w:p w:rsidR="00D36291" w:rsidRPr="00E8481A" w:rsidRDefault="00D36291" w:rsidP="00D36291">
      <w:pPr>
        <w:widowControl/>
        <w:adjustRightInd w:val="0"/>
        <w:spacing w:line="340" w:lineRule="exact"/>
        <w:jc w:val="left"/>
        <w:rPr>
          <w:rFonts w:ascii="宋体" w:eastAsia="宋体" w:hAnsi="宋体" w:cs="宋体"/>
          <w:b/>
          <w:color w:val="000000" w:themeColor="text1"/>
          <w:kern w:val="0"/>
          <w:szCs w:val="21"/>
        </w:rPr>
      </w:pPr>
      <w:r w:rsidRPr="00E8481A">
        <w:rPr>
          <w:rFonts w:ascii="宋体" w:eastAsia="宋体" w:hAnsi="宋体" w:hint="eastAsia"/>
          <w:color w:val="000000" w:themeColor="text1"/>
          <w:szCs w:val="21"/>
          <w:lang w:val="zh-CN"/>
        </w:rPr>
        <w:t>1</w:t>
      </w:r>
      <w:r w:rsidRPr="00E8481A">
        <w:rPr>
          <w:rFonts w:ascii="宋体" w:eastAsia="宋体" w:hAnsi="宋体"/>
          <w:color w:val="000000" w:themeColor="text1"/>
          <w:szCs w:val="21"/>
          <w:lang w:val="zh-CN"/>
        </w:rPr>
        <w:t>.</w:t>
      </w:r>
      <w:r w:rsidRPr="00E8481A">
        <w:rPr>
          <w:rFonts w:ascii="宋体" w:eastAsia="宋体" w:hAnsi="宋体" w:hint="eastAsia"/>
          <w:color w:val="000000" w:themeColor="text1"/>
          <w:szCs w:val="21"/>
          <w:lang w:val="zh-CN"/>
        </w:rPr>
        <w:t>某公司从广州出口硅铁一批，成交价格为</w:t>
      </w:r>
      <w:r w:rsidRPr="00E8481A">
        <w:rPr>
          <w:rFonts w:ascii="宋体" w:eastAsia="宋体" w:hAnsi="宋体"/>
          <w:color w:val="000000" w:themeColor="text1"/>
          <w:szCs w:val="21"/>
          <w:lang w:val="zh-CN"/>
        </w:rPr>
        <w:t>FOB</w:t>
      </w:r>
      <w:r w:rsidRPr="00E8481A">
        <w:rPr>
          <w:rFonts w:ascii="宋体" w:eastAsia="宋体" w:hAnsi="宋体" w:hint="eastAsia"/>
          <w:color w:val="000000" w:themeColor="text1"/>
          <w:szCs w:val="21"/>
          <w:lang w:val="zh-CN"/>
        </w:rPr>
        <w:t>广州黄埔港</w:t>
      </w:r>
      <w:r w:rsidRPr="00E8481A">
        <w:rPr>
          <w:rFonts w:ascii="宋体" w:eastAsia="宋体" w:hAnsi="宋体"/>
          <w:color w:val="000000" w:themeColor="text1"/>
          <w:szCs w:val="21"/>
          <w:lang w:val="zh-CN"/>
        </w:rPr>
        <w:t>8705.50</w:t>
      </w:r>
      <w:r w:rsidRPr="00E8481A">
        <w:rPr>
          <w:rFonts w:ascii="宋体" w:eastAsia="宋体" w:hAnsi="宋体" w:hint="eastAsia"/>
          <w:color w:val="000000" w:themeColor="text1"/>
          <w:szCs w:val="21"/>
          <w:lang w:val="zh-CN"/>
        </w:rPr>
        <w:t>美元，适用外汇折算价为</w:t>
      </w:r>
      <w:r w:rsidRPr="00E8481A">
        <w:rPr>
          <w:rFonts w:ascii="宋体" w:eastAsia="宋体" w:hAnsi="宋体"/>
          <w:color w:val="000000" w:themeColor="text1"/>
          <w:szCs w:val="21"/>
          <w:lang w:val="zh-CN"/>
        </w:rPr>
        <w:t>1</w:t>
      </w:r>
      <w:r w:rsidRPr="00E8481A">
        <w:rPr>
          <w:rFonts w:ascii="宋体" w:eastAsia="宋体" w:hAnsi="宋体" w:hint="eastAsia"/>
          <w:color w:val="000000" w:themeColor="text1"/>
          <w:szCs w:val="21"/>
          <w:lang w:val="zh-CN"/>
        </w:rPr>
        <w:t>美元</w:t>
      </w:r>
      <w:r w:rsidRPr="00E8481A">
        <w:rPr>
          <w:rFonts w:ascii="宋体" w:eastAsia="宋体" w:hAnsi="宋体"/>
          <w:color w:val="000000" w:themeColor="text1"/>
          <w:szCs w:val="21"/>
          <w:lang w:val="zh-CN"/>
        </w:rPr>
        <w:t>=</w:t>
      </w:r>
      <w:r w:rsidRPr="00E8481A">
        <w:rPr>
          <w:rFonts w:ascii="宋体" w:eastAsia="宋体" w:hAnsi="宋体" w:hint="eastAsia"/>
          <w:color w:val="000000" w:themeColor="text1"/>
          <w:szCs w:val="21"/>
          <w:lang w:val="zh-CN"/>
        </w:rPr>
        <w:t>人民币</w:t>
      </w:r>
      <w:r w:rsidRPr="00E8481A">
        <w:rPr>
          <w:rFonts w:ascii="宋体" w:eastAsia="宋体" w:hAnsi="宋体"/>
          <w:color w:val="000000" w:themeColor="text1"/>
          <w:szCs w:val="21"/>
          <w:lang w:val="zh-CN"/>
        </w:rPr>
        <w:t>6.8</w:t>
      </w:r>
      <w:r w:rsidRPr="00E8481A">
        <w:rPr>
          <w:rFonts w:ascii="宋体" w:eastAsia="宋体" w:hAnsi="宋体" w:hint="eastAsia"/>
          <w:color w:val="000000" w:themeColor="text1"/>
          <w:szCs w:val="21"/>
          <w:lang w:val="zh-CN"/>
        </w:rPr>
        <w:t>元，出口税率为</w:t>
      </w:r>
      <w:r w:rsidRPr="00E8481A">
        <w:rPr>
          <w:rFonts w:ascii="宋体" w:eastAsia="宋体" w:hAnsi="宋体"/>
          <w:color w:val="000000" w:themeColor="text1"/>
          <w:szCs w:val="21"/>
          <w:lang w:val="zh-CN"/>
        </w:rPr>
        <w:t>25%</w:t>
      </w:r>
      <w:r w:rsidRPr="00E8481A">
        <w:rPr>
          <w:rFonts w:ascii="宋体" w:eastAsia="宋体" w:hAnsi="宋体" w:hint="eastAsia"/>
          <w:color w:val="000000" w:themeColor="text1"/>
          <w:szCs w:val="21"/>
          <w:lang w:val="zh-CN"/>
        </w:rPr>
        <w:t>，如果你是该公司报关员，请计算出口关税税额？</w:t>
      </w:r>
    </w:p>
    <w:p w:rsidR="00D36291" w:rsidRPr="00E8481A" w:rsidRDefault="00D36291" w:rsidP="00D36291">
      <w:pPr>
        <w:widowControl/>
        <w:adjustRightInd w:val="0"/>
        <w:spacing w:line="400" w:lineRule="exact"/>
        <w:jc w:val="left"/>
        <w:rPr>
          <w:rFonts w:ascii="宋体" w:eastAsia="宋体" w:hAnsi="宋体"/>
          <w:color w:val="000000" w:themeColor="text1"/>
          <w:szCs w:val="21"/>
          <w:lang w:val="zh-CN"/>
        </w:rPr>
      </w:pPr>
    </w:p>
    <w:p w:rsidR="00D36291" w:rsidRPr="00E8481A" w:rsidRDefault="00D36291" w:rsidP="00D36291">
      <w:pPr>
        <w:spacing w:line="400" w:lineRule="exact"/>
        <w:rPr>
          <w:rFonts w:ascii="宋体" w:eastAsia="宋体" w:hAnsi="宋体"/>
          <w:color w:val="000000" w:themeColor="text1"/>
          <w:szCs w:val="21"/>
          <w:lang w:val="zh-CN"/>
        </w:rPr>
      </w:pPr>
      <w:r w:rsidRPr="00E8481A">
        <w:rPr>
          <w:rFonts w:ascii="宋体" w:eastAsia="宋体" w:hAnsi="宋体"/>
          <w:color w:val="000000" w:themeColor="text1"/>
          <w:szCs w:val="21"/>
          <w:lang w:val="zh-CN"/>
        </w:rPr>
        <w:t>2.</w:t>
      </w:r>
      <w:r w:rsidRPr="00E8481A">
        <w:rPr>
          <w:rFonts w:ascii="宋体" w:eastAsia="宋体" w:hAnsi="宋体" w:hint="eastAsia"/>
          <w:color w:val="000000" w:themeColor="text1"/>
          <w:szCs w:val="21"/>
          <w:lang w:val="zh-CN"/>
        </w:rPr>
        <w:t>国内某公司从香港购进美国产冻带骨鸡块</w:t>
      </w:r>
      <w:r w:rsidRPr="00E8481A">
        <w:rPr>
          <w:rFonts w:ascii="宋体" w:eastAsia="宋体" w:hAnsi="宋体"/>
          <w:color w:val="000000" w:themeColor="text1"/>
          <w:szCs w:val="21"/>
          <w:lang w:val="zh-CN"/>
        </w:rPr>
        <w:t>100</w:t>
      </w:r>
      <w:r w:rsidRPr="00E8481A">
        <w:rPr>
          <w:rFonts w:ascii="宋体" w:eastAsia="宋体" w:hAnsi="宋体" w:hint="eastAsia"/>
          <w:color w:val="000000" w:themeColor="text1"/>
          <w:szCs w:val="21"/>
          <w:lang w:val="zh-CN"/>
        </w:rPr>
        <w:t>吨，成交价格为</w:t>
      </w:r>
      <w:r w:rsidRPr="00E8481A">
        <w:rPr>
          <w:rFonts w:ascii="宋体" w:eastAsia="宋体" w:hAnsi="宋体"/>
          <w:color w:val="000000" w:themeColor="text1"/>
          <w:szCs w:val="21"/>
          <w:lang w:val="zh-CN"/>
        </w:rPr>
        <w:t>CIF</w:t>
      </w:r>
      <w:r w:rsidRPr="00E8481A">
        <w:rPr>
          <w:rFonts w:ascii="宋体" w:eastAsia="宋体" w:hAnsi="宋体" w:hint="eastAsia"/>
          <w:color w:val="000000" w:themeColor="text1"/>
          <w:szCs w:val="21"/>
          <w:lang w:val="zh-CN"/>
        </w:rPr>
        <w:t>境内某口岸</w:t>
      </w:r>
      <w:r w:rsidRPr="00E8481A">
        <w:rPr>
          <w:rFonts w:ascii="宋体" w:eastAsia="宋体" w:hAnsi="宋体"/>
          <w:color w:val="000000" w:themeColor="text1"/>
          <w:szCs w:val="21"/>
          <w:lang w:val="zh-CN"/>
        </w:rPr>
        <w:t>7800</w:t>
      </w:r>
      <w:r w:rsidRPr="00E8481A">
        <w:rPr>
          <w:rFonts w:ascii="宋体" w:eastAsia="宋体" w:hAnsi="宋体" w:hint="eastAsia"/>
          <w:color w:val="000000" w:themeColor="text1"/>
          <w:szCs w:val="21"/>
          <w:lang w:val="zh-CN"/>
        </w:rPr>
        <w:t>港币</w:t>
      </w:r>
      <w:r w:rsidRPr="00E8481A">
        <w:rPr>
          <w:rFonts w:ascii="宋体" w:eastAsia="宋体" w:hAnsi="宋体"/>
          <w:color w:val="000000" w:themeColor="text1"/>
          <w:szCs w:val="21"/>
          <w:lang w:val="zh-CN"/>
        </w:rPr>
        <w:t>/</w:t>
      </w:r>
      <w:r>
        <w:rPr>
          <w:rFonts w:ascii="宋体" w:eastAsia="宋体" w:hAnsi="宋体" w:hint="eastAsia"/>
          <w:color w:val="000000" w:themeColor="text1"/>
          <w:szCs w:val="21"/>
          <w:lang w:val="zh-CN"/>
        </w:rPr>
        <w:t>吨。</w:t>
      </w:r>
      <w:r w:rsidRPr="00E8481A">
        <w:rPr>
          <w:rFonts w:ascii="宋体" w:eastAsia="宋体" w:hAnsi="宋体" w:hint="eastAsia"/>
          <w:color w:val="000000" w:themeColor="text1"/>
          <w:szCs w:val="21"/>
          <w:lang w:val="zh-CN"/>
        </w:rPr>
        <w:t>经查询美国产冻带骨鸡块的从量税税率为</w:t>
      </w:r>
      <w:r w:rsidRPr="00E8481A">
        <w:rPr>
          <w:rFonts w:ascii="宋体" w:eastAsia="宋体" w:hAnsi="宋体"/>
          <w:color w:val="000000" w:themeColor="text1"/>
          <w:szCs w:val="21"/>
          <w:lang w:val="zh-CN"/>
        </w:rPr>
        <w:t>0.6</w:t>
      </w:r>
      <w:r w:rsidRPr="00E8481A">
        <w:rPr>
          <w:rFonts w:ascii="宋体" w:eastAsia="宋体" w:hAnsi="宋体" w:hint="eastAsia"/>
          <w:color w:val="000000" w:themeColor="text1"/>
          <w:szCs w:val="21"/>
          <w:lang w:val="zh-CN"/>
        </w:rPr>
        <w:t>元</w:t>
      </w:r>
      <w:r w:rsidRPr="00E8481A">
        <w:rPr>
          <w:rFonts w:ascii="宋体" w:eastAsia="宋体" w:hAnsi="宋体"/>
          <w:color w:val="000000" w:themeColor="text1"/>
          <w:szCs w:val="21"/>
          <w:lang w:val="zh-CN"/>
        </w:rPr>
        <w:t>/</w:t>
      </w:r>
      <w:r w:rsidRPr="00E8481A">
        <w:rPr>
          <w:rFonts w:ascii="宋体" w:eastAsia="宋体" w:hAnsi="宋体" w:hint="eastAsia"/>
          <w:color w:val="000000" w:themeColor="text1"/>
          <w:szCs w:val="21"/>
          <w:lang w:val="zh-CN"/>
        </w:rPr>
        <w:t>千克，计算应征进口关税。</w:t>
      </w:r>
    </w:p>
    <w:p w:rsidR="00D36291" w:rsidRPr="00E8481A" w:rsidRDefault="00D36291" w:rsidP="00641284">
      <w:pPr>
        <w:pStyle w:val="af0"/>
        <w:numPr>
          <w:ilvl w:val="0"/>
          <w:numId w:val="41"/>
        </w:numPr>
        <w:ind w:firstLineChars="0"/>
        <w:rPr>
          <w:rFonts w:ascii="宋体" w:hAnsi="宋体" w:cs="宋体"/>
          <w:b/>
          <w:color w:val="000000" w:themeColor="text1"/>
          <w:kern w:val="0"/>
          <w:szCs w:val="21"/>
        </w:rPr>
      </w:pPr>
      <w:r w:rsidRPr="00E8481A">
        <w:rPr>
          <w:rFonts w:ascii="宋体" w:hAnsi="宋体" w:cs="宋体" w:hint="eastAsia"/>
          <w:b/>
          <w:color w:val="000000" w:themeColor="text1"/>
          <w:kern w:val="0"/>
          <w:szCs w:val="21"/>
        </w:rPr>
        <w:t>报关单填制。</w:t>
      </w:r>
    </w:p>
    <w:p w:rsidR="00D36291" w:rsidRPr="00E8481A" w:rsidRDefault="00D36291" w:rsidP="00D36291">
      <w:pPr>
        <w:pStyle w:val="af0"/>
        <w:ind w:left="450" w:firstLineChars="0" w:firstLine="0"/>
        <w:rPr>
          <w:rFonts w:ascii="宋体" w:hAnsi="宋体"/>
          <w:b/>
          <w:color w:val="000000" w:themeColor="text1"/>
          <w:szCs w:val="21"/>
        </w:rPr>
      </w:pPr>
      <w:r w:rsidRPr="00E8481A">
        <w:rPr>
          <w:rFonts w:ascii="宋体" w:hAnsi="宋体" w:hint="eastAsia"/>
          <w:b/>
          <w:color w:val="000000" w:themeColor="text1"/>
          <w:szCs w:val="21"/>
        </w:rPr>
        <w:t>资料1</w:t>
      </w:r>
    </w:p>
    <w:p w:rsidR="00D36291" w:rsidRPr="00E8481A" w:rsidRDefault="00D36291" w:rsidP="00D36291">
      <w:pPr>
        <w:spacing w:line="360" w:lineRule="exact"/>
        <w:rPr>
          <w:rFonts w:ascii="宋体" w:eastAsia="宋体" w:hAnsi="宋体"/>
          <w:color w:val="000000" w:themeColor="text1"/>
          <w:szCs w:val="21"/>
        </w:rPr>
      </w:pPr>
      <w:r w:rsidRPr="00E8481A">
        <w:rPr>
          <w:rFonts w:ascii="宋体" w:eastAsia="宋体" w:hAnsi="宋体" w:hint="eastAsia"/>
          <w:color w:val="000000" w:themeColor="text1"/>
          <w:szCs w:val="21"/>
        </w:rPr>
        <w:lastRenderedPageBreak/>
        <w:t>舟山海洋渔业公司（3309913303）自行从孟加拉国进口一批冻鳎鱼（HS CODE:03033300，计量单位：千克）。货物从吉大港运抵我国宁波口岸，经营单位委托宁波欣荣报关有限公司于2018年4月10 向宁波海关申报。该批货物运费为900美元，保险费率为0.27％，集装箱自重为2300千克。</w:t>
      </w:r>
    </w:p>
    <w:p w:rsidR="00D36291" w:rsidRPr="00E8481A" w:rsidRDefault="00D36291" w:rsidP="00D36291">
      <w:pPr>
        <w:spacing w:before="240"/>
        <w:rPr>
          <w:rFonts w:ascii="宋体" w:eastAsia="宋体" w:hAnsi="宋体"/>
          <w:color w:val="000000" w:themeColor="text1"/>
          <w:szCs w:val="21"/>
        </w:rPr>
      </w:pPr>
    </w:p>
    <w:p w:rsidR="00D36291" w:rsidRPr="00E8481A" w:rsidRDefault="00D36291" w:rsidP="00D36291">
      <w:pPr>
        <w:rPr>
          <w:rFonts w:ascii="宋体" w:eastAsia="宋体" w:hAnsi="宋体"/>
          <w:b/>
          <w:color w:val="000000" w:themeColor="text1"/>
          <w:szCs w:val="21"/>
        </w:rPr>
      </w:pPr>
      <w:r w:rsidRPr="00E8481A">
        <w:rPr>
          <w:rFonts w:ascii="宋体" w:eastAsia="宋体" w:hAnsi="宋体" w:hint="eastAsia"/>
          <w:b/>
          <w:color w:val="000000" w:themeColor="text1"/>
          <w:szCs w:val="21"/>
        </w:rPr>
        <w:t>资料2</w:t>
      </w:r>
    </w:p>
    <w:p w:rsidR="00D36291" w:rsidRPr="00E8481A" w:rsidRDefault="00D36291" w:rsidP="00D36291">
      <w:pPr>
        <w:jc w:val="center"/>
        <w:rPr>
          <w:rFonts w:ascii="宋体" w:eastAsia="宋体" w:hAnsi="宋体"/>
          <w:b/>
          <w:color w:val="000000" w:themeColor="text1"/>
          <w:szCs w:val="21"/>
        </w:rPr>
      </w:pPr>
      <w:r w:rsidRPr="00E8481A">
        <w:rPr>
          <w:rFonts w:ascii="宋体" w:eastAsia="宋体" w:hAnsi="宋体"/>
          <w:b/>
          <w:color w:val="000000" w:themeColor="text1"/>
          <w:szCs w:val="21"/>
        </w:rPr>
        <w:t>COMMERCIAL INVOICE</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For A/C and Risk of Messrs:                              Invoice No.NS-E030517</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CHINA AQUATIC PRODUCTS                              </w:t>
      </w:r>
      <w:r w:rsidRPr="00E8481A">
        <w:rPr>
          <w:rFonts w:ascii="宋体" w:eastAsia="宋体" w:hAnsi="宋体" w:hint="eastAsia"/>
          <w:color w:val="000000" w:themeColor="text1"/>
          <w:szCs w:val="21"/>
        </w:rPr>
        <w:t xml:space="preserve">    </w:t>
      </w:r>
      <w:r w:rsidRPr="00E8481A">
        <w:rPr>
          <w:rFonts w:ascii="宋体" w:eastAsia="宋体" w:hAnsi="宋体"/>
          <w:color w:val="000000" w:themeColor="text1"/>
          <w:szCs w:val="21"/>
        </w:rPr>
        <w:t xml:space="preserve"> Date: MARCH 20, 201</w:t>
      </w:r>
      <w:r w:rsidRPr="00E8481A">
        <w:rPr>
          <w:rFonts w:ascii="宋体" w:eastAsia="宋体" w:hAnsi="宋体" w:hint="eastAsia"/>
          <w:color w:val="000000" w:themeColor="text1"/>
          <w:szCs w:val="21"/>
        </w:rPr>
        <w:t>8</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ZHOUSHAN MARINE FISHERIES CORPORATION             </w:t>
      </w:r>
      <w:r w:rsidRPr="00E8481A">
        <w:rPr>
          <w:rFonts w:ascii="宋体" w:eastAsia="宋体" w:hAnsi="宋体" w:hint="eastAsia"/>
          <w:color w:val="000000" w:themeColor="text1"/>
          <w:szCs w:val="21"/>
        </w:rPr>
        <w:t xml:space="preserve">       </w:t>
      </w:r>
      <w:r w:rsidRPr="00E8481A">
        <w:rPr>
          <w:rFonts w:ascii="宋体" w:eastAsia="宋体" w:hAnsi="宋体"/>
          <w:color w:val="000000" w:themeColor="text1"/>
          <w:szCs w:val="21"/>
        </w:rPr>
        <w:t>Contract No.: ZMF03029</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TEL: 0086-580-33093476  FAX; 0086-580-33093477         Doc Credit No.: ZJLC03312</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_______________________________________________________________________________</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Description of Goods         </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FROZEN TONGUE SOLE W/R</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PACKING: 10KGS BLOCK WITH POLY WRAPPED. </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20KGS IS MASTER.</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Size            Quantity                Unit Price               Amount                </w:t>
      </w:r>
    </w:p>
    <w:p w:rsidR="00D36291" w:rsidRPr="00E8481A" w:rsidRDefault="00D36291" w:rsidP="00D36291">
      <w:pPr>
        <w:rPr>
          <w:rFonts w:ascii="宋体" w:eastAsia="宋体" w:hAnsi="宋体"/>
          <w:color w:val="000000" w:themeColor="text1"/>
          <w:szCs w:val="21"/>
          <w:u w:val="single"/>
        </w:rPr>
      </w:pPr>
      <w:r w:rsidRPr="00E8481A">
        <w:rPr>
          <w:rFonts w:ascii="宋体" w:eastAsia="宋体" w:hAnsi="宋体"/>
          <w:color w:val="000000" w:themeColor="text1"/>
          <w:szCs w:val="21"/>
          <w:u w:val="single"/>
        </w:rPr>
        <w:t xml:space="preserve">                                                                                    </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 xml:space="preserve">                                                   </w:t>
      </w:r>
      <w:r w:rsidRPr="00E8481A">
        <w:rPr>
          <w:rFonts w:ascii="宋体" w:eastAsia="宋体" w:hAnsi="宋体" w:hint="eastAsia"/>
          <w:color w:val="000000" w:themeColor="text1"/>
          <w:szCs w:val="21"/>
        </w:rPr>
        <w:t xml:space="preserve">     </w:t>
      </w:r>
      <w:r w:rsidRPr="00E8481A">
        <w:rPr>
          <w:rFonts w:ascii="宋体" w:eastAsia="宋体" w:hAnsi="宋体"/>
          <w:color w:val="000000" w:themeColor="text1"/>
          <w:szCs w:val="21"/>
        </w:rPr>
        <w:t xml:space="preserve">  CNF NINGBO</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50-100      204CTNS/4080KGS         USD0.86/KG            USD2774.40</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100-150     117CTNS/2340KGS         USD1.05/KG            USD2457.00</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130-300     130CTNS/3600KGS         USD1.12/KG            USD4032.00</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________________________________________________________________________</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TOTAL     501CTNS/10020KGS                               USD9263.40</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TOTAL: UNITED STATES DOLLARS NINE THOUSAND TWO HUNDRED AND SIXTY-THREE AND CENTS FORTY ONLY.</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PACKING: 10KG BLOCK WITH POLY WRAPPED. 20 KG IS MASTER</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NET WEIGHT: 10020KGS</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GROSS WEIGHT: 10521KGS</w:t>
      </w:r>
    </w:p>
    <w:p w:rsidR="00D36291" w:rsidRPr="00E8481A" w:rsidRDefault="00D36291" w:rsidP="00D36291">
      <w:pPr>
        <w:rPr>
          <w:rFonts w:ascii="宋体" w:eastAsia="宋体" w:hAnsi="宋体"/>
          <w:color w:val="000000" w:themeColor="text1"/>
          <w:szCs w:val="21"/>
        </w:rPr>
      </w:pPr>
      <w:r w:rsidRPr="00E8481A">
        <w:rPr>
          <w:rFonts w:ascii="宋体" w:eastAsia="宋体" w:hAnsi="宋体"/>
          <w:color w:val="000000" w:themeColor="text1"/>
          <w:szCs w:val="21"/>
        </w:rPr>
        <w:t>WE DO HEREBY CERTIFY THAT THE MERCHANDISE IS OF BANGLADESH ORIGIN.</w:t>
      </w:r>
    </w:p>
    <w:p w:rsidR="00D36291" w:rsidRPr="00E8481A" w:rsidRDefault="00D36291" w:rsidP="00D36291">
      <w:pPr>
        <w:ind w:firstLineChars="2367" w:firstLine="4990"/>
        <w:rPr>
          <w:rFonts w:ascii="宋体" w:eastAsia="宋体" w:hAnsi="宋体"/>
          <w:b/>
          <w:color w:val="000000" w:themeColor="text1"/>
          <w:szCs w:val="21"/>
        </w:rPr>
      </w:pPr>
    </w:p>
    <w:p w:rsidR="00D36291" w:rsidRPr="00E8481A" w:rsidRDefault="00D36291" w:rsidP="00D36291">
      <w:pPr>
        <w:ind w:firstLineChars="2367" w:firstLine="4990"/>
        <w:rPr>
          <w:rFonts w:ascii="宋体" w:eastAsia="宋体" w:hAnsi="宋体"/>
          <w:b/>
          <w:color w:val="000000" w:themeColor="text1"/>
          <w:szCs w:val="21"/>
        </w:rPr>
      </w:pPr>
      <w:r w:rsidRPr="00E8481A">
        <w:rPr>
          <w:rFonts w:ascii="宋体" w:eastAsia="宋体" w:hAnsi="宋体"/>
          <w:b/>
          <w:color w:val="000000" w:themeColor="text1"/>
          <w:szCs w:val="21"/>
        </w:rPr>
        <w:t>NEPTUNE SEAFOODS</w:t>
      </w:r>
      <w:r w:rsidRPr="00E8481A">
        <w:rPr>
          <w:rFonts w:ascii="宋体" w:eastAsia="宋体" w:hAnsi="宋体" w:hint="eastAsia"/>
          <w:b/>
          <w:color w:val="000000" w:themeColor="text1"/>
          <w:szCs w:val="21"/>
        </w:rPr>
        <w:t>.</w:t>
      </w:r>
      <w:r w:rsidRPr="00E8481A">
        <w:rPr>
          <w:rFonts w:ascii="宋体" w:eastAsia="宋体" w:hAnsi="宋体"/>
          <w:b/>
          <w:color w:val="000000" w:themeColor="text1"/>
          <w:szCs w:val="21"/>
        </w:rPr>
        <w:t>LTD</w:t>
      </w: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b/>
          <w:color w:val="000000" w:themeColor="text1"/>
          <w:szCs w:val="21"/>
        </w:rPr>
      </w:pPr>
    </w:p>
    <w:p w:rsidR="00D36291" w:rsidRPr="00E8481A" w:rsidRDefault="00D36291" w:rsidP="00D36291">
      <w:pPr>
        <w:rPr>
          <w:rFonts w:ascii="宋体" w:eastAsia="宋体" w:hAnsi="宋体"/>
          <w:color w:val="000000" w:themeColor="text1"/>
          <w:szCs w:val="21"/>
          <w:u w:val="single"/>
        </w:rPr>
      </w:pPr>
      <w:r w:rsidRPr="00E8481A">
        <w:rPr>
          <w:rFonts w:ascii="宋体" w:eastAsia="宋体" w:hAnsi="宋体"/>
          <w:b/>
          <w:color w:val="000000" w:themeColor="text1"/>
          <w:szCs w:val="21"/>
        </w:rPr>
        <w:t>资料3</w:t>
      </w:r>
    </w:p>
    <w:p w:rsidR="00D36291" w:rsidRPr="00E8481A" w:rsidRDefault="00D36291" w:rsidP="00D36291">
      <w:pPr>
        <w:widowControl/>
        <w:jc w:val="left"/>
        <w:rPr>
          <w:rFonts w:ascii="宋体" w:eastAsia="宋体" w:hAnsi="宋体" w:cs="宋体"/>
          <w:color w:val="000000" w:themeColor="text1"/>
          <w:kern w:val="0"/>
          <w:sz w:val="24"/>
          <w:szCs w:val="24"/>
        </w:rPr>
      </w:pPr>
      <w:r w:rsidRPr="00E8481A">
        <w:rPr>
          <w:rFonts w:ascii="宋体" w:eastAsia="宋体" w:hAnsi="宋体" w:cs="宋体"/>
          <w:noProof/>
          <w:color w:val="000000" w:themeColor="text1"/>
          <w:kern w:val="0"/>
          <w:sz w:val="24"/>
          <w:szCs w:val="24"/>
        </w:rPr>
        <w:lastRenderedPageBreak/>
        <w:drawing>
          <wp:inline distT="0" distB="0" distL="0" distR="0" wp14:anchorId="3FA3D4B6" wp14:editId="0B242E60">
            <wp:extent cx="5335270" cy="8020050"/>
            <wp:effectExtent l="0" t="0" r="11430" b="6350"/>
            <wp:docPr id="50" name="图片 50" descr="C:\Users\Administrator\AppData\Roaming\Tencent\Users\44761395\QQ\WinTemp\RichOle\R82CZBKHVO7%4(~)O]RM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Tencent\Users\44761395\QQ\WinTemp\RichOle\R82CZBKHVO7%4(~)O]RMX@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37968" cy="8023927"/>
                    </a:xfrm>
                    <a:prstGeom prst="rect">
                      <a:avLst/>
                    </a:prstGeom>
                    <a:noFill/>
                    <a:ln>
                      <a:noFill/>
                    </a:ln>
                  </pic:spPr>
                </pic:pic>
              </a:graphicData>
            </a:graphic>
          </wp:inline>
        </w:drawing>
      </w:r>
    </w:p>
    <w:p w:rsidR="00D36291" w:rsidRPr="00E8481A" w:rsidRDefault="00D36291" w:rsidP="00D36291">
      <w:pPr>
        <w:ind w:firstLineChars="200" w:firstLine="420"/>
        <w:rPr>
          <w:rFonts w:ascii="宋体" w:eastAsia="宋体" w:hAnsi="宋体"/>
          <w:color w:val="000000" w:themeColor="text1"/>
          <w:szCs w:val="21"/>
        </w:rPr>
      </w:pPr>
    </w:p>
    <w:p w:rsidR="00D36291" w:rsidRPr="00E8481A" w:rsidRDefault="00D36291" w:rsidP="00D36291">
      <w:pPr>
        <w:ind w:firstLineChars="200" w:firstLine="420"/>
        <w:rPr>
          <w:rFonts w:ascii="宋体" w:eastAsia="宋体" w:hAnsi="宋体"/>
          <w:color w:val="000000" w:themeColor="text1"/>
          <w:szCs w:val="21"/>
        </w:rPr>
      </w:pPr>
      <w:r w:rsidRPr="00E8481A">
        <w:rPr>
          <w:rFonts w:ascii="宋体" w:eastAsia="宋体" w:hAnsi="宋体" w:hint="eastAsia"/>
          <w:color w:val="000000" w:themeColor="text1"/>
          <w:szCs w:val="21"/>
        </w:rPr>
        <w:t>作为该公司报关员，请根据以上资料，将进口报关单标注数字的栏目填制完整。</w:t>
      </w:r>
    </w:p>
    <w:p w:rsidR="00D36291" w:rsidRPr="00E8481A" w:rsidRDefault="00D36291" w:rsidP="00D36291">
      <w:pPr>
        <w:jc w:val="center"/>
        <w:rPr>
          <w:rFonts w:ascii="宋体" w:eastAsia="宋体" w:hAnsi="宋体"/>
          <w:b/>
          <w:color w:val="000000" w:themeColor="text1"/>
          <w:szCs w:val="21"/>
        </w:rPr>
        <w:sectPr w:rsidR="00D36291" w:rsidRPr="00E8481A">
          <w:pgSz w:w="11906" w:h="16838"/>
          <w:pgMar w:top="1440" w:right="1800" w:bottom="1440" w:left="1800" w:header="851" w:footer="992" w:gutter="0"/>
          <w:cols w:space="425"/>
          <w:docGrid w:type="lines" w:linePitch="312"/>
        </w:sectPr>
      </w:pPr>
    </w:p>
    <w:p w:rsidR="00D36291" w:rsidRPr="00E8481A" w:rsidRDefault="00D36291" w:rsidP="00D36291">
      <w:pPr>
        <w:jc w:val="center"/>
        <w:rPr>
          <w:rFonts w:ascii="宋体" w:eastAsia="宋体" w:hAnsi="宋体"/>
          <w:b/>
          <w:color w:val="000000" w:themeColor="text1"/>
          <w:szCs w:val="21"/>
        </w:rPr>
      </w:pPr>
      <w:r w:rsidRPr="00E8481A">
        <w:rPr>
          <w:rFonts w:ascii="宋体" w:eastAsia="宋体" w:hAnsi="宋体" w:hint="eastAsia"/>
          <w:b/>
          <w:color w:val="000000" w:themeColor="text1"/>
          <w:szCs w:val="21"/>
        </w:rPr>
        <w:lastRenderedPageBreak/>
        <w:t>中华人民共和国海关进口货物报关单</w:t>
      </w:r>
    </w:p>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E8481A" w:rsidTr="00D36291">
        <w:tc>
          <w:tcPr>
            <w:tcW w:w="283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境内收货人1</w:t>
            </w:r>
          </w:p>
        </w:tc>
        <w:tc>
          <w:tcPr>
            <w:tcW w:w="2835"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进境关别2</w:t>
            </w:r>
          </w:p>
          <w:p w:rsidR="00D36291" w:rsidRPr="00E8481A" w:rsidRDefault="00D36291" w:rsidP="00D36291">
            <w:pPr>
              <w:rPr>
                <w:rFonts w:ascii="宋体" w:eastAsia="宋体" w:hAnsi="宋体"/>
                <w:color w:val="000000" w:themeColor="text1"/>
                <w:szCs w:val="21"/>
              </w:rPr>
            </w:pPr>
          </w:p>
        </w:tc>
        <w:tc>
          <w:tcPr>
            <w:tcW w:w="3260"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进口日期</w:t>
            </w:r>
          </w:p>
        </w:tc>
        <w:tc>
          <w:tcPr>
            <w:tcW w:w="2977" w:type="dxa"/>
            <w:gridSpan w:val="3"/>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申报日期</w:t>
            </w:r>
          </w:p>
        </w:tc>
        <w:tc>
          <w:tcPr>
            <w:tcW w:w="3827"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备案号</w:t>
            </w:r>
          </w:p>
        </w:tc>
      </w:tr>
      <w:tr w:rsidR="00D36291" w:rsidRPr="00E8481A" w:rsidTr="00D36291">
        <w:trPr>
          <w:trHeight w:val="1007"/>
        </w:trPr>
        <w:tc>
          <w:tcPr>
            <w:tcW w:w="283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境外发货人3</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p>
        </w:tc>
        <w:tc>
          <w:tcPr>
            <w:tcW w:w="2835"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运输方式4</w:t>
            </w:r>
          </w:p>
          <w:p w:rsidR="00D36291" w:rsidRPr="00E8481A" w:rsidRDefault="00D36291" w:rsidP="00D36291">
            <w:pPr>
              <w:rPr>
                <w:rFonts w:ascii="宋体" w:eastAsia="宋体" w:hAnsi="宋体"/>
                <w:color w:val="000000" w:themeColor="text1"/>
                <w:szCs w:val="21"/>
              </w:rPr>
            </w:pPr>
          </w:p>
        </w:tc>
        <w:tc>
          <w:tcPr>
            <w:tcW w:w="3260"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运输工具名称及航次号5</w:t>
            </w:r>
          </w:p>
        </w:tc>
        <w:tc>
          <w:tcPr>
            <w:tcW w:w="2977" w:type="dxa"/>
            <w:gridSpan w:val="3"/>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提运单号6</w:t>
            </w:r>
          </w:p>
        </w:tc>
        <w:tc>
          <w:tcPr>
            <w:tcW w:w="3827"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货物存放地点7</w:t>
            </w:r>
          </w:p>
        </w:tc>
      </w:tr>
      <w:tr w:rsidR="00D36291" w:rsidRPr="00E8481A" w:rsidTr="00D36291">
        <w:tc>
          <w:tcPr>
            <w:tcW w:w="283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消费使用单位8</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p>
        </w:tc>
        <w:tc>
          <w:tcPr>
            <w:tcW w:w="2835"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监管方式9</w:t>
            </w:r>
          </w:p>
          <w:p w:rsidR="00D36291" w:rsidRPr="00E8481A" w:rsidRDefault="00D36291" w:rsidP="00D36291">
            <w:pPr>
              <w:rPr>
                <w:rFonts w:ascii="宋体" w:eastAsia="宋体" w:hAnsi="宋体"/>
                <w:color w:val="000000" w:themeColor="text1"/>
                <w:szCs w:val="21"/>
              </w:rPr>
            </w:pPr>
          </w:p>
        </w:tc>
        <w:tc>
          <w:tcPr>
            <w:tcW w:w="3260"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征免性质10</w:t>
            </w:r>
          </w:p>
        </w:tc>
        <w:tc>
          <w:tcPr>
            <w:tcW w:w="2977" w:type="dxa"/>
            <w:gridSpan w:val="3"/>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许可证号</w:t>
            </w:r>
          </w:p>
        </w:tc>
        <w:tc>
          <w:tcPr>
            <w:tcW w:w="3827"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启运港</w:t>
            </w:r>
          </w:p>
        </w:tc>
      </w:tr>
      <w:tr w:rsidR="00D36291" w:rsidRPr="00E8481A" w:rsidTr="00D36291">
        <w:tc>
          <w:tcPr>
            <w:tcW w:w="283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合同协议号11</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p>
        </w:tc>
        <w:tc>
          <w:tcPr>
            <w:tcW w:w="2835"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贸易国（地区）12</w:t>
            </w:r>
          </w:p>
          <w:p w:rsidR="00D36291" w:rsidRPr="00E8481A" w:rsidRDefault="00D36291" w:rsidP="00D36291">
            <w:pPr>
              <w:rPr>
                <w:rFonts w:ascii="宋体" w:eastAsia="宋体" w:hAnsi="宋体"/>
                <w:color w:val="000000" w:themeColor="text1"/>
                <w:szCs w:val="21"/>
              </w:rPr>
            </w:pPr>
          </w:p>
        </w:tc>
        <w:tc>
          <w:tcPr>
            <w:tcW w:w="3260"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启运国（地区）13</w:t>
            </w:r>
          </w:p>
        </w:tc>
        <w:tc>
          <w:tcPr>
            <w:tcW w:w="2977" w:type="dxa"/>
            <w:gridSpan w:val="3"/>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经停港14</w:t>
            </w:r>
          </w:p>
        </w:tc>
        <w:tc>
          <w:tcPr>
            <w:tcW w:w="3827"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入境口岸</w:t>
            </w:r>
          </w:p>
        </w:tc>
      </w:tr>
      <w:tr w:rsidR="00D36291" w:rsidRPr="00E8481A" w:rsidTr="00D36291">
        <w:tc>
          <w:tcPr>
            <w:tcW w:w="283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包装种类15</w:t>
            </w:r>
          </w:p>
        </w:tc>
        <w:tc>
          <w:tcPr>
            <w:tcW w:w="127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件数</w:t>
            </w:r>
          </w:p>
        </w:tc>
        <w:tc>
          <w:tcPr>
            <w:tcW w:w="1559"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毛重（千克）</w:t>
            </w:r>
          </w:p>
        </w:tc>
        <w:tc>
          <w:tcPr>
            <w:tcW w:w="1559"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净重（千克）</w:t>
            </w:r>
          </w:p>
        </w:tc>
        <w:tc>
          <w:tcPr>
            <w:tcW w:w="1701"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成交方式</w:t>
            </w:r>
          </w:p>
          <w:p w:rsidR="00D36291" w:rsidRPr="00E8481A" w:rsidRDefault="00D36291" w:rsidP="00D36291">
            <w:pPr>
              <w:rPr>
                <w:rFonts w:ascii="宋体" w:eastAsia="宋体" w:hAnsi="宋体"/>
                <w:color w:val="000000" w:themeColor="text1"/>
                <w:szCs w:val="21"/>
              </w:rPr>
            </w:pPr>
          </w:p>
        </w:tc>
        <w:tc>
          <w:tcPr>
            <w:tcW w:w="2268"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运费</w:t>
            </w:r>
          </w:p>
        </w:tc>
        <w:tc>
          <w:tcPr>
            <w:tcW w:w="2410" w:type="dxa"/>
            <w:gridSpan w:val="2"/>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保费</w:t>
            </w:r>
          </w:p>
        </w:tc>
        <w:tc>
          <w:tcPr>
            <w:tcW w:w="2126" w:type="dxa"/>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杂费</w:t>
            </w:r>
          </w:p>
        </w:tc>
      </w:tr>
      <w:tr w:rsidR="00D36291" w:rsidRPr="00E8481A" w:rsidTr="00D36291">
        <w:tc>
          <w:tcPr>
            <w:tcW w:w="15735" w:type="dxa"/>
            <w:gridSpan w:val="10"/>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随附单证及编号</w:t>
            </w:r>
          </w:p>
          <w:p w:rsidR="00D36291" w:rsidRPr="00E8481A" w:rsidRDefault="00D36291" w:rsidP="00D36291">
            <w:pPr>
              <w:rPr>
                <w:rFonts w:ascii="宋体" w:eastAsia="宋体" w:hAnsi="宋体"/>
                <w:color w:val="000000" w:themeColor="text1"/>
                <w:szCs w:val="21"/>
              </w:rPr>
            </w:pPr>
          </w:p>
        </w:tc>
      </w:tr>
      <w:tr w:rsidR="00D36291" w:rsidRPr="00E8481A" w:rsidTr="00D36291">
        <w:tc>
          <w:tcPr>
            <w:tcW w:w="15735" w:type="dxa"/>
            <w:gridSpan w:val="10"/>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标记唛码及备注</w:t>
            </w:r>
          </w:p>
          <w:p w:rsidR="00D36291" w:rsidRPr="00E8481A" w:rsidRDefault="00D36291" w:rsidP="00D36291">
            <w:pPr>
              <w:rPr>
                <w:rFonts w:ascii="宋体" w:eastAsia="宋体" w:hAnsi="宋体"/>
                <w:color w:val="000000" w:themeColor="text1"/>
                <w:szCs w:val="21"/>
              </w:rPr>
            </w:pPr>
          </w:p>
        </w:tc>
      </w:tr>
      <w:tr w:rsidR="00D36291" w:rsidRPr="00E8481A" w:rsidTr="00D36291">
        <w:tc>
          <w:tcPr>
            <w:tcW w:w="15735" w:type="dxa"/>
            <w:gridSpan w:val="10"/>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Pr="00E8481A" w:rsidRDefault="00D36291" w:rsidP="00D36291">
            <w:pPr>
              <w:rPr>
                <w:rFonts w:ascii="宋体" w:eastAsia="宋体" w:hAnsi="宋体"/>
                <w:color w:val="000000" w:themeColor="text1"/>
                <w:szCs w:val="21"/>
              </w:rPr>
            </w:pPr>
          </w:p>
          <w:p w:rsidR="00D36291" w:rsidRPr="00E8481A" w:rsidRDefault="00D36291" w:rsidP="00D36291">
            <w:pPr>
              <w:rPr>
                <w:rFonts w:ascii="宋体" w:eastAsia="宋体" w:hAnsi="宋体"/>
                <w:color w:val="000000" w:themeColor="text1"/>
                <w:szCs w:val="21"/>
              </w:rPr>
            </w:pPr>
          </w:p>
        </w:tc>
      </w:tr>
      <w:tr w:rsidR="00D36291" w:rsidRPr="00E8481A" w:rsidTr="00D36291">
        <w:tc>
          <w:tcPr>
            <w:tcW w:w="9640" w:type="dxa"/>
            <w:gridSpan w:val="6"/>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报关人员     报关人员证号    电话    兹申明对以上内容承担如何申报、已发纳税之法律责任</w:t>
            </w:r>
          </w:p>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申报单位                                                             申报单位（签章）</w:t>
            </w:r>
          </w:p>
        </w:tc>
        <w:tc>
          <w:tcPr>
            <w:tcW w:w="6095" w:type="dxa"/>
            <w:gridSpan w:val="4"/>
          </w:tcPr>
          <w:p w:rsidR="00D36291" w:rsidRPr="00E8481A" w:rsidRDefault="00D36291" w:rsidP="00D36291">
            <w:pPr>
              <w:rPr>
                <w:rFonts w:ascii="宋体" w:eastAsia="宋体" w:hAnsi="宋体"/>
                <w:color w:val="000000" w:themeColor="text1"/>
                <w:szCs w:val="21"/>
              </w:rPr>
            </w:pPr>
            <w:r w:rsidRPr="00E8481A">
              <w:rPr>
                <w:rFonts w:ascii="宋体" w:eastAsia="宋体" w:hAnsi="宋体" w:hint="eastAsia"/>
                <w:color w:val="000000" w:themeColor="text1"/>
                <w:szCs w:val="21"/>
              </w:rPr>
              <w:t>海关批注及签章</w:t>
            </w:r>
          </w:p>
          <w:p w:rsidR="00D36291" w:rsidRPr="00E8481A" w:rsidRDefault="00D36291" w:rsidP="00D36291">
            <w:pPr>
              <w:rPr>
                <w:rFonts w:ascii="宋体" w:eastAsia="宋体" w:hAnsi="宋体"/>
                <w:color w:val="000000" w:themeColor="text1"/>
                <w:szCs w:val="21"/>
              </w:rPr>
            </w:pPr>
          </w:p>
        </w:tc>
      </w:tr>
    </w:tbl>
    <w:p w:rsidR="00D36291" w:rsidRPr="00E8481A" w:rsidRDefault="00D36291" w:rsidP="00D36291">
      <w:pPr>
        <w:rPr>
          <w:rFonts w:ascii="宋体" w:eastAsia="宋体" w:hAnsi="宋体"/>
          <w:color w:val="000000" w:themeColor="text1"/>
          <w:szCs w:val="21"/>
        </w:rPr>
        <w:sectPr w:rsidR="00D36291" w:rsidRPr="00E8481A">
          <w:pgSz w:w="16838" w:h="11906" w:orient="landscape"/>
          <w:pgMar w:top="1797" w:right="1440" w:bottom="1797" w:left="1440" w:header="851" w:footer="992" w:gutter="0"/>
          <w:cols w:space="425"/>
          <w:docGrid w:type="linesAndChars" w:linePitch="312"/>
        </w:sectPr>
      </w:pPr>
    </w:p>
    <w:p w:rsidR="00D36291" w:rsidRPr="00E8481A"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E8481A">
        <w:rPr>
          <w:rFonts w:ascii="宋体" w:eastAsia="宋体" w:hAnsi="宋体" w:cs="Times New Roman" w:hint="eastAsia"/>
          <w:szCs w:val="21"/>
        </w:rPr>
        <w:lastRenderedPageBreak/>
        <w:t>2）要求</w:t>
      </w:r>
    </w:p>
    <w:p w:rsidR="00D36291" w:rsidRPr="00E8481A"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E8481A">
        <w:rPr>
          <w:rFonts w:ascii="宋体" w:eastAsia="宋体" w:hAnsi="宋体" w:cs="Times New Roman" w:hint="eastAsia"/>
          <w:szCs w:val="21"/>
        </w:rPr>
        <w:t>在测试结束后，学生应提交作答的相应答卷的电子文档</w:t>
      </w:r>
      <w:r w:rsidRPr="00E8481A">
        <w:rPr>
          <w:rFonts w:ascii="宋体" w:eastAsia="宋体" w:hAnsi="宋体" w:cs="Times New Roman" w:hint="eastAsia"/>
          <w:sz w:val="24"/>
          <w:szCs w:val="24"/>
        </w:rPr>
        <w:t>。</w:t>
      </w:r>
    </w:p>
    <w:p w:rsidR="00D36291" w:rsidRPr="00E8481A"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E8481A">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E8481A" w:rsidTr="00D36291">
        <w:trPr>
          <w:trHeight w:val="507"/>
          <w:jc w:val="center"/>
        </w:trPr>
        <w:tc>
          <w:tcPr>
            <w:tcW w:w="1290"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项目</w:t>
            </w:r>
          </w:p>
        </w:tc>
        <w:tc>
          <w:tcPr>
            <w:tcW w:w="5354"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基本实施条件</w:t>
            </w:r>
          </w:p>
        </w:tc>
        <w:tc>
          <w:tcPr>
            <w:tcW w:w="1656"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备注</w:t>
            </w:r>
          </w:p>
        </w:tc>
      </w:tr>
      <w:tr w:rsidR="00D36291" w:rsidRPr="00E8481A" w:rsidTr="00D36291">
        <w:trPr>
          <w:jc w:val="center"/>
        </w:trPr>
        <w:tc>
          <w:tcPr>
            <w:tcW w:w="1290"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场地</w:t>
            </w:r>
          </w:p>
        </w:tc>
        <w:tc>
          <w:tcPr>
            <w:tcW w:w="5354"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进出口关务操作机房1个，每个机房配置30个操作台面和座位</w:t>
            </w:r>
          </w:p>
        </w:tc>
        <w:tc>
          <w:tcPr>
            <w:tcW w:w="1656"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必备</w:t>
            </w:r>
          </w:p>
        </w:tc>
      </w:tr>
      <w:tr w:rsidR="00D36291" w:rsidRPr="00E8481A" w:rsidTr="00D36291">
        <w:trPr>
          <w:jc w:val="center"/>
        </w:trPr>
        <w:tc>
          <w:tcPr>
            <w:tcW w:w="1290"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设备</w:t>
            </w:r>
          </w:p>
        </w:tc>
        <w:tc>
          <w:tcPr>
            <w:tcW w:w="5354"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必备</w:t>
            </w:r>
          </w:p>
        </w:tc>
      </w:tr>
      <w:tr w:rsidR="00D36291" w:rsidRPr="00E8481A" w:rsidTr="00D36291">
        <w:trPr>
          <w:jc w:val="center"/>
        </w:trPr>
        <w:tc>
          <w:tcPr>
            <w:tcW w:w="1290"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工具</w:t>
            </w:r>
          </w:p>
        </w:tc>
        <w:tc>
          <w:tcPr>
            <w:tcW w:w="5354"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每个场地配置供30人使用的草稿纸</w:t>
            </w:r>
          </w:p>
        </w:tc>
        <w:tc>
          <w:tcPr>
            <w:tcW w:w="1656"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必备</w:t>
            </w:r>
          </w:p>
        </w:tc>
      </w:tr>
      <w:tr w:rsidR="00D36291" w:rsidRPr="00E8481A" w:rsidTr="00D36291">
        <w:trPr>
          <w:jc w:val="center"/>
        </w:trPr>
        <w:tc>
          <w:tcPr>
            <w:tcW w:w="1290"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人员</w:t>
            </w:r>
          </w:p>
        </w:tc>
        <w:tc>
          <w:tcPr>
            <w:tcW w:w="5354"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每个场地配备监考人员2名</w:t>
            </w:r>
          </w:p>
        </w:tc>
        <w:tc>
          <w:tcPr>
            <w:tcW w:w="1656" w:type="dxa"/>
          </w:tcPr>
          <w:p w:rsidR="00D36291" w:rsidRPr="00E8481A" w:rsidRDefault="00D36291" w:rsidP="00D36291">
            <w:pPr>
              <w:rPr>
                <w:rFonts w:ascii="宋体" w:eastAsia="宋体" w:hAnsi="宋体"/>
                <w:sz w:val="18"/>
                <w:szCs w:val="18"/>
              </w:rPr>
            </w:pPr>
            <w:r w:rsidRPr="00E8481A">
              <w:rPr>
                <w:rFonts w:ascii="宋体" w:eastAsia="宋体" w:hAnsi="宋体" w:hint="eastAsia"/>
                <w:sz w:val="18"/>
                <w:szCs w:val="18"/>
              </w:rPr>
              <w:t>必备</w:t>
            </w:r>
          </w:p>
        </w:tc>
      </w:tr>
    </w:tbl>
    <w:p w:rsidR="00D36291" w:rsidRPr="00E8481A" w:rsidRDefault="00D36291" w:rsidP="00D36291">
      <w:pPr>
        <w:spacing w:line="510" w:lineRule="exact"/>
        <w:ind w:firstLineChars="198" w:firstLine="557"/>
        <w:rPr>
          <w:rFonts w:ascii="宋体" w:eastAsia="宋体" w:hAnsi="宋体" w:cs="Times New Roman"/>
          <w:b/>
          <w:sz w:val="28"/>
          <w:szCs w:val="24"/>
        </w:rPr>
      </w:pPr>
      <w:r w:rsidRPr="00E8481A">
        <w:rPr>
          <w:rFonts w:ascii="宋体" w:eastAsia="宋体" w:hAnsi="宋体" w:cs="Times New Roman" w:hint="eastAsia"/>
          <w:b/>
          <w:sz w:val="28"/>
          <w:szCs w:val="24"/>
        </w:rPr>
        <w:t>（3）考核时量</w:t>
      </w:r>
    </w:p>
    <w:p w:rsidR="00D36291" w:rsidRPr="00E8481A" w:rsidRDefault="00D36291" w:rsidP="00D36291">
      <w:pPr>
        <w:spacing w:line="510" w:lineRule="exact"/>
        <w:ind w:firstLineChars="198" w:firstLine="475"/>
        <w:rPr>
          <w:rFonts w:ascii="宋体" w:eastAsia="宋体" w:hAnsi="宋体" w:cs="Times New Roman"/>
          <w:sz w:val="24"/>
          <w:szCs w:val="24"/>
        </w:rPr>
      </w:pPr>
      <w:r w:rsidRPr="00E8481A">
        <w:rPr>
          <w:rFonts w:ascii="宋体" w:eastAsia="宋体" w:hAnsi="宋体" w:cs="Times New Roman" w:hint="eastAsia"/>
          <w:sz w:val="24"/>
          <w:szCs w:val="24"/>
        </w:rPr>
        <w:t>考核时量：90分钟</w:t>
      </w:r>
    </w:p>
    <w:p w:rsidR="00D36291" w:rsidRPr="00E8481A" w:rsidRDefault="00D36291" w:rsidP="00D36291">
      <w:pPr>
        <w:spacing w:line="510" w:lineRule="exact"/>
        <w:ind w:firstLineChars="198" w:firstLine="557"/>
        <w:rPr>
          <w:rFonts w:ascii="宋体" w:eastAsia="宋体" w:hAnsi="宋体" w:cs="Times New Roman"/>
          <w:b/>
          <w:sz w:val="28"/>
          <w:szCs w:val="24"/>
        </w:rPr>
      </w:pPr>
      <w:r w:rsidRPr="00E8481A">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E8481A" w:rsidTr="00D36291">
        <w:trPr>
          <w:trHeight w:val="573"/>
        </w:trPr>
        <w:tc>
          <w:tcPr>
            <w:tcW w:w="1384" w:type="dxa"/>
            <w:gridSpan w:val="2"/>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b/>
                <w:sz w:val="18"/>
                <w:szCs w:val="18"/>
              </w:rPr>
              <w:t>评价内容</w:t>
            </w:r>
          </w:p>
        </w:tc>
        <w:tc>
          <w:tcPr>
            <w:tcW w:w="709"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b/>
                <w:sz w:val="18"/>
                <w:szCs w:val="18"/>
              </w:rPr>
              <w:t>配分</w:t>
            </w:r>
          </w:p>
        </w:tc>
        <w:tc>
          <w:tcPr>
            <w:tcW w:w="2835"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hint="eastAsia"/>
                <w:b/>
                <w:sz w:val="18"/>
                <w:szCs w:val="18"/>
              </w:rPr>
              <w:t>考核点</w:t>
            </w:r>
          </w:p>
        </w:tc>
        <w:tc>
          <w:tcPr>
            <w:tcW w:w="2693" w:type="dxa"/>
            <w:vAlign w:val="center"/>
          </w:tcPr>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Times New Roman" w:hint="eastAsia"/>
                <w:b/>
                <w:sz w:val="18"/>
                <w:szCs w:val="18"/>
              </w:rPr>
              <w:t>评分标准</w:t>
            </w:r>
          </w:p>
        </w:tc>
        <w:tc>
          <w:tcPr>
            <w:tcW w:w="1213"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b/>
                <w:sz w:val="18"/>
                <w:szCs w:val="18"/>
              </w:rPr>
              <w:t>备注</w:t>
            </w:r>
          </w:p>
        </w:tc>
      </w:tr>
      <w:tr w:rsidR="00D36291" w:rsidRPr="00E8481A" w:rsidTr="00D36291">
        <w:trPr>
          <w:trHeight w:val="480"/>
        </w:trPr>
        <w:tc>
          <w:tcPr>
            <w:tcW w:w="1384" w:type="dxa"/>
            <w:gridSpan w:val="2"/>
            <w:vMerge w:val="restart"/>
            <w:vAlign w:val="center"/>
          </w:tcPr>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Times New Roman" w:hint="eastAsia"/>
                <w:b/>
                <w:sz w:val="18"/>
                <w:szCs w:val="18"/>
              </w:rPr>
              <w:t>职业</w:t>
            </w:r>
          </w:p>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Times New Roman" w:hint="eastAsia"/>
                <w:b/>
                <w:sz w:val="18"/>
                <w:szCs w:val="18"/>
              </w:rPr>
              <w:t>素养</w:t>
            </w:r>
          </w:p>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Times New Roman" w:hint="eastAsia"/>
                <w:b/>
                <w:sz w:val="18"/>
                <w:szCs w:val="18"/>
              </w:rPr>
              <w:t>(10</w:t>
            </w:r>
            <w:r w:rsidRPr="00E8481A">
              <w:rPr>
                <w:rFonts w:ascii="宋体" w:eastAsia="宋体" w:hAnsi="宋体" w:cs="Times New Roman"/>
                <w:b/>
                <w:sz w:val="18"/>
                <w:szCs w:val="18"/>
              </w:rPr>
              <w:t>分</w:t>
            </w:r>
            <w:r w:rsidRPr="00E8481A">
              <w:rPr>
                <w:rFonts w:ascii="宋体" w:eastAsia="宋体" w:hAnsi="宋体" w:cs="Times New Roman" w:hint="eastAsia"/>
                <w:b/>
                <w:sz w:val="18"/>
                <w:szCs w:val="18"/>
              </w:rPr>
              <w:t>)</w:t>
            </w:r>
          </w:p>
        </w:tc>
        <w:tc>
          <w:tcPr>
            <w:tcW w:w="709"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hint="eastAsia"/>
                <w:sz w:val="18"/>
                <w:szCs w:val="18"/>
              </w:rPr>
              <w:t>5</w:t>
            </w:r>
          </w:p>
        </w:tc>
        <w:tc>
          <w:tcPr>
            <w:tcW w:w="2835" w:type="dxa"/>
            <w:vAlign w:val="center"/>
          </w:tcPr>
          <w:p w:rsidR="00D36291" w:rsidRPr="00E8481A" w:rsidRDefault="00D36291" w:rsidP="00D36291">
            <w:pPr>
              <w:spacing w:line="300" w:lineRule="exact"/>
              <w:rPr>
                <w:rFonts w:ascii="宋体" w:eastAsia="宋体" w:hAnsi="宋体"/>
                <w:color w:val="000000"/>
                <w:kern w:val="0"/>
                <w:sz w:val="18"/>
                <w:szCs w:val="18"/>
              </w:rPr>
            </w:pPr>
            <w:r w:rsidRPr="00E8481A">
              <w:rPr>
                <w:rFonts w:ascii="宋体" w:eastAsia="宋体" w:hAnsi="宋体" w:hint="eastAsia"/>
                <w:color w:val="000000"/>
                <w:kern w:val="0"/>
                <w:sz w:val="18"/>
                <w:szCs w:val="18"/>
              </w:rPr>
              <w:t>职业道德</w:t>
            </w:r>
          </w:p>
        </w:tc>
        <w:tc>
          <w:tcPr>
            <w:tcW w:w="2693" w:type="dxa"/>
            <w:vAlign w:val="center"/>
          </w:tcPr>
          <w:p w:rsidR="00D36291" w:rsidRPr="00E8481A" w:rsidRDefault="00D36291" w:rsidP="00D36291">
            <w:pPr>
              <w:spacing w:line="300" w:lineRule="exact"/>
              <w:rPr>
                <w:rFonts w:ascii="宋体" w:eastAsia="宋体" w:hAnsi="宋体" w:cs="Times New Roman"/>
                <w:sz w:val="18"/>
                <w:szCs w:val="18"/>
              </w:rPr>
            </w:pPr>
            <w:r w:rsidRPr="00E8481A">
              <w:rPr>
                <w:rFonts w:ascii="宋体" w:eastAsia="宋体" w:hAnsi="宋体" w:hint="eastAsia"/>
                <w:color w:val="000000"/>
                <w:kern w:val="0"/>
                <w:sz w:val="18"/>
                <w:szCs w:val="18"/>
              </w:rPr>
              <w:t>遵守操作规程、操作纪律。</w:t>
            </w:r>
            <w:r w:rsidRPr="00E8481A">
              <w:rPr>
                <w:rFonts w:ascii="宋体" w:eastAsia="宋体" w:hAnsi="宋体" w:cs="Times New Roman" w:hint="eastAsia"/>
                <w:sz w:val="18"/>
                <w:szCs w:val="18"/>
              </w:rPr>
              <w:t>5分</w:t>
            </w:r>
          </w:p>
        </w:tc>
        <w:tc>
          <w:tcPr>
            <w:tcW w:w="1213" w:type="dxa"/>
            <w:vMerge w:val="restart"/>
            <w:vAlign w:val="center"/>
          </w:tcPr>
          <w:p w:rsidR="00D36291" w:rsidRPr="00E8481A" w:rsidRDefault="00D36291" w:rsidP="00D36291">
            <w:pPr>
              <w:spacing w:line="300" w:lineRule="exact"/>
              <w:rPr>
                <w:rFonts w:ascii="宋体" w:eastAsia="宋体" w:hAnsi="宋体" w:cs="Times New Roman"/>
                <w:sz w:val="18"/>
                <w:szCs w:val="18"/>
              </w:rPr>
            </w:pPr>
            <w:r w:rsidRPr="00E8481A">
              <w:rPr>
                <w:rFonts w:ascii="宋体" w:eastAsia="宋体" w:hAnsi="宋体" w:cs="Times New Roman" w:hint="eastAsia"/>
                <w:sz w:val="18"/>
                <w:szCs w:val="18"/>
              </w:rPr>
              <w:t>不遵守操作规程，严重违反考场纪律，造成恶劣影响的</w:t>
            </w:r>
            <w:r w:rsidRPr="00E8481A">
              <w:rPr>
                <w:rFonts w:ascii="宋体" w:eastAsia="宋体" w:hAnsi="宋体" w:cs="Times New Roman"/>
                <w:sz w:val="18"/>
                <w:szCs w:val="18"/>
              </w:rPr>
              <w:t>本大项记0分</w:t>
            </w:r>
            <w:r w:rsidRPr="00E8481A">
              <w:rPr>
                <w:rFonts w:ascii="宋体" w:eastAsia="宋体" w:hAnsi="宋体" w:cs="Times New Roman" w:hint="eastAsia"/>
                <w:sz w:val="18"/>
                <w:szCs w:val="18"/>
              </w:rPr>
              <w:t>。</w:t>
            </w:r>
          </w:p>
        </w:tc>
      </w:tr>
      <w:tr w:rsidR="00D36291" w:rsidRPr="00E8481A" w:rsidTr="00D36291">
        <w:trPr>
          <w:trHeight w:val="984"/>
        </w:trPr>
        <w:tc>
          <w:tcPr>
            <w:tcW w:w="1384" w:type="dxa"/>
            <w:gridSpan w:val="2"/>
            <w:vMerge/>
            <w:vAlign w:val="center"/>
          </w:tcPr>
          <w:p w:rsidR="00D36291" w:rsidRPr="00E8481A"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hint="eastAsia"/>
                <w:sz w:val="18"/>
                <w:szCs w:val="18"/>
              </w:rPr>
              <w:t>5</w:t>
            </w:r>
          </w:p>
        </w:tc>
        <w:tc>
          <w:tcPr>
            <w:tcW w:w="2835" w:type="dxa"/>
            <w:vAlign w:val="center"/>
          </w:tcPr>
          <w:p w:rsidR="00D36291" w:rsidRPr="00E8481A" w:rsidRDefault="00D36291" w:rsidP="00D36291">
            <w:pPr>
              <w:spacing w:line="300" w:lineRule="exact"/>
              <w:rPr>
                <w:rFonts w:ascii="宋体" w:eastAsia="宋体" w:hAnsi="宋体" w:cs="Times New Roman"/>
                <w:sz w:val="18"/>
                <w:szCs w:val="18"/>
              </w:rPr>
            </w:pPr>
          </w:p>
          <w:p w:rsidR="00D36291" w:rsidRPr="00E8481A" w:rsidRDefault="00D36291" w:rsidP="00D36291">
            <w:pPr>
              <w:spacing w:line="300" w:lineRule="exact"/>
              <w:rPr>
                <w:rFonts w:ascii="宋体" w:eastAsia="宋体" w:hAnsi="宋体" w:cs="Times New Roman"/>
                <w:sz w:val="18"/>
                <w:szCs w:val="18"/>
              </w:rPr>
            </w:pPr>
            <w:r w:rsidRPr="00E8481A">
              <w:rPr>
                <w:rFonts w:ascii="宋体" w:eastAsia="宋体" w:hAnsi="宋体" w:cs="Times New Roman" w:hint="eastAsia"/>
                <w:sz w:val="18"/>
                <w:szCs w:val="18"/>
              </w:rPr>
              <w:t>职业能力</w:t>
            </w:r>
          </w:p>
        </w:tc>
        <w:tc>
          <w:tcPr>
            <w:tcW w:w="2693" w:type="dxa"/>
            <w:vAlign w:val="center"/>
          </w:tcPr>
          <w:p w:rsidR="00D36291" w:rsidRPr="00E8481A" w:rsidRDefault="00D36291" w:rsidP="00D36291">
            <w:pPr>
              <w:spacing w:line="300" w:lineRule="exact"/>
              <w:rPr>
                <w:rFonts w:ascii="宋体" w:eastAsia="宋体" w:hAnsi="宋体" w:cs="Times New Roman"/>
                <w:sz w:val="18"/>
                <w:szCs w:val="18"/>
              </w:rPr>
            </w:pPr>
            <w:r w:rsidRPr="00E8481A">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E8481A" w:rsidRDefault="00D36291" w:rsidP="00D36291">
            <w:pPr>
              <w:spacing w:line="300" w:lineRule="exact"/>
              <w:rPr>
                <w:rFonts w:ascii="宋体" w:eastAsia="宋体" w:hAnsi="宋体" w:cs="Times New Roman"/>
                <w:sz w:val="18"/>
                <w:szCs w:val="18"/>
              </w:rPr>
            </w:pPr>
          </w:p>
        </w:tc>
      </w:tr>
      <w:tr w:rsidR="00D36291" w:rsidRPr="00E8481A" w:rsidTr="00D36291">
        <w:trPr>
          <w:trHeight w:val="1797"/>
        </w:trPr>
        <w:tc>
          <w:tcPr>
            <w:tcW w:w="675" w:type="dxa"/>
            <w:vMerge w:val="restart"/>
            <w:vAlign w:val="center"/>
          </w:tcPr>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Times New Roman"/>
                <w:b/>
                <w:sz w:val="18"/>
                <w:szCs w:val="18"/>
              </w:rPr>
              <w:t>作</w:t>
            </w:r>
            <w:r w:rsidRPr="00E8481A">
              <w:rPr>
                <w:rFonts w:ascii="宋体" w:eastAsia="宋体" w:hAnsi="宋体" w:cs="Times New Roman" w:hint="eastAsia"/>
                <w:b/>
                <w:sz w:val="18"/>
                <w:szCs w:val="18"/>
              </w:rPr>
              <w:t>业</w:t>
            </w:r>
          </w:p>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hint="eastAsia"/>
                <w:b/>
                <w:sz w:val="18"/>
                <w:szCs w:val="18"/>
              </w:rPr>
              <w:t>(90</w:t>
            </w:r>
            <w:r w:rsidRPr="00E8481A">
              <w:rPr>
                <w:rFonts w:ascii="宋体" w:eastAsia="宋体" w:hAnsi="宋体" w:cs="Times New Roman"/>
                <w:b/>
                <w:sz w:val="18"/>
                <w:szCs w:val="18"/>
              </w:rPr>
              <w:t>分</w:t>
            </w:r>
            <w:r w:rsidRPr="00E8481A">
              <w:rPr>
                <w:rFonts w:ascii="宋体" w:eastAsia="宋体" w:hAnsi="宋体" w:cs="Times New Roman" w:hint="eastAsia"/>
                <w:b/>
                <w:sz w:val="18"/>
                <w:szCs w:val="18"/>
              </w:rPr>
              <w:t>)</w:t>
            </w:r>
          </w:p>
        </w:tc>
        <w:tc>
          <w:tcPr>
            <w:tcW w:w="709" w:type="dxa"/>
            <w:vAlign w:val="center"/>
          </w:tcPr>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宋体" w:hint="eastAsia"/>
                <w:b/>
                <w:bCs/>
                <w:kern w:val="0"/>
                <w:sz w:val="18"/>
                <w:szCs w:val="18"/>
              </w:rPr>
              <w:t>进出口报关程序</w:t>
            </w:r>
          </w:p>
        </w:tc>
        <w:tc>
          <w:tcPr>
            <w:tcW w:w="709"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sz w:val="18"/>
                <w:szCs w:val="18"/>
              </w:rPr>
              <w:t>25</w:t>
            </w:r>
          </w:p>
        </w:tc>
        <w:tc>
          <w:tcPr>
            <w:tcW w:w="2835" w:type="dxa"/>
            <w:vAlign w:val="center"/>
          </w:tcPr>
          <w:p w:rsidR="00D36291" w:rsidRPr="00E8481A" w:rsidRDefault="00D36291" w:rsidP="00D36291">
            <w:pPr>
              <w:adjustRightInd w:val="0"/>
              <w:snapToGrid w:val="0"/>
              <w:spacing w:line="300" w:lineRule="exact"/>
              <w:jc w:val="left"/>
              <w:rPr>
                <w:rFonts w:ascii="宋体" w:eastAsia="宋体" w:hAnsi="宋体" w:cs="Times New Roman"/>
                <w:sz w:val="18"/>
                <w:szCs w:val="18"/>
              </w:rPr>
            </w:pPr>
            <w:r w:rsidRPr="00E8481A">
              <w:rPr>
                <w:rFonts w:ascii="宋体" w:eastAsia="宋体" w:hAnsi="宋体" w:cs="Times New Roman" w:hint="eastAsia"/>
                <w:sz w:val="18"/>
                <w:szCs w:val="18"/>
              </w:rPr>
              <w:t>根据背景资料分析进出口货物的海关监管方式；</w:t>
            </w:r>
          </w:p>
          <w:p w:rsidR="00D36291" w:rsidRPr="00E8481A" w:rsidRDefault="00D36291" w:rsidP="00D36291">
            <w:pPr>
              <w:adjustRightInd w:val="0"/>
              <w:snapToGrid w:val="0"/>
              <w:spacing w:line="300" w:lineRule="exact"/>
              <w:jc w:val="left"/>
              <w:rPr>
                <w:rFonts w:ascii="宋体" w:eastAsia="宋体" w:hAnsi="宋体" w:cs="Times New Roman"/>
                <w:sz w:val="18"/>
                <w:szCs w:val="18"/>
              </w:rPr>
            </w:pPr>
            <w:r w:rsidRPr="00E8481A">
              <w:rPr>
                <w:rFonts w:ascii="宋体" w:eastAsia="宋体" w:hAnsi="宋体" w:cs="Times New Roman"/>
                <w:sz w:val="18"/>
                <w:szCs w:val="18"/>
              </w:rPr>
              <w:t>对</w:t>
            </w:r>
            <w:r>
              <w:rPr>
                <w:rFonts w:ascii="宋体" w:eastAsia="宋体" w:hAnsi="宋体" w:cs="Times New Roman" w:hint="eastAsia"/>
                <w:sz w:val="18"/>
                <w:szCs w:val="18"/>
              </w:rPr>
              <w:t>保税</w:t>
            </w:r>
            <w:r w:rsidRPr="00E8481A">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E8481A" w:rsidRDefault="00D36291" w:rsidP="00D36291">
            <w:pPr>
              <w:adjustRightInd w:val="0"/>
              <w:snapToGrid w:val="0"/>
              <w:spacing w:line="300" w:lineRule="exact"/>
              <w:jc w:val="left"/>
              <w:rPr>
                <w:rFonts w:ascii="宋体" w:eastAsia="宋体" w:hAnsi="宋体" w:cs="Times New Roman"/>
                <w:sz w:val="18"/>
                <w:szCs w:val="18"/>
              </w:rPr>
            </w:pPr>
            <w:r w:rsidRPr="00E8481A">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E8481A">
              <w:rPr>
                <w:rFonts w:ascii="宋体" w:eastAsia="宋体" w:hAnsi="宋体" w:cs="Times New Roman" w:hint="eastAsia"/>
                <w:sz w:val="18"/>
                <w:szCs w:val="18"/>
              </w:rPr>
              <w:t>。</w:t>
            </w:r>
          </w:p>
          <w:p w:rsidR="00D36291" w:rsidRPr="00E8481A" w:rsidRDefault="00D36291" w:rsidP="00D36291">
            <w:pPr>
              <w:adjustRightInd w:val="0"/>
              <w:snapToGrid w:val="0"/>
              <w:spacing w:line="300" w:lineRule="exact"/>
              <w:jc w:val="left"/>
              <w:rPr>
                <w:rFonts w:ascii="宋体" w:eastAsia="宋体" w:hAnsi="宋体" w:cs="Times New Roman"/>
                <w:b/>
                <w:sz w:val="18"/>
                <w:szCs w:val="18"/>
              </w:rPr>
            </w:pPr>
            <w:r w:rsidRPr="00E8481A">
              <w:rPr>
                <w:rFonts w:ascii="宋体" w:eastAsia="宋体" w:hAnsi="宋体" w:cs="Times New Roman" w:hint="eastAsia"/>
                <w:b/>
                <w:sz w:val="18"/>
                <w:szCs w:val="18"/>
              </w:rPr>
              <w:t>（每题5分，共25分）</w:t>
            </w:r>
          </w:p>
          <w:p w:rsidR="00D36291" w:rsidRPr="00E8481A"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E8481A" w:rsidRDefault="00D36291" w:rsidP="00D36291">
            <w:pPr>
              <w:spacing w:line="510" w:lineRule="exact"/>
              <w:rPr>
                <w:rFonts w:ascii="宋体" w:eastAsia="宋体" w:hAnsi="宋体" w:cs="Times New Roman"/>
                <w:sz w:val="18"/>
                <w:szCs w:val="18"/>
              </w:rPr>
            </w:pPr>
          </w:p>
        </w:tc>
      </w:tr>
      <w:tr w:rsidR="00D36291" w:rsidRPr="00E8481A" w:rsidTr="00D36291">
        <w:trPr>
          <w:trHeight w:val="1117"/>
        </w:trPr>
        <w:tc>
          <w:tcPr>
            <w:tcW w:w="675" w:type="dxa"/>
            <w:vMerge/>
            <w:vAlign w:val="center"/>
          </w:tcPr>
          <w:p w:rsidR="00D36291" w:rsidRPr="00E8481A"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E8481A" w:rsidRDefault="00D36291" w:rsidP="00D36291">
            <w:pPr>
              <w:spacing w:line="300" w:lineRule="exact"/>
              <w:jc w:val="center"/>
              <w:rPr>
                <w:rFonts w:ascii="宋体" w:eastAsia="宋体" w:hAnsi="宋体" w:cs="宋体"/>
                <w:b/>
                <w:kern w:val="0"/>
                <w:sz w:val="18"/>
                <w:szCs w:val="18"/>
              </w:rPr>
            </w:pPr>
            <w:r w:rsidRPr="00E8481A">
              <w:rPr>
                <w:rFonts w:ascii="宋体" w:eastAsia="宋体" w:hAnsi="宋体" w:cs="宋体" w:hint="eastAsia"/>
                <w:b/>
                <w:bCs/>
                <w:kern w:val="0"/>
                <w:sz w:val="18"/>
                <w:szCs w:val="18"/>
              </w:rPr>
              <w:t>进出口税费计算</w:t>
            </w:r>
          </w:p>
        </w:tc>
        <w:tc>
          <w:tcPr>
            <w:tcW w:w="709" w:type="dxa"/>
            <w:vAlign w:val="center"/>
          </w:tcPr>
          <w:p w:rsidR="00D36291" w:rsidRPr="00E8481A" w:rsidRDefault="00D36291" w:rsidP="00D36291">
            <w:pPr>
              <w:spacing w:line="300" w:lineRule="exact"/>
              <w:ind w:firstLineChars="50" w:firstLine="90"/>
              <w:jc w:val="center"/>
              <w:rPr>
                <w:rFonts w:ascii="宋体" w:eastAsia="宋体" w:hAnsi="宋体" w:cs="宋体"/>
                <w:kern w:val="0"/>
                <w:sz w:val="18"/>
                <w:szCs w:val="18"/>
              </w:rPr>
            </w:pPr>
            <w:r w:rsidRPr="00E8481A">
              <w:rPr>
                <w:rFonts w:ascii="宋体" w:eastAsia="宋体" w:hAnsi="宋体" w:cs="宋体"/>
                <w:kern w:val="0"/>
                <w:sz w:val="18"/>
                <w:szCs w:val="18"/>
              </w:rPr>
              <w:t>20</w:t>
            </w:r>
          </w:p>
        </w:tc>
        <w:tc>
          <w:tcPr>
            <w:tcW w:w="2835" w:type="dxa"/>
            <w:vAlign w:val="center"/>
          </w:tcPr>
          <w:p w:rsidR="00D36291" w:rsidRPr="00E8481A" w:rsidRDefault="00D36291" w:rsidP="00D36291">
            <w:pPr>
              <w:adjustRightInd w:val="0"/>
              <w:snapToGrid w:val="0"/>
              <w:spacing w:line="300" w:lineRule="exact"/>
              <w:jc w:val="left"/>
              <w:rPr>
                <w:rFonts w:ascii="宋体" w:eastAsia="宋体" w:hAnsi="宋体"/>
                <w:sz w:val="18"/>
                <w:szCs w:val="18"/>
              </w:rPr>
            </w:pPr>
            <w:r w:rsidRPr="00E8481A">
              <w:rPr>
                <w:rFonts w:ascii="宋体" w:eastAsia="宋体" w:hAnsi="宋体" w:hint="eastAsia"/>
                <w:sz w:val="18"/>
                <w:szCs w:val="18"/>
              </w:rPr>
              <w:t>考核进出口关税、增值税、进口附加税、滞报金、滞纳金的</w:t>
            </w:r>
            <w:r w:rsidRPr="00E8481A">
              <w:rPr>
                <w:rFonts w:ascii="宋体" w:eastAsia="宋体" w:hAnsi="宋体" w:cs="仿宋_GB2312" w:hint="eastAsia"/>
                <w:kern w:val="0"/>
                <w:sz w:val="18"/>
                <w:szCs w:val="18"/>
              </w:rPr>
              <w:t>含义、计算公式及计算方法；</w:t>
            </w:r>
          </w:p>
        </w:tc>
        <w:tc>
          <w:tcPr>
            <w:tcW w:w="2693" w:type="dxa"/>
            <w:vAlign w:val="center"/>
          </w:tcPr>
          <w:p w:rsidR="00D36291" w:rsidRPr="00E8481A" w:rsidRDefault="00D36291" w:rsidP="00D36291">
            <w:pPr>
              <w:spacing w:line="300" w:lineRule="exact"/>
              <w:rPr>
                <w:rFonts w:ascii="宋体" w:eastAsia="宋体" w:hAnsi="宋体" w:cs="Times New Roman"/>
                <w:color w:val="000000"/>
                <w:kern w:val="0"/>
                <w:sz w:val="18"/>
                <w:szCs w:val="18"/>
              </w:rPr>
            </w:pPr>
            <w:r w:rsidRPr="00E8481A">
              <w:rPr>
                <w:rFonts w:ascii="宋体" w:eastAsia="宋体" w:hAnsi="宋体" w:cs="Times New Roman" w:hint="eastAsia"/>
                <w:color w:val="000000"/>
                <w:kern w:val="0"/>
                <w:sz w:val="18"/>
                <w:szCs w:val="18"/>
              </w:rPr>
              <w:t>正确</w:t>
            </w:r>
            <w:r w:rsidRPr="00E8481A">
              <w:rPr>
                <w:rFonts w:ascii="宋体" w:eastAsia="宋体" w:hAnsi="宋体" w:cs="Times New Roman"/>
                <w:color w:val="000000"/>
                <w:kern w:val="0"/>
                <w:sz w:val="18"/>
                <w:szCs w:val="18"/>
              </w:rPr>
              <w:t>列出运算方法或运算公式</w:t>
            </w:r>
            <w:r w:rsidRPr="00E8481A">
              <w:rPr>
                <w:rFonts w:ascii="宋体" w:eastAsia="宋体" w:hAnsi="宋体" w:cs="Times New Roman" w:hint="eastAsia"/>
                <w:color w:val="000000"/>
                <w:kern w:val="0"/>
                <w:sz w:val="18"/>
                <w:szCs w:val="18"/>
              </w:rPr>
              <w:t>；</w:t>
            </w:r>
          </w:p>
          <w:p w:rsidR="00D36291" w:rsidRPr="00E8481A" w:rsidRDefault="00D36291" w:rsidP="00D36291">
            <w:pPr>
              <w:spacing w:line="300" w:lineRule="exact"/>
              <w:rPr>
                <w:rFonts w:ascii="宋体" w:eastAsia="宋体" w:hAnsi="宋体" w:cs="Times New Roman"/>
                <w:color w:val="000000"/>
                <w:kern w:val="0"/>
                <w:sz w:val="18"/>
                <w:szCs w:val="18"/>
              </w:rPr>
            </w:pPr>
            <w:r w:rsidRPr="00E8481A">
              <w:rPr>
                <w:rFonts w:ascii="宋体" w:eastAsia="宋体" w:hAnsi="宋体" w:cs="Times New Roman" w:hint="eastAsia"/>
                <w:color w:val="000000"/>
                <w:kern w:val="0"/>
                <w:sz w:val="18"/>
                <w:szCs w:val="18"/>
              </w:rPr>
              <w:t>正确</w:t>
            </w:r>
            <w:r w:rsidRPr="00E8481A">
              <w:rPr>
                <w:rFonts w:ascii="宋体" w:eastAsia="宋体" w:hAnsi="宋体" w:cs="Times New Roman"/>
                <w:color w:val="000000"/>
                <w:kern w:val="0"/>
                <w:sz w:val="18"/>
                <w:szCs w:val="18"/>
              </w:rPr>
              <w:t>列出运算步骤</w:t>
            </w:r>
            <w:r w:rsidRPr="00E8481A">
              <w:rPr>
                <w:rFonts w:ascii="宋体" w:eastAsia="宋体" w:hAnsi="宋体" w:cs="Times New Roman" w:hint="eastAsia"/>
                <w:color w:val="000000"/>
                <w:kern w:val="0"/>
                <w:sz w:val="18"/>
                <w:szCs w:val="18"/>
              </w:rPr>
              <w:t>；</w:t>
            </w:r>
          </w:p>
          <w:p w:rsidR="00D36291" w:rsidRPr="00E8481A" w:rsidRDefault="00D36291" w:rsidP="00D36291">
            <w:pPr>
              <w:spacing w:line="300" w:lineRule="exact"/>
              <w:rPr>
                <w:rFonts w:ascii="宋体" w:eastAsia="宋体" w:hAnsi="宋体" w:cs="Times New Roman"/>
                <w:color w:val="000000"/>
                <w:kern w:val="0"/>
                <w:sz w:val="18"/>
                <w:szCs w:val="18"/>
              </w:rPr>
            </w:pPr>
            <w:r w:rsidRPr="00E8481A">
              <w:rPr>
                <w:rFonts w:ascii="宋体" w:eastAsia="宋体" w:hAnsi="宋体" w:cs="Times New Roman" w:hint="eastAsia"/>
                <w:color w:val="000000"/>
                <w:kern w:val="0"/>
                <w:sz w:val="18"/>
                <w:szCs w:val="18"/>
              </w:rPr>
              <w:t>得出正确</w:t>
            </w:r>
            <w:r w:rsidRPr="00E8481A">
              <w:rPr>
                <w:rFonts w:ascii="宋体" w:eastAsia="宋体" w:hAnsi="宋体" w:cs="Times New Roman"/>
                <w:color w:val="000000"/>
                <w:kern w:val="0"/>
                <w:sz w:val="18"/>
                <w:szCs w:val="18"/>
              </w:rPr>
              <w:t>运算结果</w:t>
            </w:r>
            <w:r w:rsidRPr="00E8481A">
              <w:rPr>
                <w:rFonts w:ascii="宋体" w:eastAsia="宋体" w:hAnsi="宋体" w:cs="Times New Roman" w:hint="eastAsia"/>
                <w:color w:val="000000"/>
                <w:kern w:val="0"/>
                <w:sz w:val="18"/>
                <w:szCs w:val="18"/>
              </w:rPr>
              <w:t>，结果保留小数点后两位，四舍五入计算至分。</w:t>
            </w:r>
          </w:p>
          <w:p w:rsidR="00D36291" w:rsidRPr="00E8481A" w:rsidRDefault="00D36291" w:rsidP="00D36291">
            <w:pPr>
              <w:spacing w:line="300" w:lineRule="exact"/>
              <w:rPr>
                <w:rFonts w:ascii="宋体" w:eastAsia="宋体" w:hAnsi="宋体" w:cs="Times New Roman"/>
                <w:b/>
                <w:color w:val="000000"/>
                <w:kern w:val="0"/>
                <w:sz w:val="18"/>
                <w:szCs w:val="18"/>
              </w:rPr>
            </w:pPr>
            <w:r w:rsidRPr="00E8481A">
              <w:rPr>
                <w:rFonts w:ascii="宋体" w:eastAsia="宋体" w:hAnsi="宋体" w:cs="Times New Roman" w:hint="eastAsia"/>
                <w:b/>
                <w:color w:val="000000"/>
                <w:kern w:val="0"/>
                <w:sz w:val="18"/>
                <w:szCs w:val="18"/>
              </w:rPr>
              <w:t>（每题10分，共20分）</w:t>
            </w:r>
          </w:p>
        </w:tc>
        <w:tc>
          <w:tcPr>
            <w:tcW w:w="1213" w:type="dxa"/>
            <w:vMerge/>
            <w:vAlign w:val="center"/>
          </w:tcPr>
          <w:p w:rsidR="00D36291" w:rsidRPr="00E8481A" w:rsidRDefault="00D36291" w:rsidP="00D36291">
            <w:pPr>
              <w:spacing w:line="300" w:lineRule="exact"/>
              <w:rPr>
                <w:rFonts w:ascii="宋体" w:eastAsia="宋体" w:hAnsi="宋体" w:cs="Times New Roman"/>
                <w:sz w:val="18"/>
                <w:szCs w:val="18"/>
              </w:rPr>
            </w:pPr>
          </w:p>
        </w:tc>
      </w:tr>
      <w:tr w:rsidR="00D36291" w:rsidRPr="00E8481A" w:rsidTr="00D36291">
        <w:trPr>
          <w:trHeight w:val="1408"/>
        </w:trPr>
        <w:tc>
          <w:tcPr>
            <w:tcW w:w="675" w:type="dxa"/>
            <w:vMerge/>
            <w:vAlign w:val="center"/>
          </w:tcPr>
          <w:p w:rsidR="00D36291" w:rsidRPr="00E8481A"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E8481A" w:rsidRDefault="00D36291" w:rsidP="00D36291">
            <w:pPr>
              <w:spacing w:line="300" w:lineRule="exact"/>
              <w:jc w:val="center"/>
              <w:rPr>
                <w:rFonts w:ascii="宋体" w:eastAsia="宋体" w:hAnsi="宋体" w:cs="Times New Roman"/>
                <w:b/>
                <w:sz w:val="18"/>
                <w:szCs w:val="18"/>
              </w:rPr>
            </w:pPr>
            <w:r w:rsidRPr="00E8481A">
              <w:rPr>
                <w:rFonts w:ascii="宋体" w:eastAsia="宋体" w:hAnsi="宋体" w:cs="宋体" w:hint="eastAsia"/>
                <w:b/>
                <w:bCs/>
                <w:kern w:val="0"/>
                <w:sz w:val="18"/>
                <w:szCs w:val="18"/>
              </w:rPr>
              <w:t>进出口报关单填制</w:t>
            </w:r>
          </w:p>
        </w:tc>
        <w:tc>
          <w:tcPr>
            <w:tcW w:w="709" w:type="dxa"/>
            <w:vAlign w:val="center"/>
          </w:tcPr>
          <w:p w:rsidR="00D36291" w:rsidRPr="00E8481A" w:rsidRDefault="00D36291" w:rsidP="00D36291">
            <w:pPr>
              <w:spacing w:line="300" w:lineRule="exact"/>
              <w:jc w:val="center"/>
              <w:rPr>
                <w:rFonts w:ascii="宋体" w:eastAsia="宋体" w:hAnsi="宋体" w:cs="Times New Roman"/>
                <w:sz w:val="18"/>
                <w:szCs w:val="18"/>
              </w:rPr>
            </w:pPr>
            <w:r w:rsidRPr="00E8481A">
              <w:rPr>
                <w:rFonts w:ascii="宋体" w:eastAsia="宋体" w:hAnsi="宋体" w:cs="Times New Roman"/>
                <w:sz w:val="18"/>
                <w:szCs w:val="18"/>
              </w:rPr>
              <w:t>45</w:t>
            </w:r>
          </w:p>
        </w:tc>
        <w:tc>
          <w:tcPr>
            <w:tcW w:w="2835" w:type="dxa"/>
            <w:vAlign w:val="center"/>
          </w:tcPr>
          <w:p w:rsidR="00D36291" w:rsidRPr="00E8481A" w:rsidRDefault="00D36291" w:rsidP="00D36291">
            <w:pPr>
              <w:adjustRightInd w:val="0"/>
              <w:snapToGrid w:val="0"/>
              <w:spacing w:line="300" w:lineRule="exact"/>
              <w:jc w:val="left"/>
              <w:rPr>
                <w:rFonts w:ascii="宋体" w:eastAsia="宋体" w:hAnsi="宋体"/>
                <w:color w:val="000000" w:themeColor="text1"/>
                <w:sz w:val="18"/>
                <w:szCs w:val="18"/>
              </w:rPr>
            </w:pPr>
            <w:r w:rsidRPr="00E8481A">
              <w:rPr>
                <w:rFonts w:ascii="宋体" w:eastAsia="宋体" w:hAnsi="宋体" w:hint="eastAsia"/>
                <w:color w:val="000000" w:themeColor="text1"/>
                <w:sz w:val="18"/>
                <w:szCs w:val="18"/>
              </w:rPr>
              <w:t>能熟练阅读报关随附单据的内容，并获取填制报关单所需信息；</w:t>
            </w:r>
          </w:p>
          <w:p w:rsidR="00D36291" w:rsidRPr="00E8481A" w:rsidRDefault="00D36291" w:rsidP="00D36291">
            <w:pPr>
              <w:spacing w:line="300" w:lineRule="exact"/>
              <w:rPr>
                <w:rFonts w:ascii="宋体" w:eastAsia="宋体" w:hAnsi="宋体" w:cs="仿宋_GB2312"/>
                <w:kern w:val="0"/>
                <w:sz w:val="18"/>
                <w:szCs w:val="18"/>
              </w:rPr>
            </w:pPr>
            <w:r w:rsidRPr="00E8481A">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E8481A" w:rsidRDefault="00D36291" w:rsidP="00D36291">
            <w:pPr>
              <w:spacing w:line="300" w:lineRule="exact"/>
              <w:rPr>
                <w:rFonts w:ascii="宋体" w:eastAsia="宋体" w:hAnsi="宋体" w:cs="Times New Roman"/>
                <w:color w:val="000000"/>
                <w:sz w:val="18"/>
                <w:szCs w:val="18"/>
              </w:rPr>
            </w:pPr>
            <w:r w:rsidRPr="00E8481A">
              <w:rPr>
                <w:rFonts w:ascii="宋体" w:eastAsia="宋体" w:hAnsi="宋体" w:cs="Times New Roman" w:hint="eastAsia"/>
                <w:color w:val="000000"/>
                <w:sz w:val="18"/>
                <w:szCs w:val="18"/>
              </w:rPr>
              <w:t>根据201</w:t>
            </w:r>
            <w:r w:rsidRPr="00E8481A">
              <w:rPr>
                <w:rFonts w:ascii="宋体" w:eastAsia="宋体" w:hAnsi="宋体" w:cs="Times New Roman"/>
                <w:color w:val="000000"/>
                <w:sz w:val="18"/>
                <w:szCs w:val="18"/>
              </w:rPr>
              <w:t>9</w:t>
            </w:r>
            <w:r w:rsidRPr="00E8481A">
              <w:rPr>
                <w:rFonts w:ascii="宋体" w:eastAsia="宋体" w:hAnsi="宋体" w:cs="Times New Roman" w:hint="eastAsia"/>
                <w:color w:val="000000"/>
                <w:sz w:val="18"/>
                <w:szCs w:val="18"/>
              </w:rPr>
              <w:t>年第</w:t>
            </w:r>
            <w:r w:rsidRPr="00E8481A">
              <w:rPr>
                <w:rFonts w:ascii="宋体" w:eastAsia="宋体" w:hAnsi="宋体" w:cs="Times New Roman"/>
                <w:color w:val="000000"/>
                <w:sz w:val="18"/>
                <w:szCs w:val="18"/>
              </w:rPr>
              <w:t>18</w:t>
            </w:r>
            <w:r w:rsidRPr="00E8481A">
              <w:rPr>
                <w:rFonts w:ascii="宋体" w:eastAsia="宋体" w:hAnsi="宋体" w:cs="Times New Roman" w:hint="eastAsia"/>
                <w:color w:val="000000"/>
                <w:sz w:val="18"/>
                <w:szCs w:val="18"/>
              </w:rPr>
              <w:t>号（关于修订《中华人民共和国海关进出口货物报关单填制规范》的公告）规定，</w:t>
            </w:r>
          </w:p>
          <w:p w:rsidR="00D36291" w:rsidRPr="00E8481A" w:rsidRDefault="00D36291" w:rsidP="00D36291">
            <w:pPr>
              <w:spacing w:line="300" w:lineRule="exact"/>
              <w:rPr>
                <w:rFonts w:ascii="宋体" w:eastAsia="宋体" w:hAnsi="宋体" w:cs="Times New Roman"/>
                <w:color w:val="000000"/>
                <w:sz w:val="18"/>
                <w:szCs w:val="18"/>
              </w:rPr>
            </w:pPr>
            <w:r w:rsidRPr="00E8481A">
              <w:rPr>
                <w:rFonts w:ascii="宋体" w:eastAsia="宋体" w:hAnsi="宋体" w:cs="Times New Roman" w:hint="eastAsia"/>
                <w:color w:val="000000"/>
                <w:sz w:val="18"/>
                <w:szCs w:val="18"/>
              </w:rPr>
              <w:t>结合已知资料，正确填制报关单表头及表体部分指定项目。</w:t>
            </w:r>
          </w:p>
          <w:p w:rsidR="00D36291" w:rsidRPr="00E8481A" w:rsidRDefault="00D36291" w:rsidP="00D36291">
            <w:pPr>
              <w:spacing w:line="300" w:lineRule="exact"/>
              <w:rPr>
                <w:rFonts w:ascii="宋体" w:eastAsia="宋体" w:hAnsi="宋体" w:cs="Times New Roman"/>
                <w:b/>
                <w:color w:val="000000"/>
                <w:sz w:val="18"/>
                <w:szCs w:val="18"/>
              </w:rPr>
            </w:pPr>
            <w:r w:rsidRPr="00E8481A">
              <w:rPr>
                <w:rFonts w:ascii="宋体" w:eastAsia="宋体" w:hAnsi="宋体" w:cs="Times New Roman" w:hint="eastAsia"/>
                <w:b/>
                <w:color w:val="000000"/>
                <w:kern w:val="0"/>
                <w:sz w:val="18"/>
                <w:szCs w:val="18"/>
              </w:rPr>
              <w:t>（每空3分，共45分）</w:t>
            </w:r>
          </w:p>
        </w:tc>
        <w:tc>
          <w:tcPr>
            <w:tcW w:w="1213" w:type="dxa"/>
            <w:vMerge/>
            <w:vAlign w:val="center"/>
          </w:tcPr>
          <w:p w:rsidR="00D36291" w:rsidRPr="00E8481A" w:rsidRDefault="00D36291" w:rsidP="00D36291">
            <w:pPr>
              <w:spacing w:line="300" w:lineRule="exact"/>
              <w:rPr>
                <w:rFonts w:ascii="宋体" w:eastAsia="宋体" w:hAnsi="宋体" w:cs="Times New Roman"/>
                <w:sz w:val="18"/>
                <w:szCs w:val="18"/>
              </w:rPr>
            </w:pPr>
          </w:p>
        </w:tc>
      </w:tr>
    </w:tbl>
    <w:p w:rsidR="00D36291" w:rsidRPr="00E8481A" w:rsidRDefault="00D36291" w:rsidP="00D36291">
      <w:pPr>
        <w:rPr>
          <w:rFonts w:ascii="宋体" w:eastAsia="宋体" w:hAnsi="宋体"/>
        </w:rPr>
      </w:pPr>
    </w:p>
    <w:p w:rsidR="00D36291" w:rsidRPr="000636C9" w:rsidRDefault="00D36291" w:rsidP="00D36291">
      <w:pPr>
        <w:pStyle w:val="3"/>
        <w:rPr>
          <w:rFonts w:ascii="宋体" w:hAnsi="宋体"/>
          <w:color w:val="000000" w:themeColor="text1"/>
        </w:rPr>
      </w:pPr>
      <w:bookmarkStart w:id="341" w:name="_Toc10420"/>
      <w:bookmarkStart w:id="342" w:name="_Toc50124725"/>
      <w:r w:rsidRPr="000636C9">
        <w:rPr>
          <w:rFonts w:ascii="宋体" w:hAnsi="宋体" w:hint="eastAsia"/>
          <w:color w:val="000000" w:themeColor="text1"/>
        </w:rPr>
        <w:lastRenderedPageBreak/>
        <w:t>8.试题编号：3-8, 关务操作技能</w:t>
      </w:r>
      <w:bookmarkEnd w:id="341"/>
      <w:bookmarkEnd w:id="342"/>
    </w:p>
    <w:p w:rsidR="00D36291" w:rsidRPr="000636C9" w:rsidRDefault="00D36291" w:rsidP="00D36291">
      <w:pPr>
        <w:spacing w:line="360" w:lineRule="auto"/>
        <w:ind w:firstLineChars="147" w:firstLine="310"/>
        <w:rPr>
          <w:rFonts w:ascii="宋体" w:eastAsia="宋体" w:hAnsi="宋体"/>
          <w:b/>
          <w:szCs w:val="21"/>
        </w:rPr>
      </w:pPr>
      <w:r w:rsidRPr="000636C9">
        <w:rPr>
          <w:rFonts w:ascii="宋体" w:eastAsia="宋体" w:hAnsi="宋体" w:hint="eastAsia"/>
          <w:b/>
          <w:szCs w:val="21"/>
        </w:rPr>
        <w:t>（1）任务描述</w:t>
      </w:r>
    </w:p>
    <w:p w:rsidR="00D36291" w:rsidRPr="000636C9" w:rsidRDefault="00D36291" w:rsidP="00D36291">
      <w:pPr>
        <w:spacing w:line="360" w:lineRule="auto"/>
        <w:ind w:firstLineChars="196" w:firstLine="413"/>
        <w:rPr>
          <w:rFonts w:ascii="宋体" w:eastAsia="宋体" w:hAnsi="宋体"/>
          <w:b/>
          <w:szCs w:val="21"/>
        </w:rPr>
      </w:pPr>
      <w:r w:rsidRPr="000636C9">
        <w:rPr>
          <w:rFonts w:ascii="宋体" w:eastAsia="宋体" w:hAnsi="宋体" w:hint="eastAsia"/>
          <w:b/>
          <w:szCs w:val="21"/>
        </w:rPr>
        <w:t>1）任务</w:t>
      </w:r>
    </w:p>
    <w:p w:rsidR="00D36291" w:rsidRPr="000636C9" w:rsidRDefault="00D36291" w:rsidP="00D36291">
      <w:pPr>
        <w:spacing w:line="400" w:lineRule="exact"/>
        <w:ind w:firstLineChars="200" w:firstLine="420"/>
        <w:rPr>
          <w:rFonts w:ascii="宋体" w:eastAsia="宋体" w:hAnsi="宋体"/>
          <w:color w:val="000000" w:themeColor="text1"/>
          <w:szCs w:val="21"/>
        </w:rPr>
      </w:pPr>
      <w:r w:rsidRPr="000636C9">
        <w:rPr>
          <w:rFonts w:ascii="宋体" w:eastAsia="宋体" w:hAnsi="宋体" w:hint="eastAsia"/>
          <w:color w:val="000000" w:themeColor="text1"/>
          <w:szCs w:val="21"/>
        </w:rPr>
        <w:t>广州速达报关有限公司，是一家主营业务为进出口货物办理</w:t>
      </w:r>
      <w:r w:rsidRPr="000636C9">
        <w:rPr>
          <w:rFonts w:ascii="宋体" w:eastAsia="宋体" w:hAnsi="宋体"/>
          <w:color w:val="000000" w:themeColor="text1"/>
          <w:szCs w:val="21"/>
        </w:rPr>
        <w:t>清关报关、货运仓储、国际运输等</w:t>
      </w:r>
      <w:r w:rsidRPr="000636C9">
        <w:rPr>
          <w:rFonts w:ascii="宋体" w:eastAsia="宋体" w:hAnsi="宋体" w:hint="eastAsia"/>
          <w:color w:val="000000" w:themeColor="text1"/>
          <w:szCs w:val="21"/>
        </w:rPr>
        <w:t>服务的报关企业。公司</w:t>
      </w:r>
      <w:r w:rsidRPr="000636C9">
        <w:rPr>
          <w:rFonts w:ascii="宋体" w:eastAsia="宋体" w:hAnsi="宋体"/>
          <w:color w:val="000000" w:themeColor="text1"/>
          <w:szCs w:val="21"/>
        </w:rPr>
        <w:t>熟悉特殊监管区的相关政策，</w:t>
      </w:r>
      <w:r w:rsidRPr="000636C9">
        <w:rPr>
          <w:rFonts w:ascii="宋体" w:eastAsia="宋体" w:hAnsi="宋体" w:hint="eastAsia"/>
          <w:color w:val="000000" w:themeColor="text1"/>
          <w:szCs w:val="21"/>
        </w:rPr>
        <w:t>能</w:t>
      </w:r>
      <w:r w:rsidRPr="000636C9">
        <w:rPr>
          <w:rFonts w:ascii="宋体" w:eastAsia="宋体" w:hAnsi="宋体"/>
          <w:color w:val="000000" w:themeColor="text1"/>
          <w:szCs w:val="21"/>
        </w:rPr>
        <w:t>根据客户需求，度身定制进口报关</w:t>
      </w:r>
      <w:r w:rsidRPr="000636C9">
        <w:rPr>
          <w:rFonts w:ascii="宋体" w:eastAsia="宋体" w:hAnsi="宋体" w:hint="eastAsia"/>
          <w:color w:val="000000" w:themeColor="text1"/>
          <w:szCs w:val="21"/>
        </w:rPr>
        <w:t>清关</w:t>
      </w:r>
      <w:r w:rsidRPr="000636C9">
        <w:rPr>
          <w:rFonts w:ascii="宋体" w:eastAsia="宋体" w:hAnsi="宋体"/>
          <w:color w:val="000000" w:themeColor="text1"/>
          <w:szCs w:val="21"/>
        </w:rPr>
        <w:t>服务方案。</w:t>
      </w:r>
      <w:r w:rsidRPr="000636C9">
        <w:rPr>
          <w:rFonts w:ascii="宋体" w:eastAsia="宋体" w:hAnsi="宋体" w:hint="eastAsia"/>
          <w:color w:val="000000" w:themeColor="text1"/>
          <w:szCs w:val="21"/>
        </w:rPr>
        <w:t>小吴为该公司报关部门员工，需完成以下工作任务：</w:t>
      </w:r>
    </w:p>
    <w:p w:rsidR="00D36291" w:rsidRPr="000636C9" w:rsidRDefault="00D36291" w:rsidP="00D36291">
      <w:pPr>
        <w:rPr>
          <w:rFonts w:ascii="宋体" w:eastAsia="宋体" w:hAnsi="宋体"/>
          <w:b/>
          <w:color w:val="000000" w:themeColor="text1"/>
          <w:szCs w:val="21"/>
        </w:rPr>
      </w:pPr>
    </w:p>
    <w:p w:rsidR="00D36291" w:rsidRPr="000636C9" w:rsidRDefault="00D36291" w:rsidP="00D36291">
      <w:pPr>
        <w:rPr>
          <w:rFonts w:ascii="宋体" w:eastAsia="宋体" w:hAnsi="宋体"/>
          <w:b/>
          <w:color w:val="000000" w:themeColor="text1"/>
          <w:szCs w:val="21"/>
        </w:rPr>
      </w:pPr>
      <w:r w:rsidRPr="000636C9">
        <w:rPr>
          <w:rFonts w:ascii="宋体" w:eastAsia="宋体" w:hAnsi="宋体" w:hint="eastAsia"/>
          <w:b/>
          <w:color w:val="000000" w:themeColor="text1"/>
          <w:szCs w:val="21"/>
        </w:rPr>
        <w:t>一、进出口货物报关程序</w:t>
      </w:r>
    </w:p>
    <w:p w:rsidR="00D36291" w:rsidRPr="000636C9" w:rsidRDefault="00D36291" w:rsidP="00D36291">
      <w:pPr>
        <w:autoSpaceDE w:val="0"/>
        <w:autoSpaceDN w:val="0"/>
        <w:adjustRightInd w:val="0"/>
        <w:spacing w:line="400" w:lineRule="exact"/>
        <w:ind w:firstLineChars="200" w:firstLine="420"/>
        <w:jc w:val="left"/>
        <w:rPr>
          <w:rFonts w:ascii="宋体" w:eastAsia="宋体" w:hAnsi="宋体"/>
          <w:color w:val="000000" w:themeColor="text1"/>
          <w:szCs w:val="21"/>
        </w:rPr>
      </w:pPr>
      <w:r w:rsidRPr="000636C9">
        <w:rPr>
          <w:rFonts w:ascii="宋体" w:eastAsia="宋体" w:hAnsi="宋体" w:hint="eastAsia"/>
          <w:color w:val="000000" w:themeColor="text1"/>
          <w:szCs w:val="21"/>
        </w:rPr>
        <w:t>广州市红十字会一直属单位进口一批外国赠与的残疾人专用仪器，经海关审批后，该批货物获免税进口2016年l0月2日载运该货物的运输工具抵达黄浦港。收货人委托广州速达报关有限公司，持“进出口货物征免税证明”向黄浦海关进行了申报，黄浦海关在审核申报后免税放行。如果你是负责办理本次业务的报关员，请问：</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hint="eastAsia"/>
          <w:color w:val="000000" w:themeColor="text1"/>
          <w:szCs w:val="21"/>
        </w:rPr>
        <w:t>1.该货物在进口时，什么时间前申报是符合海关法定申报期限的(本题不涉及法定节假日及休息日)？超过时间申报会导致什么后果？</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hint="eastAsia"/>
          <w:color w:val="000000" w:themeColor="text1"/>
          <w:szCs w:val="21"/>
        </w:rPr>
        <w:t>2.该货物在进口后放行是否等于结关？</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hint="eastAsia"/>
          <w:color w:val="000000" w:themeColor="text1"/>
          <w:szCs w:val="21"/>
        </w:rPr>
        <w:t>3.减免税货物放行后的货物在多长时间内将受到海关监管？</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hint="eastAsia"/>
          <w:color w:val="000000" w:themeColor="text1"/>
          <w:szCs w:val="21"/>
        </w:rPr>
        <w:t>4.享受特定减免税待遇进口的货物在货物进口时须出示“进出口货物征免税证明”，“进出口货物征免税证明”的有效期是多久？</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hint="eastAsia"/>
          <w:color w:val="000000" w:themeColor="text1"/>
          <w:szCs w:val="21"/>
        </w:rPr>
        <w:t>5.我国特定减免税货物主要包含哪些范围？</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s="宋体"/>
          <w:color w:val="000000" w:themeColor="text1"/>
          <w:kern w:val="0"/>
          <w:szCs w:val="21"/>
        </w:rPr>
      </w:pPr>
      <w:r w:rsidRPr="000636C9">
        <w:rPr>
          <w:rFonts w:ascii="宋体" w:eastAsia="宋体" w:hAnsi="宋体" w:cs="宋体" w:hint="eastAsia"/>
          <w:b/>
          <w:color w:val="000000" w:themeColor="text1"/>
          <w:kern w:val="0"/>
          <w:szCs w:val="21"/>
        </w:rPr>
        <w:t>二、进出口税费计算</w:t>
      </w:r>
    </w:p>
    <w:p w:rsidR="00D36291" w:rsidRPr="000636C9" w:rsidRDefault="00D36291" w:rsidP="00D36291">
      <w:pPr>
        <w:autoSpaceDE w:val="0"/>
        <w:autoSpaceDN w:val="0"/>
        <w:adjustRightInd w:val="0"/>
        <w:spacing w:line="400" w:lineRule="exact"/>
        <w:jc w:val="left"/>
        <w:rPr>
          <w:rFonts w:ascii="宋体" w:eastAsia="宋体" w:hAnsi="宋体"/>
          <w:color w:val="000000" w:themeColor="text1"/>
          <w:szCs w:val="21"/>
        </w:rPr>
      </w:pPr>
      <w:r w:rsidRPr="000636C9">
        <w:rPr>
          <w:rFonts w:ascii="宋体" w:eastAsia="宋体" w:hAnsi="宋体"/>
          <w:color w:val="000000" w:themeColor="text1"/>
          <w:szCs w:val="21"/>
        </w:rPr>
        <w:t>1.</w:t>
      </w:r>
      <w:r w:rsidRPr="000636C9">
        <w:rPr>
          <w:rFonts w:ascii="宋体" w:eastAsia="宋体" w:hAnsi="宋体" w:hint="eastAsia"/>
          <w:color w:val="000000" w:themeColor="text1"/>
          <w:szCs w:val="21"/>
        </w:rPr>
        <w:t xml:space="preserve"> 某工厂从美国购买了一批机械设备，成交条件为CIF黄浦，该批货物的发票列明：机械设备USD3000，境外运保费合计USD500，该货物进口关税税率10%，海关填发税款缴纳证当日外汇汇率</w:t>
      </w:r>
      <w:r w:rsidRPr="000636C9">
        <w:rPr>
          <w:rFonts w:ascii="宋体" w:eastAsia="宋体" w:hAnsi="宋体"/>
          <w:color w:val="000000" w:themeColor="text1"/>
          <w:szCs w:val="21"/>
        </w:rPr>
        <w:t>USD1=RMB7</w:t>
      </w:r>
      <w:r w:rsidRPr="000636C9">
        <w:rPr>
          <w:rFonts w:ascii="宋体" w:eastAsia="宋体" w:hAnsi="宋体" w:hint="eastAsia"/>
          <w:color w:val="000000" w:themeColor="text1"/>
          <w:szCs w:val="21"/>
        </w:rPr>
        <w:t>，如果你是该公司报关员，（</w:t>
      </w:r>
      <w:r w:rsidRPr="000636C9">
        <w:rPr>
          <w:rFonts w:ascii="宋体" w:eastAsia="宋体" w:hAnsi="宋体"/>
          <w:color w:val="000000" w:themeColor="text1"/>
          <w:szCs w:val="21"/>
        </w:rPr>
        <w:t>1</w:t>
      </w:r>
      <w:r w:rsidRPr="000636C9">
        <w:rPr>
          <w:rFonts w:ascii="宋体" w:eastAsia="宋体" w:hAnsi="宋体" w:hint="eastAsia"/>
          <w:color w:val="000000" w:themeColor="text1"/>
          <w:szCs w:val="21"/>
        </w:rPr>
        <w:t>）请问进口货物完税价格为多少？（</w:t>
      </w:r>
      <w:r w:rsidRPr="000636C9">
        <w:rPr>
          <w:rFonts w:ascii="宋体" w:eastAsia="宋体" w:hAnsi="宋体"/>
          <w:color w:val="000000" w:themeColor="text1"/>
          <w:szCs w:val="21"/>
        </w:rPr>
        <w:t>2</w:t>
      </w:r>
      <w:r w:rsidRPr="000636C9">
        <w:rPr>
          <w:rFonts w:ascii="宋体" w:eastAsia="宋体" w:hAnsi="宋体" w:hint="eastAsia"/>
          <w:color w:val="000000" w:themeColor="text1"/>
          <w:szCs w:val="21"/>
        </w:rPr>
        <w:t>）进口关税税额为多少？</w:t>
      </w:r>
    </w:p>
    <w:p w:rsidR="00D36291" w:rsidRPr="000636C9" w:rsidRDefault="00D36291" w:rsidP="00D36291">
      <w:pPr>
        <w:spacing w:line="400" w:lineRule="exact"/>
        <w:rPr>
          <w:rFonts w:ascii="宋体" w:eastAsia="宋体" w:hAnsi="宋体"/>
          <w:color w:val="000000" w:themeColor="text1"/>
          <w:szCs w:val="21"/>
        </w:rPr>
      </w:pPr>
    </w:p>
    <w:p w:rsidR="00D36291" w:rsidRPr="000636C9" w:rsidRDefault="00D36291" w:rsidP="00D36291">
      <w:pPr>
        <w:spacing w:line="400" w:lineRule="exact"/>
        <w:rPr>
          <w:rFonts w:ascii="宋体" w:eastAsia="宋体" w:hAnsi="宋体"/>
          <w:color w:val="000000" w:themeColor="text1"/>
          <w:szCs w:val="21"/>
        </w:rPr>
      </w:pPr>
    </w:p>
    <w:p w:rsidR="00D36291" w:rsidRPr="000636C9" w:rsidRDefault="00D36291" w:rsidP="00D36291">
      <w:pPr>
        <w:spacing w:line="400" w:lineRule="exact"/>
        <w:rPr>
          <w:rFonts w:ascii="宋体" w:eastAsia="宋体" w:hAnsi="宋体"/>
          <w:color w:val="000000" w:themeColor="text1"/>
          <w:szCs w:val="21"/>
        </w:rPr>
      </w:pPr>
    </w:p>
    <w:p w:rsidR="00D36291" w:rsidRPr="000636C9" w:rsidRDefault="00D36291" w:rsidP="00D36291">
      <w:pPr>
        <w:spacing w:line="400" w:lineRule="exact"/>
        <w:rPr>
          <w:rFonts w:ascii="宋体" w:eastAsia="宋体" w:hAnsi="宋体"/>
          <w:color w:val="000000" w:themeColor="text1"/>
          <w:szCs w:val="21"/>
        </w:rPr>
      </w:pPr>
      <w:r w:rsidRPr="000636C9">
        <w:rPr>
          <w:rFonts w:ascii="宋体" w:eastAsia="宋体" w:hAnsi="宋体" w:hint="eastAsia"/>
          <w:color w:val="000000" w:themeColor="text1"/>
          <w:szCs w:val="21"/>
        </w:rPr>
        <w:t>2</w:t>
      </w:r>
      <w:r w:rsidRPr="000636C9">
        <w:rPr>
          <w:rFonts w:ascii="宋体" w:eastAsia="宋体" w:hAnsi="宋体"/>
          <w:color w:val="000000" w:themeColor="text1"/>
          <w:szCs w:val="21"/>
        </w:rPr>
        <w:t>.</w:t>
      </w:r>
      <w:r w:rsidRPr="000636C9">
        <w:rPr>
          <w:rFonts w:ascii="宋体" w:eastAsia="宋体" w:hAnsi="宋体" w:hint="eastAsia"/>
          <w:color w:val="000000" w:themeColor="text1"/>
          <w:szCs w:val="21"/>
        </w:rPr>
        <w:t>重庆某公司从巴西进口皮革，于</w:t>
      </w:r>
      <w:r w:rsidRPr="000636C9">
        <w:rPr>
          <w:rFonts w:ascii="宋体" w:eastAsia="宋体" w:hAnsi="宋体"/>
          <w:color w:val="000000" w:themeColor="text1"/>
          <w:szCs w:val="21"/>
        </w:rPr>
        <w:t>2014</w:t>
      </w:r>
      <w:r w:rsidRPr="000636C9">
        <w:rPr>
          <w:rFonts w:ascii="宋体" w:eastAsia="宋体" w:hAnsi="宋体" w:hint="eastAsia"/>
          <w:color w:val="000000" w:themeColor="text1"/>
          <w:szCs w:val="21"/>
        </w:rPr>
        <w:t>年</w:t>
      </w:r>
      <w:r w:rsidRPr="000636C9">
        <w:rPr>
          <w:rFonts w:ascii="宋体" w:eastAsia="宋体" w:hAnsi="宋体"/>
          <w:color w:val="000000" w:themeColor="text1"/>
          <w:szCs w:val="21"/>
        </w:rPr>
        <w:t>3</w:t>
      </w:r>
      <w:r w:rsidRPr="000636C9">
        <w:rPr>
          <w:rFonts w:ascii="宋体" w:eastAsia="宋体" w:hAnsi="宋体" w:hint="eastAsia"/>
          <w:color w:val="000000" w:themeColor="text1"/>
          <w:szCs w:val="21"/>
        </w:rPr>
        <w:t>月</w:t>
      </w:r>
      <w:r w:rsidRPr="000636C9">
        <w:rPr>
          <w:rFonts w:ascii="宋体" w:eastAsia="宋体" w:hAnsi="宋体"/>
          <w:color w:val="000000" w:themeColor="text1"/>
          <w:szCs w:val="21"/>
        </w:rPr>
        <w:t>19</w:t>
      </w:r>
      <w:r w:rsidRPr="000636C9">
        <w:rPr>
          <w:rFonts w:ascii="宋体" w:eastAsia="宋体" w:hAnsi="宋体" w:hint="eastAsia"/>
          <w:color w:val="000000" w:themeColor="text1"/>
          <w:szCs w:val="21"/>
        </w:rPr>
        <w:t>日（周四）运抵上海，经转关运输于</w:t>
      </w:r>
      <w:r w:rsidRPr="000636C9">
        <w:rPr>
          <w:rFonts w:ascii="宋体" w:eastAsia="宋体" w:hAnsi="宋体"/>
          <w:color w:val="000000" w:themeColor="text1"/>
          <w:szCs w:val="21"/>
        </w:rPr>
        <w:t>4</w:t>
      </w:r>
      <w:r w:rsidRPr="000636C9">
        <w:rPr>
          <w:rFonts w:ascii="宋体" w:eastAsia="宋体" w:hAnsi="宋体" w:hint="eastAsia"/>
          <w:color w:val="000000" w:themeColor="text1"/>
          <w:szCs w:val="21"/>
        </w:rPr>
        <w:t>月</w:t>
      </w:r>
      <w:r w:rsidRPr="000636C9">
        <w:rPr>
          <w:rFonts w:ascii="宋体" w:eastAsia="宋体" w:hAnsi="宋体"/>
          <w:color w:val="000000" w:themeColor="text1"/>
          <w:szCs w:val="21"/>
        </w:rPr>
        <w:t>2</w:t>
      </w:r>
      <w:r w:rsidRPr="000636C9">
        <w:rPr>
          <w:rFonts w:ascii="宋体" w:eastAsia="宋体" w:hAnsi="宋体" w:hint="eastAsia"/>
          <w:color w:val="000000" w:themeColor="text1"/>
          <w:szCs w:val="21"/>
        </w:rPr>
        <w:t>日运抵重庆。该公司</w:t>
      </w:r>
      <w:r w:rsidRPr="000636C9">
        <w:rPr>
          <w:rFonts w:ascii="宋体" w:eastAsia="宋体" w:hAnsi="宋体"/>
          <w:color w:val="000000" w:themeColor="text1"/>
          <w:szCs w:val="21"/>
        </w:rPr>
        <w:t>4</w:t>
      </w:r>
      <w:r w:rsidRPr="000636C9">
        <w:rPr>
          <w:rFonts w:ascii="宋体" w:eastAsia="宋体" w:hAnsi="宋体" w:hint="eastAsia"/>
          <w:color w:val="000000" w:themeColor="text1"/>
          <w:szCs w:val="21"/>
        </w:rPr>
        <w:t>月</w:t>
      </w:r>
      <w:r w:rsidRPr="000636C9">
        <w:rPr>
          <w:rFonts w:ascii="宋体" w:eastAsia="宋体" w:hAnsi="宋体"/>
          <w:color w:val="000000" w:themeColor="text1"/>
          <w:szCs w:val="21"/>
        </w:rPr>
        <w:t>19</w:t>
      </w:r>
      <w:r w:rsidRPr="000636C9">
        <w:rPr>
          <w:rFonts w:ascii="宋体" w:eastAsia="宋体" w:hAnsi="宋体" w:hint="eastAsia"/>
          <w:color w:val="000000" w:themeColor="text1"/>
          <w:szCs w:val="21"/>
        </w:rPr>
        <w:t>日（周三）就该批货物向重庆海关申报，海关审定该货物的完税价格为</w:t>
      </w:r>
      <w:r w:rsidRPr="000636C9">
        <w:rPr>
          <w:rFonts w:ascii="宋体" w:eastAsia="宋体" w:hAnsi="宋体"/>
          <w:color w:val="000000" w:themeColor="text1"/>
          <w:sz w:val="24"/>
        </w:rPr>
        <w:t>200000</w:t>
      </w:r>
      <w:r w:rsidRPr="000636C9">
        <w:rPr>
          <w:rFonts w:ascii="宋体" w:eastAsia="宋体" w:hAnsi="宋体" w:hint="eastAsia"/>
          <w:color w:val="000000" w:themeColor="text1"/>
          <w:sz w:val="24"/>
        </w:rPr>
        <w:t>元</w:t>
      </w:r>
      <w:r w:rsidRPr="000636C9">
        <w:rPr>
          <w:rFonts w:ascii="宋体" w:eastAsia="宋体" w:hAnsi="宋体" w:hint="eastAsia"/>
          <w:color w:val="000000" w:themeColor="text1"/>
          <w:szCs w:val="21"/>
        </w:rPr>
        <w:t>。</w:t>
      </w:r>
      <w:r w:rsidRPr="000636C9">
        <w:rPr>
          <w:rFonts w:ascii="宋体" w:eastAsia="宋体" w:hAnsi="宋体"/>
          <w:color w:val="000000" w:themeColor="text1"/>
          <w:szCs w:val="21"/>
        </w:rPr>
        <w:t>4</w:t>
      </w:r>
      <w:r w:rsidRPr="000636C9">
        <w:rPr>
          <w:rFonts w:ascii="宋体" w:eastAsia="宋体" w:hAnsi="宋体" w:hint="eastAsia"/>
          <w:color w:val="000000" w:themeColor="text1"/>
          <w:szCs w:val="21"/>
        </w:rPr>
        <w:t>月</w:t>
      </w:r>
      <w:r w:rsidRPr="000636C9">
        <w:rPr>
          <w:rFonts w:ascii="宋体" w:eastAsia="宋体" w:hAnsi="宋体"/>
          <w:color w:val="000000" w:themeColor="text1"/>
          <w:szCs w:val="21"/>
        </w:rPr>
        <w:t>21</w:t>
      </w:r>
      <w:r w:rsidRPr="000636C9">
        <w:rPr>
          <w:rFonts w:ascii="宋体" w:eastAsia="宋体" w:hAnsi="宋体" w:hint="eastAsia"/>
          <w:color w:val="000000" w:themeColor="text1"/>
          <w:szCs w:val="21"/>
        </w:rPr>
        <w:t>日海关放行货物。如果你是报关员，请计算（</w:t>
      </w:r>
      <w:r w:rsidRPr="000636C9">
        <w:rPr>
          <w:rFonts w:ascii="宋体" w:eastAsia="宋体" w:hAnsi="宋体"/>
          <w:color w:val="000000" w:themeColor="text1"/>
          <w:szCs w:val="21"/>
        </w:rPr>
        <w:t>1</w:t>
      </w:r>
      <w:r w:rsidRPr="000636C9">
        <w:rPr>
          <w:rFonts w:ascii="宋体" w:eastAsia="宋体" w:hAnsi="宋体" w:hint="eastAsia"/>
          <w:color w:val="000000" w:themeColor="text1"/>
          <w:szCs w:val="21"/>
        </w:rPr>
        <w:t>）滞报天数；（</w:t>
      </w:r>
      <w:r w:rsidRPr="000636C9">
        <w:rPr>
          <w:rFonts w:ascii="宋体" w:eastAsia="宋体" w:hAnsi="宋体"/>
          <w:color w:val="000000" w:themeColor="text1"/>
          <w:szCs w:val="21"/>
        </w:rPr>
        <w:t>2</w:t>
      </w:r>
      <w:r w:rsidRPr="000636C9">
        <w:rPr>
          <w:rFonts w:ascii="宋体" w:eastAsia="宋体" w:hAnsi="宋体" w:hint="eastAsia"/>
          <w:color w:val="000000" w:themeColor="text1"/>
          <w:szCs w:val="21"/>
        </w:rPr>
        <w:t>）滞报金？</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p w:rsidR="00D36291" w:rsidRPr="000636C9" w:rsidRDefault="00D36291" w:rsidP="00D36291">
      <w:pPr>
        <w:pStyle w:val="af0"/>
        <w:ind w:firstLineChars="0" w:firstLine="0"/>
        <w:rPr>
          <w:rFonts w:ascii="宋体" w:hAnsi="宋体" w:cs="宋体"/>
          <w:b/>
          <w:color w:val="000000" w:themeColor="text1"/>
          <w:kern w:val="0"/>
          <w:szCs w:val="21"/>
        </w:rPr>
      </w:pPr>
      <w:r w:rsidRPr="000636C9">
        <w:rPr>
          <w:rFonts w:ascii="宋体" w:hAnsi="宋体" w:cs="宋体" w:hint="eastAsia"/>
          <w:b/>
          <w:color w:val="000000" w:themeColor="text1"/>
          <w:kern w:val="0"/>
          <w:szCs w:val="21"/>
        </w:rPr>
        <w:lastRenderedPageBreak/>
        <w:t>三、报关单填制</w:t>
      </w:r>
    </w:p>
    <w:p w:rsidR="00D36291" w:rsidRPr="000636C9" w:rsidRDefault="00D36291" w:rsidP="00D36291">
      <w:pPr>
        <w:rPr>
          <w:rFonts w:ascii="宋体" w:eastAsia="宋体" w:hAnsi="宋体" w:cs="宋体"/>
          <w:b/>
          <w:color w:val="000000" w:themeColor="text1"/>
          <w:kern w:val="0"/>
          <w:szCs w:val="21"/>
        </w:rPr>
      </w:pPr>
      <w:r w:rsidRPr="000636C9">
        <w:rPr>
          <w:rFonts w:ascii="宋体" w:eastAsia="宋体" w:hAnsi="宋体" w:cs="宋体" w:hint="eastAsia"/>
          <w:b/>
          <w:color w:val="000000" w:themeColor="text1"/>
          <w:kern w:val="0"/>
          <w:szCs w:val="21"/>
        </w:rPr>
        <w:t>资料1</w:t>
      </w:r>
    </w:p>
    <w:p w:rsidR="00D36291" w:rsidRPr="000636C9" w:rsidRDefault="00D36291" w:rsidP="00D36291">
      <w:pPr>
        <w:jc w:val="center"/>
        <w:rPr>
          <w:rFonts w:ascii="宋体" w:eastAsia="宋体" w:hAnsi="宋体"/>
          <w:b/>
          <w:color w:val="000000" w:themeColor="text1"/>
          <w:kern w:val="0"/>
          <w:szCs w:val="21"/>
        </w:rPr>
      </w:pPr>
      <w:r w:rsidRPr="000636C9">
        <w:rPr>
          <w:rFonts w:ascii="宋体" w:eastAsia="宋体" w:hAnsi="宋体"/>
          <w:b/>
          <w:color w:val="000000" w:themeColor="text1"/>
          <w:kern w:val="0"/>
          <w:szCs w:val="21"/>
        </w:rPr>
        <w:t>PACKING LIST</w:t>
      </w:r>
    </w:p>
    <w:p w:rsidR="00D36291" w:rsidRPr="000636C9" w:rsidRDefault="00D36291" w:rsidP="00D36291">
      <w:pPr>
        <w:ind w:firstLineChars="3100" w:firstLine="6510"/>
        <w:rPr>
          <w:rFonts w:ascii="宋体" w:eastAsia="宋体" w:hAnsi="宋体"/>
          <w:color w:val="000000" w:themeColor="text1"/>
          <w:kern w:val="0"/>
          <w:szCs w:val="21"/>
        </w:rPr>
      </w:pPr>
      <w:r w:rsidRPr="000636C9">
        <w:rPr>
          <w:rFonts w:ascii="宋体" w:eastAsia="宋体" w:hAnsi="宋体"/>
          <w:color w:val="000000" w:themeColor="text1"/>
          <w:kern w:val="0"/>
          <w:szCs w:val="21"/>
        </w:rPr>
        <w:t>DATE: 1</w:t>
      </w:r>
      <w:r w:rsidRPr="000636C9">
        <w:rPr>
          <w:rFonts w:ascii="宋体" w:eastAsia="宋体" w:hAnsi="宋体" w:hint="eastAsia"/>
          <w:color w:val="000000" w:themeColor="text1"/>
          <w:kern w:val="0"/>
          <w:szCs w:val="21"/>
        </w:rPr>
        <w:t>8</w:t>
      </w:r>
      <w:r w:rsidRPr="000636C9">
        <w:rPr>
          <w:rFonts w:ascii="宋体" w:eastAsia="宋体" w:hAnsi="宋体"/>
          <w:color w:val="000000" w:themeColor="text1"/>
          <w:kern w:val="0"/>
          <w:szCs w:val="21"/>
        </w:rPr>
        <w:t>/0704</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TO: HUANGPU, CHINA</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SHIPMENT FROM KUNSAN,KOREA TO HUANGPU CHINA VIA HONGKONG</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VESSEL AND VOAGE</w:t>
      </w:r>
      <w:r w:rsidRPr="000636C9">
        <w:rPr>
          <w:rFonts w:ascii="宋体" w:eastAsia="宋体" w:hAnsi="宋体" w:hint="eastAsia"/>
          <w:color w:val="000000" w:themeColor="text1"/>
          <w:kern w:val="0"/>
          <w:szCs w:val="21"/>
        </w:rPr>
        <w:t xml:space="preserve"> </w:t>
      </w:r>
      <w:r w:rsidRPr="000636C9">
        <w:rPr>
          <w:rFonts w:ascii="宋体" w:eastAsia="宋体" w:hAnsi="宋体"/>
          <w:color w:val="000000" w:themeColor="text1"/>
          <w:kern w:val="0"/>
          <w:szCs w:val="21"/>
        </w:rPr>
        <w:t>NO.:穗德航30/4Y0708</w:t>
      </w:r>
    </w:p>
    <w:p w:rsidR="00D36291" w:rsidRPr="000636C9" w:rsidRDefault="00D36291" w:rsidP="00D36291">
      <w:pPr>
        <w:jc w:val="left"/>
        <w:rPr>
          <w:rFonts w:ascii="宋体" w:eastAsia="宋体" w:hAnsi="宋体"/>
          <w:color w:val="000000" w:themeColor="text1"/>
          <w:kern w:val="0"/>
          <w:szCs w:val="21"/>
        </w:rPr>
      </w:pPr>
      <w:r w:rsidRPr="000636C9">
        <w:rPr>
          <w:rFonts w:ascii="宋体" w:eastAsia="宋体" w:hAnsi="宋体"/>
          <w:color w:val="000000" w:themeColor="text1"/>
          <w:kern w:val="0"/>
          <w:szCs w:val="21"/>
        </w:rPr>
        <w:t>B/L NO.:SG40746</w:t>
      </w:r>
    </w:p>
    <w:tbl>
      <w:tblPr>
        <w:tblW w:w="837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25"/>
        <w:gridCol w:w="1109"/>
        <w:gridCol w:w="1134"/>
        <w:gridCol w:w="1276"/>
        <w:gridCol w:w="1356"/>
        <w:gridCol w:w="1479"/>
      </w:tblGrid>
      <w:tr w:rsidR="00D36291" w:rsidRPr="000636C9"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DESCRIPTION</w:t>
            </w:r>
          </w:p>
        </w:tc>
        <w:tc>
          <w:tcPr>
            <w:tcW w:w="1134"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QTY</w:t>
            </w:r>
          </w:p>
        </w:tc>
        <w:tc>
          <w:tcPr>
            <w:tcW w:w="127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WEIGHT</w:t>
            </w:r>
          </w:p>
        </w:tc>
        <w:tc>
          <w:tcPr>
            <w:tcW w:w="135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NET</w:t>
            </w:r>
            <w:r>
              <w:rPr>
                <w:rFonts w:ascii="宋体" w:eastAsia="宋体" w:hAnsi="宋体"/>
                <w:color w:val="000000" w:themeColor="text1"/>
                <w:kern w:val="0"/>
                <w:szCs w:val="21"/>
              </w:rPr>
              <w:t xml:space="preserve">  </w:t>
            </w:r>
            <w:r w:rsidRPr="000636C9">
              <w:rPr>
                <w:rFonts w:ascii="宋体" w:eastAsia="宋体" w:hAnsi="宋体"/>
                <w:color w:val="000000" w:themeColor="text1"/>
                <w:kern w:val="0"/>
                <w:szCs w:val="21"/>
              </w:rPr>
              <w:t>WEIGHT</w:t>
            </w:r>
          </w:p>
        </w:tc>
        <w:tc>
          <w:tcPr>
            <w:tcW w:w="1479"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MEASUREMENT</w:t>
            </w:r>
          </w:p>
        </w:tc>
      </w:tr>
      <w:tr w:rsidR="00D36291" w:rsidRPr="000636C9"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“HI-QBRAND”ART</w:t>
            </w:r>
            <w:r w:rsidRPr="000636C9">
              <w:rPr>
                <w:rFonts w:ascii="宋体" w:eastAsia="宋体" w:hAnsi="宋体" w:hint="eastAsia"/>
                <w:color w:val="000000" w:themeColor="text1"/>
                <w:kern w:val="0"/>
                <w:szCs w:val="21"/>
              </w:rPr>
              <w:t xml:space="preserve"> </w:t>
            </w:r>
            <w:r w:rsidRPr="000636C9">
              <w:rPr>
                <w:rFonts w:ascii="宋体" w:eastAsia="宋体" w:hAnsi="宋体"/>
                <w:color w:val="000000" w:themeColor="text1"/>
                <w:kern w:val="0"/>
                <w:szCs w:val="21"/>
              </w:rPr>
              <w:t>PAPER 039-44</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H.S:48101300.10</w:t>
            </w:r>
          </w:p>
        </w:tc>
        <w:tc>
          <w:tcPr>
            <w:tcW w:w="1134"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16314KG</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16ROLLS</w:t>
            </w:r>
          </w:p>
        </w:tc>
        <w:tc>
          <w:tcPr>
            <w:tcW w:w="127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p>
        </w:tc>
      </w:tr>
      <w:tr w:rsidR="00D36291" w:rsidRPr="000636C9" w:rsidTr="00D36291">
        <w:trPr>
          <w:tblCellSpacing w:w="0" w:type="dxa"/>
        </w:trPr>
        <w:tc>
          <w:tcPr>
            <w:tcW w:w="2025"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p>
        </w:tc>
        <w:tc>
          <w:tcPr>
            <w:tcW w:w="2243" w:type="dxa"/>
            <w:gridSpan w:val="2"/>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p>
        </w:tc>
        <w:tc>
          <w:tcPr>
            <w:tcW w:w="127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 </w:t>
            </w:r>
          </w:p>
        </w:tc>
      </w:tr>
    </w:tbl>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CONTAINER.NO：TEXU2263978 TAREWGT 2280KG</w:t>
      </w:r>
    </w:p>
    <w:p w:rsidR="00D36291" w:rsidRPr="000636C9" w:rsidRDefault="00D36291" w:rsidP="00D36291">
      <w:pPr>
        <w:rPr>
          <w:rFonts w:ascii="宋体" w:eastAsia="宋体" w:hAnsi="宋体" w:cs="宋体"/>
          <w:b/>
          <w:color w:val="000000" w:themeColor="text1"/>
          <w:kern w:val="0"/>
          <w:szCs w:val="21"/>
        </w:rPr>
      </w:pPr>
    </w:p>
    <w:p w:rsidR="00D36291" w:rsidRPr="000636C9" w:rsidRDefault="00D36291" w:rsidP="00D36291">
      <w:pPr>
        <w:rPr>
          <w:rFonts w:ascii="宋体" w:eastAsia="宋体" w:hAnsi="宋体" w:cs="宋体"/>
          <w:b/>
          <w:color w:val="000000" w:themeColor="text1"/>
          <w:kern w:val="0"/>
          <w:szCs w:val="21"/>
        </w:rPr>
      </w:pPr>
      <w:r w:rsidRPr="000636C9">
        <w:rPr>
          <w:rFonts w:ascii="宋体" w:eastAsia="宋体" w:hAnsi="宋体" w:cs="宋体"/>
          <w:b/>
          <w:color w:val="000000" w:themeColor="text1"/>
          <w:kern w:val="0"/>
          <w:szCs w:val="21"/>
        </w:rPr>
        <w:t>资料2</w:t>
      </w:r>
    </w:p>
    <w:p w:rsidR="00D36291" w:rsidRPr="000636C9" w:rsidRDefault="00D36291" w:rsidP="00D36291">
      <w:pPr>
        <w:spacing w:line="360" w:lineRule="exact"/>
        <w:rPr>
          <w:rFonts w:ascii="宋体" w:eastAsia="宋体" w:hAnsi="宋体" w:cs="宋体"/>
          <w:color w:val="000000" w:themeColor="text1"/>
          <w:kern w:val="0"/>
          <w:szCs w:val="21"/>
        </w:rPr>
      </w:pPr>
      <w:r w:rsidRPr="000636C9">
        <w:rPr>
          <w:rFonts w:ascii="宋体" w:eastAsia="宋体" w:hAnsi="宋体" w:cs="宋体"/>
          <w:color w:val="000000" w:themeColor="text1"/>
          <w:kern w:val="0"/>
          <w:szCs w:val="21"/>
        </w:rPr>
        <w:t>ABC广州有限公司位于广州经济技术开发区，海关注册编号为440124XXXX，所申报商品位列B52084400153号登记手册备案料件第13项，法定计量单位为公斤，</w:t>
      </w:r>
      <w:r w:rsidRPr="000636C9">
        <w:rPr>
          <w:rFonts w:ascii="宋体" w:eastAsia="宋体" w:hAnsi="宋体" w:cs="宋体" w:hint="eastAsia"/>
          <w:color w:val="000000" w:themeColor="text1"/>
          <w:kern w:val="0"/>
          <w:szCs w:val="21"/>
        </w:rPr>
        <w:t>料件从香港购进，</w:t>
      </w:r>
      <w:r w:rsidRPr="000636C9">
        <w:rPr>
          <w:rFonts w:ascii="宋体" w:eastAsia="宋体" w:hAnsi="宋体" w:cs="宋体"/>
          <w:color w:val="000000" w:themeColor="text1"/>
          <w:kern w:val="0"/>
          <w:szCs w:val="21"/>
        </w:rPr>
        <w:t>于20</w:t>
      </w:r>
      <w:r w:rsidRPr="000636C9">
        <w:rPr>
          <w:rFonts w:ascii="宋体" w:eastAsia="宋体" w:hAnsi="宋体" w:cs="宋体" w:hint="eastAsia"/>
          <w:color w:val="000000" w:themeColor="text1"/>
          <w:kern w:val="0"/>
          <w:szCs w:val="21"/>
        </w:rPr>
        <w:t>18</w:t>
      </w:r>
      <w:r w:rsidRPr="000636C9">
        <w:rPr>
          <w:rFonts w:ascii="宋体" w:eastAsia="宋体" w:hAnsi="宋体" w:cs="宋体"/>
          <w:color w:val="000000" w:themeColor="text1"/>
          <w:kern w:val="0"/>
          <w:szCs w:val="21"/>
        </w:rPr>
        <w:t>年7月16日运抵</w:t>
      </w:r>
      <w:r w:rsidRPr="000636C9">
        <w:rPr>
          <w:rFonts w:ascii="宋体" w:eastAsia="宋体" w:hAnsi="宋体" w:cs="宋体" w:hint="eastAsia"/>
          <w:color w:val="000000" w:themeColor="text1"/>
          <w:kern w:val="0"/>
          <w:szCs w:val="21"/>
        </w:rPr>
        <w:t>黄浦</w:t>
      </w:r>
      <w:r w:rsidRPr="000636C9">
        <w:rPr>
          <w:rFonts w:ascii="宋体" w:eastAsia="宋体" w:hAnsi="宋体" w:cs="宋体"/>
          <w:color w:val="000000" w:themeColor="text1"/>
          <w:kern w:val="0"/>
          <w:szCs w:val="21"/>
        </w:rPr>
        <w:t>，委托广州速达报关有限公司当日向黄埔海关新港办（关区代码为5202）办理进口申报手续。保险费率为0.27%。</w:t>
      </w:r>
    </w:p>
    <w:p w:rsidR="00D36291" w:rsidRPr="000636C9" w:rsidRDefault="00D36291" w:rsidP="00D36291">
      <w:pPr>
        <w:rPr>
          <w:rFonts w:ascii="宋体" w:eastAsia="宋体" w:hAnsi="宋体" w:cs="宋体"/>
          <w:b/>
          <w:color w:val="000000" w:themeColor="text1"/>
          <w:kern w:val="0"/>
          <w:szCs w:val="21"/>
        </w:rPr>
      </w:pPr>
    </w:p>
    <w:p w:rsidR="00D36291" w:rsidRPr="000636C9" w:rsidRDefault="00D36291" w:rsidP="00D36291">
      <w:pPr>
        <w:rPr>
          <w:rFonts w:ascii="宋体" w:eastAsia="宋体" w:hAnsi="宋体" w:cs="宋体"/>
          <w:b/>
          <w:color w:val="000000" w:themeColor="text1"/>
          <w:kern w:val="0"/>
          <w:szCs w:val="21"/>
        </w:rPr>
      </w:pPr>
      <w:r w:rsidRPr="000636C9">
        <w:rPr>
          <w:rFonts w:ascii="宋体" w:eastAsia="宋体" w:hAnsi="宋体" w:cs="宋体"/>
          <w:b/>
          <w:color w:val="000000" w:themeColor="text1"/>
          <w:kern w:val="0"/>
          <w:szCs w:val="21"/>
        </w:rPr>
        <w:t>资料3</w:t>
      </w:r>
    </w:p>
    <w:p w:rsidR="00D36291" w:rsidRPr="000636C9" w:rsidRDefault="00D36291" w:rsidP="00D36291">
      <w:pPr>
        <w:jc w:val="center"/>
        <w:rPr>
          <w:rFonts w:ascii="宋体" w:eastAsia="宋体" w:hAnsi="宋体"/>
          <w:b/>
          <w:color w:val="000000" w:themeColor="text1"/>
          <w:kern w:val="0"/>
          <w:szCs w:val="21"/>
        </w:rPr>
      </w:pPr>
      <w:r w:rsidRPr="000636C9">
        <w:rPr>
          <w:rFonts w:ascii="宋体" w:eastAsia="宋体" w:hAnsi="宋体"/>
          <w:b/>
          <w:color w:val="000000" w:themeColor="text1"/>
          <w:kern w:val="0"/>
          <w:szCs w:val="21"/>
        </w:rPr>
        <w:t>COMMERCIAL INVOICE</w:t>
      </w:r>
    </w:p>
    <w:p w:rsidR="00D36291" w:rsidRPr="000636C9" w:rsidRDefault="00D36291" w:rsidP="00D36291">
      <w:pPr>
        <w:rPr>
          <w:rFonts w:ascii="宋体" w:eastAsia="宋体" w:hAnsi="宋体"/>
          <w:b/>
          <w:color w:val="000000" w:themeColor="text1"/>
          <w:kern w:val="0"/>
          <w:szCs w:val="21"/>
        </w:rPr>
      </w:pPr>
      <w:r w:rsidRPr="000636C9">
        <w:rPr>
          <w:rFonts w:ascii="宋体" w:eastAsia="宋体" w:hAnsi="宋体"/>
          <w:b/>
          <w:color w:val="000000" w:themeColor="text1"/>
          <w:kern w:val="0"/>
          <w:szCs w:val="21"/>
        </w:rPr>
        <w:t>CONSIGNEE:</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ABC(GUANGZHOU)CO,LTD</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NO.XX FENGHUA ROAD,GUANGZHOU,CHINA</w:t>
      </w:r>
    </w:p>
    <w:p w:rsidR="00D36291" w:rsidRPr="000636C9" w:rsidRDefault="00D36291" w:rsidP="00D36291">
      <w:pPr>
        <w:jc w:val="right"/>
        <w:rPr>
          <w:rFonts w:ascii="宋体" w:eastAsia="宋体" w:hAnsi="宋体"/>
          <w:color w:val="000000" w:themeColor="text1"/>
          <w:kern w:val="0"/>
          <w:szCs w:val="21"/>
        </w:rPr>
      </w:pPr>
      <w:r w:rsidRPr="000636C9">
        <w:rPr>
          <w:rFonts w:ascii="宋体" w:eastAsia="宋体" w:hAnsi="宋体"/>
          <w:color w:val="000000" w:themeColor="text1"/>
          <w:kern w:val="0"/>
          <w:szCs w:val="21"/>
        </w:rPr>
        <w:t>INVOICE NO.: BL04060643</w:t>
      </w:r>
    </w:p>
    <w:p w:rsidR="00D36291" w:rsidRPr="000636C9" w:rsidRDefault="00D36291" w:rsidP="00D36291">
      <w:pPr>
        <w:jc w:val="right"/>
        <w:rPr>
          <w:rFonts w:ascii="宋体" w:eastAsia="宋体" w:hAnsi="宋体"/>
          <w:color w:val="000000" w:themeColor="text1"/>
          <w:kern w:val="0"/>
          <w:szCs w:val="21"/>
        </w:rPr>
      </w:pPr>
      <w:r w:rsidRPr="000636C9">
        <w:rPr>
          <w:rFonts w:ascii="宋体" w:eastAsia="宋体" w:hAnsi="宋体"/>
          <w:color w:val="000000" w:themeColor="text1"/>
          <w:kern w:val="0"/>
          <w:szCs w:val="21"/>
        </w:rPr>
        <w:t>CONTRACT NO.: ABC-1001</w:t>
      </w:r>
    </w:p>
    <w:p w:rsidR="00D36291" w:rsidRPr="000636C9" w:rsidRDefault="00D36291" w:rsidP="00D36291">
      <w:pPr>
        <w:rPr>
          <w:rFonts w:ascii="宋体" w:eastAsia="宋体" w:hAnsi="宋体"/>
          <w:b/>
          <w:color w:val="000000" w:themeColor="text1"/>
          <w:kern w:val="0"/>
          <w:szCs w:val="21"/>
        </w:rPr>
      </w:pPr>
      <w:r w:rsidRPr="000636C9">
        <w:rPr>
          <w:rFonts w:ascii="宋体" w:eastAsia="宋体" w:hAnsi="宋体"/>
          <w:b/>
          <w:color w:val="000000" w:themeColor="text1"/>
          <w:kern w:val="0"/>
          <w:szCs w:val="21"/>
        </w:rPr>
        <w:t xml:space="preserve">SHIPPER: </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ABC(HONGKONG)LTD.</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ROOM X X X ,SHATINGALLERIA</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 xml:space="preserve">MEISTREET,FOTAN,N.T,HONGKONG </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DATE:1</w:t>
      </w:r>
      <w:r w:rsidRPr="000636C9">
        <w:rPr>
          <w:rFonts w:ascii="宋体" w:eastAsia="宋体" w:hAnsi="宋体" w:hint="eastAsia"/>
          <w:color w:val="000000" w:themeColor="text1"/>
          <w:kern w:val="0"/>
          <w:szCs w:val="21"/>
        </w:rPr>
        <w:t>8</w:t>
      </w:r>
      <w:r w:rsidRPr="000636C9">
        <w:rPr>
          <w:rFonts w:ascii="宋体" w:eastAsia="宋体" w:hAnsi="宋体"/>
          <w:color w:val="000000" w:themeColor="text1"/>
          <w:kern w:val="0"/>
          <w:szCs w:val="21"/>
        </w:rPr>
        <w:t>/0704</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SHIPMENT FROM KUNSAN,KOREA TO HUANGPU CHINA  VIA HONGKONG</w:t>
      </w:r>
    </w:p>
    <w:tbl>
      <w:tblPr>
        <w:tblW w:w="82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65"/>
        <w:gridCol w:w="2408"/>
        <w:gridCol w:w="1650"/>
        <w:gridCol w:w="930"/>
        <w:gridCol w:w="1620"/>
      </w:tblGrid>
      <w:tr w:rsidR="00D36291" w:rsidRPr="000636C9"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 xml:space="preserve">SHIPPING MARKS </w:t>
            </w:r>
          </w:p>
        </w:tc>
        <w:tc>
          <w:tcPr>
            <w:tcW w:w="2408"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DESCRIPTION</w:t>
            </w:r>
          </w:p>
        </w:tc>
        <w:tc>
          <w:tcPr>
            <w:tcW w:w="165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QTY</w:t>
            </w:r>
          </w:p>
        </w:tc>
        <w:tc>
          <w:tcPr>
            <w:tcW w:w="93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UNIT PRICE</w:t>
            </w:r>
          </w:p>
        </w:tc>
        <w:tc>
          <w:tcPr>
            <w:tcW w:w="162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AMOUNT</w:t>
            </w:r>
          </w:p>
        </w:tc>
      </w:tr>
      <w:tr w:rsidR="00D36291" w:rsidRPr="000636C9"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N/M</w:t>
            </w:r>
          </w:p>
        </w:tc>
        <w:tc>
          <w:tcPr>
            <w:tcW w:w="2408"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“HI-QBRAND”  ART PAPER 039-44</w:t>
            </w:r>
          </w:p>
        </w:tc>
        <w:tc>
          <w:tcPr>
            <w:tcW w:w="165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16314KG</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16ROLLS</w:t>
            </w:r>
          </w:p>
        </w:tc>
        <w:tc>
          <w:tcPr>
            <w:tcW w:w="930" w:type="dxa"/>
            <w:vMerge w:val="restart"/>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0.8040</w:t>
            </w:r>
          </w:p>
        </w:tc>
        <w:tc>
          <w:tcPr>
            <w:tcW w:w="162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CFR HUANGPU</w:t>
            </w:r>
          </w:p>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US＄13116.45</w:t>
            </w:r>
          </w:p>
        </w:tc>
      </w:tr>
      <w:tr w:rsidR="00D36291" w:rsidRPr="000636C9" w:rsidTr="00D36291">
        <w:trPr>
          <w:tblCellSpacing w:w="0" w:type="dxa"/>
        </w:trPr>
        <w:tc>
          <w:tcPr>
            <w:tcW w:w="4073" w:type="dxa"/>
            <w:gridSpan w:val="2"/>
            <w:vMerge w:val="restart"/>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 xml:space="preserve">TOTAL: </w:t>
            </w:r>
          </w:p>
        </w:tc>
        <w:tc>
          <w:tcPr>
            <w:tcW w:w="165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16314KG</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Pr="000636C9" w:rsidRDefault="00D36291" w:rsidP="00D36291">
            <w:pPr>
              <w:rPr>
                <w:rFonts w:ascii="宋体" w:eastAsia="宋体" w:hAnsi="宋体"/>
                <w:color w:val="000000" w:themeColor="text1"/>
                <w:kern w:val="0"/>
                <w:szCs w:val="21"/>
              </w:rPr>
            </w:pPr>
          </w:p>
        </w:tc>
        <w:tc>
          <w:tcPr>
            <w:tcW w:w="1620" w:type="dxa"/>
            <w:vMerge w:val="restart"/>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US＄13116.45</w:t>
            </w:r>
          </w:p>
        </w:tc>
      </w:tr>
      <w:tr w:rsidR="00D36291" w:rsidRPr="000636C9" w:rsidTr="00D36291">
        <w:trPr>
          <w:tblCellSpacing w:w="0" w:type="dxa"/>
        </w:trPr>
        <w:tc>
          <w:tcPr>
            <w:tcW w:w="4073" w:type="dxa"/>
            <w:gridSpan w:val="2"/>
            <w:vMerge/>
            <w:tcBorders>
              <w:top w:val="outset" w:sz="6" w:space="0" w:color="auto"/>
              <w:left w:val="outset" w:sz="6" w:space="0" w:color="auto"/>
              <w:bottom w:val="outset" w:sz="6" w:space="0" w:color="auto"/>
              <w:right w:val="outset" w:sz="6" w:space="0" w:color="auto"/>
            </w:tcBorders>
            <w:vAlign w:val="center"/>
          </w:tcPr>
          <w:p w:rsidR="00D36291" w:rsidRPr="000636C9" w:rsidRDefault="00D36291" w:rsidP="00D36291">
            <w:pPr>
              <w:rPr>
                <w:rFonts w:ascii="宋体" w:eastAsia="宋体" w:hAnsi="宋体"/>
                <w:color w:val="000000" w:themeColor="text1"/>
                <w:kern w:val="0"/>
                <w:szCs w:val="21"/>
              </w:rPr>
            </w:pPr>
          </w:p>
        </w:tc>
        <w:tc>
          <w:tcPr>
            <w:tcW w:w="1650" w:type="dxa"/>
            <w:tcBorders>
              <w:top w:val="outset" w:sz="6" w:space="0" w:color="auto"/>
              <w:left w:val="outset" w:sz="6" w:space="0" w:color="auto"/>
              <w:bottom w:val="outset" w:sz="6" w:space="0" w:color="auto"/>
              <w:right w:val="outset" w:sz="6" w:space="0" w:color="auto"/>
            </w:tcBorders>
          </w:tcPr>
          <w:p w:rsidR="00D36291" w:rsidRPr="000636C9" w:rsidRDefault="00D36291" w:rsidP="00D36291">
            <w:pPr>
              <w:rPr>
                <w:rFonts w:ascii="宋体" w:eastAsia="宋体" w:hAnsi="宋体"/>
                <w:color w:val="000000" w:themeColor="text1"/>
                <w:kern w:val="0"/>
                <w:szCs w:val="21"/>
              </w:rPr>
            </w:pPr>
            <w:r w:rsidRPr="000636C9">
              <w:rPr>
                <w:rFonts w:ascii="宋体" w:eastAsia="宋体" w:hAnsi="宋体"/>
                <w:color w:val="000000" w:themeColor="text1"/>
                <w:kern w:val="0"/>
                <w:szCs w:val="21"/>
              </w:rPr>
              <w:t>16ROLLS</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Pr="000636C9" w:rsidRDefault="00D36291" w:rsidP="00D36291">
            <w:pPr>
              <w:rPr>
                <w:rFonts w:ascii="宋体" w:eastAsia="宋体" w:hAnsi="宋体"/>
                <w:color w:val="000000" w:themeColor="text1"/>
                <w:kern w:val="0"/>
                <w:szCs w:val="21"/>
              </w:rPr>
            </w:pPr>
          </w:p>
        </w:tc>
        <w:tc>
          <w:tcPr>
            <w:tcW w:w="1620" w:type="dxa"/>
            <w:vMerge/>
            <w:tcBorders>
              <w:top w:val="outset" w:sz="6" w:space="0" w:color="auto"/>
              <w:left w:val="outset" w:sz="6" w:space="0" w:color="auto"/>
              <w:bottom w:val="outset" w:sz="6" w:space="0" w:color="auto"/>
              <w:right w:val="outset" w:sz="6" w:space="0" w:color="auto"/>
            </w:tcBorders>
            <w:vAlign w:val="center"/>
          </w:tcPr>
          <w:p w:rsidR="00D36291" w:rsidRPr="000636C9" w:rsidRDefault="00D36291" w:rsidP="00D36291">
            <w:pPr>
              <w:rPr>
                <w:rFonts w:ascii="宋体" w:eastAsia="宋体" w:hAnsi="宋体"/>
                <w:color w:val="000000" w:themeColor="text1"/>
                <w:kern w:val="0"/>
                <w:szCs w:val="21"/>
              </w:rPr>
            </w:pPr>
          </w:p>
        </w:tc>
      </w:tr>
    </w:tbl>
    <w:p w:rsidR="00D36291" w:rsidRPr="000636C9" w:rsidRDefault="00D36291" w:rsidP="00D36291">
      <w:pPr>
        <w:jc w:val="right"/>
        <w:rPr>
          <w:rFonts w:ascii="宋体" w:eastAsia="宋体" w:hAnsi="宋体"/>
          <w:b/>
          <w:color w:val="000000" w:themeColor="text1"/>
          <w:kern w:val="0"/>
          <w:szCs w:val="21"/>
        </w:rPr>
      </w:pPr>
      <w:r w:rsidRPr="000636C9">
        <w:rPr>
          <w:rFonts w:ascii="宋体" w:eastAsia="宋体" w:hAnsi="宋体"/>
          <w:b/>
          <w:color w:val="000000" w:themeColor="text1"/>
          <w:kern w:val="0"/>
          <w:szCs w:val="21"/>
        </w:rPr>
        <w:t>ABC(HONGKONG)CO,LTD.</w:t>
      </w:r>
    </w:p>
    <w:p w:rsidR="00D36291" w:rsidRPr="000636C9" w:rsidRDefault="00D36291" w:rsidP="00D36291">
      <w:pPr>
        <w:rPr>
          <w:rFonts w:ascii="宋体" w:eastAsia="宋体" w:hAnsi="宋体"/>
          <w:color w:val="000000" w:themeColor="text1"/>
          <w:kern w:val="0"/>
          <w:szCs w:val="21"/>
        </w:rPr>
      </w:pPr>
    </w:p>
    <w:p w:rsidR="00D36291" w:rsidRPr="000636C9" w:rsidRDefault="00D36291" w:rsidP="00D36291">
      <w:pPr>
        <w:ind w:firstLineChars="100" w:firstLine="210"/>
        <w:rPr>
          <w:rFonts w:ascii="宋体" w:eastAsia="宋体" w:hAnsi="宋体"/>
          <w:color w:val="000000" w:themeColor="text1"/>
          <w:kern w:val="0"/>
          <w:szCs w:val="21"/>
        </w:rPr>
        <w:sectPr w:rsidR="00D36291" w:rsidRPr="000636C9">
          <w:pgSz w:w="11906" w:h="16838"/>
          <w:pgMar w:top="1440" w:right="1800" w:bottom="1440" w:left="1800" w:header="851" w:footer="992" w:gutter="0"/>
          <w:cols w:space="425"/>
          <w:docGrid w:type="lines" w:linePitch="312"/>
        </w:sectPr>
      </w:pPr>
      <w:r w:rsidRPr="000636C9">
        <w:rPr>
          <w:rFonts w:ascii="宋体" w:eastAsia="宋体" w:hAnsi="宋体" w:cs="宋体" w:hint="eastAsia"/>
          <w:color w:val="000000" w:themeColor="text1"/>
          <w:kern w:val="0"/>
          <w:szCs w:val="21"/>
        </w:rPr>
        <w:t>作为该公司的报关员，请根据已知的单据，将下面空白报关单中标注数字的选项填制完整。</w:t>
      </w:r>
      <w:r w:rsidRPr="000636C9">
        <w:rPr>
          <w:rFonts w:ascii="宋体" w:eastAsia="宋体" w:hAnsi="宋体"/>
          <w:color w:val="000000" w:themeColor="text1"/>
          <w:kern w:val="0"/>
          <w:szCs w:val="21"/>
        </w:rPr>
        <w:t xml:space="preserve">                                     </w:t>
      </w:r>
    </w:p>
    <w:p w:rsidR="00D36291" w:rsidRPr="000636C9" w:rsidRDefault="00D36291" w:rsidP="00D36291">
      <w:pPr>
        <w:jc w:val="center"/>
        <w:rPr>
          <w:rFonts w:ascii="宋体" w:eastAsia="宋体" w:hAnsi="宋体"/>
          <w:b/>
          <w:color w:val="000000" w:themeColor="text1"/>
          <w:szCs w:val="21"/>
        </w:rPr>
      </w:pPr>
      <w:r w:rsidRPr="000636C9">
        <w:rPr>
          <w:rFonts w:ascii="宋体" w:eastAsia="宋体" w:hAnsi="宋体" w:hint="eastAsia"/>
          <w:b/>
          <w:color w:val="000000" w:themeColor="text1"/>
          <w:szCs w:val="21"/>
        </w:rPr>
        <w:lastRenderedPageBreak/>
        <w:t>中华人民共和国海关进口货物报关单</w:t>
      </w:r>
    </w:p>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0636C9" w:rsidTr="00D36291">
        <w:tc>
          <w:tcPr>
            <w:tcW w:w="283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境内收货人1</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tc>
        <w:tc>
          <w:tcPr>
            <w:tcW w:w="2835"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进境关别2</w:t>
            </w:r>
          </w:p>
          <w:p w:rsidR="00D36291" w:rsidRPr="000636C9" w:rsidRDefault="00D36291" w:rsidP="00D36291">
            <w:pPr>
              <w:rPr>
                <w:rFonts w:ascii="宋体" w:eastAsia="宋体" w:hAnsi="宋体"/>
                <w:color w:val="000000" w:themeColor="text1"/>
                <w:szCs w:val="21"/>
              </w:rPr>
            </w:pPr>
          </w:p>
        </w:tc>
        <w:tc>
          <w:tcPr>
            <w:tcW w:w="3260"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进口日期</w:t>
            </w:r>
          </w:p>
        </w:tc>
        <w:tc>
          <w:tcPr>
            <w:tcW w:w="2977" w:type="dxa"/>
            <w:gridSpan w:val="3"/>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申报日期</w:t>
            </w:r>
          </w:p>
        </w:tc>
        <w:tc>
          <w:tcPr>
            <w:tcW w:w="3827"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备案号3</w:t>
            </w:r>
          </w:p>
        </w:tc>
      </w:tr>
      <w:tr w:rsidR="00D36291" w:rsidRPr="000636C9" w:rsidTr="00D36291">
        <w:tc>
          <w:tcPr>
            <w:tcW w:w="283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境外发货人4</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tc>
        <w:tc>
          <w:tcPr>
            <w:tcW w:w="2835"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运输方式5</w:t>
            </w:r>
          </w:p>
          <w:p w:rsidR="00D36291" w:rsidRPr="000636C9" w:rsidRDefault="00D36291" w:rsidP="00D36291">
            <w:pPr>
              <w:rPr>
                <w:rFonts w:ascii="宋体" w:eastAsia="宋体" w:hAnsi="宋体"/>
                <w:color w:val="000000" w:themeColor="text1"/>
                <w:szCs w:val="21"/>
              </w:rPr>
            </w:pPr>
          </w:p>
        </w:tc>
        <w:tc>
          <w:tcPr>
            <w:tcW w:w="3260"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运输工具名称及航次号6</w:t>
            </w:r>
          </w:p>
        </w:tc>
        <w:tc>
          <w:tcPr>
            <w:tcW w:w="2977" w:type="dxa"/>
            <w:gridSpan w:val="3"/>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提运单号7</w:t>
            </w:r>
          </w:p>
        </w:tc>
        <w:tc>
          <w:tcPr>
            <w:tcW w:w="3827"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货物存放地点8</w:t>
            </w:r>
          </w:p>
        </w:tc>
      </w:tr>
      <w:tr w:rsidR="00D36291" w:rsidRPr="000636C9" w:rsidTr="00D36291">
        <w:tc>
          <w:tcPr>
            <w:tcW w:w="283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消费使用单位9</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tc>
        <w:tc>
          <w:tcPr>
            <w:tcW w:w="2835"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监管方式10</w:t>
            </w:r>
          </w:p>
          <w:p w:rsidR="00D36291" w:rsidRPr="000636C9" w:rsidRDefault="00D36291" w:rsidP="00D36291">
            <w:pPr>
              <w:rPr>
                <w:rFonts w:ascii="宋体" w:eastAsia="宋体" w:hAnsi="宋体"/>
                <w:color w:val="000000" w:themeColor="text1"/>
                <w:szCs w:val="21"/>
              </w:rPr>
            </w:pPr>
          </w:p>
        </w:tc>
        <w:tc>
          <w:tcPr>
            <w:tcW w:w="3260"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征免性质11</w:t>
            </w:r>
          </w:p>
        </w:tc>
        <w:tc>
          <w:tcPr>
            <w:tcW w:w="2977" w:type="dxa"/>
            <w:gridSpan w:val="3"/>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许可证号</w:t>
            </w:r>
          </w:p>
        </w:tc>
        <w:tc>
          <w:tcPr>
            <w:tcW w:w="3827"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启运港12</w:t>
            </w:r>
          </w:p>
        </w:tc>
      </w:tr>
      <w:tr w:rsidR="00D36291" w:rsidRPr="000636C9" w:rsidTr="00D36291">
        <w:tc>
          <w:tcPr>
            <w:tcW w:w="283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合同协议号13</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tc>
        <w:tc>
          <w:tcPr>
            <w:tcW w:w="2835"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贸易国（地区）14</w:t>
            </w:r>
          </w:p>
          <w:p w:rsidR="00D36291" w:rsidRPr="000636C9" w:rsidRDefault="00D36291" w:rsidP="00D36291">
            <w:pPr>
              <w:rPr>
                <w:rFonts w:ascii="宋体" w:eastAsia="宋体" w:hAnsi="宋体"/>
                <w:color w:val="000000" w:themeColor="text1"/>
                <w:szCs w:val="21"/>
              </w:rPr>
            </w:pPr>
          </w:p>
        </w:tc>
        <w:tc>
          <w:tcPr>
            <w:tcW w:w="3260"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启运国（地区）</w:t>
            </w:r>
          </w:p>
        </w:tc>
        <w:tc>
          <w:tcPr>
            <w:tcW w:w="2977" w:type="dxa"/>
            <w:gridSpan w:val="3"/>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经停港15</w:t>
            </w:r>
          </w:p>
        </w:tc>
        <w:tc>
          <w:tcPr>
            <w:tcW w:w="3827"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入境口岸</w:t>
            </w:r>
          </w:p>
        </w:tc>
      </w:tr>
      <w:tr w:rsidR="00D36291" w:rsidRPr="000636C9" w:rsidTr="00D36291">
        <w:tc>
          <w:tcPr>
            <w:tcW w:w="283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包装种类</w:t>
            </w:r>
          </w:p>
        </w:tc>
        <w:tc>
          <w:tcPr>
            <w:tcW w:w="127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件数</w:t>
            </w:r>
          </w:p>
        </w:tc>
        <w:tc>
          <w:tcPr>
            <w:tcW w:w="1559"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毛重（千克）</w:t>
            </w:r>
          </w:p>
        </w:tc>
        <w:tc>
          <w:tcPr>
            <w:tcW w:w="1559"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净重（千克）</w:t>
            </w:r>
          </w:p>
        </w:tc>
        <w:tc>
          <w:tcPr>
            <w:tcW w:w="1701"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成交方式</w:t>
            </w:r>
          </w:p>
          <w:p w:rsidR="00D36291" w:rsidRPr="000636C9" w:rsidRDefault="00D36291" w:rsidP="00D36291">
            <w:pPr>
              <w:rPr>
                <w:rFonts w:ascii="宋体" w:eastAsia="宋体" w:hAnsi="宋体"/>
                <w:color w:val="000000" w:themeColor="text1"/>
                <w:szCs w:val="21"/>
              </w:rPr>
            </w:pPr>
          </w:p>
        </w:tc>
        <w:tc>
          <w:tcPr>
            <w:tcW w:w="2268"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运费</w:t>
            </w:r>
          </w:p>
        </w:tc>
        <w:tc>
          <w:tcPr>
            <w:tcW w:w="2410" w:type="dxa"/>
            <w:gridSpan w:val="2"/>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保费</w:t>
            </w:r>
          </w:p>
        </w:tc>
        <w:tc>
          <w:tcPr>
            <w:tcW w:w="2126" w:type="dxa"/>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杂费</w:t>
            </w:r>
          </w:p>
        </w:tc>
      </w:tr>
      <w:tr w:rsidR="00D36291" w:rsidRPr="000636C9" w:rsidTr="00D36291">
        <w:tc>
          <w:tcPr>
            <w:tcW w:w="15735" w:type="dxa"/>
            <w:gridSpan w:val="10"/>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随附单证及编号</w:t>
            </w:r>
          </w:p>
          <w:p w:rsidR="00D36291" w:rsidRPr="000636C9" w:rsidRDefault="00D36291" w:rsidP="00D36291">
            <w:pPr>
              <w:rPr>
                <w:rFonts w:ascii="宋体" w:eastAsia="宋体" w:hAnsi="宋体"/>
                <w:color w:val="000000" w:themeColor="text1"/>
                <w:szCs w:val="21"/>
              </w:rPr>
            </w:pPr>
          </w:p>
        </w:tc>
      </w:tr>
      <w:tr w:rsidR="00D36291" w:rsidRPr="000636C9" w:rsidTr="00D36291">
        <w:tc>
          <w:tcPr>
            <w:tcW w:w="15735" w:type="dxa"/>
            <w:gridSpan w:val="10"/>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标记唛码及备注</w:t>
            </w:r>
          </w:p>
          <w:p w:rsidR="00D36291" w:rsidRPr="000636C9" w:rsidRDefault="00D36291" w:rsidP="00D36291">
            <w:pPr>
              <w:rPr>
                <w:rFonts w:ascii="宋体" w:eastAsia="宋体" w:hAnsi="宋体"/>
                <w:color w:val="000000" w:themeColor="text1"/>
                <w:szCs w:val="21"/>
              </w:rPr>
            </w:pPr>
          </w:p>
        </w:tc>
      </w:tr>
      <w:tr w:rsidR="00D36291" w:rsidRPr="000636C9" w:rsidTr="00D36291">
        <w:tc>
          <w:tcPr>
            <w:tcW w:w="15735" w:type="dxa"/>
            <w:gridSpan w:val="10"/>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p w:rsidR="00D36291" w:rsidRPr="000636C9" w:rsidRDefault="00D36291" w:rsidP="00D36291">
            <w:pPr>
              <w:rPr>
                <w:rFonts w:ascii="宋体" w:eastAsia="宋体" w:hAnsi="宋体"/>
                <w:color w:val="000000" w:themeColor="text1"/>
                <w:szCs w:val="21"/>
              </w:rPr>
            </w:pPr>
          </w:p>
        </w:tc>
      </w:tr>
      <w:tr w:rsidR="00D36291" w:rsidRPr="000636C9" w:rsidTr="00D36291">
        <w:tc>
          <w:tcPr>
            <w:tcW w:w="9640" w:type="dxa"/>
            <w:gridSpan w:val="6"/>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报关人员     报关人员证号    电话    兹申明对以上内容承担如何申报、已发纳税之法律责任</w:t>
            </w:r>
          </w:p>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申报单位                                                             申报单位（签章）</w:t>
            </w:r>
          </w:p>
        </w:tc>
        <w:tc>
          <w:tcPr>
            <w:tcW w:w="6095" w:type="dxa"/>
            <w:gridSpan w:val="4"/>
          </w:tcPr>
          <w:p w:rsidR="00D36291" w:rsidRPr="000636C9" w:rsidRDefault="00D36291" w:rsidP="00D36291">
            <w:pPr>
              <w:rPr>
                <w:rFonts w:ascii="宋体" w:eastAsia="宋体" w:hAnsi="宋体"/>
                <w:color w:val="000000" w:themeColor="text1"/>
                <w:szCs w:val="21"/>
              </w:rPr>
            </w:pPr>
            <w:r w:rsidRPr="000636C9">
              <w:rPr>
                <w:rFonts w:ascii="宋体" w:eastAsia="宋体" w:hAnsi="宋体" w:hint="eastAsia"/>
                <w:color w:val="000000" w:themeColor="text1"/>
                <w:szCs w:val="21"/>
              </w:rPr>
              <w:t>海关批注及签章</w:t>
            </w:r>
          </w:p>
          <w:p w:rsidR="00D36291" w:rsidRPr="000636C9" w:rsidRDefault="00D36291" w:rsidP="00D36291">
            <w:pPr>
              <w:rPr>
                <w:rFonts w:ascii="宋体" w:eastAsia="宋体" w:hAnsi="宋体"/>
                <w:color w:val="000000" w:themeColor="text1"/>
                <w:szCs w:val="21"/>
              </w:rPr>
            </w:pPr>
          </w:p>
        </w:tc>
      </w:tr>
    </w:tbl>
    <w:p w:rsidR="00D36291" w:rsidRPr="000636C9" w:rsidRDefault="00D36291" w:rsidP="00D36291">
      <w:pPr>
        <w:spacing w:line="400" w:lineRule="exact"/>
        <w:rPr>
          <w:rFonts w:ascii="宋体" w:eastAsia="宋体" w:hAnsi="宋体" w:cs="宋体"/>
          <w:color w:val="000000" w:themeColor="text1"/>
          <w:kern w:val="0"/>
          <w:szCs w:val="21"/>
        </w:rPr>
        <w:sectPr w:rsidR="00D36291" w:rsidRPr="000636C9">
          <w:pgSz w:w="16838" w:h="11906" w:orient="landscape"/>
          <w:pgMar w:top="1797" w:right="1440" w:bottom="1797" w:left="1440" w:header="851" w:footer="992" w:gutter="0"/>
          <w:cols w:space="425"/>
          <w:docGrid w:type="linesAndChars" w:linePitch="312"/>
        </w:sectPr>
      </w:pPr>
    </w:p>
    <w:p w:rsidR="00D36291" w:rsidRPr="000636C9"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0636C9">
        <w:rPr>
          <w:rFonts w:ascii="宋体" w:eastAsia="宋体" w:hAnsi="宋体" w:cs="Times New Roman" w:hint="eastAsia"/>
          <w:szCs w:val="21"/>
        </w:rPr>
        <w:lastRenderedPageBreak/>
        <w:t>2）要求</w:t>
      </w:r>
    </w:p>
    <w:p w:rsidR="00D36291" w:rsidRPr="000636C9"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0636C9">
        <w:rPr>
          <w:rFonts w:ascii="宋体" w:eastAsia="宋体" w:hAnsi="宋体" w:cs="Times New Roman" w:hint="eastAsia"/>
          <w:szCs w:val="21"/>
        </w:rPr>
        <w:t>在测试结束后，学生应提交作答的相应答卷的电子文档</w:t>
      </w:r>
      <w:r w:rsidRPr="000636C9">
        <w:rPr>
          <w:rFonts w:ascii="宋体" w:eastAsia="宋体" w:hAnsi="宋体" w:cs="Times New Roman" w:hint="eastAsia"/>
          <w:sz w:val="24"/>
          <w:szCs w:val="24"/>
        </w:rPr>
        <w:t>。</w:t>
      </w:r>
    </w:p>
    <w:p w:rsidR="00D36291" w:rsidRPr="000636C9"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0636C9">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0636C9" w:rsidTr="00D36291">
        <w:trPr>
          <w:trHeight w:val="507"/>
          <w:jc w:val="center"/>
        </w:trPr>
        <w:tc>
          <w:tcPr>
            <w:tcW w:w="1290"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项目</w:t>
            </w:r>
          </w:p>
        </w:tc>
        <w:tc>
          <w:tcPr>
            <w:tcW w:w="5354"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基本实施条件</w:t>
            </w:r>
          </w:p>
        </w:tc>
        <w:tc>
          <w:tcPr>
            <w:tcW w:w="1656"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备注</w:t>
            </w:r>
          </w:p>
        </w:tc>
      </w:tr>
      <w:tr w:rsidR="00D36291" w:rsidRPr="000636C9" w:rsidTr="00D36291">
        <w:trPr>
          <w:jc w:val="center"/>
        </w:trPr>
        <w:tc>
          <w:tcPr>
            <w:tcW w:w="1290"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场地</w:t>
            </w:r>
          </w:p>
        </w:tc>
        <w:tc>
          <w:tcPr>
            <w:tcW w:w="5354"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进出口关务操作机房1个，每个机房配置30个操作台面和座位</w:t>
            </w:r>
          </w:p>
        </w:tc>
        <w:tc>
          <w:tcPr>
            <w:tcW w:w="1656"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必备</w:t>
            </w:r>
          </w:p>
        </w:tc>
      </w:tr>
      <w:tr w:rsidR="00D36291" w:rsidRPr="000636C9" w:rsidTr="00D36291">
        <w:trPr>
          <w:jc w:val="center"/>
        </w:trPr>
        <w:tc>
          <w:tcPr>
            <w:tcW w:w="1290"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设备</w:t>
            </w:r>
          </w:p>
        </w:tc>
        <w:tc>
          <w:tcPr>
            <w:tcW w:w="5354"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必备</w:t>
            </w:r>
          </w:p>
        </w:tc>
      </w:tr>
      <w:tr w:rsidR="00D36291" w:rsidRPr="000636C9" w:rsidTr="00D36291">
        <w:trPr>
          <w:jc w:val="center"/>
        </w:trPr>
        <w:tc>
          <w:tcPr>
            <w:tcW w:w="1290"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工具</w:t>
            </w:r>
          </w:p>
        </w:tc>
        <w:tc>
          <w:tcPr>
            <w:tcW w:w="5354"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每个场地配置供30人使用的草稿纸</w:t>
            </w:r>
          </w:p>
        </w:tc>
        <w:tc>
          <w:tcPr>
            <w:tcW w:w="1656"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必备</w:t>
            </w:r>
          </w:p>
        </w:tc>
      </w:tr>
      <w:tr w:rsidR="00D36291" w:rsidRPr="000636C9" w:rsidTr="00D36291">
        <w:trPr>
          <w:jc w:val="center"/>
        </w:trPr>
        <w:tc>
          <w:tcPr>
            <w:tcW w:w="1290"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人员</w:t>
            </w:r>
          </w:p>
        </w:tc>
        <w:tc>
          <w:tcPr>
            <w:tcW w:w="5354"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每个场地配备监考人员2名</w:t>
            </w:r>
          </w:p>
        </w:tc>
        <w:tc>
          <w:tcPr>
            <w:tcW w:w="1656" w:type="dxa"/>
          </w:tcPr>
          <w:p w:rsidR="00D36291" w:rsidRPr="000636C9" w:rsidRDefault="00D36291" w:rsidP="00D36291">
            <w:pPr>
              <w:rPr>
                <w:rFonts w:ascii="宋体" w:eastAsia="宋体" w:hAnsi="宋体"/>
                <w:sz w:val="18"/>
                <w:szCs w:val="18"/>
              </w:rPr>
            </w:pPr>
            <w:r w:rsidRPr="000636C9">
              <w:rPr>
                <w:rFonts w:ascii="宋体" w:eastAsia="宋体" w:hAnsi="宋体" w:hint="eastAsia"/>
                <w:sz w:val="18"/>
                <w:szCs w:val="18"/>
              </w:rPr>
              <w:t>必备</w:t>
            </w:r>
          </w:p>
        </w:tc>
      </w:tr>
    </w:tbl>
    <w:p w:rsidR="00D36291" w:rsidRPr="000636C9" w:rsidRDefault="00D36291" w:rsidP="00D36291">
      <w:pPr>
        <w:spacing w:line="510" w:lineRule="exact"/>
        <w:ind w:firstLineChars="198" w:firstLine="557"/>
        <w:rPr>
          <w:rFonts w:ascii="宋体" w:eastAsia="宋体" w:hAnsi="宋体" w:cs="Times New Roman"/>
          <w:b/>
          <w:sz w:val="28"/>
          <w:szCs w:val="24"/>
        </w:rPr>
      </w:pPr>
      <w:r w:rsidRPr="000636C9">
        <w:rPr>
          <w:rFonts w:ascii="宋体" w:eastAsia="宋体" w:hAnsi="宋体" w:cs="Times New Roman" w:hint="eastAsia"/>
          <w:b/>
          <w:sz w:val="28"/>
          <w:szCs w:val="24"/>
        </w:rPr>
        <w:t>（3）考核时量</w:t>
      </w:r>
    </w:p>
    <w:p w:rsidR="00D36291" w:rsidRPr="000636C9" w:rsidRDefault="00D36291" w:rsidP="00D36291">
      <w:pPr>
        <w:spacing w:line="510" w:lineRule="exact"/>
        <w:ind w:firstLineChars="198" w:firstLine="475"/>
        <w:rPr>
          <w:rFonts w:ascii="宋体" w:eastAsia="宋体" w:hAnsi="宋体" w:cs="Times New Roman"/>
          <w:sz w:val="24"/>
          <w:szCs w:val="24"/>
        </w:rPr>
      </w:pPr>
      <w:r w:rsidRPr="000636C9">
        <w:rPr>
          <w:rFonts w:ascii="宋体" w:eastAsia="宋体" w:hAnsi="宋体" w:cs="Times New Roman" w:hint="eastAsia"/>
          <w:sz w:val="24"/>
          <w:szCs w:val="24"/>
        </w:rPr>
        <w:t>考核时量：90分钟</w:t>
      </w:r>
    </w:p>
    <w:p w:rsidR="00D36291" w:rsidRPr="000636C9" w:rsidRDefault="00D36291" w:rsidP="00D36291">
      <w:pPr>
        <w:spacing w:line="510" w:lineRule="exact"/>
        <w:ind w:firstLineChars="198" w:firstLine="557"/>
        <w:rPr>
          <w:rFonts w:ascii="宋体" w:eastAsia="宋体" w:hAnsi="宋体" w:cs="Times New Roman"/>
          <w:b/>
          <w:sz w:val="28"/>
          <w:szCs w:val="24"/>
        </w:rPr>
      </w:pPr>
      <w:r w:rsidRPr="000636C9">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0636C9" w:rsidTr="00D36291">
        <w:trPr>
          <w:trHeight w:val="573"/>
        </w:trPr>
        <w:tc>
          <w:tcPr>
            <w:tcW w:w="1384" w:type="dxa"/>
            <w:gridSpan w:val="2"/>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b/>
                <w:sz w:val="18"/>
                <w:szCs w:val="18"/>
              </w:rPr>
              <w:t>评价内容</w:t>
            </w:r>
          </w:p>
        </w:tc>
        <w:tc>
          <w:tcPr>
            <w:tcW w:w="709"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b/>
                <w:sz w:val="18"/>
                <w:szCs w:val="18"/>
              </w:rPr>
              <w:t>配分</w:t>
            </w:r>
          </w:p>
        </w:tc>
        <w:tc>
          <w:tcPr>
            <w:tcW w:w="2835"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hint="eastAsia"/>
                <w:b/>
                <w:sz w:val="18"/>
                <w:szCs w:val="18"/>
              </w:rPr>
              <w:t>考核点</w:t>
            </w:r>
          </w:p>
        </w:tc>
        <w:tc>
          <w:tcPr>
            <w:tcW w:w="2693" w:type="dxa"/>
            <w:vAlign w:val="center"/>
          </w:tcPr>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Times New Roman" w:hint="eastAsia"/>
                <w:b/>
                <w:sz w:val="18"/>
                <w:szCs w:val="18"/>
              </w:rPr>
              <w:t>评分标准</w:t>
            </w:r>
          </w:p>
        </w:tc>
        <w:tc>
          <w:tcPr>
            <w:tcW w:w="1213"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b/>
                <w:sz w:val="18"/>
                <w:szCs w:val="18"/>
              </w:rPr>
              <w:t>备注</w:t>
            </w:r>
          </w:p>
        </w:tc>
      </w:tr>
      <w:tr w:rsidR="00D36291" w:rsidRPr="000636C9" w:rsidTr="00D36291">
        <w:trPr>
          <w:trHeight w:val="480"/>
        </w:trPr>
        <w:tc>
          <w:tcPr>
            <w:tcW w:w="1384" w:type="dxa"/>
            <w:gridSpan w:val="2"/>
            <w:vMerge w:val="restart"/>
            <w:vAlign w:val="center"/>
          </w:tcPr>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Times New Roman" w:hint="eastAsia"/>
                <w:b/>
                <w:sz w:val="18"/>
                <w:szCs w:val="18"/>
              </w:rPr>
              <w:t>职业</w:t>
            </w:r>
          </w:p>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Times New Roman" w:hint="eastAsia"/>
                <w:b/>
                <w:sz w:val="18"/>
                <w:szCs w:val="18"/>
              </w:rPr>
              <w:t>素养</w:t>
            </w:r>
          </w:p>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Times New Roman" w:hint="eastAsia"/>
                <w:b/>
                <w:sz w:val="18"/>
                <w:szCs w:val="18"/>
              </w:rPr>
              <w:t>(10</w:t>
            </w:r>
            <w:r w:rsidRPr="000636C9">
              <w:rPr>
                <w:rFonts w:ascii="宋体" w:eastAsia="宋体" w:hAnsi="宋体" w:cs="Times New Roman"/>
                <w:b/>
                <w:sz w:val="18"/>
                <w:szCs w:val="18"/>
              </w:rPr>
              <w:t>分</w:t>
            </w:r>
            <w:r w:rsidRPr="000636C9">
              <w:rPr>
                <w:rFonts w:ascii="宋体" w:eastAsia="宋体" w:hAnsi="宋体" w:cs="Times New Roman" w:hint="eastAsia"/>
                <w:b/>
                <w:sz w:val="18"/>
                <w:szCs w:val="18"/>
              </w:rPr>
              <w:t>)</w:t>
            </w:r>
          </w:p>
        </w:tc>
        <w:tc>
          <w:tcPr>
            <w:tcW w:w="709"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hint="eastAsia"/>
                <w:sz w:val="18"/>
                <w:szCs w:val="18"/>
              </w:rPr>
              <w:t>5</w:t>
            </w:r>
          </w:p>
        </w:tc>
        <w:tc>
          <w:tcPr>
            <w:tcW w:w="2835" w:type="dxa"/>
            <w:vAlign w:val="center"/>
          </w:tcPr>
          <w:p w:rsidR="00D36291" w:rsidRPr="000636C9" w:rsidRDefault="00D36291" w:rsidP="00D36291">
            <w:pPr>
              <w:spacing w:line="300" w:lineRule="exact"/>
              <w:rPr>
                <w:rFonts w:ascii="宋体" w:eastAsia="宋体" w:hAnsi="宋体"/>
                <w:color w:val="000000"/>
                <w:kern w:val="0"/>
                <w:sz w:val="18"/>
                <w:szCs w:val="18"/>
              </w:rPr>
            </w:pPr>
            <w:r w:rsidRPr="000636C9">
              <w:rPr>
                <w:rFonts w:ascii="宋体" w:eastAsia="宋体" w:hAnsi="宋体" w:hint="eastAsia"/>
                <w:color w:val="000000"/>
                <w:kern w:val="0"/>
                <w:sz w:val="18"/>
                <w:szCs w:val="18"/>
              </w:rPr>
              <w:t>职业道德</w:t>
            </w:r>
          </w:p>
        </w:tc>
        <w:tc>
          <w:tcPr>
            <w:tcW w:w="2693" w:type="dxa"/>
            <w:vAlign w:val="center"/>
          </w:tcPr>
          <w:p w:rsidR="00D36291" w:rsidRPr="000636C9" w:rsidRDefault="00D36291" w:rsidP="00D36291">
            <w:pPr>
              <w:spacing w:line="300" w:lineRule="exact"/>
              <w:rPr>
                <w:rFonts w:ascii="宋体" w:eastAsia="宋体" w:hAnsi="宋体" w:cs="Times New Roman"/>
                <w:sz w:val="18"/>
                <w:szCs w:val="18"/>
              </w:rPr>
            </w:pPr>
            <w:r w:rsidRPr="000636C9">
              <w:rPr>
                <w:rFonts w:ascii="宋体" w:eastAsia="宋体" w:hAnsi="宋体" w:hint="eastAsia"/>
                <w:color w:val="000000"/>
                <w:kern w:val="0"/>
                <w:sz w:val="18"/>
                <w:szCs w:val="18"/>
              </w:rPr>
              <w:t>遵守操作规程、操作纪律。</w:t>
            </w:r>
            <w:r w:rsidRPr="000636C9">
              <w:rPr>
                <w:rFonts w:ascii="宋体" w:eastAsia="宋体" w:hAnsi="宋体" w:cs="Times New Roman" w:hint="eastAsia"/>
                <w:sz w:val="18"/>
                <w:szCs w:val="18"/>
              </w:rPr>
              <w:t>5分</w:t>
            </w:r>
          </w:p>
        </w:tc>
        <w:tc>
          <w:tcPr>
            <w:tcW w:w="1213" w:type="dxa"/>
            <w:vMerge w:val="restart"/>
            <w:vAlign w:val="center"/>
          </w:tcPr>
          <w:p w:rsidR="00D36291" w:rsidRPr="000636C9" w:rsidRDefault="00D36291" w:rsidP="00D36291">
            <w:pPr>
              <w:spacing w:line="300" w:lineRule="exact"/>
              <w:rPr>
                <w:rFonts w:ascii="宋体" w:eastAsia="宋体" w:hAnsi="宋体" w:cs="Times New Roman"/>
                <w:sz w:val="18"/>
                <w:szCs w:val="18"/>
              </w:rPr>
            </w:pPr>
            <w:r w:rsidRPr="000636C9">
              <w:rPr>
                <w:rFonts w:ascii="宋体" w:eastAsia="宋体" w:hAnsi="宋体" w:cs="Times New Roman" w:hint="eastAsia"/>
                <w:sz w:val="18"/>
                <w:szCs w:val="18"/>
              </w:rPr>
              <w:t>不遵守操作规程，严重违反考场纪律，造成恶劣影响的</w:t>
            </w:r>
            <w:r w:rsidRPr="000636C9">
              <w:rPr>
                <w:rFonts w:ascii="宋体" w:eastAsia="宋体" w:hAnsi="宋体" w:cs="Times New Roman"/>
                <w:sz w:val="18"/>
                <w:szCs w:val="18"/>
              </w:rPr>
              <w:t>本大项记0分</w:t>
            </w:r>
            <w:r w:rsidRPr="000636C9">
              <w:rPr>
                <w:rFonts w:ascii="宋体" w:eastAsia="宋体" w:hAnsi="宋体" w:cs="Times New Roman" w:hint="eastAsia"/>
                <w:sz w:val="18"/>
                <w:szCs w:val="18"/>
              </w:rPr>
              <w:t>。</w:t>
            </w:r>
          </w:p>
        </w:tc>
      </w:tr>
      <w:tr w:rsidR="00D36291" w:rsidRPr="000636C9" w:rsidTr="00D36291">
        <w:trPr>
          <w:trHeight w:val="984"/>
        </w:trPr>
        <w:tc>
          <w:tcPr>
            <w:tcW w:w="1384" w:type="dxa"/>
            <w:gridSpan w:val="2"/>
            <w:vMerge/>
            <w:vAlign w:val="center"/>
          </w:tcPr>
          <w:p w:rsidR="00D36291" w:rsidRPr="000636C9"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hint="eastAsia"/>
                <w:sz w:val="18"/>
                <w:szCs w:val="18"/>
              </w:rPr>
              <w:t>5</w:t>
            </w:r>
          </w:p>
        </w:tc>
        <w:tc>
          <w:tcPr>
            <w:tcW w:w="2835" w:type="dxa"/>
            <w:vAlign w:val="center"/>
          </w:tcPr>
          <w:p w:rsidR="00D36291" w:rsidRPr="000636C9" w:rsidRDefault="00D36291" w:rsidP="00D36291">
            <w:pPr>
              <w:spacing w:line="300" w:lineRule="exact"/>
              <w:rPr>
                <w:rFonts w:ascii="宋体" w:eastAsia="宋体" w:hAnsi="宋体" w:cs="Times New Roman"/>
                <w:sz w:val="18"/>
                <w:szCs w:val="18"/>
              </w:rPr>
            </w:pPr>
          </w:p>
          <w:p w:rsidR="00D36291" w:rsidRPr="000636C9" w:rsidRDefault="00D36291" w:rsidP="00D36291">
            <w:pPr>
              <w:spacing w:line="300" w:lineRule="exact"/>
              <w:rPr>
                <w:rFonts w:ascii="宋体" w:eastAsia="宋体" w:hAnsi="宋体" w:cs="Times New Roman"/>
                <w:sz w:val="18"/>
                <w:szCs w:val="18"/>
              </w:rPr>
            </w:pPr>
            <w:r w:rsidRPr="000636C9">
              <w:rPr>
                <w:rFonts w:ascii="宋体" w:eastAsia="宋体" w:hAnsi="宋体" w:cs="Times New Roman" w:hint="eastAsia"/>
                <w:sz w:val="18"/>
                <w:szCs w:val="18"/>
              </w:rPr>
              <w:t>职业能力</w:t>
            </w:r>
          </w:p>
        </w:tc>
        <w:tc>
          <w:tcPr>
            <w:tcW w:w="2693" w:type="dxa"/>
            <w:vAlign w:val="center"/>
          </w:tcPr>
          <w:p w:rsidR="00D36291" w:rsidRPr="000636C9" w:rsidRDefault="00D36291" w:rsidP="00D36291">
            <w:pPr>
              <w:spacing w:line="300" w:lineRule="exact"/>
              <w:rPr>
                <w:rFonts w:ascii="宋体" w:eastAsia="宋体" w:hAnsi="宋体" w:cs="Times New Roman"/>
                <w:sz w:val="18"/>
                <w:szCs w:val="18"/>
              </w:rPr>
            </w:pPr>
            <w:r w:rsidRPr="000636C9">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0636C9" w:rsidRDefault="00D36291" w:rsidP="00D36291">
            <w:pPr>
              <w:spacing w:line="300" w:lineRule="exact"/>
              <w:rPr>
                <w:rFonts w:ascii="宋体" w:eastAsia="宋体" w:hAnsi="宋体" w:cs="Times New Roman"/>
                <w:sz w:val="18"/>
                <w:szCs w:val="18"/>
              </w:rPr>
            </w:pPr>
          </w:p>
        </w:tc>
      </w:tr>
      <w:tr w:rsidR="00D36291" w:rsidRPr="000636C9" w:rsidTr="00D36291">
        <w:trPr>
          <w:trHeight w:val="1797"/>
        </w:trPr>
        <w:tc>
          <w:tcPr>
            <w:tcW w:w="675" w:type="dxa"/>
            <w:vMerge w:val="restart"/>
            <w:vAlign w:val="center"/>
          </w:tcPr>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Times New Roman"/>
                <w:b/>
                <w:sz w:val="18"/>
                <w:szCs w:val="18"/>
              </w:rPr>
              <w:t>作</w:t>
            </w:r>
            <w:r w:rsidRPr="000636C9">
              <w:rPr>
                <w:rFonts w:ascii="宋体" w:eastAsia="宋体" w:hAnsi="宋体" w:cs="Times New Roman" w:hint="eastAsia"/>
                <w:b/>
                <w:sz w:val="18"/>
                <w:szCs w:val="18"/>
              </w:rPr>
              <w:t>业</w:t>
            </w:r>
          </w:p>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hint="eastAsia"/>
                <w:b/>
                <w:sz w:val="18"/>
                <w:szCs w:val="18"/>
              </w:rPr>
              <w:t>(90</w:t>
            </w:r>
            <w:r w:rsidRPr="000636C9">
              <w:rPr>
                <w:rFonts w:ascii="宋体" w:eastAsia="宋体" w:hAnsi="宋体" w:cs="Times New Roman"/>
                <w:b/>
                <w:sz w:val="18"/>
                <w:szCs w:val="18"/>
              </w:rPr>
              <w:t>分</w:t>
            </w:r>
            <w:r w:rsidRPr="000636C9">
              <w:rPr>
                <w:rFonts w:ascii="宋体" w:eastAsia="宋体" w:hAnsi="宋体" w:cs="Times New Roman" w:hint="eastAsia"/>
                <w:b/>
                <w:sz w:val="18"/>
                <w:szCs w:val="18"/>
              </w:rPr>
              <w:t>)</w:t>
            </w:r>
          </w:p>
        </w:tc>
        <w:tc>
          <w:tcPr>
            <w:tcW w:w="709" w:type="dxa"/>
            <w:vAlign w:val="center"/>
          </w:tcPr>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宋体" w:hint="eastAsia"/>
                <w:b/>
                <w:bCs/>
                <w:kern w:val="0"/>
                <w:sz w:val="18"/>
                <w:szCs w:val="18"/>
              </w:rPr>
              <w:t>进出口报关程序</w:t>
            </w:r>
          </w:p>
        </w:tc>
        <w:tc>
          <w:tcPr>
            <w:tcW w:w="709"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sz w:val="18"/>
                <w:szCs w:val="18"/>
              </w:rPr>
              <w:t>25</w:t>
            </w:r>
          </w:p>
        </w:tc>
        <w:tc>
          <w:tcPr>
            <w:tcW w:w="2835" w:type="dxa"/>
            <w:vAlign w:val="center"/>
          </w:tcPr>
          <w:p w:rsidR="00D36291" w:rsidRPr="000636C9" w:rsidRDefault="00D36291" w:rsidP="00D36291">
            <w:pPr>
              <w:adjustRightInd w:val="0"/>
              <w:snapToGrid w:val="0"/>
              <w:spacing w:line="300" w:lineRule="exact"/>
              <w:jc w:val="left"/>
              <w:rPr>
                <w:rFonts w:ascii="宋体" w:eastAsia="宋体" w:hAnsi="宋体" w:cs="Times New Roman"/>
                <w:sz w:val="18"/>
                <w:szCs w:val="18"/>
              </w:rPr>
            </w:pPr>
            <w:r w:rsidRPr="000636C9">
              <w:rPr>
                <w:rFonts w:ascii="宋体" w:eastAsia="宋体" w:hAnsi="宋体" w:cs="Times New Roman" w:hint="eastAsia"/>
                <w:sz w:val="18"/>
                <w:szCs w:val="18"/>
              </w:rPr>
              <w:t>根据背景资料分析进出口货物的海关监管方式；</w:t>
            </w:r>
          </w:p>
          <w:p w:rsidR="00D36291" w:rsidRPr="000636C9" w:rsidRDefault="00D36291" w:rsidP="00D36291">
            <w:pPr>
              <w:adjustRightInd w:val="0"/>
              <w:snapToGrid w:val="0"/>
              <w:spacing w:line="300" w:lineRule="exact"/>
              <w:jc w:val="left"/>
              <w:rPr>
                <w:rFonts w:ascii="宋体" w:eastAsia="宋体" w:hAnsi="宋体" w:cs="Times New Roman"/>
                <w:sz w:val="18"/>
                <w:szCs w:val="18"/>
              </w:rPr>
            </w:pPr>
            <w:r w:rsidRPr="000636C9">
              <w:rPr>
                <w:rFonts w:ascii="宋体" w:eastAsia="宋体" w:hAnsi="宋体" w:cs="Times New Roman"/>
                <w:sz w:val="18"/>
                <w:szCs w:val="18"/>
              </w:rPr>
              <w:t>对</w:t>
            </w:r>
            <w:r>
              <w:rPr>
                <w:rFonts w:ascii="宋体" w:eastAsia="宋体" w:hAnsi="宋体" w:cs="Times New Roman" w:hint="eastAsia"/>
                <w:sz w:val="18"/>
                <w:szCs w:val="18"/>
              </w:rPr>
              <w:t>保税</w:t>
            </w:r>
            <w:r w:rsidRPr="000636C9">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0636C9" w:rsidRDefault="00D36291" w:rsidP="00D36291">
            <w:pPr>
              <w:adjustRightInd w:val="0"/>
              <w:snapToGrid w:val="0"/>
              <w:spacing w:line="300" w:lineRule="exact"/>
              <w:jc w:val="left"/>
              <w:rPr>
                <w:rFonts w:ascii="宋体" w:eastAsia="宋体" w:hAnsi="宋体" w:cs="Times New Roman"/>
                <w:sz w:val="18"/>
                <w:szCs w:val="18"/>
              </w:rPr>
            </w:pPr>
            <w:r w:rsidRPr="000636C9">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0636C9">
              <w:rPr>
                <w:rFonts w:ascii="宋体" w:eastAsia="宋体" w:hAnsi="宋体" w:cs="Times New Roman" w:hint="eastAsia"/>
                <w:sz w:val="18"/>
                <w:szCs w:val="18"/>
              </w:rPr>
              <w:t>。</w:t>
            </w:r>
          </w:p>
          <w:p w:rsidR="00D36291" w:rsidRPr="000636C9" w:rsidRDefault="00D36291" w:rsidP="00D36291">
            <w:pPr>
              <w:adjustRightInd w:val="0"/>
              <w:snapToGrid w:val="0"/>
              <w:spacing w:line="300" w:lineRule="exact"/>
              <w:jc w:val="left"/>
              <w:rPr>
                <w:rFonts w:ascii="宋体" w:eastAsia="宋体" w:hAnsi="宋体" w:cs="Times New Roman"/>
                <w:b/>
                <w:sz w:val="18"/>
                <w:szCs w:val="18"/>
              </w:rPr>
            </w:pPr>
            <w:r w:rsidRPr="000636C9">
              <w:rPr>
                <w:rFonts w:ascii="宋体" w:eastAsia="宋体" w:hAnsi="宋体" w:cs="Times New Roman" w:hint="eastAsia"/>
                <w:b/>
                <w:sz w:val="18"/>
                <w:szCs w:val="18"/>
              </w:rPr>
              <w:t>（每题5分，共25分）</w:t>
            </w:r>
          </w:p>
          <w:p w:rsidR="00D36291" w:rsidRPr="000636C9"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0636C9" w:rsidRDefault="00D36291" w:rsidP="00D36291">
            <w:pPr>
              <w:spacing w:line="510" w:lineRule="exact"/>
              <w:rPr>
                <w:rFonts w:ascii="宋体" w:eastAsia="宋体" w:hAnsi="宋体" w:cs="Times New Roman"/>
                <w:sz w:val="18"/>
                <w:szCs w:val="18"/>
              </w:rPr>
            </w:pPr>
          </w:p>
        </w:tc>
      </w:tr>
      <w:tr w:rsidR="00D36291" w:rsidRPr="000636C9" w:rsidTr="00D36291">
        <w:trPr>
          <w:trHeight w:val="1117"/>
        </w:trPr>
        <w:tc>
          <w:tcPr>
            <w:tcW w:w="675" w:type="dxa"/>
            <w:vMerge/>
            <w:vAlign w:val="center"/>
          </w:tcPr>
          <w:p w:rsidR="00D36291" w:rsidRPr="000636C9"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0636C9" w:rsidRDefault="00D36291" w:rsidP="00D36291">
            <w:pPr>
              <w:spacing w:line="300" w:lineRule="exact"/>
              <w:jc w:val="center"/>
              <w:rPr>
                <w:rFonts w:ascii="宋体" w:eastAsia="宋体" w:hAnsi="宋体" w:cs="宋体"/>
                <w:b/>
                <w:kern w:val="0"/>
                <w:sz w:val="18"/>
                <w:szCs w:val="18"/>
              </w:rPr>
            </w:pPr>
            <w:r w:rsidRPr="000636C9">
              <w:rPr>
                <w:rFonts w:ascii="宋体" w:eastAsia="宋体" w:hAnsi="宋体" w:cs="宋体" w:hint="eastAsia"/>
                <w:b/>
                <w:bCs/>
                <w:kern w:val="0"/>
                <w:sz w:val="18"/>
                <w:szCs w:val="18"/>
              </w:rPr>
              <w:t>进出口税费计算</w:t>
            </w:r>
          </w:p>
        </w:tc>
        <w:tc>
          <w:tcPr>
            <w:tcW w:w="709" w:type="dxa"/>
            <w:vAlign w:val="center"/>
          </w:tcPr>
          <w:p w:rsidR="00D36291" w:rsidRPr="000636C9" w:rsidRDefault="00D36291" w:rsidP="00D36291">
            <w:pPr>
              <w:spacing w:line="300" w:lineRule="exact"/>
              <w:ind w:firstLineChars="50" w:firstLine="90"/>
              <w:jc w:val="center"/>
              <w:rPr>
                <w:rFonts w:ascii="宋体" w:eastAsia="宋体" w:hAnsi="宋体" w:cs="宋体"/>
                <w:kern w:val="0"/>
                <w:sz w:val="18"/>
                <w:szCs w:val="18"/>
              </w:rPr>
            </w:pPr>
            <w:r w:rsidRPr="000636C9">
              <w:rPr>
                <w:rFonts w:ascii="宋体" w:eastAsia="宋体" w:hAnsi="宋体" w:cs="宋体"/>
                <w:kern w:val="0"/>
                <w:sz w:val="18"/>
                <w:szCs w:val="18"/>
              </w:rPr>
              <w:t>20</w:t>
            </w:r>
          </w:p>
        </w:tc>
        <w:tc>
          <w:tcPr>
            <w:tcW w:w="2835" w:type="dxa"/>
            <w:vAlign w:val="center"/>
          </w:tcPr>
          <w:p w:rsidR="00D36291" w:rsidRPr="000636C9" w:rsidRDefault="00D36291" w:rsidP="00D36291">
            <w:pPr>
              <w:adjustRightInd w:val="0"/>
              <w:snapToGrid w:val="0"/>
              <w:spacing w:line="300" w:lineRule="exact"/>
              <w:jc w:val="left"/>
              <w:rPr>
                <w:rFonts w:ascii="宋体" w:eastAsia="宋体" w:hAnsi="宋体"/>
                <w:sz w:val="18"/>
                <w:szCs w:val="18"/>
              </w:rPr>
            </w:pPr>
            <w:r w:rsidRPr="000636C9">
              <w:rPr>
                <w:rFonts w:ascii="宋体" w:eastAsia="宋体" w:hAnsi="宋体" w:hint="eastAsia"/>
                <w:sz w:val="18"/>
                <w:szCs w:val="18"/>
              </w:rPr>
              <w:t>考核进出口关税、增值税、进口附加税、滞报金、滞纳金的</w:t>
            </w:r>
            <w:r w:rsidRPr="000636C9">
              <w:rPr>
                <w:rFonts w:ascii="宋体" w:eastAsia="宋体" w:hAnsi="宋体" w:cs="仿宋_GB2312" w:hint="eastAsia"/>
                <w:kern w:val="0"/>
                <w:sz w:val="18"/>
                <w:szCs w:val="18"/>
              </w:rPr>
              <w:t>含义、计算公式及计算方法；</w:t>
            </w:r>
          </w:p>
        </w:tc>
        <w:tc>
          <w:tcPr>
            <w:tcW w:w="2693" w:type="dxa"/>
            <w:vAlign w:val="center"/>
          </w:tcPr>
          <w:p w:rsidR="00D36291" w:rsidRPr="000636C9" w:rsidRDefault="00D36291" w:rsidP="00D36291">
            <w:pPr>
              <w:spacing w:line="300" w:lineRule="exact"/>
              <w:rPr>
                <w:rFonts w:ascii="宋体" w:eastAsia="宋体" w:hAnsi="宋体" w:cs="Times New Roman"/>
                <w:color w:val="000000"/>
                <w:kern w:val="0"/>
                <w:sz w:val="18"/>
                <w:szCs w:val="18"/>
              </w:rPr>
            </w:pPr>
            <w:r w:rsidRPr="000636C9">
              <w:rPr>
                <w:rFonts w:ascii="宋体" w:eastAsia="宋体" w:hAnsi="宋体" w:cs="Times New Roman" w:hint="eastAsia"/>
                <w:color w:val="000000"/>
                <w:kern w:val="0"/>
                <w:sz w:val="18"/>
                <w:szCs w:val="18"/>
              </w:rPr>
              <w:t>正确</w:t>
            </w:r>
            <w:r w:rsidRPr="000636C9">
              <w:rPr>
                <w:rFonts w:ascii="宋体" w:eastAsia="宋体" w:hAnsi="宋体" w:cs="Times New Roman"/>
                <w:color w:val="000000"/>
                <w:kern w:val="0"/>
                <w:sz w:val="18"/>
                <w:szCs w:val="18"/>
              </w:rPr>
              <w:t>列出运算方法或运算公式</w:t>
            </w:r>
            <w:r w:rsidRPr="000636C9">
              <w:rPr>
                <w:rFonts w:ascii="宋体" w:eastAsia="宋体" w:hAnsi="宋体" w:cs="Times New Roman" w:hint="eastAsia"/>
                <w:color w:val="000000"/>
                <w:kern w:val="0"/>
                <w:sz w:val="18"/>
                <w:szCs w:val="18"/>
              </w:rPr>
              <w:t>；</w:t>
            </w:r>
          </w:p>
          <w:p w:rsidR="00D36291" w:rsidRPr="000636C9" w:rsidRDefault="00D36291" w:rsidP="00D36291">
            <w:pPr>
              <w:spacing w:line="300" w:lineRule="exact"/>
              <w:rPr>
                <w:rFonts w:ascii="宋体" w:eastAsia="宋体" w:hAnsi="宋体" w:cs="Times New Roman"/>
                <w:color w:val="000000"/>
                <w:kern w:val="0"/>
                <w:sz w:val="18"/>
                <w:szCs w:val="18"/>
              </w:rPr>
            </w:pPr>
            <w:r w:rsidRPr="000636C9">
              <w:rPr>
                <w:rFonts w:ascii="宋体" w:eastAsia="宋体" w:hAnsi="宋体" w:cs="Times New Roman" w:hint="eastAsia"/>
                <w:color w:val="000000"/>
                <w:kern w:val="0"/>
                <w:sz w:val="18"/>
                <w:szCs w:val="18"/>
              </w:rPr>
              <w:t>正确</w:t>
            </w:r>
            <w:r w:rsidRPr="000636C9">
              <w:rPr>
                <w:rFonts w:ascii="宋体" w:eastAsia="宋体" w:hAnsi="宋体" w:cs="Times New Roman"/>
                <w:color w:val="000000"/>
                <w:kern w:val="0"/>
                <w:sz w:val="18"/>
                <w:szCs w:val="18"/>
              </w:rPr>
              <w:t>列出运算步骤</w:t>
            </w:r>
            <w:r w:rsidRPr="000636C9">
              <w:rPr>
                <w:rFonts w:ascii="宋体" w:eastAsia="宋体" w:hAnsi="宋体" w:cs="Times New Roman" w:hint="eastAsia"/>
                <w:color w:val="000000"/>
                <w:kern w:val="0"/>
                <w:sz w:val="18"/>
                <w:szCs w:val="18"/>
              </w:rPr>
              <w:t>；</w:t>
            </w:r>
          </w:p>
          <w:p w:rsidR="00D36291" w:rsidRPr="000636C9" w:rsidRDefault="00D36291" w:rsidP="00D36291">
            <w:pPr>
              <w:spacing w:line="300" w:lineRule="exact"/>
              <w:rPr>
                <w:rFonts w:ascii="宋体" w:eastAsia="宋体" w:hAnsi="宋体" w:cs="Times New Roman"/>
                <w:color w:val="000000"/>
                <w:kern w:val="0"/>
                <w:sz w:val="18"/>
                <w:szCs w:val="18"/>
              </w:rPr>
            </w:pPr>
            <w:r w:rsidRPr="000636C9">
              <w:rPr>
                <w:rFonts w:ascii="宋体" w:eastAsia="宋体" w:hAnsi="宋体" w:cs="Times New Roman" w:hint="eastAsia"/>
                <w:color w:val="000000"/>
                <w:kern w:val="0"/>
                <w:sz w:val="18"/>
                <w:szCs w:val="18"/>
              </w:rPr>
              <w:t>得出正确</w:t>
            </w:r>
            <w:r w:rsidRPr="000636C9">
              <w:rPr>
                <w:rFonts w:ascii="宋体" w:eastAsia="宋体" w:hAnsi="宋体" w:cs="Times New Roman"/>
                <w:color w:val="000000"/>
                <w:kern w:val="0"/>
                <w:sz w:val="18"/>
                <w:szCs w:val="18"/>
              </w:rPr>
              <w:t>运算结果</w:t>
            </w:r>
            <w:r w:rsidRPr="000636C9">
              <w:rPr>
                <w:rFonts w:ascii="宋体" w:eastAsia="宋体" w:hAnsi="宋体" w:cs="Times New Roman" w:hint="eastAsia"/>
                <w:color w:val="000000"/>
                <w:kern w:val="0"/>
                <w:sz w:val="18"/>
                <w:szCs w:val="18"/>
              </w:rPr>
              <w:t>，结果保留小数点后两位，四舍五入计算至分。</w:t>
            </w:r>
          </w:p>
          <w:p w:rsidR="00D36291" w:rsidRPr="000636C9" w:rsidRDefault="00D36291" w:rsidP="00D36291">
            <w:pPr>
              <w:spacing w:line="300" w:lineRule="exact"/>
              <w:rPr>
                <w:rFonts w:ascii="宋体" w:eastAsia="宋体" w:hAnsi="宋体" w:cs="Times New Roman"/>
                <w:b/>
                <w:color w:val="000000"/>
                <w:kern w:val="0"/>
                <w:sz w:val="18"/>
                <w:szCs w:val="18"/>
              </w:rPr>
            </w:pPr>
            <w:r w:rsidRPr="000636C9">
              <w:rPr>
                <w:rFonts w:ascii="宋体" w:eastAsia="宋体" w:hAnsi="宋体" w:cs="Times New Roman" w:hint="eastAsia"/>
                <w:b/>
                <w:color w:val="000000"/>
                <w:kern w:val="0"/>
                <w:sz w:val="18"/>
                <w:szCs w:val="18"/>
              </w:rPr>
              <w:t>（每题10分，共20分）</w:t>
            </w:r>
          </w:p>
        </w:tc>
        <w:tc>
          <w:tcPr>
            <w:tcW w:w="1213" w:type="dxa"/>
            <w:vMerge/>
            <w:vAlign w:val="center"/>
          </w:tcPr>
          <w:p w:rsidR="00D36291" w:rsidRPr="000636C9" w:rsidRDefault="00D36291" w:rsidP="00D36291">
            <w:pPr>
              <w:spacing w:line="300" w:lineRule="exact"/>
              <w:rPr>
                <w:rFonts w:ascii="宋体" w:eastAsia="宋体" w:hAnsi="宋体" w:cs="Times New Roman"/>
                <w:sz w:val="18"/>
                <w:szCs w:val="18"/>
              </w:rPr>
            </w:pPr>
          </w:p>
        </w:tc>
      </w:tr>
      <w:tr w:rsidR="00D36291" w:rsidRPr="000636C9" w:rsidTr="00D36291">
        <w:trPr>
          <w:trHeight w:val="1408"/>
        </w:trPr>
        <w:tc>
          <w:tcPr>
            <w:tcW w:w="675" w:type="dxa"/>
            <w:vMerge/>
            <w:vAlign w:val="center"/>
          </w:tcPr>
          <w:p w:rsidR="00D36291" w:rsidRPr="000636C9"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0636C9" w:rsidRDefault="00D36291" w:rsidP="00D36291">
            <w:pPr>
              <w:spacing w:line="300" w:lineRule="exact"/>
              <w:jc w:val="center"/>
              <w:rPr>
                <w:rFonts w:ascii="宋体" w:eastAsia="宋体" w:hAnsi="宋体" w:cs="Times New Roman"/>
                <w:b/>
                <w:sz w:val="18"/>
                <w:szCs w:val="18"/>
              </w:rPr>
            </w:pPr>
            <w:r w:rsidRPr="000636C9">
              <w:rPr>
                <w:rFonts w:ascii="宋体" w:eastAsia="宋体" w:hAnsi="宋体" w:cs="宋体" w:hint="eastAsia"/>
                <w:b/>
                <w:bCs/>
                <w:kern w:val="0"/>
                <w:sz w:val="18"/>
                <w:szCs w:val="18"/>
              </w:rPr>
              <w:t>进出口报关单填制</w:t>
            </w:r>
          </w:p>
        </w:tc>
        <w:tc>
          <w:tcPr>
            <w:tcW w:w="709" w:type="dxa"/>
            <w:vAlign w:val="center"/>
          </w:tcPr>
          <w:p w:rsidR="00D36291" w:rsidRPr="000636C9" w:rsidRDefault="00D36291" w:rsidP="00D36291">
            <w:pPr>
              <w:spacing w:line="300" w:lineRule="exact"/>
              <w:jc w:val="center"/>
              <w:rPr>
                <w:rFonts w:ascii="宋体" w:eastAsia="宋体" w:hAnsi="宋体" w:cs="Times New Roman"/>
                <w:sz w:val="18"/>
                <w:szCs w:val="18"/>
              </w:rPr>
            </w:pPr>
            <w:r w:rsidRPr="000636C9">
              <w:rPr>
                <w:rFonts w:ascii="宋体" w:eastAsia="宋体" w:hAnsi="宋体" w:cs="Times New Roman"/>
                <w:sz w:val="18"/>
                <w:szCs w:val="18"/>
              </w:rPr>
              <w:t>45</w:t>
            </w:r>
          </w:p>
        </w:tc>
        <w:tc>
          <w:tcPr>
            <w:tcW w:w="2835" w:type="dxa"/>
            <w:vAlign w:val="center"/>
          </w:tcPr>
          <w:p w:rsidR="00D36291" w:rsidRPr="000636C9" w:rsidRDefault="00D36291" w:rsidP="00D36291">
            <w:pPr>
              <w:adjustRightInd w:val="0"/>
              <w:snapToGrid w:val="0"/>
              <w:spacing w:line="300" w:lineRule="exact"/>
              <w:jc w:val="left"/>
              <w:rPr>
                <w:rFonts w:ascii="宋体" w:eastAsia="宋体" w:hAnsi="宋体"/>
                <w:color w:val="000000" w:themeColor="text1"/>
                <w:sz w:val="18"/>
                <w:szCs w:val="18"/>
              </w:rPr>
            </w:pPr>
            <w:r w:rsidRPr="000636C9">
              <w:rPr>
                <w:rFonts w:ascii="宋体" w:eastAsia="宋体" w:hAnsi="宋体" w:hint="eastAsia"/>
                <w:color w:val="000000" w:themeColor="text1"/>
                <w:sz w:val="18"/>
                <w:szCs w:val="18"/>
              </w:rPr>
              <w:t>能熟练阅读报关随附单据的内容，并获取填制报关单所需信息；</w:t>
            </w:r>
          </w:p>
          <w:p w:rsidR="00D36291" w:rsidRPr="000636C9" w:rsidRDefault="00D36291" w:rsidP="00D36291">
            <w:pPr>
              <w:spacing w:line="300" w:lineRule="exact"/>
              <w:rPr>
                <w:rFonts w:ascii="宋体" w:eastAsia="宋体" w:hAnsi="宋体" w:cs="仿宋_GB2312"/>
                <w:kern w:val="0"/>
                <w:sz w:val="18"/>
                <w:szCs w:val="18"/>
              </w:rPr>
            </w:pPr>
            <w:r w:rsidRPr="000636C9">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0636C9" w:rsidRDefault="00D36291" w:rsidP="00D36291">
            <w:pPr>
              <w:spacing w:line="300" w:lineRule="exact"/>
              <w:rPr>
                <w:rFonts w:ascii="宋体" w:eastAsia="宋体" w:hAnsi="宋体" w:cs="Times New Roman"/>
                <w:color w:val="000000"/>
                <w:sz w:val="18"/>
                <w:szCs w:val="18"/>
              </w:rPr>
            </w:pPr>
            <w:r w:rsidRPr="000636C9">
              <w:rPr>
                <w:rFonts w:ascii="宋体" w:eastAsia="宋体" w:hAnsi="宋体" w:cs="Times New Roman" w:hint="eastAsia"/>
                <w:color w:val="000000"/>
                <w:sz w:val="18"/>
                <w:szCs w:val="18"/>
              </w:rPr>
              <w:t>根据201</w:t>
            </w:r>
            <w:r w:rsidRPr="000636C9">
              <w:rPr>
                <w:rFonts w:ascii="宋体" w:eastAsia="宋体" w:hAnsi="宋体" w:cs="Times New Roman"/>
                <w:color w:val="000000"/>
                <w:sz w:val="18"/>
                <w:szCs w:val="18"/>
              </w:rPr>
              <w:t>9</w:t>
            </w:r>
            <w:r w:rsidRPr="000636C9">
              <w:rPr>
                <w:rFonts w:ascii="宋体" w:eastAsia="宋体" w:hAnsi="宋体" w:cs="Times New Roman" w:hint="eastAsia"/>
                <w:color w:val="000000"/>
                <w:sz w:val="18"/>
                <w:szCs w:val="18"/>
              </w:rPr>
              <w:t>年第</w:t>
            </w:r>
            <w:r w:rsidRPr="000636C9">
              <w:rPr>
                <w:rFonts w:ascii="宋体" w:eastAsia="宋体" w:hAnsi="宋体" w:cs="Times New Roman"/>
                <w:color w:val="000000"/>
                <w:sz w:val="18"/>
                <w:szCs w:val="18"/>
              </w:rPr>
              <w:t>18</w:t>
            </w:r>
            <w:r w:rsidRPr="000636C9">
              <w:rPr>
                <w:rFonts w:ascii="宋体" w:eastAsia="宋体" w:hAnsi="宋体" w:cs="Times New Roman" w:hint="eastAsia"/>
                <w:color w:val="000000"/>
                <w:sz w:val="18"/>
                <w:szCs w:val="18"/>
              </w:rPr>
              <w:t>号（关于修订《中华人民共和国海关进出口货物报关单填制规范》的公告）规定，</w:t>
            </w:r>
          </w:p>
          <w:p w:rsidR="00D36291" w:rsidRPr="000636C9" w:rsidRDefault="00D36291" w:rsidP="00D36291">
            <w:pPr>
              <w:spacing w:line="300" w:lineRule="exact"/>
              <w:rPr>
                <w:rFonts w:ascii="宋体" w:eastAsia="宋体" w:hAnsi="宋体" w:cs="Times New Roman"/>
                <w:color w:val="000000"/>
                <w:sz w:val="18"/>
                <w:szCs w:val="18"/>
              </w:rPr>
            </w:pPr>
            <w:r w:rsidRPr="000636C9">
              <w:rPr>
                <w:rFonts w:ascii="宋体" w:eastAsia="宋体" w:hAnsi="宋体" w:cs="Times New Roman" w:hint="eastAsia"/>
                <w:color w:val="000000"/>
                <w:sz w:val="18"/>
                <w:szCs w:val="18"/>
              </w:rPr>
              <w:t>结合已知资料，正确填制报关单表头及表体部分指定项目。</w:t>
            </w:r>
          </w:p>
          <w:p w:rsidR="00D36291" w:rsidRPr="000636C9" w:rsidRDefault="00D36291" w:rsidP="00D36291">
            <w:pPr>
              <w:spacing w:line="300" w:lineRule="exact"/>
              <w:rPr>
                <w:rFonts w:ascii="宋体" w:eastAsia="宋体" w:hAnsi="宋体" w:cs="Times New Roman"/>
                <w:b/>
                <w:color w:val="000000"/>
                <w:sz w:val="18"/>
                <w:szCs w:val="18"/>
              </w:rPr>
            </w:pPr>
            <w:r w:rsidRPr="000636C9">
              <w:rPr>
                <w:rFonts w:ascii="宋体" w:eastAsia="宋体" w:hAnsi="宋体" w:cs="Times New Roman" w:hint="eastAsia"/>
                <w:b/>
                <w:color w:val="000000"/>
                <w:kern w:val="0"/>
                <w:sz w:val="18"/>
                <w:szCs w:val="18"/>
              </w:rPr>
              <w:t>（每空3分，共45分）</w:t>
            </w:r>
          </w:p>
        </w:tc>
        <w:tc>
          <w:tcPr>
            <w:tcW w:w="1213" w:type="dxa"/>
            <w:vMerge/>
            <w:vAlign w:val="center"/>
          </w:tcPr>
          <w:p w:rsidR="00D36291" w:rsidRPr="000636C9" w:rsidRDefault="00D36291" w:rsidP="00D36291">
            <w:pPr>
              <w:spacing w:line="300" w:lineRule="exact"/>
              <w:rPr>
                <w:rFonts w:ascii="宋体" w:eastAsia="宋体" w:hAnsi="宋体" w:cs="Times New Roman"/>
                <w:sz w:val="18"/>
                <w:szCs w:val="18"/>
              </w:rPr>
            </w:pPr>
          </w:p>
        </w:tc>
      </w:tr>
    </w:tbl>
    <w:p w:rsidR="00D36291" w:rsidRPr="000636C9" w:rsidRDefault="00D36291" w:rsidP="00D36291">
      <w:pPr>
        <w:rPr>
          <w:rFonts w:ascii="宋体" w:eastAsia="宋体" w:hAnsi="宋体"/>
        </w:rPr>
      </w:pPr>
    </w:p>
    <w:p w:rsidR="00D36291" w:rsidRPr="00796070" w:rsidRDefault="00D36291" w:rsidP="00D36291">
      <w:pPr>
        <w:pStyle w:val="3"/>
        <w:rPr>
          <w:rFonts w:ascii="宋体" w:hAnsi="宋体"/>
          <w:color w:val="000000" w:themeColor="text1"/>
        </w:rPr>
      </w:pPr>
      <w:bookmarkStart w:id="343" w:name="_Toc26497"/>
      <w:bookmarkStart w:id="344" w:name="_Toc50124726"/>
      <w:r w:rsidRPr="00796070">
        <w:rPr>
          <w:rFonts w:ascii="宋体" w:hAnsi="宋体" w:hint="eastAsia"/>
          <w:color w:val="000000" w:themeColor="text1"/>
        </w:rPr>
        <w:lastRenderedPageBreak/>
        <w:t>9.试题编号：3-9, 关务操作技能</w:t>
      </w:r>
      <w:bookmarkEnd w:id="343"/>
      <w:bookmarkEnd w:id="344"/>
    </w:p>
    <w:p w:rsidR="00D36291" w:rsidRPr="00796070" w:rsidRDefault="00D36291" w:rsidP="00D36291">
      <w:pPr>
        <w:spacing w:line="360" w:lineRule="auto"/>
        <w:ind w:firstLineChars="147" w:firstLine="310"/>
        <w:rPr>
          <w:rFonts w:ascii="宋体" w:eastAsia="宋体" w:hAnsi="宋体"/>
          <w:b/>
          <w:szCs w:val="21"/>
        </w:rPr>
      </w:pPr>
      <w:r w:rsidRPr="00796070">
        <w:rPr>
          <w:rFonts w:ascii="宋体" w:eastAsia="宋体" w:hAnsi="宋体" w:hint="eastAsia"/>
          <w:b/>
          <w:szCs w:val="21"/>
        </w:rPr>
        <w:t>（1）任务描述</w:t>
      </w:r>
    </w:p>
    <w:p w:rsidR="00D36291" w:rsidRPr="00796070" w:rsidRDefault="00D36291" w:rsidP="00D36291">
      <w:pPr>
        <w:spacing w:line="360" w:lineRule="auto"/>
        <w:ind w:firstLineChars="196" w:firstLine="413"/>
        <w:rPr>
          <w:rFonts w:ascii="宋体" w:eastAsia="宋体" w:hAnsi="宋体"/>
          <w:b/>
          <w:szCs w:val="21"/>
        </w:rPr>
      </w:pPr>
      <w:r w:rsidRPr="00796070">
        <w:rPr>
          <w:rFonts w:ascii="宋体" w:eastAsia="宋体" w:hAnsi="宋体" w:hint="eastAsia"/>
          <w:b/>
          <w:szCs w:val="21"/>
        </w:rPr>
        <w:t>1）任务</w:t>
      </w:r>
    </w:p>
    <w:p w:rsidR="00D36291" w:rsidRPr="00796070" w:rsidRDefault="00D36291" w:rsidP="00D36291">
      <w:pPr>
        <w:spacing w:line="360" w:lineRule="exact"/>
        <w:ind w:firstLineChars="200" w:firstLine="420"/>
        <w:rPr>
          <w:rFonts w:ascii="宋体" w:eastAsia="宋体" w:hAnsi="宋体"/>
          <w:color w:val="000000" w:themeColor="text1"/>
          <w:kern w:val="0"/>
          <w:szCs w:val="21"/>
        </w:rPr>
      </w:pPr>
      <w:r w:rsidRPr="00796070">
        <w:rPr>
          <w:rFonts w:ascii="宋体" w:eastAsia="宋体" w:hAnsi="宋体" w:hint="eastAsia"/>
          <w:color w:val="000000" w:themeColor="text1"/>
          <w:szCs w:val="21"/>
        </w:rPr>
        <w:t>苏</w:t>
      </w:r>
      <w:r w:rsidRPr="00796070">
        <w:rPr>
          <w:rFonts w:ascii="宋体" w:eastAsia="宋体" w:hAnsi="宋体" w:hint="eastAsia"/>
          <w:color w:val="000000" w:themeColor="text1"/>
          <w:kern w:val="0"/>
          <w:szCs w:val="21"/>
        </w:rPr>
        <w:t>州苏迈进出口公司是一家位于苏州的中外合资企业，</w:t>
      </w:r>
      <w:r w:rsidRPr="00796070">
        <w:rPr>
          <w:rFonts w:ascii="宋体" w:eastAsia="宋体" w:hAnsi="宋体"/>
          <w:color w:val="000000" w:themeColor="text1"/>
          <w:kern w:val="0"/>
          <w:szCs w:val="21"/>
        </w:rPr>
        <w:t>打破传统外贸模式，提出集咨询、国际商务、外贸、金融、采购、质量控制、保险、物流、渠道九位一体的供应链管理服务。</w:t>
      </w:r>
    </w:p>
    <w:p w:rsidR="00D36291" w:rsidRPr="00796070" w:rsidRDefault="00D36291" w:rsidP="00D36291">
      <w:pPr>
        <w:spacing w:line="36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小屈为该公司报关部门员工，需完成以下工作任务：</w:t>
      </w:r>
    </w:p>
    <w:p w:rsidR="00D36291" w:rsidRPr="00796070" w:rsidRDefault="00D36291" w:rsidP="00D36291">
      <w:pPr>
        <w:spacing w:line="360" w:lineRule="exact"/>
        <w:rPr>
          <w:rFonts w:ascii="宋体" w:eastAsia="宋体" w:hAnsi="宋体"/>
          <w:b/>
          <w:color w:val="000000" w:themeColor="text1"/>
          <w:sz w:val="24"/>
        </w:rPr>
      </w:pPr>
    </w:p>
    <w:p w:rsidR="00D36291" w:rsidRPr="00796070" w:rsidRDefault="00D36291" w:rsidP="00D36291">
      <w:pPr>
        <w:spacing w:line="340" w:lineRule="exact"/>
        <w:rPr>
          <w:rFonts w:ascii="宋体" w:eastAsia="宋体" w:hAnsi="宋体"/>
          <w:b/>
          <w:color w:val="000000" w:themeColor="text1"/>
          <w:szCs w:val="21"/>
        </w:rPr>
      </w:pPr>
      <w:r w:rsidRPr="00796070">
        <w:rPr>
          <w:rFonts w:ascii="宋体" w:eastAsia="宋体" w:hAnsi="宋体" w:cs="宋体" w:hint="eastAsia"/>
          <w:b/>
          <w:color w:val="000000" w:themeColor="text1"/>
          <w:kern w:val="0"/>
          <w:szCs w:val="21"/>
        </w:rPr>
        <w:t>一、</w:t>
      </w:r>
      <w:r w:rsidRPr="00796070">
        <w:rPr>
          <w:rFonts w:ascii="宋体" w:eastAsia="宋体" w:hAnsi="宋体" w:hint="eastAsia"/>
          <w:b/>
          <w:color w:val="000000" w:themeColor="text1"/>
          <w:szCs w:val="21"/>
        </w:rPr>
        <w:t>进出口货物报关程序</w:t>
      </w:r>
    </w:p>
    <w:p w:rsidR="00D36291" w:rsidRPr="00796070" w:rsidRDefault="00D36291" w:rsidP="00D36291">
      <w:pPr>
        <w:spacing w:line="400" w:lineRule="exact"/>
        <w:ind w:firstLineChars="200" w:firstLine="420"/>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2018年5月</w:t>
      </w:r>
      <w:r w:rsidRPr="00796070">
        <w:rPr>
          <w:rFonts w:ascii="宋体" w:eastAsia="宋体" w:hAnsi="宋体" w:hint="eastAsia"/>
          <w:color w:val="000000" w:themeColor="text1"/>
          <w:szCs w:val="21"/>
        </w:rPr>
        <w:t>苏州苏迈进出口公司</w:t>
      </w:r>
      <w:r w:rsidRPr="00796070">
        <w:rPr>
          <w:rFonts w:ascii="宋体" w:eastAsia="宋体" w:hAnsi="宋体" w:hint="eastAsia"/>
          <w:color w:val="000000" w:themeColor="text1"/>
          <w:kern w:val="0"/>
          <w:szCs w:val="21"/>
        </w:rPr>
        <w:t>从法国进口一批打印机，进口后使用中发现部分产品质量问题，不能正常使用。于是在保修期内对价值5000美元的部分打印机出境进行</w:t>
      </w:r>
      <w:r>
        <w:rPr>
          <w:rFonts w:ascii="宋体" w:eastAsia="宋体" w:hAnsi="宋体" w:hint="eastAsia"/>
          <w:color w:val="000000" w:themeColor="text1"/>
          <w:kern w:val="0"/>
          <w:szCs w:val="21"/>
        </w:rPr>
        <w:t>修理</w:t>
      </w:r>
      <w:r w:rsidRPr="00796070">
        <w:rPr>
          <w:rFonts w:ascii="宋体" w:eastAsia="宋体" w:hAnsi="宋体" w:hint="eastAsia"/>
          <w:color w:val="000000" w:themeColor="text1"/>
          <w:kern w:val="0"/>
          <w:szCs w:val="21"/>
        </w:rPr>
        <w:t>，在境外维修时产生了100美元材料费，修好以后在规定期限内复运进境。</w:t>
      </w:r>
      <w:r w:rsidRPr="00796070">
        <w:rPr>
          <w:rFonts w:ascii="宋体" w:eastAsia="宋体" w:hAnsi="宋体"/>
          <w:color w:val="000000" w:themeColor="text1"/>
          <w:kern w:val="0"/>
          <w:szCs w:val="21"/>
        </w:rPr>
        <w:t>如果你是</w:t>
      </w:r>
      <w:r w:rsidRPr="00796070">
        <w:rPr>
          <w:rFonts w:ascii="宋体" w:eastAsia="宋体" w:hAnsi="宋体" w:hint="eastAsia"/>
          <w:color w:val="000000" w:themeColor="text1"/>
          <w:kern w:val="0"/>
          <w:szCs w:val="21"/>
        </w:rPr>
        <w:t>负责该业务</w:t>
      </w:r>
      <w:r w:rsidRPr="00796070">
        <w:rPr>
          <w:rFonts w:ascii="宋体" w:eastAsia="宋体" w:hAnsi="宋体"/>
          <w:color w:val="000000" w:themeColor="text1"/>
          <w:kern w:val="0"/>
          <w:szCs w:val="21"/>
        </w:rPr>
        <w:t>报关员</w:t>
      </w:r>
      <w:r w:rsidRPr="00796070">
        <w:rPr>
          <w:rFonts w:ascii="宋体" w:eastAsia="宋体" w:hAnsi="宋体" w:hint="eastAsia"/>
          <w:color w:val="000000" w:themeColor="text1"/>
          <w:kern w:val="0"/>
          <w:szCs w:val="21"/>
        </w:rPr>
        <w:t>，</w:t>
      </w:r>
      <w:r w:rsidRPr="00796070">
        <w:rPr>
          <w:rFonts w:ascii="宋体" w:eastAsia="宋体" w:hAnsi="宋体"/>
          <w:color w:val="000000" w:themeColor="text1"/>
          <w:kern w:val="0"/>
          <w:szCs w:val="21"/>
        </w:rPr>
        <w:t>请办理以下业务</w:t>
      </w:r>
      <w:r w:rsidRPr="00796070">
        <w:rPr>
          <w:rFonts w:ascii="宋体" w:eastAsia="宋体" w:hAnsi="宋体" w:hint="eastAsia"/>
          <w:color w:val="000000" w:themeColor="text1"/>
          <w:kern w:val="0"/>
          <w:szCs w:val="21"/>
        </w:rPr>
        <w:t>：</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1.有质量问题的打印机在出口过程中，海关将按照什么监管方式进行管理？</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2.出口维修的打印机，应该在多长时间复运进境？是否可以申请延长？</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3.出口修理的打印机超过时间复运进境，海关将如何处理？</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color w:val="000000" w:themeColor="text1"/>
          <w:kern w:val="0"/>
          <w:szCs w:val="21"/>
        </w:rPr>
        <w:t>4</w:t>
      </w:r>
      <w:r w:rsidRPr="00796070">
        <w:rPr>
          <w:rFonts w:ascii="宋体" w:eastAsia="宋体" w:hAnsi="宋体" w:hint="eastAsia"/>
          <w:color w:val="000000" w:themeColor="text1"/>
          <w:kern w:val="0"/>
          <w:szCs w:val="21"/>
        </w:rPr>
        <w:t>.维修后的打印机在规定时间内复运进境，是否需要征税？海关审核完税价格为多少？</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5.打印机如果是保修期内的免费维修，复运进境时需要征税么？</w:t>
      </w:r>
    </w:p>
    <w:p w:rsidR="00D36291" w:rsidRPr="00796070" w:rsidRDefault="00D36291" w:rsidP="00D36291">
      <w:pPr>
        <w:spacing w:line="360" w:lineRule="exact"/>
        <w:rPr>
          <w:rFonts w:ascii="宋体" w:eastAsia="宋体" w:hAnsi="宋体"/>
          <w:color w:val="000000" w:themeColor="text1"/>
          <w:szCs w:val="21"/>
        </w:rPr>
      </w:pPr>
    </w:p>
    <w:p w:rsidR="00D36291" w:rsidRPr="00796070" w:rsidRDefault="00D36291" w:rsidP="00D36291">
      <w:pPr>
        <w:widowControl/>
        <w:adjustRightInd w:val="0"/>
        <w:spacing w:line="360" w:lineRule="exact"/>
        <w:jc w:val="left"/>
        <w:rPr>
          <w:rFonts w:ascii="宋体" w:eastAsia="宋体" w:hAnsi="宋体" w:cs="宋体"/>
          <w:b/>
          <w:color w:val="000000" w:themeColor="text1"/>
          <w:kern w:val="0"/>
          <w:szCs w:val="21"/>
        </w:rPr>
      </w:pPr>
      <w:r w:rsidRPr="00796070">
        <w:rPr>
          <w:rFonts w:ascii="宋体" w:eastAsia="宋体" w:hAnsi="宋体" w:cs="宋体" w:hint="eastAsia"/>
          <w:b/>
          <w:color w:val="000000" w:themeColor="text1"/>
          <w:kern w:val="0"/>
          <w:szCs w:val="21"/>
        </w:rPr>
        <w:t>二、进出口税费核算</w:t>
      </w: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1.某公司从香港购进日本产轿车</w:t>
      </w:r>
      <w:r w:rsidRPr="00796070">
        <w:rPr>
          <w:rFonts w:ascii="宋体" w:eastAsia="宋体" w:hAnsi="宋体"/>
          <w:color w:val="000000" w:themeColor="text1"/>
          <w:kern w:val="0"/>
          <w:szCs w:val="21"/>
        </w:rPr>
        <w:t>10</w:t>
      </w:r>
      <w:r w:rsidRPr="00796070">
        <w:rPr>
          <w:rFonts w:ascii="宋体" w:eastAsia="宋体" w:hAnsi="宋体" w:hint="eastAsia"/>
          <w:color w:val="000000" w:themeColor="text1"/>
          <w:kern w:val="0"/>
          <w:szCs w:val="21"/>
        </w:rPr>
        <w:t>辆，成交总价格为</w:t>
      </w:r>
      <w:r w:rsidRPr="00796070">
        <w:rPr>
          <w:rFonts w:ascii="宋体" w:eastAsia="宋体" w:hAnsi="宋体"/>
          <w:color w:val="000000" w:themeColor="text1"/>
          <w:kern w:val="0"/>
          <w:szCs w:val="21"/>
        </w:rPr>
        <w:t>FOB</w:t>
      </w:r>
      <w:r w:rsidRPr="00796070">
        <w:rPr>
          <w:rFonts w:ascii="宋体" w:eastAsia="宋体" w:hAnsi="宋体" w:hint="eastAsia"/>
          <w:color w:val="000000" w:themeColor="text1"/>
          <w:kern w:val="0"/>
          <w:szCs w:val="21"/>
        </w:rPr>
        <w:t>香港</w:t>
      </w:r>
      <w:r w:rsidRPr="00796070">
        <w:rPr>
          <w:rFonts w:ascii="宋体" w:eastAsia="宋体" w:hAnsi="宋体"/>
          <w:color w:val="000000" w:themeColor="text1"/>
          <w:kern w:val="0"/>
          <w:szCs w:val="21"/>
        </w:rPr>
        <w:t>120000</w:t>
      </w:r>
      <w:r w:rsidRPr="00796070">
        <w:rPr>
          <w:rFonts w:ascii="宋体" w:eastAsia="宋体" w:hAnsi="宋体" w:hint="eastAsia"/>
          <w:color w:val="000000" w:themeColor="text1"/>
          <w:kern w:val="0"/>
          <w:szCs w:val="21"/>
        </w:rPr>
        <w:t>美元，实际支付运费</w:t>
      </w:r>
      <w:r w:rsidRPr="00796070">
        <w:rPr>
          <w:rFonts w:ascii="宋体" w:eastAsia="宋体" w:hAnsi="宋体"/>
          <w:color w:val="000000" w:themeColor="text1"/>
          <w:kern w:val="0"/>
          <w:szCs w:val="21"/>
        </w:rPr>
        <w:t>5000</w:t>
      </w:r>
      <w:r w:rsidRPr="00796070">
        <w:rPr>
          <w:rFonts w:ascii="宋体" w:eastAsia="宋体" w:hAnsi="宋体" w:hint="eastAsia"/>
          <w:color w:val="000000" w:themeColor="text1"/>
          <w:kern w:val="0"/>
          <w:szCs w:val="21"/>
        </w:rPr>
        <w:t>美元，保险费</w:t>
      </w:r>
      <w:r w:rsidRPr="00796070">
        <w:rPr>
          <w:rFonts w:ascii="宋体" w:eastAsia="宋体" w:hAnsi="宋体"/>
          <w:color w:val="000000" w:themeColor="text1"/>
          <w:kern w:val="0"/>
          <w:szCs w:val="21"/>
        </w:rPr>
        <w:t>800</w:t>
      </w:r>
      <w:r w:rsidRPr="00796070">
        <w:rPr>
          <w:rFonts w:ascii="宋体" w:eastAsia="宋体" w:hAnsi="宋体" w:hint="eastAsia"/>
          <w:color w:val="000000" w:themeColor="text1"/>
          <w:kern w:val="0"/>
          <w:szCs w:val="21"/>
        </w:rPr>
        <w:t>美元，适用最惠国税率</w:t>
      </w:r>
      <w:r w:rsidRPr="00796070">
        <w:rPr>
          <w:rFonts w:ascii="宋体" w:eastAsia="宋体" w:hAnsi="宋体"/>
          <w:color w:val="000000" w:themeColor="text1"/>
          <w:kern w:val="0"/>
          <w:szCs w:val="21"/>
        </w:rPr>
        <w:t>10%</w:t>
      </w:r>
      <w:r w:rsidRPr="00796070">
        <w:rPr>
          <w:rFonts w:ascii="宋体" w:eastAsia="宋体" w:hAnsi="宋体" w:hint="eastAsia"/>
          <w:color w:val="000000" w:themeColor="text1"/>
          <w:kern w:val="0"/>
          <w:szCs w:val="21"/>
        </w:rPr>
        <w:t>，适用外汇折算价为</w:t>
      </w:r>
      <w:r w:rsidRPr="00796070">
        <w:rPr>
          <w:rFonts w:ascii="宋体" w:eastAsia="宋体" w:hAnsi="宋体"/>
          <w:color w:val="000000" w:themeColor="text1"/>
          <w:kern w:val="0"/>
          <w:szCs w:val="21"/>
        </w:rPr>
        <w:t>1</w:t>
      </w:r>
      <w:r w:rsidRPr="00796070">
        <w:rPr>
          <w:rFonts w:ascii="宋体" w:eastAsia="宋体" w:hAnsi="宋体" w:hint="eastAsia"/>
          <w:color w:val="000000" w:themeColor="text1"/>
          <w:kern w:val="0"/>
          <w:szCs w:val="21"/>
        </w:rPr>
        <w:t>美元</w:t>
      </w:r>
      <w:r w:rsidRPr="00796070">
        <w:rPr>
          <w:rFonts w:ascii="宋体" w:eastAsia="宋体" w:hAnsi="宋体"/>
          <w:color w:val="000000" w:themeColor="text1"/>
          <w:kern w:val="0"/>
          <w:szCs w:val="21"/>
        </w:rPr>
        <w:t>=</w:t>
      </w:r>
      <w:r w:rsidRPr="00796070">
        <w:rPr>
          <w:rFonts w:ascii="宋体" w:eastAsia="宋体" w:hAnsi="宋体" w:hint="eastAsia"/>
          <w:color w:val="000000" w:themeColor="text1"/>
          <w:kern w:val="0"/>
          <w:szCs w:val="21"/>
        </w:rPr>
        <w:t>人民币</w:t>
      </w:r>
      <w:r w:rsidRPr="00796070">
        <w:rPr>
          <w:rFonts w:ascii="宋体" w:eastAsia="宋体" w:hAnsi="宋体"/>
          <w:color w:val="000000" w:themeColor="text1"/>
          <w:kern w:val="0"/>
          <w:szCs w:val="21"/>
        </w:rPr>
        <w:t>6.8396</w:t>
      </w:r>
      <w:r w:rsidRPr="00796070">
        <w:rPr>
          <w:rFonts w:ascii="宋体" w:eastAsia="宋体" w:hAnsi="宋体" w:hint="eastAsia"/>
          <w:color w:val="000000" w:themeColor="text1"/>
          <w:kern w:val="0"/>
          <w:szCs w:val="21"/>
        </w:rPr>
        <w:t>元。（</w:t>
      </w:r>
      <w:r w:rsidRPr="00796070">
        <w:rPr>
          <w:rFonts w:ascii="宋体" w:eastAsia="宋体" w:hAnsi="宋体"/>
          <w:color w:val="000000" w:themeColor="text1"/>
          <w:kern w:val="0"/>
          <w:szCs w:val="21"/>
        </w:rPr>
        <w:t>1</w:t>
      </w:r>
      <w:r w:rsidRPr="00796070">
        <w:rPr>
          <w:rFonts w:ascii="宋体" w:eastAsia="宋体" w:hAnsi="宋体" w:hint="eastAsia"/>
          <w:color w:val="000000" w:themeColor="text1"/>
          <w:kern w:val="0"/>
          <w:szCs w:val="21"/>
        </w:rPr>
        <w:t>）求进口货物完税价格？（</w:t>
      </w:r>
      <w:r w:rsidRPr="00796070">
        <w:rPr>
          <w:rFonts w:ascii="宋体" w:eastAsia="宋体" w:hAnsi="宋体"/>
          <w:color w:val="000000" w:themeColor="text1"/>
          <w:kern w:val="0"/>
          <w:szCs w:val="21"/>
        </w:rPr>
        <w:t>2</w:t>
      </w:r>
      <w:r w:rsidRPr="00796070">
        <w:rPr>
          <w:rFonts w:ascii="宋体" w:eastAsia="宋体" w:hAnsi="宋体" w:hint="eastAsia"/>
          <w:color w:val="000000" w:themeColor="text1"/>
          <w:kern w:val="0"/>
          <w:szCs w:val="21"/>
        </w:rPr>
        <w:t>）应征进口关税为多少？</w:t>
      </w:r>
    </w:p>
    <w:p w:rsidR="00D36291" w:rsidRPr="00796070" w:rsidRDefault="00D36291" w:rsidP="00D36291">
      <w:pPr>
        <w:autoSpaceDE w:val="0"/>
        <w:autoSpaceDN w:val="0"/>
        <w:adjustRightInd w:val="0"/>
        <w:spacing w:line="400" w:lineRule="exact"/>
        <w:ind w:firstLineChars="750" w:firstLine="1575"/>
        <w:rPr>
          <w:rFonts w:ascii="宋体" w:eastAsia="宋体" w:hAnsi="宋体"/>
          <w:color w:val="000000" w:themeColor="text1"/>
          <w:kern w:val="0"/>
          <w:szCs w:val="21"/>
        </w:rPr>
      </w:pPr>
    </w:p>
    <w:p w:rsidR="00D36291" w:rsidRPr="00796070" w:rsidRDefault="00D36291" w:rsidP="00D36291">
      <w:pPr>
        <w:spacing w:line="400" w:lineRule="exact"/>
        <w:rPr>
          <w:rFonts w:ascii="宋体" w:eastAsia="宋体" w:hAnsi="宋体"/>
          <w:color w:val="000000" w:themeColor="text1"/>
          <w:kern w:val="0"/>
          <w:szCs w:val="21"/>
        </w:rPr>
      </w:pPr>
      <w:r w:rsidRPr="00796070">
        <w:rPr>
          <w:rFonts w:ascii="宋体" w:eastAsia="宋体" w:hAnsi="宋体" w:hint="eastAsia"/>
          <w:color w:val="000000" w:themeColor="text1"/>
          <w:kern w:val="0"/>
          <w:szCs w:val="21"/>
        </w:rPr>
        <w:t>2</w:t>
      </w:r>
      <w:r w:rsidRPr="00796070">
        <w:rPr>
          <w:rFonts w:ascii="宋体" w:eastAsia="宋体" w:hAnsi="宋体"/>
          <w:color w:val="000000" w:themeColor="text1"/>
          <w:kern w:val="0"/>
          <w:szCs w:val="21"/>
        </w:rPr>
        <w:t>.</w:t>
      </w:r>
      <w:r w:rsidRPr="00796070">
        <w:rPr>
          <w:rFonts w:ascii="宋体" w:eastAsia="宋体" w:hAnsi="宋体" w:hint="eastAsia"/>
          <w:color w:val="000000" w:themeColor="text1"/>
          <w:kern w:val="0"/>
          <w:szCs w:val="21"/>
        </w:rPr>
        <w:t>某公司进口一台电梯，发票列明：成交价格为</w:t>
      </w:r>
      <w:r w:rsidRPr="00796070">
        <w:rPr>
          <w:rFonts w:ascii="宋体" w:eastAsia="宋体" w:hAnsi="宋体"/>
          <w:color w:val="000000" w:themeColor="text1"/>
          <w:kern w:val="0"/>
          <w:szCs w:val="21"/>
        </w:rPr>
        <w:t>CIF</w:t>
      </w:r>
      <w:r w:rsidRPr="00796070">
        <w:rPr>
          <w:rFonts w:ascii="宋体" w:eastAsia="宋体" w:hAnsi="宋体" w:hint="eastAsia"/>
          <w:color w:val="000000" w:themeColor="text1"/>
          <w:kern w:val="0"/>
          <w:szCs w:val="21"/>
        </w:rPr>
        <w:t>北京</w:t>
      </w:r>
      <w:r w:rsidRPr="00796070">
        <w:rPr>
          <w:rFonts w:ascii="宋体" w:eastAsia="宋体" w:hAnsi="宋体"/>
          <w:color w:val="000000" w:themeColor="text1"/>
          <w:kern w:val="0"/>
          <w:szCs w:val="21"/>
        </w:rPr>
        <w:t>100000</w:t>
      </w:r>
      <w:r w:rsidRPr="00796070">
        <w:rPr>
          <w:rFonts w:ascii="宋体" w:eastAsia="宋体" w:hAnsi="宋体" w:hint="eastAsia"/>
          <w:color w:val="000000" w:themeColor="text1"/>
          <w:kern w:val="0"/>
          <w:szCs w:val="21"/>
        </w:rPr>
        <w:t>元，电梯进口后调试费为</w:t>
      </w:r>
      <w:r w:rsidRPr="00796070">
        <w:rPr>
          <w:rFonts w:ascii="宋体" w:eastAsia="宋体" w:hAnsi="宋体"/>
          <w:color w:val="000000" w:themeColor="text1"/>
          <w:kern w:val="0"/>
          <w:szCs w:val="21"/>
        </w:rPr>
        <w:t>4000</w:t>
      </w:r>
      <w:r w:rsidRPr="00796070">
        <w:rPr>
          <w:rFonts w:ascii="宋体" w:eastAsia="宋体" w:hAnsi="宋体" w:hint="eastAsia"/>
          <w:color w:val="000000" w:themeColor="text1"/>
          <w:kern w:val="0"/>
          <w:szCs w:val="21"/>
        </w:rPr>
        <w:t>元，包括在成交价格中。进口关税税率为</w:t>
      </w:r>
      <w:r w:rsidRPr="00796070">
        <w:rPr>
          <w:rFonts w:ascii="宋体" w:eastAsia="宋体" w:hAnsi="宋体"/>
          <w:color w:val="000000" w:themeColor="text1"/>
          <w:kern w:val="0"/>
          <w:szCs w:val="21"/>
        </w:rPr>
        <w:t>10%</w:t>
      </w:r>
      <w:r w:rsidRPr="00796070">
        <w:rPr>
          <w:rFonts w:ascii="宋体" w:eastAsia="宋体" w:hAnsi="宋体" w:hint="eastAsia"/>
          <w:color w:val="000000" w:themeColor="text1"/>
          <w:kern w:val="0"/>
          <w:szCs w:val="21"/>
        </w:rPr>
        <w:t>，如果你是该公司报关员，（</w:t>
      </w:r>
      <w:r w:rsidRPr="00796070">
        <w:rPr>
          <w:rFonts w:ascii="宋体" w:eastAsia="宋体" w:hAnsi="宋体"/>
          <w:color w:val="000000" w:themeColor="text1"/>
          <w:kern w:val="0"/>
          <w:szCs w:val="21"/>
        </w:rPr>
        <w:t>1</w:t>
      </w:r>
      <w:r w:rsidRPr="00796070">
        <w:rPr>
          <w:rFonts w:ascii="宋体" w:eastAsia="宋体" w:hAnsi="宋体" w:hint="eastAsia"/>
          <w:color w:val="000000" w:themeColor="text1"/>
          <w:kern w:val="0"/>
          <w:szCs w:val="21"/>
        </w:rPr>
        <w:t>）请计算进口完税价格为多少？（</w:t>
      </w:r>
      <w:r w:rsidRPr="00796070">
        <w:rPr>
          <w:rFonts w:ascii="宋体" w:eastAsia="宋体" w:hAnsi="宋体"/>
          <w:color w:val="000000" w:themeColor="text1"/>
          <w:kern w:val="0"/>
          <w:szCs w:val="21"/>
        </w:rPr>
        <w:t>2</w:t>
      </w:r>
      <w:r w:rsidRPr="00796070">
        <w:rPr>
          <w:rFonts w:ascii="宋体" w:eastAsia="宋体" w:hAnsi="宋体" w:hint="eastAsia"/>
          <w:color w:val="000000" w:themeColor="text1"/>
          <w:kern w:val="0"/>
          <w:szCs w:val="21"/>
        </w:rPr>
        <w:t>）进口关税为多少？</w:t>
      </w:r>
    </w:p>
    <w:p w:rsidR="00D36291" w:rsidRPr="00796070" w:rsidRDefault="00D36291" w:rsidP="00D36291">
      <w:pPr>
        <w:spacing w:line="400" w:lineRule="exact"/>
        <w:rPr>
          <w:rFonts w:ascii="宋体" w:eastAsia="宋体" w:hAnsi="宋体" w:cs="宋体"/>
          <w:color w:val="000000" w:themeColor="text1"/>
          <w:szCs w:val="21"/>
        </w:rPr>
      </w:pPr>
    </w:p>
    <w:p w:rsidR="00D36291" w:rsidRPr="00796070" w:rsidRDefault="00D36291" w:rsidP="00D36291">
      <w:pPr>
        <w:rPr>
          <w:rFonts w:ascii="宋体" w:eastAsia="宋体" w:hAnsi="宋体" w:cs="宋体"/>
          <w:b/>
          <w:color w:val="000000" w:themeColor="text1"/>
          <w:kern w:val="0"/>
          <w:szCs w:val="21"/>
        </w:rPr>
      </w:pPr>
      <w:r w:rsidRPr="00796070">
        <w:rPr>
          <w:rFonts w:ascii="宋体" w:eastAsia="宋体" w:hAnsi="宋体" w:cs="宋体" w:hint="eastAsia"/>
          <w:b/>
          <w:color w:val="000000" w:themeColor="text1"/>
          <w:kern w:val="0"/>
          <w:szCs w:val="21"/>
        </w:rPr>
        <w:t>三、报关单填制。</w:t>
      </w:r>
    </w:p>
    <w:p w:rsidR="00D36291" w:rsidRPr="00796070" w:rsidRDefault="00D36291" w:rsidP="00D36291">
      <w:pPr>
        <w:rPr>
          <w:rFonts w:ascii="宋体" w:eastAsia="宋体" w:hAnsi="宋体" w:cs="宋体"/>
          <w:b/>
          <w:color w:val="000000" w:themeColor="text1"/>
          <w:kern w:val="0"/>
          <w:szCs w:val="21"/>
        </w:rPr>
      </w:pPr>
      <w:r w:rsidRPr="00796070">
        <w:rPr>
          <w:rFonts w:ascii="宋体" w:eastAsia="宋体" w:hAnsi="宋体" w:cs="宋体" w:hint="eastAsia"/>
          <w:b/>
          <w:color w:val="000000" w:themeColor="text1"/>
          <w:kern w:val="0"/>
          <w:szCs w:val="21"/>
        </w:rPr>
        <w:t>阅读以下资料，根据《中华人民共和国海关报关单的填制规范》要求填制报关单。</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b/>
          <w:color w:val="000000" w:themeColor="text1"/>
          <w:szCs w:val="21"/>
        </w:rPr>
        <w:t>资料1</w:t>
      </w:r>
      <w:r w:rsidRPr="00796070">
        <w:rPr>
          <w:rFonts w:ascii="宋体" w:eastAsia="宋体" w:hAnsi="宋体" w:hint="eastAsia"/>
          <w:color w:val="000000" w:themeColor="text1"/>
          <w:szCs w:val="21"/>
        </w:rPr>
        <w:t xml:space="preserve">                               </w:t>
      </w:r>
      <w:r w:rsidRPr="00796070">
        <w:rPr>
          <w:rFonts w:ascii="宋体" w:eastAsia="宋体" w:hAnsi="宋体" w:hint="eastAsia"/>
          <w:b/>
          <w:color w:val="000000" w:themeColor="text1"/>
          <w:szCs w:val="21"/>
        </w:rPr>
        <w:t>INVOICE</w:t>
      </w:r>
    </w:p>
    <w:p w:rsidR="00D36291" w:rsidRPr="00796070" w:rsidRDefault="00D36291" w:rsidP="00D36291">
      <w:pPr>
        <w:rPr>
          <w:rFonts w:ascii="宋体" w:eastAsia="宋体" w:hAnsi="宋体"/>
          <w:b/>
          <w:color w:val="000000" w:themeColor="text1"/>
          <w:szCs w:val="21"/>
        </w:rPr>
      </w:pP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For Account of：                                                  No.: OPL0211</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SUZHOU SUMIEC IMP. &amp; EXP. CORPORATION                      Date: MAR. 19, 2018</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5/F ZHUHUI COMMERCIAL BLDG, 180 ZHUHUI RD.           Contract No.:03HK0311201</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SUZHOU, CHINA                            </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_______________________________________________________________________________</w:t>
      </w:r>
    </w:p>
    <w:p w:rsidR="00D36291" w:rsidRPr="00796070" w:rsidRDefault="00D36291" w:rsidP="00D36291">
      <w:pPr>
        <w:rPr>
          <w:rFonts w:ascii="宋体" w:eastAsia="宋体" w:hAnsi="宋体"/>
          <w:color w:val="000000" w:themeColor="text1"/>
          <w:szCs w:val="21"/>
        </w:rPr>
      </w:pPr>
      <w:r w:rsidRPr="00796070">
        <w:rPr>
          <w:rFonts w:ascii="宋体" w:eastAsia="宋体" w:hAnsi="宋体"/>
          <w:color w:val="000000" w:themeColor="text1"/>
          <w:szCs w:val="21"/>
        </w:rPr>
        <w:t>To</w:t>
      </w:r>
      <w:r w:rsidRPr="00796070">
        <w:rPr>
          <w:rFonts w:ascii="宋体" w:eastAsia="宋体" w:hAnsi="宋体" w:hint="eastAsia"/>
          <w:color w:val="000000" w:themeColor="text1"/>
          <w:szCs w:val="21"/>
        </w:rPr>
        <w:t xml:space="preserve"> Supply:</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lastRenderedPageBreak/>
        <w:t xml:space="preserve">              HUCK FASTENING PRODUCTS</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              STEEL 5/8</w:t>
      </w:r>
      <w:r w:rsidRPr="00796070">
        <w:rPr>
          <w:rFonts w:ascii="宋体" w:eastAsia="宋体" w:hAnsi="宋体"/>
          <w:color w:val="000000" w:themeColor="text1"/>
          <w:szCs w:val="21"/>
        </w:rPr>
        <w:t>”</w:t>
      </w:r>
      <w:r w:rsidRPr="00796070">
        <w:rPr>
          <w:rFonts w:ascii="宋体" w:eastAsia="宋体" w:hAnsi="宋体" w:hint="eastAsia"/>
          <w:color w:val="000000" w:themeColor="text1"/>
          <w:szCs w:val="21"/>
        </w:rPr>
        <w:t xml:space="preserve"> DIAMETER</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              GRIP: 0.75</w:t>
      </w:r>
      <w:r w:rsidRPr="00796070">
        <w:rPr>
          <w:rFonts w:ascii="宋体" w:eastAsia="宋体" w:hAnsi="宋体"/>
          <w:color w:val="000000" w:themeColor="text1"/>
          <w:szCs w:val="21"/>
        </w:rPr>
        <w:t>”</w:t>
      </w:r>
      <w:r w:rsidRPr="00796070">
        <w:rPr>
          <w:rFonts w:ascii="宋体" w:eastAsia="宋体" w:hAnsi="宋体" w:hint="eastAsia"/>
          <w:color w:val="000000" w:themeColor="text1"/>
          <w:szCs w:val="21"/>
        </w:rPr>
        <w:t>-1.00</w:t>
      </w:r>
      <w:r w:rsidRPr="00796070">
        <w:rPr>
          <w:rFonts w:ascii="宋体" w:eastAsia="宋体" w:hAnsi="宋体"/>
          <w:color w:val="000000" w:themeColor="text1"/>
          <w:szCs w:val="21"/>
        </w:rPr>
        <w:t>”</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u w:val="single"/>
        </w:rPr>
      </w:pPr>
      <w:r w:rsidRPr="00796070">
        <w:rPr>
          <w:rFonts w:ascii="宋体" w:eastAsia="宋体" w:hAnsi="宋体" w:hint="eastAsia"/>
          <w:color w:val="000000" w:themeColor="text1"/>
          <w:szCs w:val="21"/>
          <w:u w:val="single"/>
        </w:rPr>
        <w:t xml:space="preserve">CASE NO.         CODE NO.          QTY.          UNIT PRICE            AMOUNT   </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                                                                  CPT SHANGHAI</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1         BOM-420-12GA       3,240PCS           USD2.98            USD9,655.20</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2         BOM-420-12GA       3,240PCS           USD2.98            USD9,655.20</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_______________________________________________________________________________</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TOTAL:                       6480PCS                               USD19,310.40</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SHIPMENT: FROM CHICAGO USA TO SHANGHAI CHINA BY AIRFREIGHT</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PAYMENT: BY TELEGRAPHIC TRANSFER</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COUNTRY OF ORIGIN: USA</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SHIPPING MARKS:  SUMIEC/SHANGHAI/C/NO.1-2</w:t>
      </w:r>
    </w:p>
    <w:p w:rsidR="00D36291" w:rsidRPr="00796070" w:rsidRDefault="00D36291" w:rsidP="00D36291">
      <w:pPr>
        <w:rPr>
          <w:rFonts w:ascii="宋体" w:eastAsia="宋体" w:hAnsi="宋体"/>
          <w:b/>
          <w:color w:val="000000" w:themeColor="text1"/>
          <w:szCs w:val="21"/>
        </w:rPr>
      </w:pPr>
    </w:p>
    <w:p w:rsidR="00D36291" w:rsidRPr="00796070" w:rsidRDefault="00D36291" w:rsidP="00D36291">
      <w:pPr>
        <w:jc w:val="right"/>
        <w:rPr>
          <w:rFonts w:ascii="宋体" w:eastAsia="宋体" w:hAnsi="宋体"/>
          <w:color w:val="000000" w:themeColor="text1"/>
          <w:szCs w:val="21"/>
        </w:rPr>
      </w:pPr>
      <w:r w:rsidRPr="00796070">
        <w:rPr>
          <w:rFonts w:ascii="宋体" w:eastAsia="宋体" w:hAnsi="宋体" w:hint="eastAsia"/>
          <w:color w:val="000000" w:themeColor="text1"/>
          <w:szCs w:val="21"/>
        </w:rPr>
        <w:t>ORIENTAL PACIFIC LIMITED</w:t>
      </w:r>
    </w:p>
    <w:p w:rsidR="00D36291" w:rsidRPr="00796070" w:rsidRDefault="00D36291" w:rsidP="00D36291">
      <w:pPr>
        <w:jc w:val="right"/>
        <w:rPr>
          <w:rFonts w:ascii="宋体" w:eastAsia="宋体" w:hAnsi="宋体"/>
          <w:color w:val="000000" w:themeColor="text1"/>
          <w:szCs w:val="21"/>
        </w:rPr>
      </w:pPr>
      <w:r w:rsidRPr="00796070">
        <w:rPr>
          <w:rFonts w:ascii="宋体" w:eastAsia="宋体" w:hAnsi="宋体" w:hint="eastAsia"/>
          <w:color w:val="000000" w:themeColor="text1"/>
          <w:szCs w:val="21"/>
        </w:rPr>
        <w:t>GEORGE PETERSON</w:t>
      </w:r>
    </w:p>
    <w:p w:rsidR="00D36291" w:rsidRPr="00796070" w:rsidRDefault="00D36291" w:rsidP="00D36291">
      <w:pPr>
        <w:rPr>
          <w:rFonts w:ascii="宋体" w:eastAsia="宋体" w:hAnsi="宋体"/>
          <w:b/>
          <w:color w:val="000000" w:themeColor="text1"/>
          <w:szCs w:val="21"/>
        </w:rPr>
      </w:pPr>
      <w:r w:rsidRPr="00796070">
        <w:rPr>
          <w:rFonts w:ascii="宋体" w:eastAsia="宋体" w:hAnsi="宋体" w:hint="eastAsia"/>
          <w:b/>
          <w:color w:val="000000" w:themeColor="text1"/>
          <w:szCs w:val="21"/>
        </w:rPr>
        <w:t xml:space="preserve">资料2 </w:t>
      </w:r>
    </w:p>
    <w:p w:rsidR="00D36291" w:rsidRPr="00796070" w:rsidRDefault="00D36291" w:rsidP="00D36291">
      <w:pPr>
        <w:spacing w:line="360" w:lineRule="exact"/>
        <w:rPr>
          <w:rFonts w:ascii="宋体" w:eastAsia="宋体" w:hAnsi="宋体"/>
          <w:color w:val="000000" w:themeColor="text1"/>
          <w:szCs w:val="21"/>
        </w:rPr>
      </w:pPr>
      <w:r w:rsidRPr="00796070">
        <w:rPr>
          <w:rFonts w:ascii="宋体" w:eastAsia="宋体" w:hAnsi="宋体" w:hint="eastAsia"/>
          <w:color w:val="000000" w:themeColor="text1"/>
          <w:szCs w:val="21"/>
        </w:rPr>
        <w:t>苏州苏迈进出口公司（3112935072）从香港购进一批钢铆钉（HS CODE:73182300，计量单位：千克）。该商品列进料对口合同手册第4项。经营单位于2018年3月21日自行向沪机海关（上海机场海关）申报进口。该批货物的国外运费为3000美元，保险费为100美元。</w:t>
      </w:r>
    </w:p>
    <w:p w:rsidR="00D36291" w:rsidRPr="00796070" w:rsidRDefault="00D36291" w:rsidP="00D36291">
      <w:pPr>
        <w:jc w:val="left"/>
        <w:rPr>
          <w:rFonts w:ascii="宋体" w:eastAsia="宋体" w:hAnsi="宋体"/>
          <w:color w:val="000000" w:themeColor="text1"/>
          <w:szCs w:val="21"/>
        </w:rPr>
      </w:pPr>
      <w:r w:rsidRPr="00796070">
        <w:rPr>
          <w:rFonts w:ascii="宋体" w:eastAsia="宋体" w:hAnsi="宋体" w:hint="eastAsia"/>
          <w:b/>
          <w:color w:val="000000" w:themeColor="text1"/>
          <w:szCs w:val="21"/>
        </w:rPr>
        <w:t>资料3</w:t>
      </w:r>
      <w:r w:rsidRPr="00796070">
        <w:rPr>
          <w:rFonts w:ascii="宋体" w:eastAsia="宋体" w:hAnsi="宋体" w:hint="eastAsia"/>
          <w:color w:val="000000" w:themeColor="text1"/>
          <w:szCs w:val="21"/>
        </w:rPr>
        <w:t xml:space="preserve">           </w:t>
      </w:r>
    </w:p>
    <w:p w:rsidR="00D36291" w:rsidRPr="00796070" w:rsidRDefault="00D36291" w:rsidP="00D36291">
      <w:pPr>
        <w:jc w:val="center"/>
        <w:rPr>
          <w:rFonts w:ascii="宋体" w:eastAsia="宋体" w:hAnsi="宋体"/>
          <w:b/>
          <w:color w:val="000000" w:themeColor="text1"/>
          <w:szCs w:val="21"/>
        </w:rPr>
      </w:pPr>
      <w:r w:rsidRPr="00796070">
        <w:rPr>
          <w:rFonts w:ascii="宋体" w:eastAsia="宋体" w:hAnsi="宋体" w:hint="eastAsia"/>
          <w:b/>
          <w:color w:val="000000" w:themeColor="text1"/>
          <w:szCs w:val="21"/>
        </w:rPr>
        <w:t>PACKING LIST</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For Account of：                                                  No.: OPL0211</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SUZHOU SUMIEC IMP. &amp; EXP. CORPORATION                      Date: MAR. 19, 2018</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5/F ZHUHUI COMMERCIAL BLDG, 180 ZHUHUI RD.           Contract No.: 03HK0311201</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SUZHOU, CHINA                            </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_______________________________________________________________________________</w:t>
      </w:r>
    </w:p>
    <w:p w:rsidR="00D36291" w:rsidRPr="00796070" w:rsidRDefault="00D36291" w:rsidP="00D36291">
      <w:pPr>
        <w:rPr>
          <w:rFonts w:ascii="宋体" w:eastAsia="宋体" w:hAnsi="宋体"/>
          <w:color w:val="000000" w:themeColor="text1"/>
          <w:szCs w:val="21"/>
        </w:rPr>
      </w:pPr>
      <w:r w:rsidRPr="00796070">
        <w:rPr>
          <w:rFonts w:ascii="宋体" w:eastAsia="宋体" w:hAnsi="宋体"/>
          <w:color w:val="000000" w:themeColor="text1"/>
          <w:szCs w:val="21"/>
        </w:rPr>
        <w:t>To</w:t>
      </w:r>
      <w:r w:rsidRPr="00796070">
        <w:rPr>
          <w:rFonts w:ascii="宋体" w:eastAsia="宋体" w:hAnsi="宋体" w:hint="eastAsia"/>
          <w:color w:val="000000" w:themeColor="text1"/>
          <w:szCs w:val="21"/>
        </w:rPr>
        <w:t xml:space="preserve"> Supply:</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 xml:space="preserve">             HUCK FASTENING PRODUCTS</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u w:val="single"/>
        </w:rPr>
      </w:pPr>
      <w:r w:rsidRPr="00796070">
        <w:rPr>
          <w:rFonts w:ascii="宋体" w:eastAsia="宋体" w:hAnsi="宋体" w:hint="eastAsia"/>
          <w:color w:val="000000" w:themeColor="text1"/>
          <w:szCs w:val="21"/>
          <w:u w:val="single"/>
        </w:rPr>
        <w:t xml:space="preserve">CASE NO.        CODE NO.        QTY.        DIMENSIONS       N. WT       G. WT </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1         BOM-420-12GA    3,240PCS        0.467CBM        530KGS       550KGS</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2        BOM-420-12GA     3,240PCS         0.467CBM       530KGS       550KGS</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_______________________________________________________________________________</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TOTAL:                    6480PCS         0.934CMB        1060KGS     1100KGS</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PORT OF LOADING: CHICAGO, USA</w:t>
      </w:r>
    </w:p>
    <w:p w:rsidR="00D36291" w:rsidRPr="00796070" w:rsidRDefault="00D36291" w:rsidP="00D36291">
      <w:pPr>
        <w:jc w:val="right"/>
        <w:rPr>
          <w:rFonts w:ascii="宋体" w:eastAsia="宋体" w:hAnsi="宋体"/>
          <w:color w:val="000000" w:themeColor="text1"/>
          <w:szCs w:val="21"/>
        </w:rPr>
      </w:pPr>
      <w:r w:rsidRPr="00796070">
        <w:rPr>
          <w:rFonts w:ascii="宋体" w:eastAsia="宋体" w:hAnsi="宋体" w:hint="eastAsia"/>
          <w:color w:val="000000" w:themeColor="text1"/>
          <w:szCs w:val="21"/>
        </w:rPr>
        <w:t>ORIENTAL PACIFIC LIMITED</w:t>
      </w:r>
    </w:p>
    <w:p w:rsidR="00D36291" w:rsidRPr="00796070" w:rsidRDefault="00D36291" w:rsidP="00D36291">
      <w:pPr>
        <w:jc w:val="right"/>
        <w:rPr>
          <w:rFonts w:ascii="宋体" w:eastAsia="宋体" w:hAnsi="宋体"/>
          <w:color w:val="000000" w:themeColor="text1"/>
          <w:szCs w:val="21"/>
        </w:rPr>
      </w:pPr>
      <w:r w:rsidRPr="00796070">
        <w:rPr>
          <w:rFonts w:ascii="宋体" w:eastAsia="宋体" w:hAnsi="宋体" w:hint="eastAsia"/>
          <w:color w:val="000000" w:themeColor="text1"/>
          <w:szCs w:val="21"/>
        </w:rPr>
        <w:t>GEORGE PETERSON</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作为该公司报关员，请根据以上资料，将进口报关单标注数字的栏目填制完整。</w:t>
      </w:r>
    </w:p>
    <w:p w:rsidR="00D36291" w:rsidRPr="00796070" w:rsidRDefault="00D36291" w:rsidP="00D36291">
      <w:pPr>
        <w:rPr>
          <w:rFonts w:ascii="宋体" w:eastAsia="宋体" w:hAnsi="宋体"/>
          <w:b/>
          <w:color w:val="000000" w:themeColor="text1"/>
          <w:szCs w:val="21"/>
        </w:rPr>
        <w:sectPr w:rsidR="00D36291" w:rsidRPr="00796070">
          <w:pgSz w:w="11906" w:h="16838"/>
          <w:pgMar w:top="1440" w:right="1800" w:bottom="1440" w:left="1800" w:header="851" w:footer="992" w:gutter="0"/>
          <w:cols w:space="425"/>
          <w:docGrid w:type="lines" w:linePitch="312"/>
        </w:sectPr>
      </w:pPr>
    </w:p>
    <w:p w:rsidR="00D36291" w:rsidRPr="00796070" w:rsidRDefault="00D36291" w:rsidP="00D36291">
      <w:pPr>
        <w:jc w:val="center"/>
        <w:rPr>
          <w:rFonts w:ascii="宋体" w:eastAsia="宋体" w:hAnsi="宋体"/>
          <w:b/>
          <w:color w:val="000000" w:themeColor="text1"/>
          <w:szCs w:val="21"/>
        </w:rPr>
      </w:pPr>
      <w:r w:rsidRPr="00796070">
        <w:rPr>
          <w:rFonts w:ascii="宋体" w:eastAsia="宋体" w:hAnsi="宋体" w:hint="eastAsia"/>
          <w:b/>
          <w:color w:val="000000" w:themeColor="text1"/>
          <w:szCs w:val="21"/>
        </w:rPr>
        <w:lastRenderedPageBreak/>
        <w:t>中华人民共和国海关进口货物报关单</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1701"/>
        <w:gridCol w:w="1843"/>
        <w:gridCol w:w="1417"/>
        <w:gridCol w:w="709"/>
        <w:gridCol w:w="1559"/>
        <w:gridCol w:w="709"/>
        <w:gridCol w:w="1701"/>
        <w:gridCol w:w="2126"/>
      </w:tblGrid>
      <w:tr w:rsidR="00D36291" w:rsidRPr="00796070" w:rsidTr="00D36291">
        <w:tc>
          <w:tcPr>
            <w:tcW w:w="283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境内收货人1</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p>
        </w:tc>
        <w:tc>
          <w:tcPr>
            <w:tcW w:w="2835"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进境关别2</w:t>
            </w:r>
          </w:p>
          <w:p w:rsidR="00D36291" w:rsidRPr="00796070" w:rsidRDefault="00D36291" w:rsidP="00D36291">
            <w:pPr>
              <w:rPr>
                <w:rFonts w:ascii="宋体" w:eastAsia="宋体" w:hAnsi="宋体"/>
                <w:color w:val="000000" w:themeColor="text1"/>
                <w:szCs w:val="21"/>
              </w:rPr>
            </w:pPr>
          </w:p>
        </w:tc>
        <w:tc>
          <w:tcPr>
            <w:tcW w:w="3260"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进口日期</w:t>
            </w:r>
          </w:p>
        </w:tc>
        <w:tc>
          <w:tcPr>
            <w:tcW w:w="2977" w:type="dxa"/>
            <w:gridSpan w:val="3"/>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申报日期</w:t>
            </w:r>
          </w:p>
        </w:tc>
        <w:tc>
          <w:tcPr>
            <w:tcW w:w="3827"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备案号3</w:t>
            </w:r>
          </w:p>
        </w:tc>
      </w:tr>
      <w:tr w:rsidR="00D36291" w:rsidRPr="00796070" w:rsidTr="00D36291">
        <w:tc>
          <w:tcPr>
            <w:tcW w:w="283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境外发货人</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p>
        </w:tc>
        <w:tc>
          <w:tcPr>
            <w:tcW w:w="2835"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运输方式4</w:t>
            </w:r>
          </w:p>
          <w:p w:rsidR="00D36291" w:rsidRPr="00796070" w:rsidRDefault="00D36291" w:rsidP="00D36291">
            <w:pPr>
              <w:rPr>
                <w:rFonts w:ascii="宋体" w:eastAsia="宋体" w:hAnsi="宋体"/>
                <w:color w:val="000000" w:themeColor="text1"/>
                <w:szCs w:val="21"/>
              </w:rPr>
            </w:pPr>
          </w:p>
        </w:tc>
        <w:tc>
          <w:tcPr>
            <w:tcW w:w="3260"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运输工具名称及航次号</w:t>
            </w:r>
          </w:p>
        </w:tc>
        <w:tc>
          <w:tcPr>
            <w:tcW w:w="2977" w:type="dxa"/>
            <w:gridSpan w:val="3"/>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提运单号</w:t>
            </w:r>
          </w:p>
        </w:tc>
        <w:tc>
          <w:tcPr>
            <w:tcW w:w="3827"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货物存放地点</w:t>
            </w:r>
          </w:p>
        </w:tc>
      </w:tr>
      <w:tr w:rsidR="00D36291" w:rsidRPr="00796070" w:rsidTr="00D36291">
        <w:tc>
          <w:tcPr>
            <w:tcW w:w="283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消费使用单位</w:t>
            </w:r>
          </w:p>
        </w:tc>
        <w:tc>
          <w:tcPr>
            <w:tcW w:w="2835"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监管方式5</w:t>
            </w:r>
          </w:p>
          <w:p w:rsidR="00D36291" w:rsidRPr="00796070" w:rsidRDefault="00D36291" w:rsidP="00D36291">
            <w:pPr>
              <w:rPr>
                <w:rFonts w:ascii="宋体" w:eastAsia="宋体" w:hAnsi="宋体"/>
                <w:color w:val="000000" w:themeColor="text1"/>
                <w:szCs w:val="21"/>
              </w:rPr>
            </w:pPr>
          </w:p>
        </w:tc>
        <w:tc>
          <w:tcPr>
            <w:tcW w:w="3260"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征免性质6</w:t>
            </w:r>
          </w:p>
        </w:tc>
        <w:tc>
          <w:tcPr>
            <w:tcW w:w="2977" w:type="dxa"/>
            <w:gridSpan w:val="3"/>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许可证号</w:t>
            </w:r>
          </w:p>
        </w:tc>
        <w:tc>
          <w:tcPr>
            <w:tcW w:w="3827"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启运港7</w:t>
            </w:r>
          </w:p>
        </w:tc>
      </w:tr>
      <w:tr w:rsidR="00D36291" w:rsidRPr="00796070" w:rsidTr="00D36291">
        <w:tc>
          <w:tcPr>
            <w:tcW w:w="283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合同协议号8</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p>
        </w:tc>
        <w:tc>
          <w:tcPr>
            <w:tcW w:w="2835"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贸易国（地区）9</w:t>
            </w:r>
          </w:p>
          <w:p w:rsidR="00D36291" w:rsidRPr="00796070" w:rsidRDefault="00D36291" w:rsidP="00D36291">
            <w:pPr>
              <w:rPr>
                <w:rFonts w:ascii="宋体" w:eastAsia="宋体" w:hAnsi="宋体"/>
                <w:color w:val="000000" w:themeColor="text1"/>
                <w:szCs w:val="21"/>
              </w:rPr>
            </w:pPr>
          </w:p>
        </w:tc>
        <w:tc>
          <w:tcPr>
            <w:tcW w:w="3260"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启运国（地区）</w:t>
            </w:r>
          </w:p>
        </w:tc>
        <w:tc>
          <w:tcPr>
            <w:tcW w:w="2977" w:type="dxa"/>
            <w:gridSpan w:val="3"/>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经停港10</w:t>
            </w:r>
          </w:p>
        </w:tc>
        <w:tc>
          <w:tcPr>
            <w:tcW w:w="3827"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入境口岸</w:t>
            </w:r>
          </w:p>
        </w:tc>
      </w:tr>
      <w:tr w:rsidR="00D36291" w:rsidRPr="00796070" w:rsidTr="00D36291">
        <w:tc>
          <w:tcPr>
            <w:tcW w:w="283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包装种类11</w:t>
            </w:r>
          </w:p>
        </w:tc>
        <w:tc>
          <w:tcPr>
            <w:tcW w:w="1134"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件数12</w:t>
            </w:r>
          </w:p>
        </w:tc>
        <w:tc>
          <w:tcPr>
            <w:tcW w:w="1701"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毛重（千克）13</w:t>
            </w:r>
          </w:p>
        </w:tc>
        <w:tc>
          <w:tcPr>
            <w:tcW w:w="1843"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净重（千克）14</w:t>
            </w:r>
          </w:p>
        </w:tc>
        <w:tc>
          <w:tcPr>
            <w:tcW w:w="1417"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成交方式15</w:t>
            </w:r>
          </w:p>
          <w:p w:rsidR="00D36291" w:rsidRPr="00796070" w:rsidRDefault="00D36291" w:rsidP="00D36291">
            <w:pPr>
              <w:rPr>
                <w:rFonts w:ascii="宋体" w:eastAsia="宋体" w:hAnsi="宋体"/>
                <w:color w:val="000000" w:themeColor="text1"/>
                <w:szCs w:val="21"/>
              </w:rPr>
            </w:pPr>
          </w:p>
        </w:tc>
        <w:tc>
          <w:tcPr>
            <w:tcW w:w="2268"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运费</w:t>
            </w:r>
          </w:p>
        </w:tc>
        <w:tc>
          <w:tcPr>
            <w:tcW w:w="2410" w:type="dxa"/>
            <w:gridSpan w:val="2"/>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保费</w:t>
            </w:r>
          </w:p>
        </w:tc>
        <w:tc>
          <w:tcPr>
            <w:tcW w:w="2126" w:type="dxa"/>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杂费</w:t>
            </w:r>
          </w:p>
        </w:tc>
      </w:tr>
      <w:tr w:rsidR="00D36291" w:rsidRPr="00796070" w:rsidTr="00D36291">
        <w:tc>
          <w:tcPr>
            <w:tcW w:w="15735" w:type="dxa"/>
            <w:gridSpan w:val="10"/>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随附单证及编号</w:t>
            </w:r>
          </w:p>
          <w:p w:rsidR="00D36291" w:rsidRPr="00796070" w:rsidRDefault="00D36291" w:rsidP="00D36291">
            <w:pPr>
              <w:rPr>
                <w:rFonts w:ascii="宋体" w:eastAsia="宋体" w:hAnsi="宋体"/>
                <w:color w:val="000000" w:themeColor="text1"/>
                <w:szCs w:val="21"/>
              </w:rPr>
            </w:pPr>
          </w:p>
        </w:tc>
      </w:tr>
      <w:tr w:rsidR="00D36291" w:rsidRPr="00796070" w:rsidTr="00D36291">
        <w:tc>
          <w:tcPr>
            <w:tcW w:w="15735" w:type="dxa"/>
            <w:gridSpan w:val="10"/>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标记唛码及备注</w:t>
            </w:r>
          </w:p>
          <w:p w:rsidR="00D36291" w:rsidRPr="00796070" w:rsidRDefault="00D36291" w:rsidP="00D36291">
            <w:pPr>
              <w:rPr>
                <w:rFonts w:ascii="宋体" w:eastAsia="宋体" w:hAnsi="宋体"/>
                <w:color w:val="000000" w:themeColor="text1"/>
                <w:szCs w:val="21"/>
              </w:rPr>
            </w:pPr>
          </w:p>
        </w:tc>
      </w:tr>
      <w:tr w:rsidR="00D36291" w:rsidRPr="00796070" w:rsidTr="00D36291">
        <w:tc>
          <w:tcPr>
            <w:tcW w:w="15735" w:type="dxa"/>
            <w:gridSpan w:val="10"/>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项号         商品编号       商品名称及规格型号      数量及单位        单价/总价/币制       原产国（地区）   最终目的国（地区）    境内目的地    征免</w:t>
            </w: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p>
          <w:p w:rsidR="00D36291" w:rsidRPr="00796070" w:rsidRDefault="00D36291" w:rsidP="00D36291">
            <w:pPr>
              <w:rPr>
                <w:rFonts w:ascii="宋体" w:eastAsia="宋体" w:hAnsi="宋体"/>
                <w:color w:val="000000" w:themeColor="text1"/>
                <w:szCs w:val="21"/>
              </w:rPr>
            </w:pPr>
          </w:p>
        </w:tc>
      </w:tr>
      <w:tr w:rsidR="00D36291" w:rsidRPr="00796070" w:rsidTr="00D36291">
        <w:tc>
          <w:tcPr>
            <w:tcW w:w="9640" w:type="dxa"/>
            <w:gridSpan w:val="6"/>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报关人员     报关人员证号    电话    兹申明对以上内容承担如何申报、已发纳税之法律责任</w:t>
            </w:r>
          </w:p>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申报单位                                                             申报单位（签章）</w:t>
            </w:r>
          </w:p>
        </w:tc>
        <w:tc>
          <w:tcPr>
            <w:tcW w:w="6095" w:type="dxa"/>
            <w:gridSpan w:val="4"/>
          </w:tcPr>
          <w:p w:rsidR="00D36291" w:rsidRPr="00796070" w:rsidRDefault="00D36291" w:rsidP="00D36291">
            <w:pPr>
              <w:rPr>
                <w:rFonts w:ascii="宋体" w:eastAsia="宋体" w:hAnsi="宋体"/>
                <w:color w:val="000000" w:themeColor="text1"/>
                <w:szCs w:val="21"/>
              </w:rPr>
            </w:pPr>
            <w:r w:rsidRPr="00796070">
              <w:rPr>
                <w:rFonts w:ascii="宋体" w:eastAsia="宋体" w:hAnsi="宋体" w:hint="eastAsia"/>
                <w:color w:val="000000" w:themeColor="text1"/>
                <w:szCs w:val="21"/>
              </w:rPr>
              <w:t>海关批注及签章</w:t>
            </w:r>
          </w:p>
          <w:p w:rsidR="00D36291" w:rsidRPr="00796070" w:rsidRDefault="00D36291" w:rsidP="00D36291">
            <w:pPr>
              <w:rPr>
                <w:rFonts w:ascii="宋体" w:eastAsia="宋体" w:hAnsi="宋体"/>
                <w:color w:val="000000" w:themeColor="text1"/>
                <w:szCs w:val="21"/>
              </w:rPr>
            </w:pPr>
          </w:p>
        </w:tc>
      </w:tr>
    </w:tbl>
    <w:p w:rsidR="00D36291" w:rsidRPr="00796070" w:rsidRDefault="00D36291" w:rsidP="00D36291">
      <w:pPr>
        <w:rPr>
          <w:rFonts w:ascii="宋体" w:eastAsia="宋体" w:hAnsi="宋体"/>
          <w:color w:val="000000" w:themeColor="text1"/>
          <w:szCs w:val="21"/>
        </w:rPr>
        <w:sectPr w:rsidR="00D36291" w:rsidRPr="00796070">
          <w:pgSz w:w="16838" w:h="11906" w:orient="landscape"/>
          <w:pgMar w:top="1797" w:right="1440" w:bottom="1797" w:left="1440" w:header="851" w:footer="992" w:gutter="0"/>
          <w:cols w:space="425"/>
          <w:docGrid w:type="linesAndChars" w:linePitch="312"/>
        </w:sectPr>
      </w:pPr>
    </w:p>
    <w:p w:rsidR="00D36291" w:rsidRPr="00796070"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796070">
        <w:rPr>
          <w:rFonts w:ascii="宋体" w:eastAsia="宋体" w:hAnsi="宋体" w:cs="Times New Roman" w:hint="eastAsia"/>
          <w:szCs w:val="21"/>
        </w:rPr>
        <w:lastRenderedPageBreak/>
        <w:t>2）要求</w:t>
      </w:r>
    </w:p>
    <w:p w:rsidR="00D36291" w:rsidRPr="00796070"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796070">
        <w:rPr>
          <w:rFonts w:ascii="宋体" w:eastAsia="宋体" w:hAnsi="宋体" w:cs="Times New Roman" w:hint="eastAsia"/>
          <w:szCs w:val="21"/>
        </w:rPr>
        <w:t>在测试结束后，学生应提交作答的相应答卷的电子文档</w:t>
      </w:r>
      <w:r w:rsidRPr="00796070">
        <w:rPr>
          <w:rFonts w:ascii="宋体" w:eastAsia="宋体" w:hAnsi="宋体" w:cs="Times New Roman" w:hint="eastAsia"/>
          <w:sz w:val="24"/>
          <w:szCs w:val="24"/>
        </w:rPr>
        <w:t>。</w:t>
      </w:r>
    </w:p>
    <w:p w:rsidR="00D36291" w:rsidRPr="00796070"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796070">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796070" w:rsidTr="00D36291">
        <w:trPr>
          <w:trHeight w:val="507"/>
          <w:jc w:val="center"/>
        </w:trPr>
        <w:tc>
          <w:tcPr>
            <w:tcW w:w="1290"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项目</w:t>
            </w:r>
          </w:p>
        </w:tc>
        <w:tc>
          <w:tcPr>
            <w:tcW w:w="5354"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基本实施条件</w:t>
            </w:r>
          </w:p>
        </w:tc>
        <w:tc>
          <w:tcPr>
            <w:tcW w:w="1656"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备注</w:t>
            </w:r>
          </w:p>
        </w:tc>
      </w:tr>
      <w:tr w:rsidR="00D36291" w:rsidRPr="00796070" w:rsidTr="00D36291">
        <w:trPr>
          <w:jc w:val="center"/>
        </w:trPr>
        <w:tc>
          <w:tcPr>
            <w:tcW w:w="1290"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场地</w:t>
            </w:r>
          </w:p>
        </w:tc>
        <w:tc>
          <w:tcPr>
            <w:tcW w:w="5354"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进出口关务操作机房1个，每个机房配置30个操作台面和座位</w:t>
            </w:r>
          </w:p>
        </w:tc>
        <w:tc>
          <w:tcPr>
            <w:tcW w:w="1656"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必备</w:t>
            </w:r>
          </w:p>
        </w:tc>
      </w:tr>
      <w:tr w:rsidR="00D36291" w:rsidRPr="00796070" w:rsidTr="00D36291">
        <w:trPr>
          <w:jc w:val="center"/>
        </w:trPr>
        <w:tc>
          <w:tcPr>
            <w:tcW w:w="1290"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设备</w:t>
            </w:r>
          </w:p>
        </w:tc>
        <w:tc>
          <w:tcPr>
            <w:tcW w:w="5354"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必备</w:t>
            </w:r>
          </w:p>
        </w:tc>
      </w:tr>
      <w:tr w:rsidR="00D36291" w:rsidRPr="00796070" w:rsidTr="00D36291">
        <w:trPr>
          <w:jc w:val="center"/>
        </w:trPr>
        <w:tc>
          <w:tcPr>
            <w:tcW w:w="1290"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工具</w:t>
            </w:r>
          </w:p>
        </w:tc>
        <w:tc>
          <w:tcPr>
            <w:tcW w:w="5354"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每个场地配置供30人使用的草稿纸</w:t>
            </w:r>
          </w:p>
        </w:tc>
        <w:tc>
          <w:tcPr>
            <w:tcW w:w="1656"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必备</w:t>
            </w:r>
          </w:p>
        </w:tc>
      </w:tr>
      <w:tr w:rsidR="00D36291" w:rsidRPr="00796070" w:rsidTr="00D36291">
        <w:trPr>
          <w:jc w:val="center"/>
        </w:trPr>
        <w:tc>
          <w:tcPr>
            <w:tcW w:w="1290"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人员</w:t>
            </w:r>
          </w:p>
        </w:tc>
        <w:tc>
          <w:tcPr>
            <w:tcW w:w="5354"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每个场地配备监考人员2名</w:t>
            </w:r>
          </w:p>
        </w:tc>
        <w:tc>
          <w:tcPr>
            <w:tcW w:w="1656" w:type="dxa"/>
          </w:tcPr>
          <w:p w:rsidR="00D36291" w:rsidRPr="00796070" w:rsidRDefault="00D36291" w:rsidP="00D36291">
            <w:pPr>
              <w:rPr>
                <w:rFonts w:ascii="宋体" w:eastAsia="宋体" w:hAnsi="宋体"/>
                <w:sz w:val="18"/>
                <w:szCs w:val="18"/>
              </w:rPr>
            </w:pPr>
            <w:r w:rsidRPr="00796070">
              <w:rPr>
                <w:rFonts w:ascii="宋体" w:eastAsia="宋体" w:hAnsi="宋体" w:hint="eastAsia"/>
                <w:sz w:val="18"/>
                <w:szCs w:val="18"/>
              </w:rPr>
              <w:t>必备</w:t>
            </w:r>
          </w:p>
        </w:tc>
      </w:tr>
    </w:tbl>
    <w:p w:rsidR="00D36291" w:rsidRPr="00796070" w:rsidRDefault="00D36291" w:rsidP="00D36291">
      <w:pPr>
        <w:spacing w:line="510" w:lineRule="exact"/>
        <w:ind w:firstLineChars="198" w:firstLine="557"/>
        <w:rPr>
          <w:rFonts w:ascii="宋体" w:eastAsia="宋体" w:hAnsi="宋体" w:cs="Times New Roman"/>
          <w:b/>
          <w:sz w:val="28"/>
          <w:szCs w:val="24"/>
        </w:rPr>
      </w:pPr>
      <w:r w:rsidRPr="00796070">
        <w:rPr>
          <w:rFonts w:ascii="宋体" w:eastAsia="宋体" w:hAnsi="宋体" w:cs="Times New Roman" w:hint="eastAsia"/>
          <w:b/>
          <w:sz w:val="28"/>
          <w:szCs w:val="24"/>
        </w:rPr>
        <w:t>（3）考核时量</w:t>
      </w:r>
    </w:p>
    <w:p w:rsidR="00D36291" w:rsidRPr="00796070" w:rsidRDefault="00D36291" w:rsidP="00D36291">
      <w:pPr>
        <w:spacing w:line="510" w:lineRule="exact"/>
        <w:ind w:firstLineChars="198" w:firstLine="475"/>
        <w:rPr>
          <w:rFonts w:ascii="宋体" w:eastAsia="宋体" w:hAnsi="宋体" w:cs="Times New Roman"/>
          <w:sz w:val="24"/>
          <w:szCs w:val="24"/>
        </w:rPr>
      </w:pPr>
      <w:r w:rsidRPr="00796070">
        <w:rPr>
          <w:rFonts w:ascii="宋体" w:eastAsia="宋体" w:hAnsi="宋体" w:cs="Times New Roman" w:hint="eastAsia"/>
          <w:sz w:val="24"/>
          <w:szCs w:val="24"/>
        </w:rPr>
        <w:t>考核时量：90分钟</w:t>
      </w:r>
    </w:p>
    <w:p w:rsidR="00D36291" w:rsidRPr="00796070" w:rsidRDefault="00D36291" w:rsidP="00D36291">
      <w:pPr>
        <w:spacing w:line="510" w:lineRule="exact"/>
        <w:ind w:firstLineChars="198" w:firstLine="557"/>
        <w:rPr>
          <w:rFonts w:ascii="宋体" w:eastAsia="宋体" w:hAnsi="宋体" w:cs="Times New Roman"/>
          <w:b/>
          <w:sz w:val="28"/>
          <w:szCs w:val="24"/>
        </w:rPr>
      </w:pPr>
      <w:r w:rsidRPr="00796070">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796070" w:rsidTr="00D36291">
        <w:trPr>
          <w:trHeight w:val="573"/>
        </w:trPr>
        <w:tc>
          <w:tcPr>
            <w:tcW w:w="1384" w:type="dxa"/>
            <w:gridSpan w:val="2"/>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b/>
                <w:sz w:val="18"/>
                <w:szCs w:val="18"/>
              </w:rPr>
              <w:t>评价内容</w:t>
            </w:r>
          </w:p>
        </w:tc>
        <w:tc>
          <w:tcPr>
            <w:tcW w:w="709"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b/>
                <w:sz w:val="18"/>
                <w:szCs w:val="18"/>
              </w:rPr>
              <w:t>配分</w:t>
            </w:r>
          </w:p>
        </w:tc>
        <w:tc>
          <w:tcPr>
            <w:tcW w:w="2835"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hint="eastAsia"/>
                <w:b/>
                <w:sz w:val="18"/>
                <w:szCs w:val="18"/>
              </w:rPr>
              <w:t>考核点</w:t>
            </w:r>
          </w:p>
        </w:tc>
        <w:tc>
          <w:tcPr>
            <w:tcW w:w="2693" w:type="dxa"/>
            <w:vAlign w:val="center"/>
          </w:tcPr>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Times New Roman" w:hint="eastAsia"/>
                <w:b/>
                <w:sz w:val="18"/>
                <w:szCs w:val="18"/>
              </w:rPr>
              <w:t>评分标准</w:t>
            </w:r>
          </w:p>
        </w:tc>
        <w:tc>
          <w:tcPr>
            <w:tcW w:w="1213"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b/>
                <w:sz w:val="18"/>
                <w:szCs w:val="18"/>
              </w:rPr>
              <w:t>备注</w:t>
            </w:r>
          </w:p>
        </w:tc>
      </w:tr>
      <w:tr w:rsidR="00D36291" w:rsidRPr="00796070" w:rsidTr="00D36291">
        <w:trPr>
          <w:trHeight w:val="480"/>
        </w:trPr>
        <w:tc>
          <w:tcPr>
            <w:tcW w:w="1384" w:type="dxa"/>
            <w:gridSpan w:val="2"/>
            <w:vMerge w:val="restart"/>
            <w:vAlign w:val="center"/>
          </w:tcPr>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Times New Roman" w:hint="eastAsia"/>
                <w:b/>
                <w:sz w:val="18"/>
                <w:szCs w:val="18"/>
              </w:rPr>
              <w:t>职业</w:t>
            </w:r>
          </w:p>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Times New Roman" w:hint="eastAsia"/>
                <w:b/>
                <w:sz w:val="18"/>
                <w:szCs w:val="18"/>
              </w:rPr>
              <w:t>素养</w:t>
            </w:r>
          </w:p>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Times New Roman" w:hint="eastAsia"/>
                <w:b/>
                <w:sz w:val="18"/>
                <w:szCs w:val="18"/>
              </w:rPr>
              <w:t>(10</w:t>
            </w:r>
            <w:r w:rsidRPr="00796070">
              <w:rPr>
                <w:rFonts w:ascii="宋体" w:eastAsia="宋体" w:hAnsi="宋体" w:cs="Times New Roman"/>
                <w:b/>
                <w:sz w:val="18"/>
                <w:szCs w:val="18"/>
              </w:rPr>
              <w:t>分</w:t>
            </w:r>
            <w:r w:rsidRPr="00796070">
              <w:rPr>
                <w:rFonts w:ascii="宋体" w:eastAsia="宋体" w:hAnsi="宋体" w:cs="Times New Roman" w:hint="eastAsia"/>
                <w:b/>
                <w:sz w:val="18"/>
                <w:szCs w:val="18"/>
              </w:rPr>
              <w:t>)</w:t>
            </w:r>
          </w:p>
        </w:tc>
        <w:tc>
          <w:tcPr>
            <w:tcW w:w="709"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hint="eastAsia"/>
                <w:sz w:val="18"/>
                <w:szCs w:val="18"/>
              </w:rPr>
              <w:t>5</w:t>
            </w:r>
          </w:p>
        </w:tc>
        <w:tc>
          <w:tcPr>
            <w:tcW w:w="2835" w:type="dxa"/>
            <w:vAlign w:val="center"/>
          </w:tcPr>
          <w:p w:rsidR="00D36291" w:rsidRPr="00796070" w:rsidRDefault="00D36291" w:rsidP="00D36291">
            <w:pPr>
              <w:spacing w:line="300" w:lineRule="exact"/>
              <w:rPr>
                <w:rFonts w:ascii="宋体" w:eastAsia="宋体" w:hAnsi="宋体"/>
                <w:color w:val="000000"/>
                <w:kern w:val="0"/>
                <w:sz w:val="18"/>
                <w:szCs w:val="18"/>
              </w:rPr>
            </w:pPr>
            <w:r w:rsidRPr="00796070">
              <w:rPr>
                <w:rFonts w:ascii="宋体" w:eastAsia="宋体" w:hAnsi="宋体" w:hint="eastAsia"/>
                <w:color w:val="000000"/>
                <w:kern w:val="0"/>
                <w:sz w:val="18"/>
                <w:szCs w:val="18"/>
              </w:rPr>
              <w:t>职业道德</w:t>
            </w:r>
          </w:p>
        </w:tc>
        <w:tc>
          <w:tcPr>
            <w:tcW w:w="2693" w:type="dxa"/>
            <w:vAlign w:val="center"/>
          </w:tcPr>
          <w:p w:rsidR="00D36291" w:rsidRPr="00796070" w:rsidRDefault="00D36291" w:rsidP="00D36291">
            <w:pPr>
              <w:spacing w:line="300" w:lineRule="exact"/>
              <w:rPr>
                <w:rFonts w:ascii="宋体" w:eastAsia="宋体" w:hAnsi="宋体" w:cs="Times New Roman"/>
                <w:sz w:val="18"/>
                <w:szCs w:val="18"/>
              </w:rPr>
            </w:pPr>
            <w:r w:rsidRPr="00796070">
              <w:rPr>
                <w:rFonts w:ascii="宋体" w:eastAsia="宋体" w:hAnsi="宋体" w:hint="eastAsia"/>
                <w:color w:val="000000"/>
                <w:kern w:val="0"/>
                <w:sz w:val="18"/>
                <w:szCs w:val="18"/>
              </w:rPr>
              <w:t>遵守操作规程、操作纪律。</w:t>
            </w:r>
            <w:r w:rsidRPr="00796070">
              <w:rPr>
                <w:rFonts w:ascii="宋体" w:eastAsia="宋体" w:hAnsi="宋体" w:cs="Times New Roman" w:hint="eastAsia"/>
                <w:sz w:val="18"/>
                <w:szCs w:val="18"/>
              </w:rPr>
              <w:t>5分</w:t>
            </w:r>
          </w:p>
        </w:tc>
        <w:tc>
          <w:tcPr>
            <w:tcW w:w="1213" w:type="dxa"/>
            <w:vMerge w:val="restart"/>
            <w:vAlign w:val="center"/>
          </w:tcPr>
          <w:p w:rsidR="00D36291" w:rsidRPr="00796070" w:rsidRDefault="00D36291" w:rsidP="00D36291">
            <w:pPr>
              <w:spacing w:line="300" w:lineRule="exact"/>
              <w:rPr>
                <w:rFonts w:ascii="宋体" w:eastAsia="宋体" w:hAnsi="宋体" w:cs="Times New Roman"/>
                <w:sz w:val="18"/>
                <w:szCs w:val="18"/>
              </w:rPr>
            </w:pPr>
            <w:r w:rsidRPr="00796070">
              <w:rPr>
                <w:rFonts w:ascii="宋体" w:eastAsia="宋体" w:hAnsi="宋体" w:cs="Times New Roman" w:hint="eastAsia"/>
                <w:sz w:val="18"/>
                <w:szCs w:val="18"/>
              </w:rPr>
              <w:t>不遵守操作规程，严重违反考场纪律，造成恶劣影响的</w:t>
            </w:r>
            <w:r w:rsidRPr="00796070">
              <w:rPr>
                <w:rFonts w:ascii="宋体" w:eastAsia="宋体" w:hAnsi="宋体" w:cs="Times New Roman"/>
                <w:sz w:val="18"/>
                <w:szCs w:val="18"/>
              </w:rPr>
              <w:t>本大项记0分</w:t>
            </w:r>
            <w:r w:rsidRPr="00796070">
              <w:rPr>
                <w:rFonts w:ascii="宋体" w:eastAsia="宋体" w:hAnsi="宋体" w:cs="Times New Roman" w:hint="eastAsia"/>
                <w:sz w:val="18"/>
                <w:szCs w:val="18"/>
              </w:rPr>
              <w:t>。</w:t>
            </w:r>
          </w:p>
        </w:tc>
      </w:tr>
      <w:tr w:rsidR="00D36291" w:rsidRPr="00796070" w:rsidTr="00D36291">
        <w:trPr>
          <w:trHeight w:val="984"/>
        </w:trPr>
        <w:tc>
          <w:tcPr>
            <w:tcW w:w="1384" w:type="dxa"/>
            <w:gridSpan w:val="2"/>
            <w:vMerge/>
            <w:vAlign w:val="center"/>
          </w:tcPr>
          <w:p w:rsidR="00D36291" w:rsidRPr="00796070"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hint="eastAsia"/>
                <w:sz w:val="18"/>
                <w:szCs w:val="18"/>
              </w:rPr>
              <w:t>5</w:t>
            </w:r>
          </w:p>
        </w:tc>
        <w:tc>
          <w:tcPr>
            <w:tcW w:w="2835" w:type="dxa"/>
            <w:vAlign w:val="center"/>
          </w:tcPr>
          <w:p w:rsidR="00D36291" w:rsidRPr="00796070" w:rsidRDefault="00D36291" w:rsidP="00D36291">
            <w:pPr>
              <w:spacing w:line="300" w:lineRule="exact"/>
              <w:rPr>
                <w:rFonts w:ascii="宋体" w:eastAsia="宋体" w:hAnsi="宋体" w:cs="Times New Roman"/>
                <w:sz w:val="18"/>
                <w:szCs w:val="18"/>
              </w:rPr>
            </w:pPr>
          </w:p>
          <w:p w:rsidR="00D36291" w:rsidRPr="00796070" w:rsidRDefault="00D36291" w:rsidP="00D36291">
            <w:pPr>
              <w:spacing w:line="300" w:lineRule="exact"/>
              <w:rPr>
                <w:rFonts w:ascii="宋体" w:eastAsia="宋体" w:hAnsi="宋体" w:cs="Times New Roman"/>
                <w:sz w:val="18"/>
                <w:szCs w:val="18"/>
              </w:rPr>
            </w:pPr>
            <w:r w:rsidRPr="00796070">
              <w:rPr>
                <w:rFonts w:ascii="宋体" w:eastAsia="宋体" w:hAnsi="宋体" w:cs="Times New Roman" w:hint="eastAsia"/>
                <w:sz w:val="18"/>
                <w:szCs w:val="18"/>
              </w:rPr>
              <w:t>职业能力</w:t>
            </w:r>
          </w:p>
        </w:tc>
        <w:tc>
          <w:tcPr>
            <w:tcW w:w="2693" w:type="dxa"/>
            <w:vAlign w:val="center"/>
          </w:tcPr>
          <w:p w:rsidR="00D36291" w:rsidRPr="00796070" w:rsidRDefault="00D36291" w:rsidP="00D36291">
            <w:pPr>
              <w:spacing w:line="300" w:lineRule="exact"/>
              <w:rPr>
                <w:rFonts w:ascii="宋体" w:eastAsia="宋体" w:hAnsi="宋体" w:cs="Times New Roman"/>
                <w:sz w:val="18"/>
                <w:szCs w:val="18"/>
              </w:rPr>
            </w:pPr>
            <w:r w:rsidRPr="00796070">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796070" w:rsidRDefault="00D36291" w:rsidP="00D36291">
            <w:pPr>
              <w:spacing w:line="300" w:lineRule="exact"/>
              <w:rPr>
                <w:rFonts w:ascii="宋体" w:eastAsia="宋体" w:hAnsi="宋体" w:cs="Times New Roman"/>
                <w:sz w:val="18"/>
                <w:szCs w:val="18"/>
              </w:rPr>
            </w:pPr>
          </w:p>
        </w:tc>
      </w:tr>
      <w:tr w:rsidR="00D36291" w:rsidRPr="00796070" w:rsidTr="00D36291">
        <w:trPr>
          <w:trHeight w:val="1797"/>
        </w:trPr>
        <w:tc>
          <w:tcPr>
            <w:tcW w:w="675" w:type="dxa"/>
            <w:vMerge w:val="restart"/>
            <w:vAlign w:val="center"/>
          </w:tcPr>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Times New Roman"/>
                <w:b/>
                <w:sz w:val="18"/>
                <w:szCs w:val="18"/>
              </w:rPr>
              <w:t>作</w:t>
            </w:r>
            <w:r w:rsidRPr="00796070">
              <w:rPr>
                <w:rFonts w:ascii="宋体" w:eastAsia="宋体" w:hAnsi="宋体" w:cs="Times New Roman" w:hint="eastAsia"/>
                <w:b/>
                <w:sz w:val="18"/>
                <w:szCs w:val="18"/>
              </w:rPr>
              <w:t>业</w:t>
            </w:r>
          </w:p>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hint="eastAsia"/>
                <w:b/>
                <w:sz w:val="18"/>
                <w:szCs w:val="18"/>
              </w:rPr>
              <w:t>(90</w:t>
            </w:r>
            <w:r w:rsidRPr="00796070">
              <w:rPr>
                <w:rFonts w:ascii="宋体" w:eastAsia="宋体" w:hAnsi="宋体" w:cs="Times New Roman"/>
                <w:b/>
                <w:sz w:val="18"/>
                <w:szCs w:val="18"/>
              </w:rPr>
              <w:t>分</w:t>
            </w:r>
            <w:r w:rsidRPr="00796070">
              <w:rPr>
                <w:rFonts w:ascii="宋体" w:eastAsia="宋体" w:hAnsi="宋体" w:cs="Times New Roman" w:hint="eastAsia"/>
                <w:b/>
                <w:sz w:val="18"/>
                <w:szCs w:val="18"/>
              </w:rPr>
              <w:t>)</w:t>
            </w:r>
          </w:p>
        </w:tc>
        <w:tc>
          <w:tcPr>
            <w:tcW w:w="709" w:type="dxa"/>
            <w:vAlign w:val="center"/>
          </w:tcPr>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宋体" w:hint="eastAsia"/>
                <w:b/>
                <w:bCs/>
                <w:kern w:val="0"/>
                <w:sz w:val="18"/>
                <w:szCs w:val="18"/>
              </w:rPr>
              <w:t>进出口报关程序</w:t>
            </w:r>
          </w:p>
        </w:tc>
        <w:tc>
          <w:tcPr>
            <w:tcW w:w="709"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sz w:val="18"/>
                <w:szCs w:val="18"/>
              </w:rPr>
              <w:t>25</w:t>
            </w:r>
          </w:p>
        </w:tc>
        <w:tc>
          <w:tcPr>
            <w:tcW w:w="2835" w:type="dxa"/>
            <w:vAlign w:val="center"/>
          </w:tcPr>
          <w:p w:rsidR="00D36291" w:rsidRPr="00796070" w:rsidRDefault="00D36291" w:rsidP="00D36291">
            <w:pPr>
              <w:adjustRightInd w:val="0"/>
              <w:snapToGrid w:val="0"/>
              <w:spacing w:line="300" w:lineRule="exact"/>
              <w:jc w:val="left"/>
              <w:rPr>
                <w:rFonts w:ascii="宋体" w:eastAsia="宋体" w:hAnsi="宋体" w:cs="Times New Roman"/>
                <w:sz w:val="18"/>
                <w:szCs w:val="18"/>
              </w:rPr>
            </w:pPr>
            <w:r w:rsidRPr="00796070">
              <w:rPr>
                <w:rFonts w:ascii="宋体" w:eastAsia="宋体" w:hAnsi="宋体" w:cs="Times New Roman" w:hint="eastAsia"/>
                <w:sz w:val="18"/>
                <w:szCs w:val="18"/>
              </w:rPr>
              <w:t>根据背景资料分析进出口货物的海关监管方式；</w:t>
            </w:r>
          </w:p>
          <w:p w:rsidR="00D36291" w:rsidRPr="00796070" w:rsidRDefault="00D36291" w:rsidP="00D36291">
            <w:pPr>
              <w:adjustRightInd w:val="0"/>
              <w:snapToGrid w:val="0"/>
              <w:spacing w:line="300" w:lineRule="exact"/>
              <w:jc w:val="left"/>
              <w:rPr>
                <w:rFonts w:ascii="宋体" w:eastAsia="宋体" w:hAnsi="宋体" w:cs="Times New Roman"/>
                <w:sz w:val="18"/>
                <w:szCs w:val="18"/>
              </w:rPr>
            </w:pPr>
            <w:r w:rsidRPr="00796070">
              <w:rPr>
                <w:rFonts w:ascii="宋体" w:eastAsia="宋体" w:hAnsi="宋体" w:cs="Times New Roman"/>
                <w:sz w:val="18"/>
                <w:szCs w:val="18"/>
              </w:rPr>
              <w:t>对</w:t>
            </w:r>
            <w:r>
              <w:rPr>
                <w:rFonts w:ascii="宋体" w:eastAsia="宋体" w:hAnsi="宋体" w:cs="Times New Roman" w:hint="eastAsia"/>
                <w:sz w:val="18"/>
                <w:szCs w:val="18"/>
              </w:rPr>
              <w:t>保税</w:t>
            </w:r>
            <w:r w:rsidRPr="00796070">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796070" w:rsidRDefault="00D36291" w:rsidP="00D36291">
            <w:pPr>
              <w:adjustRightInd w:val="0"/>
              <w:snapToGrid w:val="0"/>
              <w:spacing w:line="300" w:lineRule="exact"/>
              <w:jc w:val="left"/>
              <w:rPr>
                <w:rFonts w:ascii="宋体" w:eastAsia="宋体" w:hAnsi="宋体" w:cs="Times New Roman"/>
                <w:sz w:val="18"/>
                <w:szCs w:val="18"/>
              </w:rPr>
            </w:pPr>
            <w:r w:rsidRPr="00796070">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796070">
              <w:rPr>
                <w:rFonts w:ascii="宋体" w:eastAsia="宋体" w:hAnsi="宋体" w:cs="Times New Roman" w:hint="eastAsia"/>
                <w:sz w:val="18"/>
                <w:szCs w:val="18"/>
              </w:rPr>
              <w:t>。</w:t>
            </w:r>
          </w:p>
          <w:p w:rsidR="00D36291" w:rsidRPr="00796070" w:rsidRDefault="00D36291" w:rsidP="00D36291">
            <w:pPr>
              <w:adjustRightInd w:val="0"/>
              <w:snapToGrid w:val="0"/>
              <w:spacing w:line="300" w:lineRule="exact"/>
              <w:jc w:val="left"/>
              <w:rPr>
                <w:rFonts w:ascii="宋体" w:eastAsia="宋体" w:hAnsi="宋体" w:cs="Times New Roman"/>
                <w:b/>
                <w:sz w:val="18"/>
                <w:szCs w:val="18"/>
              </w:rPr>
            </w:pPr>
            <w:r w:rsidRPr="00796070">
              <w:rPr>
                <w:rFonts w:ascii="宋体" w:eastAsia="宋体" w:hAnsi="宋体" w:cs="Times New Roman" w:hint="eastAsia"/>
                <w:b/>
                <w:sz w:val="18"/>
                <w:szCs w:val="18"/>
              </w:rPr>
              <w:t>（每题5分，共25分）</w:t>
            </w:r>
          </w:p>
          <w:p w:rsidR="00D36291" w:rsidRPr="00796070"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796070" w:rsidRDefault="00D36291" w:rsidP="00D36291">
            <w:pPr>
              <w:spacing w:line="510" w:lineRule="exact"/>
              <w:rPr>
                <w:rFonts w:ascii="宋体" w:eastAsia="宋体" w:hAnsi="宋体" w:cs="Times New Roman"/>
                <w:sz w:val="18"/>
                <w:szCs w:val="18"/>
              </w:rPr>
            </w:pPr>
          </w:p>
        </w:tc>
      </w:tr>
      <w:tr w:rsidR="00D36291" w:rsidRPr="00796070" w:rsidTr="00D36291">
        <w:trPr>
          <w:trHeight w:val="1117"/>
        </w:trPr>
        <w:tc>
          <w:tcPr>
            <w:tcW w:w="675" w:type="dxa"/>
            <w:vMerge/>
            <w:vAlign w:val="center"/>
          </w:tcPr>
          <w:p w:rsidR="00D36291" w:rsidRPr="00796070"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796070" w:rsidRDefault="00D36291" w:rsidP="00D36291">
            <w:pPr>
              <w:spacing w:line="300" w:lineRule="exact"/>
              <w:jc w:val="center"/>
              <w:rPr>
                <w:rFonts w:ascii="宋体" w:eastAsia="宋体" w:hAnsi="宋体" w:cs="宋体"/>
                <w:b/>
                <w:kern w:val="0"/>
                <w:sz w:val="18"/>
                <w:szCs w:val="18"/>
              </w:rPr>
            </w:pPr>
            <w:r w:rsidRPr="00796070">
              <w:rPr>
                <w:rFonts w:ascii="宋体" w:eastAsia="宋体" w:hAnsi="宋体" w:cs="宋体" w:hint="eastAsia"/>
                <w:b/>
                <w:bCs/>
                <w:kern w:val="0"/>
                <w:sz w:val="18"/>
                <w:szCs w:val="18"/>
              </w:rPr>
              <w:t>进出口税费计算</w:t>
            </w:r>
          </w:p>
        </w:tc>
        <w:tc>
          <w:tcPr>
            <w:tcW w:w="709" w:type="dxa"/>
            <w:vAlign w:val="center"/>
          </w:tcPr>
          <w:p w:rsidR="00D36291" w:rsidRPr="00796070" w:rsidRDefault="00D36291" w:rsidP="00D36291">
            <w:pPr>
              <w:spacing w:line="300" w:lineRule="exact"/>
              <w:ind w:firstLineChars="50" w:firstLine="90"/>
              <w:jc w:val="center"/>
              <w:rPr>
                <w:rFonts w:ascii="宋体" w:eastAsia="宋体" w:hAnsi="宋体" w:cs="宋体"/>
                <w:kern w:val="0"/>
                <w:sz w:val="18"/>
                <w:szCs w:val="18"/>
              </w:rPr>
            </w:pPr>
            <w:r w:rsidRPr="00796070">
              <w:rPr>
                <w:rFonts w:ascii="宋体" w:eastAsia="宋体" w:hAnsi="宋体" w:cs="宋体"/>
                <w:kern w:val="0"/>
                <w:sz w:val="18"/>
                <w:szCs w:val="18"/>
              </w:rPr>
              <w:t>20</w:t>
            </w:r>
          </w:p>
        </w:tc>
        <w:tc>
          <w:tcPr>
            <w:tcW w:w="2835" w:type="dxa"/>
            <w:vAlign w:val="center"/>
          </w:tcPr>
          <w:p w:rsidR="00D36291" w:rsidRPr="00796070" w:rsidRDefault="00D36291" w:rsidP="00D36291">
            <w:pPr>
              <w:adjustRightInd w:val="0"/>
              <w:snapToGrid w:val="0"/>
              <w:spacing w:line="300" w:lineRule="exact"/>
              <w:jc w:val="left"/>
              <w:rPr>
                <w:rFonts w:ascii="宋体" w:eastAsia="宋体" w:hAnsi="宋体"/>
                <w:sz w:val="18"/>
                <w:szCs w:val="18"/>
              </w:rPr>
            </w:pPr>
            <w:r w:rsidRPr="00796070">
              <w:rPr>
                <w:rFonts w:ascii="宋体" w:eastAsia="宋体" w:hAnsi="宋体" w:hint="eastAsia"/>
                <w:sz w:val="18"/>
                <w:szCs w:val="18"/>
              </w:rPr>
              <w:t>考核进出口关税、增值税、进口附加税、滞报金、滞纳金的</w:t>
            </w:r>
            <w:r w:rsidRPr="00796070">
              <w:rPr>
                <w:rFonts w:ascii="宋体" w:eastAsia="宋体" w:hAnsi="宋体" w:cs="仿宋_GB2312" w:hint="eastAsia"/>
                <w:kern w:val="0"/>
                <w:sz w:val="18"/>
                <w:szCs w:val="18"/>
              </w:rPr>
              <w:t>含义、计算公式及计算方法；</w:t>
            </w:r>
          </w:p>
        </w:tc>
        <w:tc>
          <w:tcPr>
            <w:tcW w:w="2693" w:type="dxa"/>
            <w:vAlign w:val="center"/>
          </w:tcPr>
          <w:p w:rsidR="00D36291" w:rsidRPr="00796070" w:rsidRDefault="00D36291" w:rsidP="00D36291">
            <w:pPr>
              <w:spacing w:line="300" w:lineRule="exact"/>
              <w:rPr>
                <w:rFonts w:ascii="宋体" w:eastAsia="宋体" w:hAnsi="宋体" w:cs="Times New Roman"/>
                <w:color w:val="000000"/>
                <w:kern w:val="0"/>
                <w:sz w:val="18"/>
                <w:szCs w:val="18"/>
              </w:rPr>
            </w:pPr>
            <w:r w:rsidRPr="00796070">
              <w:rPr>
                <w:rFonts w:ascii="宋体" w:eastAsia="宋体" w:hAnsi="宋体" w:cs="Times New Roman" w:hint="eastAsia"/>
                <w:color w:val="000000"/>
                <w:kern w:val="0"/>
                <w:sz w:val="18"/>
                <w:szCs w:val="18"/>
              </w:rPr>
              <w:t>正确</w:t>
            </w:r>
            <w:r w:rsidRPr="00796070">
              <w:rPr>
                <w:rFonts w:ascii="宋体" w:eastAsia="宋体" w:hAnsi="宋体" w:cs="Times New Roman"/>
                <w:color w:val="000000"/>
                <w:kern w:val="0"/>
                <w:sz w:val="18"/>
                <w:szCs w:val="18"/>
              </w:rPr>
              <w:t>列出运算方法或运算公式</w:t>
            </w:r>
            <w:r w:rsidRPr="00796070">
              <w:rPr>
                <w:rFonts w:ascii="宋体" w:eastAsia="宋体" w:hAnsi="宋体" w:cs="Times New Roman" w:hint="eastAsia"/>
                <w:color w:val="000000"/>
                <w:kern w:val="0"/>
                <w:sz w:val="18"/>
                <w:szCs w:val="18"/>
              </w:rPr>
              <w:t>；</w:t>
            </w:r>
          </w:p>
          <w:p w:rsidR="00D36291" w:rsidRPr="00796070" w:rsidRDefault="00D36291" w:rsidP="00D36291">
            <w:pPr>
              <w:spacing w:line="300" w:lineRule="exact"/>
              <w:rPr>
                <w:rFonts w:ascii="宋体" w:eastAsia="宋体" w:hAnsi="宋体" w:cs="Times New Roman"/>
                <w:color w:val="000000"/>
                <w:kern w:val="0"/>
                <w:sz w:val="18"/>
                <w:szCs w:val="18"/>
              </w:rPr>
            </w:pPr>
            <w:r w:rsidRPr="00796070">
              <w:rPr>
                <w:rFonts w:ascii="宋体" w:eastAsia="宋体" w:hAnsi="宋体" w:cs="Times New Roman" w:hint="eastAsia"/>
                <w:color w:val="000000"/>
                <w:kern w:val="0"/>
                <w:sz w:val="18"/>
                <w:szCs w:val="18"/>
              </w:rPr>
              <w:t>正确</w:t>
            </w:r>
            <w:r w:rsidRPr="00796070">
              <w:rPr>
                <w:rFonts w:ascii="宋体" w:eastAsia="宋体" w:hAnsi="宋体" w:cs="Times New Roman"/>
                <w:color w:val="000000"/>
                <w:kern w:val="0"/>
                <w:sz w:val="18"/>
                <w:szCs w:val="18"/>
              </w:rPr>
              <w:t>列出运算步骤</w:t>
            </w:r>
            <w:r w:rsidRPr="00796070">
              <w:rPr>
                <w:rFonts w:ascii="宋体" w:eastAsia="宋体" w:hAnsi="宋体" w:cs="Times New Roman" w:hint="eastAsia"/>
                <w:color w:val="000000"/>
                <w:kern w:val="0"/>
                <w:sz w:val="18"/>
                <w:szCs w:val="18"/>
              </w:rPr>
              <w:t>；</w:t>
            </w:r>
          </w:p>
          <w:p w:rsidR="00D36291" w:rsidRPr="00796070" w:rsidRDefault="00D36291" w:rsidP="00D36291">
            <w:pPr>
              <w:spacing w:line="300" w:lineRule="exact"/>
              <w:rPr>
                <w:rFonts w:ascii="宋体" w:eastAsia="宋体" w:hAnsi="宋体" w:cs="Times New Roman"/>
                <w:color w:val="000000"/>
                <w:kern w:val="0"/>
                <w:sz w:val="18"/>
                <w:szCs w:val="18"/>
              </w:rPr>
            </w:pPr>
            <w:r w:rsidRPr="00796070">
              <w:rPr>
                <w:rFonts w:ascii="宋体" w:eastAsia="宋体" w:hAnsi="宋体" w:cs="Times New Roman" w:hint="eastAsia"/>
                <w:color w:val="000000"/>
                <w:kern w:val="0"/>
                <w:sz w:val="18"/>
                <w:szCs w:val="18"/>
              </w:rPr>
              <w:t>得出正确</w:t>
            </w:r>
            <w:r w:rsidRPr="00796070">
              <w:rPr>
                <w:rFonts w:ascii="宋体" w:eastAsia="宋体" w:hAnsi="宋体" w:cs="Times New Roman"/>
                <w:color w:val="000000"/>
                <w:kern w:val="0"/>
                <w:sz w:val="18"/>
                <w:szCs w:val="18"/>
              </w:rPr>
              <w:t>运算结果</w:t>
            </w:r>
            <w:r w:rsidRPr="00796070">
              <w:rPr>
                <w:rFonts w:ascii="宋体" w:eastAsia="宋体" w:hAnsi="宋体" w:cs="Times New Roman" w:hint="eastAsia"/>
                <w:color w:val="000000"/>
                <w:kern w:val="0"/>
                <w:sz w:val="18"/>
                <w:szCs w:val="18"/>
              </w:rPr>
              <w:t>，结果保留小数点后两位，四舍五入计算至分。</w:t>
            </w:r>
          </w:p>
          <w:p w:rsidR="00D36291" w:rsidRPr="00796070" w:rsidRDefault="00D36291" w:rsidP="00D36291">
            <w:pPr>
              <w:spacing w:line="300" w:lineRule="exact"/>
              <w:rPr>
                <w:rFonts w:ascii="宋体" w:eastAsia="宋体" w:hAnsi="宋体" w:cs="Times New Roman"/>
                <w:b/>
                <w:color w:val="000000"/>
                <w:kern w:val="0"/>
                <w:sz w:val="18"/>
                <w:szCs w:val="18"/>
              </w:rPr>
            </w:pPr>
            <w:r w:rsidRPr="00796070">
              <w:rPr>
                <w:rFonts w:ascii="宋体" w:eastAsia="宋体" w:hAnsi="宋体" w:cs="Times New Roman" w:hint="eastAsia"/>
                <w:b/>
                <w:color w:val="000000"/>
                <w:kern w:val="0"/>
                <w:sz w:val="18"/>
                <w:szCs w:val="18"/>
              </w:rPr>
              <w:t>（每题10分，共20分）</w:t>
            </w:r>
          </w:p>
        </w:tc>
        <w:tc>
          <w:tcPr>
            <w:tcW w:w="1213" w:type="dxa"/>
            <w:vMerge/>
            <w:vAlign w:val="center"/>
          </w:tcPr>
          <w:p w:rsidR="00D36291" w:rsidRPr="00796070" w:rsidRDefault="00D36291" w:rsidP="00D36291">
            <w:pPr>
              <w:spacing w:line="300" w:lineRule="exact"/>
              <w:rPr>
                <w:rFonts w:ascii="宋体" w:eastAsia="宋体" w:hAnsi="宋体" w:cs="Times New Roman"/>
                <w:sz w:val="18"/>
                <w:szCs w:val="18"/>
              </w:rPr>
            </w:pPr>
          </w:p>
        </w:tc>
      </w:tr>
      <w:tr w:rsidR="00D36291" w:rsidRPr="00796070" w:rsidTr="00D36291">
        <w:trPr>
          <w:trHeight w:val="1408"/>
        </w:trPr>
        <w:tc>
          <w:tcPr>
            <w:tcW w:w="675" w:type="dxa"/>
            <w:vMerge/>
            <w:vAlign w:val="center"/>
          </w:tcPr>
          <w:p w:rsidR="00D36291" w:rsidRPr="00796070"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796070" w:rsidRDefault="00D36291" w:rsidP="00D36291">
            <w:pPr>
              <w:spacing w:line="300" w:lineRule="exact"/>
              <w:jc w:val="center"/>
              <w:rPr>
                <w:rFonts w:ascii="宋体" w:eastAsia="宋体" w:hAnsi="宋体" w:cs="Times New Roman"/>
                <w:b/>
                <w:sz w:val="18"/>
                <w:szCs w:val="18"/>
              </w:rPr>
            </w:pPr>
            <w:r w:rsidRPr="00796070">
              <w:rPr>
                <w:rFonts w:ascii="宋体" w:eastAsia="宋体" w:hAnsi="宋体" w:cs="宋体" w:hint="eastAsia"/>
                <w:b/>
                <w:bCs/>
                <w:kern w:val="0"/>
                <w:sz w:val="18"/>
                <w:szCs w:val="18"/>
              </w:rPr>
              <w:t>进出口报关单填制</w:t>
            </w:r>
          </w:p>
        </w:tc>
        <w:tc>
          <w:tcPr>
            <w:tcW w:w="709" w:type="dxa"/>
            <w:vAlign w:val="center"/>
          </w:tcPr>
          <w:p w:rsidR="00D36291" w:rsidRPr="00796070" w:rsidRDefault="00D36291" w:rsidP="00D36291">
            <w:pPr>
              <w:spacing w:line="300" w:lineRule="exact"/>
              <w:jc w:val="center"/>
              <w:rPr>
                <w:rFonts w:ascii="宋体" w:eastAsia="宋体" w:hAnsi="宋体" w:cs="Times New Roman"/>
                <w:sz w:val="18"/>
                <w:szCs w:val="18"/>
              </w:rPr>
            </w:pPr>
            <w:r w:rsidRPr="00796070">
              <w:rPr>
                <w:rFonts w:ascii="宋体" w:eastAsia="宋体" w:hAnsi="宋体" w:cs="Times New Roman"/>
                <w:sz w:val="18"/>
                <w:szCs w:val="18"/>
              </w:rPr>
              <w:t>45</w:t>
            </w:r>
          </w:p>
        </w:tc>
        <w:tc>
          <w:tcPr>
            <w:tcW w:w="2835" w:type="dxa"/>
            <w:vAlign w:val="center"/>
          </w:tcPr>
          <w:p w:rsidR="00D36291" w:rsidRPr="00796070" w:rsidRDefault="00D36291" w:rsidP="00D36291">
            <w:pPr>
              <w:adjustRightInd w:val="0"/>
              <w:snapToGrid w:val="0"/>
              <w:spacing w:line="300" w:lineRule="exact"/>
              <w:jc w:val="left"/>
              <w:rPr>
                <w:rFonts w:ascii="宋体" w:eastAsia="宋体" w:hAnsi="宋体"/>
                <w:color w:val="000000" w:themeColor="text1"/>
                <w:sz w:val="18"/>
                <w:szCs w:val="18"/>
              </w:rPr>
            </w:pPr>
            <w:r w:rsidRPr="00796070">
              <w:rPr>
                <w:rFonts w:ascii="宋体" w:eastAsia="宋体" w:hAnsi="宋体" w:hint="eastAsia"/>
                <w:color w:val="000000" w:themeColor="text1"/>
                <w:sz w:val="18"/>
                <w:szCs w:val="18"/>
              </w:rPr>
              <w:t>能熟练阅读报关随附单据的内容，并获取填制报关单所需信息；</w:t>
            </w:r>
          </w:p>
          <w:p w:rsidR="00D36291" w:rsidRPr="00796070" w:rsidRDefault="00D36291" w:rsidP="00D36291">
            <w:pPr>
              <w:spacing w:line="300" w:lineRule="exact"/>
              <w:rPr>
                <w:rFonts w:ascii="宋体" w:eastAsia="宋体" w:hAnsi="宋体" w:cs="仿宋_GB2312"/>
                <w:kern w:val="0"/>
                <w:sz w:val="18"/>
                <w:szCs w:val="18"/>
              </w:rPr>
            </w:pPr>
            <w:r w:rsidRPr="00796070">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796070" w:rsidRDefault="00D36291" w:rsidP="00D36291">
            <w:pPr>
              <w:spacing w:line="300" w:lineRule="exact"/>
              <w:rPr>
                <w:rFonts w:ascii="宋体" w:eastAsia="宋体" w:hAnsi="宋体" w:cs="Times New Roman"/>
                <w:color w:val="000000"/>
                <w:sz w:val="18"/>
                <w:szCs w:val="18"/>
              </w:rPr>
            </w:pPr>
            <w:r w:rsidRPr="00796070">
              <w:rPr>
                <w:rFonts w:ascii="宋体" w:eastAsia="宋体" w:hAnsi="宋体" w:cs="Times New Roman" w:hint="eastAsia"/>
                <w:color w:val="000000"/>
                <w:sz w:val="18"/>
                <w:szCs w:val="18"/>
              </w:rPr>
              <w:t>根据201</w:t>
            </w:r>
            <w:r w:rsidRPr="00796070">
              <w:rPr>
                <w:rFonts w:ascii="宋体" w:eastAsia="宋体" w:hAnsi="宋体" w:cs="Times New Roman"/>
                <w:color w:val="000000"/>
                <w:sz w:val="18"/>
                <w:szCs w:val="18"/>
              </w:rPr>
              <w:t>9</w:t>
            </w:r>
            <w:r w:rsidRPr="00796070">
              <w:rPr>
                <w:rFonts w:ascii="宋体" w:eastAsia="宋体" w:hAnsi="宋体" w:cs="Times New Roman" w:hint="eastAsia"/>
                <w:color w:val="000000"/>
                <w:sz w:val="18"/>
                <w:szCs w:val="18"/>
              </w:rPr>
              <w:t>年第</w:t>
            </w:r>
            <w:r w:rsidRPr="00796070">
              <w:rPr>
                <w:rFonts w:ascii="宋体" w:eastAsia="宋体" w:hAnsi="宋体" w:cs="Times New Roman"/>
                <w:color w:val="000000"/>
                <w:sz w:val="18"/>
                <w:szCs w:val="18"/>
              </w:rPr>
              <w:t>18</w:t>
            </w:r>
            <w:r w:rsidRPr="00796070">
              <w:rPr>
                <w:rFonts w:ascii="宋体" w:eastAsia="宋体" w:hAnsi="宋体" w:cs="Times New Roman" w:hint="eastAsia"/>
                <w:color w:val="000000"/>
                <w:sz w:val="18"/>
                <w:szCs w:val="18"/>
              </w:rPr>
              <w:t>号（关于修订《中华人民共和国海关进出口货物报关单填制规范》的公告）规定，</w:t>
            </w:r>
          </w:p>
          <w:p w:rsidR="00D36291" w:rsidRPr="00796070" w:rsidRDefault="00D36291" w:rsidP="00D36291">
            <w:pPr>
              <w:spacing w:line="300" w:lineRule="exact"/>
              <w:rPr>
                <w:rFonts w:ascii="宋体" w:eastAsia="宋体" w:hAnsi="宋体" w:cs="Times New Roman"/>
                <w:color w:val="000000"/>
                <w:sz w:val="18"/>
                <w:szCs w:val="18"/>
              </w:rPr>
            </w:pPr>
            <w:r w:rsidRPr="00796070">
              <w:rPr>
                <w:rFonts w:ascii="宋体" w:eastAsia="宋体" w:hAnsi="宋体" w:cs="Times New Roman" w:hint="eastAsia"/>
                <w:color w:val="000000"/>
                <w:sz w:val="18"/>
                <w:szCs w:val="18"/>
              </w:rPr>
              <w:t>结合已知资料，正确填制报关单表头及表体部分指定项目。</w:t>
            </w:r>
          </w:p>
          <w:p w:rsidR="00D36291" w:rsidRPr="00796070" w:rsidRDefault="00D36291" w:rsidP="00D36291">
            <w:pPr>
              <w:spacing w:line="300" w:lineRule="exact"/>
              <w:rPr>
                <w:rFonts w:ascii="宋体" w:eastAsia="宋体" w:hAnsi="宋体" w:cs="Times New Roman"/>
                <w:b/>
                <w:color w:val="000000"/>
                <w:sz w:val="18"/>
                <w:szCs w:val="18"/>
              </w:rPr>
            </w:pPr>
            <w:r w:rsidRPr="00796070">
              <w:rPr>
                <w:rFonts w:ascii="宋体" w:eastAsia="宋体" w:hAnsi="宋体" w:cs="Times New Roman" w:hint="eastAsia"/>
                <w:b/>
                <w:color w:val="000000"/>
                <w:kern w:val="0"/>
                <w:sz w:val="18"/>
                <w:szCs w:val="18"/>
              </w:rPr>
              <w:t>（每空3分，共45分）</w:t>
            </w:r>
          </w:p>
        </w:tc>
        <w:tc>
          <w:tcPr>
            <w:tcW w:w="1213" w:type="dxa"/>
            <w:vMerge/>
            <w:vAlign w:val="center"/>
          </w:tcPr>
          <w:p w:rsidR="00D36291" w:rsidRPr="00796070" w:rsidRDefault="00D36291" w:rsidP="00D36291">
            <w:pPr>
              <w:spacing w:line="300" w:lineRule="exact"/>
              <w:rPr>
                <w:rFonts w:ascii="宋体" w:eastAsia="宋体" w:hAnsi="宋体" w:cs="Times New Roman"/>
                <w:sz w:val="18"/>
                <w:szCs w:val="18"/>
              </w:rPr>
            </w:pPr>
          </w:p>
        </w:tc>
      </w:tr>
    </w:tbl>
    <w:p w:rsidR="00D36291" w:rsidRPr="00796070" w:rsidRDefault="00D36291" w:rsidP="00D36291">
      <w:pPr>
        <w:rPr>
          <w:rFonts w:ascii="宋体" w:eastAsia="宋体" w:hAnsi="宋体"/>
        </w:rPr>
      </w:pPr>
    </w:p>
    <w:p w:rsidR="00D36291" w:rsidRPr="001A5D42" w:rsidRDefault="00D36291" w:rsidP="00D36291">
      <w:pPr>
        <w:pStyle w:val="3"/>
        <w:rPr>
          <w:rFonts w:ascii="宋体" w:hAnsi="宋体"/>
          <w:color w:val="000000" w:themeColor="text1"/>
        </w:rPr>
      </w:pPr>
      <w:bookmarkStart w:id="345" w:name="_Toc13123"/>
      <w:bookmarkStart w:id="346" w:name="_Toc50124727"/>
      <w:r w:rsidRPr="001A5D42">
        <w:rPr>
          <w:rFonts w:ascii="宋体" w:hAnsi="宋体" w:hint="eastAsia"/>
          <w:color w:val="000000" w:themeColor="text1"/>
        </w:rPr>
        <w:lastRenderedPageBreak/>
        <w:t>10.试题编号：3-10, 关务操作技能</w:t>
      </w:r>
      <w:bookmarkEnd w:id="345"/>
      <w:bookmarkEnd w:id="346"/>
    </w:p>
    <w:p w:rsidR="00D36291" w:rsidRPr="001A5D42" w:rsidRDefault="00D36291" w:rsidP="00D36291">
      <w:pPr>
        <w:spacing w:line="360" w:lineRule="auto"/>
        <w:ind w:firstLineChars="147" w:firstLine="310"/>
        <w:rPr>
          <w:rFonts w:ascii="宋体" w:eastAsia="宋体" w:hAnsi="宋体"/>
          <w:b/>
          <w:szCs w:val="21"/>
        </w:rPr>
      </w:pPr>
      <w:r w:rsidRPr="001A5D42">
        <w:rPr>
          <w:rFonts w:ascii="宋体" w:eastAsia="宋体" w:hAnsi="宋体" w:hint="eastAsia"/>
          <w:b/>
          <w:szCs w:val="21"/>
        </w:rPr>
        <w:t>（1）任务描述</w:t>
      </w:r>
    </w:p>
    <w:p w:rsidR="00D36291" w:rsidRPr="001A5D42" w:rsidRDefault="00D36291" w:rsidP="00D36291">
      <w:pPr>
        <w:spacing w:line="360" w:lineRule="auto"/>
        <w:ind w:firstLineChars="196" w:firstLine="413"/>
        <w:rPr>
          <w:rFonts w:ascii="宋体" w:eastAsia="宋体" w:hAnsi="宋体"/>
          <w:b/>
          <w:szCs w:val="21"/>
        </w:rPr>
      </w:pPr>
      <w:r w:rsidRPr="001A5D42">
        <w:rPr>
          <w:rFonts w:ascii="宋体" w:eastAsia="宋体" w:hAnsi="宋体" w:hint="eastAsia"/>
          <w:b/>
          <w:szCs w:val="21"/>
        </w:rPr>
        <w:t>1）任务</w:t>
      </w:r>
    </w:p>
    <w:p w:rsidR="00D36291" w:rsidRPr="001A5D42" w:rsidRDefault="00D36291" w:rsidP="00D36291">
      <w:pPr>
        <w:spacing w:line="360" w:lineRule="exact"/>
        <w:ind w:firstLineChars="200" w:firstLine="420"/>
        <w:rPr>
          <w:rFonts w:ascii="宋体" w:eastAsia="宋体" w:hAnsi="宋体"/>
          <w:color w:val="000000" w:themeColor="text1"/>
          <w:szCs w:val="21"/>
        </w:rPr>
      </w:pPr>
      <w:r w:rsidRPr="001A5D42">
        <w:rPr>
          <w:rFonts w:ascii="宋体" w:eastAsia="宋体" w:hAnsi="宋体" w:hint="eastAsia"/>
          <w:color w:val="000000" w:themeColor="text1"/>
          <w:szCs w:val="21"/>
        </w:rPr>
        <w:t>宁波北仑报关有限公司成立于2011年1月，主要经营范围为国际、国内货运代理等，</w:t>
      </w:r>
      <w:r w:rsidRPr="001A5D42">
        <w:rPr>
          <w:rFonts w:ascii="宋体" w:eastAsia="宋体" w:hAnsi="宋体"/>
          <w:color w:val="000000" w:themeColor="text1"/>
          <w:szCs w:val="21"/>
        </w:rPr>
        <w:t>可完成国际门到门运输全链条作业</w:t>
      </w:r>
      <w:r w:rsidRPr="001A5D42">
        <w:rPr>
          <w:rFonts w:ascii="宋体" w:eastAsia="宋体" w:hAnsi="宋体" w:cs="宋体" w:hint="eastAsia"/>
          <w:color w:val="0D0D0D" w:themeColor="text1" w:themeTint="F2"/>
          <w:kern w:val="0"/>
          <w:szCs w:val="21"/>
        </w:rPr>
        <w:t>。</w:t>
      </w:r>
      <w:r w:rsidRPr="001A5D42">
        <w:rPr>
          <w:rFonts w:ascii="宋体" w:eastAsia="宋体" w:hAnsi="宋体" w:hint="eastAsia"/>
          <w:color w:val="000000" w:themeColor="text1"/>
          <w:szCs w:val="21"/>
        </w:rPr>
        <w:t>小杨为该公司报关部门员工，需完成以下工作任务：</w:t>
      </w:r>
    </w:p>
    <w:p w:rsidR="00D36291" w:rsidRPr="001A5D42" w:rsidRDefault="00D36291" w:rsidP="00D36291">
      <w:pPr>
        <w:spacing w:line="360" w:lineRule="exact"/>
        <w:rPr>
          <w:rFonts w:ascii="宋体" w:eastAsia="宋体" w:hAnsi="宋体"/>
          <w:b/>
          <w:color w:val="000000" w:themeColor="text1"/>
          <w:sz w:val="24"/>
        </w:rPr>
      </w:pPr>
    </w:p>
    <w:p w:rsidR="00D36291" w:rsidRPr="001A5D42" w:rsidRDefault="00D36291" w:rsidP="00D36291">
      <w:pPr>
        <w:spacing w:line="360" w:lineRule="exact"/>
        <w:rPr>
          <w:rFonts w:ascii="宋体" w:eastAsia="宋体" w:hAnsi="宋体"/>
          <w:b/>
          <w:color w:val="000000" w:themeColor="text1"/>
          <w:szCs w:val="21"/>
        </w:rPr>
      </w:pPr>
      <w:r w:rsidRPr="001A5D42">
        <w:rPr>
          <w:rFonts w:ascii="宋体" w:eastAsia="宋体" w:hAnsi="宋体" w:hint="eastAsia"/>
          <w:b/>
          <w:color w:val="000000" w:themeColor="text1"/>
          <w:szCs w:val="21"/>
        </w:rPr>
        <w:t>一、进出口货物报关程序</w:t>
      </w:r>
    </w:p>
    <w:p w:rsidR="00D36291" w:rsidRPr="001A5D42" w:rsidRDefault="00D36291" w:rsidP="00D36291">
      <w:pPr>
        <w:spacing w:line="420" w:lineRule="exact"/>
        <w:ind w:firstLineChars="200" w:firstLine="420"/>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宁波辉煌进出口公司进口价值4万美元的打印机，委托宁波北仑报关有限公司办理报关手续。陪同海关查验后，2017年6月10日，海关对进口打印机征收税费。（本题中不涉及国家节假日和休息日）如果你是该单位的报关员，请问：</w:t>
      </w:r>
    </w:p>
    <w:p w:rsidR="00D36291" w:rsidRPr="001A5D42" w:rsidRDefault="00D36291" w:rsidP="00D36291">
      <w:pPr>
        <w:spacing w:line="420" w:lineRule="exact"/>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1.打印机的进口报关流程为？</w:t>
      </w:r>
    </w:p>
    <w:p w:rsidR="00D36291" w:rsidRPr="001A5D42" w:rsidRDefault="00D36291" w:rsidP="00D36291">
      <w:pPr>
        <w:spacing w:line="420" w:lineRule="exact"/>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2.海关查验结束后，报关员应在什么单证上进行查验结论的签名确认？</w:t>
      </w:r>
    </w:p>
    <w:p w:rsidR="00D36291" w:rsidRPr="001A5D42" w:rsidRDefault="00D36291" w:rsidP="00D36291">
      <w:pPr>
        <w:spacing w:line="420" w:lineRule="exact"/>
        <w:rPr>
          <w:rFonts w:ascii="宋体" w:eastAsia="宋体" w:hAnsi="宋体" w:cs="宋体"/>
          <w:color w:val="000000" w:themeColor="text1"/>
          <w:kern w:val="0"/>
          <w:szCs w:val="21"/>
        </w:rPr>
      </w:pPr>
      <w:r w:rsidRPr="001A5D42">
        <w:rPr>
          <w:rFonts w:ascii="宋体" w:eastAsia="宋体" w:hAnsi="宋体" w:cs="宋体"/>
          <w:color w:val="000000" w:themeColor="text1"/>
          <w:kern w:val="0"/>
          <w:szCs w:val="21"/>
        </w:rPr>
        <w:t>3</w:t>
      </w:r>
      <w:r w:rsidRPr="001A5D42">
        <w:rPr>
          <w:rFonts w:ascii="宋体" w:eastAsia="宋体" w:hAnsi="宋体" w:cs="宋体" w:hint="eastAsia"/>
          <w:color w:val="000000" w:themeColor="text1"/>
          <w:kern w:val="0"/>
          <w:szCs w:val="21"/>
        </w:rPr>
        <w:t>.税费应该在什么时间之前缴纳？如果延期缴纳海关将怎样处理？</w:t>
      </w:r>
    </w:p>
    <w:p w:rsidR="00D36291" w:rsidRPr="001A5D42" w:rsidRDefault="00D36291" w:rsidP="00D36291">
      <w:pPr>
        <w:spacing w:line="420" w:lineRule="exact"/>
        <w:rPr>
          <w:rFonts w:ascii="宋体" w:eastAsia="宋体" w:hAnsi="宋体" w:cs="宋体"/>
          <w:color w:val="000000" w:themeColor="text1"/>
          <w:kern w:val="0"/>
          <w:szCs w:val="21"/>
        </w:rPr>
      </w:pPr>
      <w:r w:rsidRPr="001A5D42">
        <w:rPr>
          <w:rFonts w:ascii="宋体" w:eastAsia="宋体" w:hAnsi="宋体" w:cs="宋体"/>
          <w:color w:val="000000" w:themeColor="text1"/>
          <w:kern w:val="0"/>
          <w:szCs w:val="21"/>
        </w:rPr>
        <w:t>4</w:t>
      </w:r>
      <w:r w:rsidRPr="001A5D42">
        <w:rPr>
          <w:rFonts w:ascii="宋体" w:eastAsia="宋体" w:hAnsi="宋体" w:cs="宋体" w:hint="eastAsia"/>
          <w:color w:val="000000" w:themeColor="text1"/>
          <w:kern w:val="0"/>
          <w:szCs w:val="21"/>
        </w:rPr>
        <w:t>.以纳税义务人缴纳税款的支付方式为区分点，企业税款缴纳有哪几种缴纳方式？</w:t>
      </w:r>
    </w:p>
    <w:p w:rsidR="00D36291" w:rsidRPr="001A5D42" w:rsidRDefault="00D36291" w:rsidP="00D36291">
      <w:pPr>
        <w:spacing w:line="420" w:lineRule="exact"/>
        <w:rPr>
          <w:rFonts w:ascii="宋体" w:eastAsia="宋体" w:hAnsi="宋体" w:cs="宋体"/>
          <w:color w:val="000000" w:themeColor="text1"/>
          <w:kern w:val="0"/>
          <w:szCs w:val="21"/>
        </w:rPr>
      </w:pPr>
      <w:r w:rsidRPr="001A5D42">
        <w:rPr>
          <w:rFonts w:ascii="宋体" w:eastAsia="宋体" w:hAnsi="宋体" w:cs="宋体"/>
          <w:color w:val="000000" w:themeColor="text1"/>
          <w:kern w:val="0"/>
          <w:szCs w:val="21"/>
        </w:rPr>
        <w:t>5</w:t>
      </w:r>
      <w:r w:rsidRPr="001A5D42">
        <w:rPr>
          <w:rFonts w:ascii="宋体" w:eastAsia="宋体" w:hAnsi="宋体" w:cs="宋体" w:hint="eastAsia"/>
          <w:color w:val="000000" w:themeColor="text1"/>
          <w:kern w:val="0"/>
          <w:szCs w:val="21"/>
        </w:rPr>
        <w:t>.如果因为纳税义务人原因造成少缴税款，海关会采取什么处理措施？</w:t>
      </w:r>
    </w:p>
    <w:p w:rsidR="00D36291" w:rsidRPr="001A5D42" w:rsidRDefault="00D36291" w:rsidP="00D36291">
      <w:pPr>
        <w:spacing w:line="360" w:lineRule="exact"/>
        <w:ind w:leftChars="-85" w:left="-178"/>
        <w:rPr>
          <w:rFonts w:ascii="宋体" w:eastAsia="宋体" w:hAnsi="宋体" w:cs="宋体"/>
          <w:color w:val="000000" w:themeColor="text1"/>
          <w:kern w:val="0"/>
          <w:szCs w:val="21"/>
        </w:rPr>
      </w:pPr>
    </w:p>
    <w:p w:rsidR="00D36291" w:rsidRPr="001A5D42" w:rsidRDefault="00D36291" w:rsidP="00D36291">
      <w:pPr>
        <w:widowControl/>
        <w:adjustRightInd w:val="0"/>
        <w:spacing w:line="340" w:lineRule="exact"/>
        <w:jc w:val="left"/>
        <w:rPr>
          <w:rFonts w:ascii="宋体" w:eastAsia="宋体" w:hAnsi="宋体" w:cs="宋体"/>
          <w:b/>
          <w:color w:val="000000" w:themeColor="text1"/>
          <w:kern w:val="0"/>
          <w:szCs w:val="21"/>
        </w:rPr>
      </w:pPr>
      <w:r w:rsidRPr="001A5D42">
        <w:rPr>
          <w:rFonts w:ascii="宋体" w:eastAsia="宋体" w:hAnsi="宋体" w:cs="宋体" w:hint="eastAsia"/>
          <w:b/>
          <w:color w:val="000000" w:themeColor="text1"/>
          <w:kern w:val="0"/>
          <w:szCs w:val="21"/>
        </w:rPr>
        <w:t>二、进出口税费计算</w:t>
      </w:r>
    </w:p>
    <w:p w:rsidR="00D36291" w:rsidRPr="001A5D42" w:rsidRDefault="00D36291" w:rsidP="00D36291">
      <w:pPr>
        <w:widowControl/>
        <w:adjustRightInd w:val="0"/>
        <w:spacing w:line="400" w:lineRule="exact"/>
        <w:jc w:val="left"/>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1</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某公司进口一批货物</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经海关审查后仍未能确定其成交价格</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决定用进口货物的类似货物在国内市场的批发价格来计算关税完税价格</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已知该货物的国内批发价格为</w:t>
      </w:r>
      <w:r w:rsidRPr="001A5D42">
        <w:rPr>
          <w:rFonts w:ascii="宋体" w:eastAsia="宋体" w:hAnsi="宋体" w:cs="宋体"/>
          <w:color w:val="000000" w:themeColor="text1"/>
          <w:kern w:val="0"/>
          <w:szCs w:val="21"/>
        </w:rPr>
        <w:t>20000</w:t>
      </w:r>
      <w:r w:rsidRPr="001A5D42">
        <w:rPr>
          <w:rFonts w:ascii="宋体" w:eastAsia="宋体" w:hAnsi="宋体" w:cs="宋体" w:hint="eastAsia"/>
          <w:color w:val="000000" w:themeColor="text1"/>
          <w:kern w:val="0"/>
          <w:szCs w:val="21"/>
        </w:rPr>
        <w:t>元人民币</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关税税率为</w:t>
      </w:r>
      <w:r w:rsidRPr="001A5D42">
        <w:rPr>
          <w:rFonts w:ascii="宋体" w:eastAsia="宋体" w:hAnsi="宋体" w:cs="宋体"/>
          <w:color w:val="000000" w:themeColor="text1"/>
          <w:kern w:val="0"/>
          <w:szCs w:val="21"/>
        </w:rPr>
        <w:t>20%,</w:t>
      </w:r>
      <w:r w:rsidRPr="001A5D42">
        <w:rPr>
          <w:rFonts w:ascii="宋体" w:eastAsia="宋体" w:hAnsi="宋体" w:cs="宋体" w:hint="eastAsia"/>
          <w:color w:val="000000" w:themeColor="text1"/>
          <w:kern w:val="0"/>
          <w:szCs w:val="21"/>
        </w:rPr>
        <w:t>增值税税率为13</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如果你是报关员，计算该货物的（</w:t>
      </w:r>
      <w:r w:rsidRPr="001A5D42">
        <w:rPr>
          <w:rFonts w:ascii="宋体" w:eastAsia="宋体" w:hAnsi="宋体" w:cs="宋体"/>
          <w:color w:val="000000" w:themeColor="text1"/>
          <w:kern w:val="0"/>
          <w:szCs w:val="21"/>
        </w:rPr>
        <w:t>1</w:t>
      </w:r>
      <w:r w:rsidRPr="001A5D42">
        <w:rPr>
          <w:rFonts w:ascii="宋体" w:eastAsia="宋体" w:hAnsi="宋体" w:cs="宋体" w:hint="eastAsia"/>
          <w:color w:val="000000" w:themeColor="text1"/>
          <w:kern w:val="0"/>
          <w:szCs w:val="21"/>
        </w:rPr>
        <w:t>）进口关税税额；（</w:t>
      </w:r>
      <w:r w:rsidRPr="001A5D42">
        <w:rPr>
          <w:rFonts w:ascii="宋体" w:eastAsia="宋体" w:hAnsi="宋体" w:cs="宋体"/>
          <w:color w:val="000000" w:themeColor="text1"/>
          <w:kern w:val="0"/>
          <w:szCs w:val="21"/>
        </w:rPr>
        <w:t>2</w:t>
      </w:r>
      <w:r w:rsidRPr="001A5D42">
        <w:rPr>
          <w:rFonts w:ascii="宋体" w:eastAsia="宋体" w:hAnsi="宋体" w:cs="宋体" w:hint="eastAsia"/>
          <w:color w:val="000000" w:themeColor="text1"/>
          <w:kern w:val="0"/>
          <w:szCs w:val="21"/>
        </w:rPr>
        <w:t>）进口增值税税额是多少？</w:t>
      </w:r>
    </w:p>
    <w:p w:rsidR="00D36291" w:rsidRPr="001A5D42" w:rsidRDefault="00D36291" w:rsidP="00D36291">
      <w:pPr>
        <w:autoSpaceDE w:val="0"/>
        <w:autoSpaceDN w:val="0"/>
        <w:adjustRightInd w:val="0"/>
        <w:spacing w:line="400" w:lineRule="exact"/>
        <w:rPr>
          <w:rFonts w:ascii="宋体" w:eastAsia="宋体" w:hAnsi="宋体" w:cs="宋体"/>
          <w:color w:val="000000" w:themeColor="text1"/>
          <w:kern w:val="0"/>
          <w:szCs w:val="21"/>
        </w:rPr>
      </w:pPr>
    </w:p>
    <w:p w:rsidR="00D36291" w:rsidRPr="001A5D42" w:rsidRDefault="00D36291" w:rsidP="00D36291">
      <w:pPr>
        <w:spacing w:line="360" w:lineRule="exact"/>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2</w:t>
      </w:r>
      <w:r w:rsidRPr="001A5D42">
        <w:rPr>
          <w:rFonts w:ascii="宋体" w:eastAsia="宋体" w:hAnsi="宋体" w:cs="宋体"/>
          <w:color w:val="000000" w:themeColor="text1"/>
          <w:kern w:val="0"/>
          <w:szCs w:val="21"/>
        </w:rPr>
        <w:t>.</w:t>
      </w:r>
      <w:r w:rsidRPr="001A5D42">
        <w:rPr>
          <w:rFonts w:ascii="宋体" w:eastAsia="宋体" w:hAnsi="宋体" w:cs="宋体" w:hint="eastAsia"/>
          <w:color w:val="000000" w:themeColor="text1"/>
          <w:kern w:val="0"/>
          <w:szCs w:val="21"/>
        </w:rPr>
        <w:t>国内某公司从法国购进葡萄酒一批，货物于2014年3月6日（星期四）进境，该公司于2014年3月28日向海关传输数据，海关同日接受申报。已知该货物成交价格为CIF国内某口岸852636元。请问（</w:t>
      </w:r>
      <w:r w:rsidRPr="001A5D42">
        <w:rPr>
          <w:rFonts w:ascii="宋体" w:eastAsia="宋体" w:hAnsi="宋体" w:cs="宋体"/>
          <w:color w:val="000000" w:themeColor="text1"/>
          <w:kern w:val="0"/>
          <w:szCs w:val="21"/>
        </w:rPr>
        <w:t>1</w:t>
      </w:r>
      <w:r w:rsidRPr="001A5D42">
        <w:rPr>
          <w:rFonts w:ascii="宋体" w:eastAsia="宋体" w:hAnsi="宋体" w:cs="宋体" w:hint="eastAsia"/>
          <w:color w:val="000000" w:themeColor="text1"/>
          <w:kern w:val="0"/>
          <w:szCs w:val="21"/>
        </w:rPr>
        <w:t>）该公司滞报天数？（</w:t>
      </w:r>
      <w:r w:rsidRPr="001A5D42">
        <w:rPr>
          <w:rFonts w:ascii="宋体" w:eastAsia="宋体" w:hAnsi="宋体" w:cs="宋体"/>
          <w:color w:val="000000" w:themeColor="text1"/>
          <w:kern w:val="0"/>
          <w:szCs w:val="21"/>
        </w:rPr>
        <w:t>2</w:t>
      </w:r>
      <w:r w:rsidRPr="001A5D42">
        <w:rPr>
          <w:rFonts w:ascii="宋体" w:eastAsia="宋体" w:hAnsi="宋体" w:cs="宋体" w:hint="eastAsia"/>
          <w:color w:val="000000" w:themeColor="text1"/>
          <w:kern w:val="0"/>
          <w:szCs w:val="21"/>
        </w:rPr>
        <w:t>）海关会征收多少滞报金？</w:t>
      </w:r>
    </w:p>
    <w:p w:rsidR="00D36291" w:rsidRPr="001A5D42" w:rsidRDefault="00D36291" w:rsidP="00D36291">
      <w:pPr>
        <w:widowControl/>
        <w:adjustRightInd w:val="0"/>
        <w:spacing w:line="360" w:lineRule="exact"/>
        <w:jc w:val="left"/>
        <w:rPr>
          <w:rFonts w:ascii="宋体" w:eastAsia="宋体" w:hAnsi="宋体" w:cs="宋体"/>
          <w:color w:val="000000" w:themeColor="text1"/>
          <w:kern w:val="0"/>
          <w:szCs w:val="21"/>
        </w:rPr>
      </w:pPr>
    </w:p>
    <w:p w:rsidR="00D36291" w:rsidRPr="001A5D42" w:rsidRDefault="00D36291" w:rsidP="00D36291">
      <w:pPr>
        <w:widowControl/>
        <w:adjustRightInd w:val="0"/>
        <w:spacing w:line="400" w:lineRule="exact"/>
        <w:jc w:val="left"/>
        <w:rPr>
          <w:rFonts w:ascii="宋体" w:eastAsia="宋体" w:hAnsi="宋体" w:cs="宋体"/>
          <w:b/>
          <w:color w:val="000000" w:themeColor="text1"/>
          <w:kern w:val="0"/>
          <w:szCs w:val="21"/>
        </w:rPr>
      </w:pPr>
      <w:r w:rsidRPr="001A5D42">
        <w:rPr>
          <w:rFonts w:ascii="宋体" w:eastAsia="宋体" w:hAnsi="宋体" w:cs="宋体" w:hint="eastAsia"/>
          <w:b/>
          <w:color w:val="000000" w:themeColor="text1"/>
          <w:kern w:val="0"/>
          <w:szCs w:val="21"/>
        </w:rPr>
        <w:t>三、报关单填制</w:t>
      </w:r>
    </w:p>
    <w:p w:rsidR="00D36291" w:rsidRPr="001A5D42" w:rsidRDefault="00D36291" w:rsidP="00D36291">
      <w:pPr>
        <w:rPr>
          <w:rFonts w:ascii="宋体" w:eastAsia="宋体" w:hAnsi="宋体"/>
          <w:b/>
          <w:color w:val="000000" w:themeColor="text1"/>
          <w:szCs w:val="21"/>
        </w:rPr>
      </w:pPr>
      <w:r w:rsidRPr="001A5D42">
        <w:rPr>
          <w:rFonts w:ascii="宋体" w:eastAsia="宋体" w:hAnsi="宋体" w:hint="eastAsia"/>
          <w:b/>
          <w:color w:val="000000" w:themeColor="text1"/>
          <w:szCs w:val="21"/>
        </w:rPr>
        <w:t>资料1</w:t>
      </w:r>
    </w:p>
    <w:p w:rsidR="00D36291" w:rsidRPr="001A5D42" w:rsidRDefault="00D36291" w:rsidP="00D36291">
      <w:pPr>
        <w:jc w:val="center"/>
        <w:rPr>
          <w:rFonts w:ascii="宋体" w:eastAsia="宋体" w:hAnsi="宋体"/>
          <w:b/>
          <w:color w:val="000000" w:themeColor="text1"/>
          <w:szCs w:val="21"/>
        </w:rPr>
      </w:pPr>
    </w:p>
    <w:p w:rsidR="00D36291" w:rsidRPr="001A5D42" w:rsidRDefault="00D36291" w:rsidP="00D36291">
      <w:pPr>
        <w:jc w:val="center"/>
        <w:rPr>
          <w:rFonts w:ascii="宋体" w:eastAsia="宋体" w:hAnsi="宋体"/>
          <w:b/>
          <w:color w:val="000000" w:themeColor="text1"/>
          <w:szCs w:val="21"/>
        </w:rPr>
      </w:pPr>
      <w:r w:rsidRPr="001A5D42">
        <w:rPr>
          <w:rFonts w:ascii="宋体" w:eastAsia="宋体" w:hAnsi="宋体"/>
          <w:b/>
          <w:color w:val="000000" w:themeColor="text1"/>
          <w:szCs w:val="21"/>
        </w:rPr>
        <w:t>COMMERCIAL INVOICE</w:t>
      </w: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For A/C and Risk of Messrs:   </w:t>
      </w:r>
      <w:r>
        <w:rPr>
          <w:rFonts w:ascii="宋体" w:eastAsia="宋体" w:hAnsi="宋体"/>
          <w:color w:val="000000" w:themeColor="text1"/>
          <w:szCs w:val="21"/>
        </w:rPr>
        <w:t xml:space="preserve">                             </w:t>
      </w:r>
      <w:r w:rsidRPr="001A5D42">
        <w:rPr>
          <w:rFonts w:ascii="宋体" w:eastAsia="宋体" w:hAnsi="宋体"/>
          <w:color w:val="000000" w:themeColor="text1"/>
          <w:szCs w:val="21"/>
        </w:rPr>
        <w:t>Invoice No.NS-E03051</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CHINA AQUATIC PRODUCTS                              </w:t>
      </w:r>
      <w:r w:rsidRPr="001A5D42">
        <w:rPr>
          <w:rFonts w:ascii="宋体" w:eastAsia="宋体" w:hAnsi="宋体" w:hint="eastAsia"/>
          <w:color w:val="000000" w:themeColor="text1"/>
          <w:szCs w:val="21"/>
        </w:rPr>
        <w:t xml:space="preserve">    </w:t>
      </w:r>
      <w:r w:rsidRPr="001A5D42">
        <w:rPr>
          <w:rFonts w:ascii="宋体" w:eastAsia="宋体" w:hAnsi="宋体"/>
          <w:color w:val="000000" w:themeColor="text1"/>
          <w:szCs w:val="21"/>
        </w:rPr>
        <w:t xml:space="preserve"> Date: MARCH 20, 201</w:t>
      </w:r>
      <w:r w:rsidRPr="001A5D42">
        <w:rPr>
          <w:rFonts w:ascii="宋体" w:eastAsia="宋体" w:hAnsi="宋体" w:hint="eastAsia"/>
          <w:color w:val="000000" w:themeColor="text1"/>
          <w:szCs w:val="21"/>
        </w:rPr>
        <w:t>8</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ZHOUSHAN MARINE FISHERIES CORPORATION             </w:t>
      </w:r>
      <w:r w:rsidRPr="001A5D42">
        <w:rPr>
          <w:rFonts w:ascii="宋体" w:eastAsia="宋体" w:hAnsi="宋体" w:hint="eastAsia"/>
          <w:color w:val="000000" w:themeColor="text1"/>
          <w:szCs w:val="21"/>
        </w:rPr>
        <w:t xml:space="preserve">       </w:t>
      </w:r>
      <w:r w:rsidRPr="001A5D42">
        <w:rPr>
          <w:rFonts w:ascii="宋体" w:eastAsia="宋体" w:hAnsi="宋体"/>
          <w:color w:val="000000" w:themeColor="text1"/>
          <w:szCs w:val="21"/>
        </w:rPr>
        <w:t>Contract No.: ZMF03029</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TEL: 0086-580-33093476  </w:t>
      </w:r>
      <w:r>
        <w:rPr>
          <w:rFonts w:ascii="宋体" w:eastAsia="宋体" w:hAnsi="宋体"/>
          <w:color w:val="000000" w:themeColor="text1"/>
          <w:szCs w:val="21"/>
        </w:rPr>
        <w:t xml:space="preserve">FAX; 0086-580-33093477         </w:t>
      </w:r>
      <w:r w:rsidRPr="001A5D42">
        <w:rPr>
          <w:rFonts w:ascii="宋体" w:eastAsia="宋体" w:hAnsi="宋体"/>
          <w:color w:val="000000" w:themeColor="text1"/>
          <w:szCs w:val="21"/>
        </w:rPr>
        <w:t>Doc Credit No.: ZJLC03312</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_______________________________________________________________________________</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Description of Goods         </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lastRenderedPageBreak/>
        <w:t>FROZEN TONGUE SOLE W/R</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PACKING: 10KGS BLOCK WITH POLY WRAPPED. </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20KGS IS MASTER.</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Size            Quantity                Unit Price               Amount                </w:t>
      </w:r>
    </w:p>
    <w:p w:rsidR="00D36291" w:rsidRPr="001A5D42" w:rsidRDefault="00D36291" w:rsidP="00D36291">
      <w:pPr>
        <w:rPr>
          <w:rFonts w:ascii="宋体" w:eastAsia="宋体" w:hAnsi="宋体"/>
          <w:color w:val="000000" w:themeColor="text1"/>
          <w:szCs w:val="21"/>
          <w:u w:val="single"/>
        </w:rPr>
      </w:pPr>
      <w:r w:rsidRPr="001A5D42">
        <w:rPr>
          <w:rFonts w:ascii="宋体" w:eastAsia="宋体" w:hAnsi="宋体"/>
          <w:color w:val="000000" w:themeColor="text1"/>
          <w:szCs w:val="21"/>
          <w:u w:val="single"/>
        </w:rPr>
        <w:t xml:space="preserve">                                                                                    </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 xml:space="preserve">                                                   </w:t>
      </w:r>
      <w:r w:rsidRPr="001A5D42">
        <w:rPr>
          <w:rFonts w:ascii="宋体" w:eastAsia="宋体" w:hAnsi="宋体" w:hint="eastAsia"/>
          <w:color w:val="000000" w:themeColor="text1"/>
          <w:szCs w:val="21"/>
        </w:rPr>
        <w:t xml:space="preserve">     </w:t>
      </w:r>
      <w:r w:rsidRPr="001A5D42">
        <w:rPr>
          <w:rFonts w:ascii="宋体" w:eastAsia="宋体" w:hAnsi="宋体"/>
          <w:color w:val="000000" w:themeColor="text1"/>
          <w:szCs w:val="21"/>
        </w:rPr>
        <w:t xml:space="preserve">  CNF NINGBO</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50-100      204CTNS/4080KGS         USD0.86/KG            USD2774.40</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100-150     117CTNS/2340KGS         USD1.05/KG            USD2457.00</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130-300     130CTNS/3600KGS         USD1.12/KG            USD4032.00</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________________________________________________________________________</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TOTAL     501CTNS/10020KGS                               USD9263.40</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TOTAL: UNITED STATES DOLLARS NINE THOUSAND TWO HUNDRED AND SIXTY-THREE AND CENTS FORTY ONLY.</w:t>
      </w: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PACKING: 10KG BLOCK WITH POLY WRAPPED. 20 KG IS MASTER</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NET WEIGHT: 10020KGS</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GROSS WEIGHT: 10521KGS</w:t>
      </w:r>
    </w:p>
    <w:p w:rsidR="00D36291" w:rsidRPr="001A5D42" w:rsidRDefault="00D36291" w:rsidP="00D36291">
      <w:pPr>
        <w:rPr>
          <w:rFonts w:ascii="宋体" w:eastAsia="宋体" w:hAnsi="宋体"/>
          <w:color w:val="000000" w:themeColor="text1"/>
          <w:szCs w:val="21"/>
        </w:rPr>
      </w:pPr>
      <w:r w:rsidRPr="001A5D42">
        <w:rPr>
          <w:rFonts w:ascii="宋体" w:eastAsia="宋体" w:hAnsi="宋体"/>
          <w:color w:val="000000" w:themeColor="text1"/>
          <w:szCs w:val="21"/>
        </w:rPr>
        <w:t>WE DO HEREBY CERTIFY THAT THE MERCHANDISE IS OF BANGLADESH ORIGIN.</w:t>
      </w:r>
    </w:p>
    <w:p w:rsidR="00D36291" w:rsidRPr="001A5D42" w:rsidRDefault="00D36291" w:rsidP="00D36291">
      <w:pPr>
        <w:jc w:val="right"/>
        <w:rPr>
          <w:rFonts w:ascii="宋体" w:eastAsia="宋体" w:hAnsi="宋体"/>
          <w:b/>
          <w:color w:val="000000" w:themeColor="text1"/>
          <w:szCs w:val="21"/>
        </w:rPr>
      </w:pPr>
      <w:r w:rsidRPr="001A5D42">
        <w:rPr>
          <w:rFonts w:ascii="宋体" w:eastAsia="宋体" w:hAnsi="宋体"/>
          <w:b/>
          <w:color w:val="000000" w:themeColor="text1"/>
          <w:szCs w:val="21"/>
        </w:rPr>
        <w:t>NEPTUNE SEAFOODS LTD</w:t>
      </w:r>
    </w:p>
    <w:p w:rsidR="00D36291" w:rsidRPr="001A5D42" w:rsidRDefault="00D36291" w:rsidP="00D36291">
      <w:pPr>
        <w:rPr>
          <w:rFonts w:ascii="宋体" w:eastAsia="宋体" w:hAnsi="宋体"/>
          <w:b/>
          <w:color w:val="000000" w:themeColor="text1"/>
          <w:szCs w:val="21"/>
        </w:rPr>
      </w:pPr>
    </w:p>
    <w:p w:rsidR="00D36291" w:rsidRPr="001A5D42" w:rsidRDefault="00D36291" w:rsidP="00D36291">
      <w:pPr>
        <w:rPr>
          <w:rFonts w:ascii="宋体" w:eastAsia="宋体" w:hAnsi="宋体"/>
          <w:b/>
          <w:color w:val="000000" w:themeColor="text1"/>
          <w:szCs w:val="21"/>
        </w:rPr>
      </w:pPr>
    </w:p>
    <w:p w:rsidR="00D36291" w:rsidRPr="001A5D42" w:rsidRDefault="00D36291" w:rsidP="00D36291">
      <w:pPr>
        <w:rPr>
          <w:rFonts w:ascii="宋体" w:eastAsia="宋体" w:hAnsi="宋体"/>
          <w:b/>
          <w:color w:val="000000" w:themeColor="text1"/>
          <w:szCs w:val="21"/>
        </w:rPr>
      </w:pPr>
      <w:r w:rsidRPr="001A5D42">
        <w:rPr>
          <w:rFonts w:ascii="宋体" w:eastAsia="宋体" w:hAnsi="宋体"/>
          <w:b/>
          <w:color w:val="000000" w:themeColor="text1"/>
          <w:szCs w:val="21"/>
        </w:rPr>
        <w:t>资料2</w:t>
      </w:r>
    </w:p>
    <w:p w:rsidR="00D36291" w:rsidRPr="001A5D42" w:rsidRDefault="00D36291" w:rsidP="00D36291">
      <w:pPr>
        <w:spacing w:line="360" w:lineRule="exact"/>
        <w:rPr>
          <w:rFonts w:ascii="宋体" w:eastAsia="宋体" w:hAnsi="宋体" w:cs="宋体"/>
          <w:color w:val="000000" w:themeColor="text1"/>
          <w:kern w:val="0"/>
          <w:szCs w:val="21"/>
        </w:rPr>
      </w:pPr>
      <w:r w:rsidRPr="001A5D42">
        <w:rPr>
          <w:rFonts w:ascii="宋体" w:eastAsia="宋体" w:hAnsi="宋体" w:cs="宋体" w:hint="eastAsia"/>
          <w:color w:val="000000" w:themeColor="text1"/>
          <w:kern w:val="0"/>
          <w:szCs w:val="21"/>
        </w:rPr>
        <w:t>舟山海洋渔业公司（3309913303）自行从孟加拉国进口一批冻鳎鱼（HS CODE:03033300，计量单位：千克）。经营单位委托宁波北仑报关有限公司于2018年4月10 向宁波海关申报。该批货物运费为900美元，保险费率为0.27％，集装箱自重为2300千克。</w:t>
      </w:r>
    </w:p>
    <w:p w:rsidR="00D36291" w:rsidRPr="001A5D42" w:rsidRDefault="00D36291" w:rsidP="00D36291">
      <w:pPr>
        <w:spacing w:line="360" w:lineRule="exact"/>
        <w:rPr>
          <w:rFonts w:ascii="宋体" w:eastAsia="宋体" w:hAnsi="宋体" w:cs="宋体"/>
          <w:color w:val="000000" w:themeColor="text1"/>
          <w:kern w:val="0"/>
          <w:szCs w:val="21"/>
        </w:rPr>
      </w:pPr>
    </w:p>
    <w:p w:rsidR="00D36291" w:rsidRPr="001A5D42" w:rsidRDefault="00D36291" w:rsidP="00D36291">
      <w:pPr>
        <w:rPr>
          <w:rFonts w:ascii="宋体" w:eastAsia="宋体" w:hAnsi="宋体"/>
          <w:b/>
          <w:color w:val="000000" w:themeColor="text1"/>
          <w:szCs w:val="21"/>
        </w:rPr>
      </w:pPr>
      <w:r w:rsidRPr="001A5D42">
        <w:rPr>
          <w:rFonts w:ascii="宋体" w:eastAsia="宋体" w:hAnsi="宋体" w:hint="eastAsia"/>
          <w:b/>
          <w:color w:val="000000" w:themeColor="text1"/>
          <w:szCs w:val="21"/>
        </w:rPr>
        <w:t>资料</w:t>
      </w:r>
      <w:r w:rsidRPr="001A5D42">
        <w:rPr>
          <w:rFonts w:ascii="宋体" w:eastAsia="宋体" w:hAnsi="宋体"/>
          <w:b/>
          <w:color w:val="000000" w:themeColor="text1"/>
          <w:szCs w:val="21"/>
        </w:rPr>
        <w:t>3</w:t>
      </w:r>
    </w:p>
    <w:p w:rsidR="00D36291" w:rsidRPr="001A5D42" w:rsidRDefault="00D36291" w:rsidP="00D36291">
      <w:pPr>
        <w:spacing w:line="360" w:lineRule="exact"/>
        <w:rPr>
          <w:rFonts w:ascii="宋体" w:eastAsia="宋体" w:hAnsi="宋体" w:cs="宋体"/>
          <w:color w:val="000000" w:themeColor="text1"/>
          <w:kern w:val="0"/>
          <w:szCs w:val="21"/>
        </w:rPr>
      </w:pPr>
    </w:p>
    <w:p w:rsidR="00D36291" w:rsidRPr="001A5D42" w:rsidRDefault="00D36291" w:rsidP="00D36291">
      <w:pPr>
        <w:rPr>
          <w:rFonts w:ascii="宋体" w:eastAsia="宋体" w:hAnsi="宋体"/>
          <w:color w:val="000000" w:themeColor="text1"/>
          <w:szCs w:val="21"/>
          <w:u w:val="single"/>
        </w:rPr>
      </w:pPr>
    </w:p>
    <w:p w:rsidR="00D36291" w:rsidRPr="001A5D42" w:rsidRDefault="00D36291" w:rsidP="00D36291">
      <w:pPr>
        <w:widowControl/>
        <w:jc w:val="left"/>
        <w:rPr>
          <w:rFonts w:ascii="宋体" w:eastAsia="宋体" w:hAnsi="宋体" w:cs="宋体"/>
          <w:color w:val="000000" w:themeColor="text1"/>
          <w:kern w:val="0"/>
          <w:sz w:val="24"/>
          <w:szCs w:val="24"/>
        </w:rPr>
      </w:pPr>
      <w:r w:rsidRPr="001A5D42">
        <w:rPr>
          <w:rFonts w:ascii="宋体" w:eastAsia="宋体" w:hAnsi="宋体" w:cs="宋体"/>
          <w:noProof/>
          <w:color w:val="000000" w:themeColor="text1"/>
          <w:kern w:val="0"/>
          <w:sz w:val="24"/>
          <w:szCs w:val="24"/>
        </w:rPr>
        <w:lastRenderedPageBreak/>
        <w:drawing>
          <wp:inline distT="0" distB="0" distL="0" distR="0" wp14:anchorId="56144E30" wp14:editId="64087774">
            <wp:extent cx="5160010" cy="7757160"/>
            <wp:effectExtent l="0" t="0" r="8890" b="2540"/>
            <wp:docPr id="51" name="图片 51" descr="C:\Users\Administrator\AppData\Roaming\Tencent\Users\44761395\QQ\WinTemp\RichOle\R82CZBKHVO7%4(~)O]RM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Roaming\Tencent\Users\44761395\QQ\WinTemp\RichOle\R82CZBKHVO7%4(~)O]RMX@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64050" cy="7762496"/>
                    </a:xfrm>
                    <a:prstGeom prst="rect">
                      <a:avLst/>
                    </a:prstGeom>
                    <a:noFill/>
                    <a:ln>
                      <a:noFill/>
                    </a:ln>
                  </pic:spPr>
                </pic:pic>
              </a:graphicData>
            </a:graphic>
          </wp:inline>
        </w:drawing>
      </w:r>
    </w:p>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作为负责该业务报关员，请根据以上资料，将进口报关单标注数字的栏目填制完整</w:t>
      </w:r>
    </w:p>
    <w:p w:rsidR="00D36291" w:rsidRPr="001A5D42" w:rsidRDefault="00D36291" w:rsidP="00D36291">
      <w:pPr>
        <w:rPr>
          <w:rFonts w:ascii="宋体" w:eastAsia="宋体" w:hAnsi="宋体"/>
          <w:b/>
          <w:color w:val="000000" w:themeColor="text1"/>
          <w:szCs w:val="21"/>
        </w:rPr>
      </w:pPr>
    </w:p>
    <w:p w:rsidR="00D36291" w:rsidRPr="001A5D42" w:rsidRDefault="00D36291" w:rsidP="00D36291">
      <w:pPr>
        <w:rPr>
          <w:rFonts w:ascii="宋体" w:eastAsia="宋体" w:hAnsi="宋体"/>
          <w:color w:val="000000" w:themeColor="text1"/>
          <w:szCs w:val="21"/>
        </w:rPr>
      </w:pPr>
    </w:p>
    <w:p w:rsidR="00D36291" w:rsidRPr="001A5D42" w:rsidRDefault="00D36291" w:rsidP="00D36291">
      <w:pPr>
        <w:jc w:val="center"/>
        <w:rPr>
          <w:rFonts w:ascii="宋体" w:eastAsia="宋体" w:hAnsi="宋体"/>
          <w:b/>
          <w:color w:val="000000" w:themeColor="text1"/>
          <w:szCs w:val="21"/>
        </w:rPr>
        <w:sectPr w:rsidR="00D36291" w:rsidRPr="001A5D42">
          <w:pgSz w:w="11906" w:h="16838"/>
          <w:pgMar w:top="1440" w:right="1800" w:bottom="1440" w:left="1800" w:header="851" w:footer="992" w:gutter="0"/>
          <w:cols w:space="425"/>
          <w:docGrid w:type="lines" w:linePitch="312"/>
        </w:sectPr>
      </w:pPr>
    </w:p>
    <w:p w:rsidR="00D36291" w:rsidRPr="001A5D42" w:rsidRDefault="00D36291" w:rsidP="00D36291">
      <w:pPr>
        <w:jc w:val="center"/>
        <w:rPr>
          <w:rFonts w:ascii="宋体" w:eastAsia="宋体" w:hAnsi="宋体"/>
          <w:b/>
          <w:color w:val="000000" w:themeColor="text1"/>
          <w:szCs w:val="21"/>
        </w:rPr>
      </w:pPr>
      <w:r w:rsidRPr="001A5D42">
        <w:rPr>
          <w:rFonts w:ascii="宋体" w:eastAsia="宋体" w:hAnsi="宋体" w:hint="eastAsia"/>
          <w:b/>
          <w:color w:val="000000" w:themeColor="text1"/>
          <w:szCs w:val="21"/>
        </w:rPr>
        <w:lastRenderedPageBreak/>
        <w:t>中华人民共和国海关进口货物报关单</w:t>
      </w:r>
    </w:p>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1A5D42" w:rsidTr="00D36291">
        <w:tc>
          <w:tcPr>
            <w:tcW w:w="283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境内收货人</w:t>
            </w:r>
          </w:p>
        </w:tc>
        <w:tc>
          <w:tcPr>
            <w:tcW w:w="2835"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进境关别</w:t>
            </w:r>
          </w:p>
          <w:p w:rsidR="00D36291" w:rsidRPr="001A5D42" w:rsidRDefault="00D36291" w:rsidP="00D36291">
            <w:pPr>
              <w:rPr>
                <w:rFonts w:ascii="宋体" w:eastAsia="宋体" w:hAnsi="宋体"/>
                <w:color w:val="000000" w:themeColor="text1"/>
                <w:szCs w:val="21"/>
              </w:rPr>
            </w:pPr>
          </w:p>
        </w:tc>
        <w:tc>
          <w:tcPr>
            <w:tcW w:w="3260"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进口日期</w:t>
            </w:r>
          </w:p>
        </w:tc>
        <w:tc>
          <w:tcPr>
            <w:tcW w:w="2977" w:type="dxa"/>
            <w:gridSpan w:val="3"/>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申报日期</w:t>
            </w:r>
          </w:p>
        </w:tc>
        <w:tc>
          <w:tcPr>
            <w:tcW w:w="3827"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备案号</w:t>
            </w:r>
          </w:p>
        </w:tc>
      </w:tr>
      <w:tr w:rsidR="00D36291" w:rsidRPr="001A5D42" w:rsidTr="00D36291">
        <w:tc>
          <w:tcPr>
            <w:tcW w:w="283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境外发货人</w:t>
            </w:r>
          </w:p>
        </w:tc>
        <w:tc>
          <w:tcPr>
            <w:tcW w:w="2835"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运输方式1</w:t>
            </w:r>
          </w:p>
          <w:p w:rsidR="00D36291" w:rsidRPr="001A5D42" w:rsidRDefault="00D36291" w:rsidP="00D36291">
            <w:pPr>
              <w:rPr>
                <w:rFonts w:ascii="宋体" w:eastAsia="宋体" w:hAnsi="宋体"/>
                <w:color w:val="000000" w:themeColor="text1"/>
                <w:szCs w:val="21"/>
              </w:rPr>
            </w:pPr>
          </w:p>
        </w:tc>
        <w:tc>
          <w:tcPr>
            <w:tcW w:w="3260"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运输工具名称及航次号2</w:t>
            </w:r>
          </w:p>
        </w:tc>
        <w:tc>
          <w:tcPr>
            <w:tcW w:w="2977" w:type="dxa"/>
            <w:gridSpan w:val="3"/>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提运单号3</w:t>
            </w:r>
          </w:p>
        </w:tc>
        <w:tc>
          <w:tcPr>
            <w:tcW w:w="3827"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货物存放地点4</w:t>
            </w:r>
          </w:p>
        </w:tc>
      </w:tr>
      <w:tr w:rsidR="00D36291" w:rsidRPr="001A5D42" w:rsidTr="00D36291">
        <w:tc>
          <w:tcPr>
            <w:tcW w:w="283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消费使用单位5</w:t>
            </w:r>
          </w:p>
        </w:tc>
        <w:tc>
          <w:tcPr>
            <w:tcW w:w="2835"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监管方式6</w:t>
            </w:r>
          </w:p>
          <w:p w:rsidR="00D36291" w:rsidRPr="001A5D42" w:rsidRDefault="00D36291" w:rsidP="00D36291">
            <w:pPr>
              <w:rPr>
                <w:rFonts w:ascii="宋体" w:eastAsia="宋体" w:hAnsi="宋体"/>
                <w:color w:val="000000" w:themeColor="text1"/>
                <w:szCs w:val="21"/>
              </w:rPr>
            </w:pPr>
          </w:p>
        </w:tc>
        <w:tc>
          <w:tcPr>
            <w:tcW w:w="3260"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征免性质7</w:t>
            </w:r>
          </w:p>
        </w:tc>
        <w:tc>
          <w:tcPr>
            <w:tcW w:w="2977" w:type="dxa"/>
            <w:gridSpan w:val="3"/>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许可证号</w:t>
            </w:r>
          </w:p>
        </w:tc>
        <w:tc>
          <w:tcPr>
            <w:tcW w:w="3827"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启运港</w:t>
            </w:r>
          </w:p>
        </w:tc>
      </w:tr>
      <w:tr w:rsidR="00D36291" w:rsidRPr="001A5D42" w:rsidTr="00D36291">
        <w:tc>
          <w:tcPr>
            <w:tcW w:w="283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合同协议号8</w:t>
            </w:r>
          </w:p>
        </w:tc>
        <w:tc>
          <w:tcPr>
            <w:tcW w:w="2835"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贸易国（地区）9</w:t>
            </w:r>
          </w:p>
          <w:p w:rsidR="00D36291" w:rsidRPr="001A5D42" w:rsidRDefault="00D36291" w:rsidP="00D36291">
            <w:pPr>
              <w:rPr>
                <w:rFonts w:ascii="宋体" w:eastAsia="宋体" w:hAnsi="宋体"/>
                <w:color w:val="000000" w:themeColor="text1"/>
                <w:szCs w:val="21"/>
              </w:rPr>
            </w:pPr>
          </w:p>
        </w:tc>
        <w:tc>
          <w:tcPr>
            <w:tcW w:w="3260"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启运国（地区）10</w:t>
            </w:r>
          </w:p>
        </w:tc>
        <w:tc>
          <w:tcPr>
            <w:tcW w:w="2977" w:type="dxa"/>
            <w:gridSpan w:val="3"/>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经停港</w:t>
            </w:r>
          </w:p>
        </w:tc>
        <w:tc>
          <w:tcPr>
            <w:tcW w:w="3827"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入境口岸</w:t>
            </w:r>
          </w:p>
        </w:tc>
      </w:tr>
      <w:tr w:rsidR="00D36291" w:rsidRPr="001A5D42" w:rsidTr="00D36291">
        <w:tc>
          <w:tcPr>
            <w:tcW w:w="283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包装种类11</w:t>
            </w:r>
          </w:p>
        </w:tc>
        <w:tc>
          <w:tcPr>
            <w:tcW w:w="127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件数12</w:t>
            </w:r>
          </w:p>
        </w:tc>
        <w:tc>
          <w:tcPr>
            <w:tcW w:w="1559"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毛重（千克）</w:t>
            </w:r>
          </w:p>
        </w:tc>
        <w:tc>
          <w:tcPr>
            <w:tcW w:w="1559"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净重（千克）</w:t>
            </w:r>
          </w:p>
        </w:tc>
        <w:tc>
          <w:tcPr>
            <w:tcW w:w="1701"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成交方式13</w:t>
            </w:r>
          </w:p>
          <w:p w:rsidR="00D36291" w:rsidRPr="001A5D42" w:rsidRDefault="00D36291" w:rsidP="00D36291">
            <w:pPr>
              <w:rPr>
                <w:rFonts w:ascii="宋体" w:eastAsia="宋体" w:hAnsi="宋体"/>
                <w:color w:val="000000" w:themeColor="text1"/>
                <w:szCs w:val="21"/>
              </w:rPr>
            </w:pPr>
          </w:p>
        </w:tc>
        <w:tc>
          <w:tcPr>
            <w:tcW w:w="2268"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运费</w:t>
            </w:r>
          </w:p>
        </w:tc>
        <w:tc>
          <w:tcPr>
            <w:tcW w:w="2410" w:type="dxa"/>
            <w:gridSpan w:val="2"/>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保费14</w:t>
            </w:r>
          </w:p>
        </w:tc>
        <w:tc>
          <w:tcPr>
            <w:tcW w:w="2126" w:type="dxa"/>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杂费</w:t>
            </w:r>
          </w:p>
        </w:tc>
      </w:tr>
      <w:tr w:rsidR="00D36291" w:rsidRPr="001A5D42" w:rsidTr="00D36291">
        <w:tc>
          <w:tcPr>
            <w:tcW w:w="15735" w:type="dxa"/>
            <w:gridSpan w:val="10"/>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随附单证及编号</w:t>
            </w:r>
          </w:p>
          <w:p w:rsidR="00D36291" w:rsidRPr="001A5D42" w:rsidRDefault="00D36291" w:rsidP="00D36291">
            <w:pPr>
              <w:rPr>
                <w:rFonts w:ascii="宋体" w:eastAsia="宋体" w:hAnsi="宋体"/>
                <w:color w:val="000000" w:themeColor="text1"/>
                <w:szCs w:val="21"/>
              </w:rPr>
            </w:pPr>
          </w:p>
        </w:tc>
      </w:tr>
      <w:tr w:rsidR="00D36291" w:rsidRPr="001A5D42" w:rsidTr="00D36291">
        <w:tc>
          <w:tcPr>
            <w:tcW w:w="15735" w:type="dxa"/>
            <w:gridSpan w:val="10"/>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标记唛码及备注</w:t>
            </w: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p>
        </w:tc>
      </w:tr>
      <w:tr w:rsidR="00D36291" w:rsidRPr="001A5D42" w:rsidTr="00D36291">
        <w:tc>
          <w:tcPr>
            <w:tcW w:w="15735" w:type="dxa"/>
            <w:gridSpan w:val="10"/>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项号     商品编号15  商品名称及规格型号    数量及单位     单价/总价/币制     原产国（地区）   最终目的国（地区）    境内目的地    征免</w:t>
            </w: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p>
        </w:tc>
      </w:tr>
      <w:tr w:rsidR="00D36291" w:rsidRPr="001A5D42" w:rsidTr="00D36291">
        <w:tc>
          <w:tcPr>
            <w:tcW w:w="9640" w:type="dxa"/>
            <w:gridSpan w:val="6"/>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报关人员     报关人员证号    电话    兹申明对以上内容承担如何申报、已发纳税之法律责任</w:t>
            </w:r>
          </w:p>
          <w:p w:rsidR="00D36291" w:rsidRPr="001A5D42" w:rsidRDefault="00D36291" w:rsidP="00D36291">
            <w:pPr>
              <w:rPr>
                <w:rFonts w:ascii="宋体" w:eastAsia="宋体" w:hAnsi="宋体"/>
                <w:color w:val="000000" w:themeColor="text1"/>
                <w:szCs w:val="21"/>
              </w:rPr>
            </w:pPr>
          </w:p>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申报单位                                                           申报单位（签章）</w:t>
            </w:r>
          </w:p>
        </w:tc>
        <w:tc>
          <w:tcPr>
            <w:tcW w:w="6095" w:type="dxa"/>
            <w:gridSpan w:val="4"/>
          </w:tcPr>
          <w:p w:rsidR="00D36291" w:rsidRPr="001A5D42" w:rsidRDefault="00D36291" w:rsidP="00D36291">
            <w:pPr>
              <w:rPr>
                <w:rFonts w:ascii="宋体" w:eastAsia="宋体" w:hAnsi="宋体"/>
                <w:color w:val="000000" w:themeColor="text1"/>
                <w:szCs w:val="21"/>
              </w:rPr>
            </w:pPr>
            <w:r w:rsidRPr="001A5D42">
              <w:rPr>
                <w:rFonts w:ascii="宋体" w:eastAsia="宋体" w:hAnsi="宋体" w:hint="eastAsia"/>
                <w:color w:val="000000" w:themeColor="text1"/>
                <w:szCs w:val="21"/>
              </w:rPr>
              <w:t>海关批注及签章</w:t>
            </w:r>
          </w:p>
          <w:p w:rsidR="00D36291" w:rsidRPr="001A5D42" w:rsidRDefault="00D36291" w:rsidP="00D36291">
            <w:pPr>
              <w:rPr>
                <w:rFonts w:ascii="宋体" w:eastAsia="宋体" w:hAnsi="宋体"/>
                <w:color w:val="000000" w:themeColor="text1"/>
                <w:szCs w:val="21"/>
              </w:rPr>
            </w:pPr>
          </w:p>
        </w:tc>
      </w:tr>
    </w:tbl>
    <w:p w:rsidR="00D36291" w:rsidRPr="001A5D42" w:rsidRDefault="00D36291" w:rsidP="00D36291">
      <w:pPr>
        <w:rPr>
          <w:rFonts w:ascii="宋体" w:eastAsia="宋体" w:hAnsi="宋体"/>
          <w:color w:val="000000" w:themeColor="text1"/>
          <w:szCs w:val="21"/>
        </w:rPr>
        <w:sectPr w:rsidR="00D36291" w:rsidRPr="001A5D42">
          <w:pgSz w:w="16838" w:h="11906" w:orient="landscape"/>
          <w:pgMar w:top="1797" w:right="1440" w:bottom="1797" w:left="1440" w:header="851" w:footer="992" w:gutter="0"/>
          <w:cols w:space="425"/>
          <w:docGrid w:type="linesAndChars" w:linePitch="312"/>
        </w:sectPr>
      </w:pPr>
    </w:p>
    <w:p w:rsidR="00D36291" w:rsidRPr="001A5D42"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1A5D42">
        <w:rPr>
          <w:rFonts w:ascii="宋体" w:eastAsia="宋体" w:hAnsi="宋体" w:cs="Times New Roman" w:hint="eastAsia"/>
          <w:szCs w:val="21"/>
        </w:rPr>
        <w:lastRenderedPageBreak/>
        <w:t>2）要求</w:t>
      </w:r>
    </w:p>
    <w:p w:rsidR="00D36291" w:rsidRPr="001A5D42"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1A5D42">
        <w:rPr>
          <w:rFonts w:ascii="宋体" w:eastAsia="宋体" w:hAnsi="宋体" w:cs="Times New Roman" w:hint="eastAsia"/>
          <w:szCs w:val="21"/>
        </w:rPr>
        <w:t>在测试结束后，学生应提交作答的相应答卷的电子文档</w:t>
      </w:r>
      <w:r w:rsidRPr="001A5D42">
        <w:rPr>
          <w:rFonts w:ascii="宋体" w:eastAsia="宋体" w:hAnsi="宋体" w:cs="Times New Roman" w:hint="eastAsia"/>
          <w:sz w:val="24"/>
          <w:szCs w:val="24"/>
        </w:rPr>
        <w:t>。</w:t>
      </w:r>
    </w:p>
    <w:p w:rsidR="00D36291" w:rsidRPr="001A5D42"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1A5D42">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1A5D42" w:rsidTr="00D36291">
        <w:trPr>
          <w:trHeight w:val="507"/>
          <w:jc w:val="center"/>
        </w:trPr>
        <w:tc>
          <w:tcPr>
            <w:tcW w:w="1290"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项目</w:t>
            </w:r>
          </w:p>
        </w:tc>
        <w:tc>
          <w:tcPr>
            <w:tcW w:w="5354"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基本实施条件</w:t>
            </w:r>
          </w:p>
        </w:tc>
        <w:tc>
          <w:tcPr>
            <w:tcW w:w="1656"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备注</w:t>
            </w:r>
          </w:p>
        </w:tc>
      </w:tr>
      <w:tr w:rsidR="00D36291" w:rsidRPr="001A5D42" w:rsidTr="00D36291">
        <w:trPr>
          <w:jc w:val="center"/>
        </w:trPr>
        <w:tc>
          <w:tcPr>
            <w:tcW w:w="1290"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场地</w:t>
            </w:r>
          </w:p>
        </w:tc>
        <w:tc>
          <w:tcPr>
            <w:tcW w:w="5354"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进出口关务操作机房1个，每个机房配置30个操作台面和座位</w:t>
            </w:r>
          </w:p>
        </w:tc>
        <w:tc>
          <w:tcPr>
            <w:tcW w:w="1656"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必备</w:t>
            </w:r>
          </w:p>
        </w:tc>
      </w:tr>
      <w:tr w:rsidR="00D36291" w:rsidRPr="001A5D42" w:rsidTr="00D36291">
        <w:trPr>
          <w:jc w:val="center"/>
        </w:trPr>
        <w:tc>
          <w:tcPr>
            <w:tcW w:w="1290"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设备</w:t>
            </w:r>
          </w:p>
        </w:tc>
        <w:tc>
          <w:tcPr>
            <w:tcW w:w="5354"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必备</w:t>
            </w:r>
          </w:p>
        </w:tc>
      </w:tr>
      <w:tr w:rsidR="00D36291" w:rsidRPr="001A5D42" w:rsidTr="00D36291">
        <w:trPr>
          <w:jc w:val="center"/>
        </w:trPr>
        <w:tc>
          <w:tcPr>
            <w:tcW w:w="1290"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工具</w:t>
            </w:r>
          </w:p>
        </w:tc>
        <w:tc>
          <w:tcPr>
            <w:tcW w:w="5354"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每个场地配置供30人使用的草稿纸</w:t>
            </w:r>
          </w:p>
        </w:tc>
        <w:tc>
          <w:tcPr>
            <w:tcW w:w="1656"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必备</w:t>
            </w:r>
          </w:p>
        </w:tc>
      </w:tr>
      <w:tr w:rsidR="00D36291" w:rsidRPr="001A5D42" w:rsidTr="00D36291">
        <w:trPr>
          <w:jc w:val="center"/>
        </w:trPr>
        <w:tc>
          <w:tcPr>
            <w:tcW w:w="1290"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人员</w:t>
            </w:r>
          </w:p>
        </w:tc>
        <w:tc>
          <w:tcPr>
            <w:tcW w:w="5354"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每个场地配备监考人员2名</w:t>
            </w:r>
          </w:p>
        </w:tc>
        <w:tc>
          <w:tcPr>
            <w:tcW w:w="1656" w:type="dxa"/>
          </w:tcPr>
          <w:p w:rsidR="00D36291" w:rsidRPr="001A5D42" w:rsidRDefault="00D36291" w:rsidP="00D36291">
            <w:pPr>
              <w:rPr>
                <w:rFonts w:ascii="宋体" w:eastAsia="宋体" w:hAnsi="宋体"/>
                <w:sz w:val="18"/>
                <w:szCs w:val="18"/>
              </w:rPr>
            </w:pPr>
            <w:r w:rsidRPr="001A5D42">
              <w:rPr>
                <w:rFonts w:ascii="宋体" w:eastAsia="宋体" w:hAnsi="宋体" w:hint="eastAsia"/>
                <w:sz w:val="18"/>
                <w:szCs w:val="18"/>
              </w:rPr>
              <w:t>必备</w:t>
            </w:r>
          </w:p>
        </w:tc>
      </w:tr>
    </w:tbl>
    <w:p w:rsidR="00D36291" w:rsidRPr="001A5D42" w:rsidRDefault="00D36291" w:rsidP="00D36291">
      <w:pPr>
        <w:spacing w:line="510" w:lineRule="exact"/>
        <w:ind w:firstLineChars="198" w:firstLine="557"/>
        <w:rPr>
          <w:rFonts w:ascii="宋体" w:eastAsia="宋体" w:hAnsi="宋体" w:cs="Times New Roman"/>
          <w:b/>
          <w:sz w:val="28"/>
          <w:szCs w:val="24"/>
        </w:rPr>
      </w:pPr>
      <w:r w:rsidRPr="001A5D42">
        <w:rPr>
          <w:rFonts w:ascii="宋体" w:eastAsia="宋体" w:hAnsi="宋体" w:cs="Times New Roman" w:hint="eastAsia"/>
          <w:b/>
          <w:sz w:val="28"/>
          <w:szCs w:val="24"/>
        </w:rPr>
        <w:t>（3）考核时量</w:t>
      </w:r>
    </w:p>
    <w:p w:rsidR="00D36291" w:rsidRPr="001A5D42" w:rsidRDefault="00D36291" w:rsidP="00D36291">
      <w:pPr>
        <w:spacing w:line="510" w:lineRule="exact"/>
        <w:ind w:firstLineChars="198" w:firstLine="475"/>
        <w:rPr>
          <w:rFonts w:ascii="宋体" w:eastAsia="宋体" w:hAnsi="宋体" w:cs="Times New Roman"/>
          <w:sz w:val="24"/>
          <w:szCs w:val="24"/>
        </w:rPr>
      </w:pPr>
      <w:r w:rsidRPr="001A5D42">
        <w:rPr>
          <w:rFonts w:ascii="宋体" w:eastAsia="宋体" w:hAnsi="宋体" w:cs="Times New Roman" w:hint="eastAsia"/>
          <w:sz w:val="24"/>
          <w:szCs w:val="24"/>
        </w:rPr>
        <w:t>考核时量：90分钟</w:t>
      </w:r>
    </w:p>
    <w:p w:rsidR="00D36291" w:rsidRPr="001A5D42" w:rsidRDefault="00D36291" w:rsidP="00D36291">
      <w:pPr>
        <w:spacing w:line="510" w:lineRule="exact"/>
        <w:ind w:firstLineChars="198" w:firstLine="557"/>
        <w:rPr>
          <w:rFonts w:ascii="宋体" w:eastAsia="宋体" w:hAnsi="宋体" w:cs="Times New Roman"/>
          <w:b/>
          <w:sz w:val="28"/>
          <w:szCs w:val="24"/>
        </w:rPr>
      </w:pPr>
      <w:r w:rsidRPr="001A5D42">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1A5D42" w:rsidTr="00D36291">
        <w:trPr>
          <w:trHeight w:val="573"/>
        </w:trPr>
        <w:tc>
          <w:tcPr>
            <w:tcW w:w="1384" w:type="dxa"/>
            <w:gridSpan w:val="2"/>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b/>
                <w:sz w:val="18"/>
                <w:szCs w:val="18"/>
              </w:rPr>
              <w:t>评价内容</w:t>
            </w:r>
          </w:p>
        </w:tc>
        <w:tc>
          <w:tcPr>
            <w:tcW w:w="709"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b/>
                <w:sz w:val="18"/>
                <w:szCs w:val="18"/>
              </w:rPr>
              <w:t>配分</w:t>
            </w:r>
          </w:p>
        </w:tc>
        <w:tc>
          <w:tcPr>
            <w:tcW w:w="2835"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hint="eastAsia"/>
                <w:b/>
                <w:sz w:val="18"/>
                <w:szCs w:val="18"/>
              </w:rPr>
              <w:t>考核点</w:t>
            </w:r>
          </w:p>
        </w:tc>
        <w:tc>
          <w:tcPr>
            <w:tcW w:w="2693" w:type="dxa"/>
            <w:vAlign w:val="center"/>
          </w:tcPr>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Times New Roman" w:hint="eastAsia"/>
                <w:b/>
                <w:sz w:val="18"/>
                <w:szCs w:val="18"/>
              </w:rPr>
              <w:t>评分标准</w:t>
            </w:r>
          </w:p>
        </w:tc>
        <w:tc>
          <w:tcPr>
            <w:tcW w:w="1213"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b/>
                <w:sz w:val="18"/>
                <w:szCs w:val="18"/>
              </w:rPr>
              <w:t>备注</w:t>
            </w:r>
          </w:p>
        </w:tc>
      </w:tr>
      <w:tr w:rsidR="00D36291" w:rsidRPr="001A5D42" w:rsidTr="00D36291">
        <w:trPr>
          <w:trHeight w:val="480"/>
        </w:trPr>
        <w:tc>
          <w:tcPr>
            <w:tcW w:w="1384" w:type="dxa"/>
            <w:gridSpan w:val="2"/>
            <w:vMerge w:val="restart"/>
            <w:vAlign w:val="center"/>
          </w:tcPr>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Times New Roman" w:hint="eastAsia"/>
                <w:b/>
                <w:sz w:val="18"/>
                <w:szCs w:val="18"/>
              </w:rPr>
              <w:t>职业</w:t>
            </w:r>
          </w:p>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Times New Roman" w:hint="eastAsia"/>
                <w:b/>
                <w:sz w:val="18"/>
                <w:szCs w:val="18"/>
              </w:rPr>
              <w:t>素养</w:t>
            </w:r>
          </w:p>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Times New Roman" w:hint="eastAsia"/>
                <w:b/>
                <w:sz w:val="18"/>
                <w:szCs w:val="18"/>
              </w:rPr>
              <w:t>(10</w:t>
            </w:r>
            <w:r w:rsidRPr="001A5D42">
              <w:rPr>
                <w:rFonts w:ascii="宋体" w:eastAsia="宋体" w:hAnsi="宋体" w:cs="Times New Roman"/>
                <w:b/>
                <w:sz w:val="18"/>
                <w:szCs w:val="18"/>
              </w:rPr>
              <w:t>分</w:t>
            </w:r>
            <w:r w:rsidRPr="001A5D42">
              <w:rPr>
                <w:rFonts w:ascii="宋体" w:eastAsia="宋体" w:hAnsi="宋体" w:cs="Times New Roman" w:hint="eastAsia"/>
                <w:b/>
                <w:sz w:val="18"/>
                <w:szCs w:val="18"/>
              </w:rPr>
              <w:t>)</w:t>
            </w:r>
          </w:p>
        </w:tc>
        <w:tc>
          <w:tcPr>
            <w:tcW w:w="709"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hint="eastAsia"/>
                <w:sz w:val="18"/>
                <w:szCs w:val="18"/>
              </w:rPr>
              <w:t>5</w:t>
            </w:r>
          </w:p>
        </w:tc>
        <w:tc>
          <w:tcPr>
            <w:tcW w:w="2835" w:type="dxa"/>
            <w:vAlign w:val="center"/>
          </w:tcPr>
          <w:p w:rsidR="00D36291" w:rsidRPr="001A5D42" w:rsidRDefault="00D36291" w:rsidP="00D36291">
            <w:pPr>
              <w:spacing w:line="300" w:lineRule="exact"/>
              <w:rPr>
                <w:rFonts w:ascii="宋体" w:eastAsia="宋体" w:hAnsi="宋体"/>
                <w:color w:val="000000"/>
                <w:kern w:val="0"/>
                <w:sz w:val="18"/>
                <w:szCs w:val="18"/>
              </w:rPr>
            </w:pPr>
            <w:r w:rsidRPr="001A5D42">
              <w:rPr>
                <w:rFonts w:ascii="宋体" w:eastAsia="宋体" w:hAnsi="宋体" w:hint="eastAsia"/>
                <w:color w:val="000000"/>
                <w:kern w:val="0"/>
                <w:sz w:val="18"/>
                <w:szCs w:val="18"/>
              </w:rPr>
              <w:t>职业道德</w:t>
            </w:r>
          </w:p>
        </w:tc>
        <w:tc>
          <w:tcPr>
            <w:tcW w:w="2693" w:type="dxa"/>
            <w:vAlign w:val="center"/>
          </w:tcPr>
          <w:p w:rsidR="00D36291" w:rsidRPr="001A5D42" w:rsidRDefault="00D36291" w:rsidP="00D36291">
            <w:pPr>
              <w:spacing w:line="300" w:lineRule="exact"/>
              <w:rPr>
                <w:rFonts w:ascii="宋体" w:eastAsia="宋体" w:hAnsi="宋体" w:cs="Times New Roman"/>
                <w:sz w:val="18"/>
                <w:szCs w:val="18"/>
              </w:rPr>
            </w:pPr>
            <w:r w:rsidRPr="001A5D42">
              <w:rPr>
                <w:rFonts w:ascii="宋体" w:eastAsia="宋体" w:hAnsi="宋体" w:hint="eastAsia"/>
                <w:color w:val="000000"/>
                <w:kern w:val="0"/>
                <w:sz w:val="18"/>
                <w:szCs w:val="18"/>
              </w:rPr>
              <w:t>遵守操作规程、操作纪律。</w:t>
            </w:r>
            <w:r w:rsidRPr="001A5D42">
              <w:rPr>
                <w:rFonts w:ascii="宋体" w:eastAsia="宋体" w:hAnsi="宋体" w:cs="Times New Roman" w:hint="eastAsia"/>
                <w:sz w:val="18"/>
                <w:szCs w:val="18"/>
              </w:rPr>
              <w:t>5分</w:t>
            </w:r>
          </w:p>
        </w:tc>
        <w:tc>
          <w:tcPr>
            <w:tcW w:w="1213" w:type="dxa"/>
            <w:vMerge w:val="restart"/>
            <w:vAlign w:val="center"/>
          </w:tcPr>
          <w:p w:rsidR="00D36291" w:rsidRPr="001A5D42" w:rsidRDefault="00D36291" w:rsidP="00D36291">
            <w:pPr>
              <w:spacing w:line="300" w:lineRule="exact"/>
              <w:rPr>
                <w:rFonts w:ascii="宋体" w:eastAsia="宋体" w:hAnsi="宋体" w:cs="Times New Roman"/>
                <w:sz w:val="18"/>
                <w:szCs w:val="18"/>
              </w:rPr>
            </w:pPr>
            <w:r w:rsidRPr="001A5D42">
              <w:rPr>
                <w:rFonts w:ascii="宋体" w:eastAsia="宋体" w:hAnsi="宋体" w:cs="Times New Roman" w:hint="eastAsia"/>
                <w:sz w:val="18"/>
                <w:szCs w:val="18"/>
              </w:rPr>
              <w:t>不遵守操作规程，严重违反考场纪律，造成恶劣影响的</w:t>
            </w:r>
            <w:r w:rsidRPr="001A5D42">
              <w:rPr>
                <w:rFonts w:ascii="宋体" w:eastAsia="宋体" w:hAnsi="宋体" w:cs="Times New Roman"/>
                <w:sz w:val="18"/>
                <w:szCs w:val="18"/>
              </w:rPr>
              <w:t>本大项记0分</w:t>
            </w:r>
            <w:r w:rsidRPr="001A5D42">
              <w:rPr>
                <w:rFonts w:ascii="宋体" w:eastAsia="宋体" w:hAnsi="宋体" w:cs="Times New Roman" w:hint="eastAsia"/>
                <w:sz w:val="18"/>
                <w:szCs w:val="18"/>
              </w:rPr>
              <w:t>。</w:t>
            </w:r>
          </w:p>
        </w:tc>
      </w:tr>
      <w:tr w:rsidR="00D36291" w:rsidRPr="001A5D42" w:rsidTr="00D36291">
        <w:trPr>
          <w:trHeight w:val="984"/>
        </w:trPr>
        <w:tc>
          <w:tcPr>
            <w:tcW w:w="1384" w:type="dxa"/>
            <w:gridSpan w:val="2"/>
            <w:vMerge/>
            <w:vAlign w:val="center"/>
          </w:tcPr>
          <w:p w:rsidR="00D36291" w:rsidRPr="001A5D42"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hint="eastAsia"/>
                <w:sz w:val="18"/>
                <w:szCs w:val="18"/>
              </w:rPr>
              <w:t>5</w:t>
            </w:r>
          </w:p>
        </w:tc>
        <w:tc>
          <w:tcPr>
            <w:tcW w:w="2835" w:type="dxa"/>
            <w:vAlign w:val="center"/>
          </w:tcPr>
          <w:p w:rsidR="00D36291" w:rsidRPr="001A5D42" w:rsidRDefault="00D36291" w:rsidP="00D36291">
            <w:pPr>
              <w:spacing w:line="300" w:lineRule="exact"/>
              <w:rPr>
                <w:rFonts w:ascii="宋体" w:eastAsia="宋体" w:hAnsi="宋体" w:cs="Times New Roman"/>
                <w:sz w:val="18"/>
                <w:szCs w:val="18"/>
              </w:rPr>
            </w:pPr>
          </w:p>
          <w:p w:rsidR="00D36291" w:rsidRPr="001A5D42" w:rsidRDefault="00D36291" w:rsidP="00D36291">
            <w:pPr>
              <w:spacing w:line="300" w:lineRule="exact"/>
              <w:rPr>
                <w:rFonts w:ascii="宋体" w:eastAsia="宋体" w:hAnsi="宋体" w:cs="Times New Roman"/>
                <w:sz w:val="18"/>
                <w:szCs w:val="18"/>
              </w:rPr>
            </w:pPr>
            <w:r w:rsidRPr="001A5D42">
              <w:rPr>
                <w:rFonts w:ascii="宋体" w:eastAsia="宋体" w:hAnsi="宋体" w:cs="Times New Roman" w:hint="eastAsia"/>
                <w:sz w:val="18"/>
                <w:szCs w:val="18"/>
              </w:rPr>
              <w:t>职业能力</w:t>
            </w:r>
          </w:p>
        </w:tc>
        <w:tc>
          <w:tcPr>
            <w:tcW w:w="2693" w:type="dxa"/>
            <w:vAlign w:val="center"/>
          </w:tcPr>
          <w:p w:rsidR="00D36291" w:rsidRPr="001A5D42" w:rsidRDefault="00D36291" w:rsidP="00D36291">
            <w:pPr>
              <w:spacing w:line="300" w:lineRule="exact"/>
              <w:rPr>
                <w:rFonts w:ascii="宋体" w:eastAsia="宋体" w:hAnsi="宋体" w:cs="Times New Roman"/>
                <w:sz w:val="18"/>
                <w:szCs w:val="18"/>
              </w:rPr>
            </w:pPr>
            <w:r w:rsidRPr="001A5D42">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1A5D42" w:rsidRDefault="00D36291" w:rsidP="00D36291">
            <w:pPr>
              <w:spacing w:line="300" w:lineRule="exact"/>
              <w:rPr>
                <w:rFonts w:ascii="宋体" w:eastAsia="宋体" w:hAnsi="宋体" w:cs="Times New Roman"/>
                <w:sz w:val="18"/>
                <w:szCs w:val="18"/>
              </w:rPr>
            </w:pPr>
          </w:p>
        </w:tc>
      </w:tr>
      <w:tr w:rsidR="00D36291" w:rsidRPr="001A5D42" w:rsidTr="00D36291">
        <w:trPr>
          <w:trHeight w:val="1797"/>
        </w:trPr>
        <w:tc>
          <w:tcPr>
            <w:tcW w:w="675" w:type="dxa"/>
            <w:vMerge w:val="restart"/>
            <w:vAlign w:val="center"/>
          </w:tcPr>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Times New Roman"/>
                <w:b/>
                <w:sz w:val="18"/>
                <w:szCs w:val="18"/>
              </w:rPr>
              <w:t>作</w:t>
            </w:r>
            <w:r w:rsidRPr="001A5D42">
              <w:rPr>
                <w:rFonts w:ascii="宋体" w:eastAsia="宋体" w:hAnsi="宋体" w:cs="Times New Roman" w:hint="eastAsia"/>
                <w:b/>
                <w:sz w:val="18"/>
                <w:szCs w:val="18"/>
              </w:rPr>
              <w:t>业</w:t>
            </w:r>
          </w:p>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hint="eastAsia"/>
                <w:b/>
                <w:sz w:val="18"/>
                <w:szCs w:val="18"/>
              </w:rPr>
              <w:t>(90</w:t>
            </w:r>
            <w:r w:rsidRPr="001A5D42">
              <w:rPr>
                <w:rFonts w:ascii="宋体" w:eastAsia="宋体" w:hAnsi="宋体" w:cs="Times New Roman"/>
                <w:b/>
                <w:sz w:val="18"/>
                <w:szCs w:val="18"/>
              </w:rPr>
              <w:t>分</w:t>
            </w:r>
            <w:r w:rsidRPr="001A5D42">
              <w:rPr>
                <w:rFonts w:ascii="宋体" w:eastAsia="宋体" w:hAnsi="宋体" w:cs="Times New Roman" w:hint="eastAsia"/>
                <w:b/>
                <w:sz w:val="18"/>
                <w:szCs w:val="18"/>
              </w:rPr>
              <w:t>)</w:t>
            </w:r>
          </w:p>
        </w:tc>
        <w:tc>
          <w:tcPr>
            <w:tcW w:w="709" w:type="dxa"/>
            <w:vAlign w:val="center"/>
          </w:tcPr>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宋体" w:hint="eastAsia"/>
                <w:b/>
                <w:bCs/>
                <w:kern w:val="0"/>
                <w:sz w:val="18"/>
                <w:szCs w:val="18"/>
              </w:rPr>
              <w:t>进出口报关程序</w:t>
            </w:r>
          </w:p>
        </w:tc>
        <w:tc>
          <w:tcPr>
            <w:tcW w:w="709"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sz w:val="18"/>
                <w:szCs w:val="18"/>
              </w:rPr>
              <w:t>25</w:t>
            </w:r>
          </w:p>
        </w:tc>
        <w:tc>
          <w:tcPr>
            <w:tcW w:w="2835" w:type="dxa"/>
            <w:vAlign w:val="center"/>
          </w:tcPr>
          <w:p w:rsidR="00D36291" w:rsidRPr="001A5D42" w:rsidRDefault="00D36291" w:rsidP="00D36291">
            <w:pPr>
              <w:adjustRightInd w:val="0"/>
              <w:snapToGrid w:val="0"/>
              <w:spacing w:line="300" w:lineRule="exact"/>
              <w:jc w:val="left"/>
              <w:rPr>
                <w:rFonts w:ascii="宋体" w:eastAsia="宋体" w:hAnsi="宋体" w:cs="Times New Roman"/>
                <w:sz w:val="18"/>
                <w:szCs w:val="18"/>
              </w:rPr>
            </w:pPr>
            <w:r w:rsidRPr="001A5D42">
              <w:rPr>
                <w:rFonts w:ascii="宋体" w:eastAsia="宋体" w:hAnsi="宋体" w:cs="Times New Roman" w:hint="eastAsia"/>
                <w:sz w:val="18"/>
                <w:szCs w:val="18"/>
              </w:rPr>
              <w:t>根据背景资料分析进出口货物的海关监管方式；</w:t>
            </w:r>
          </w:p>
          <w:p w:rsidR="00D36291" w:rsidRPr="001A5D42" w:rsidRDefault="00D36291" w:rsidP="00D36291">
            <w:pPr>
              <w:adjustRightInd w:val="0"/>
              <w:snapToGrid w:val="0"/>
              <w:spacing w:line="300" w:lineRule="exact"/>
              <w:jc w:val="left"/>
              <w:rPr>
                <w:rFonts w:ascii="宋体" w:eastAsia="宋体" w:hAnsi="宋体" w:cs="Times New Roman"/>
                <w:sz w:val="18"/>
                <w:szCs w:val="18"/>
              </w:rPr>
            </w:pPr>
            <w:r w:rsidRPr="001A5D42">
              <w:rPr>
                <w:rFonts w:ascii="宋体" w:eastAsia="宋体" w:hAnsi="宋体" w:cs="Times New Roman"/>
                <w:sz w:val="18"/>
                <w:szCs w:val="18"/>
              </w:rPr>
              <w:t>对</w:t>
            </w:r>
            <w:r>
              <w:rPr>
                <w:rFonts w:ascii="宋体" w:eastAsia="宋体" w:hAnsi="宋体" w:cs="Times New Roman" w:hint="eastAsia"/>
                <w:sz w:val="18"/>
                <w:szCs w:val="18"/>
              </w:rPr>
              <w:t>保税</w:t>
            </w:r>
            <w:r w:rsidRPr="001A5D42">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1A5D42" w:rsidRDefault="00D36291" w:rsidP="00D36291">
            <w:pPr>
              <w:adjustRightInd w:val="0"/>
              <w:snapToGrid w:val="0"/>
              <w:spacing w:line="300" w:lineRule="exact"/>
              <w:jc w:val="left"/>
              <w:rPr>
                <w:rFonts w:ascii="宋体" w:eastAsia="宋体" w:hAnsi="宋体" w:cs="Times New Roman"/>
                <w:sz w:val="18"/>
                <w:szCs w:val="18"/>
              </w:rPr>
            </w:pPr>
            <w:r w:rsidRPr="001A5D42">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1A5D42">
              <w:rPr>
                <w:rFonts w:ascii="宋体" w:eastAsia="宋体" w:hAnsi="宋体" w:cs="Times New Roman" w:hint="eastAsia"/>
                <w:sz w:val="18"/>
                <w:szCs w:val="18"/>
              </w:rPr>
              <w:t>。</w:t>
            </w:r>
          </w:p>
          <w:p w:rsidR="00D36291" w:rsidRPr="001A5D42" w:rsidRDefault="00D36291" w:rsidP="00D36291">
            <w:pPr>
              <w:adjustRightInd w:val="0"/>
              <w:snapToGrid w:val="0"/>
              <w:spacing w:line="300" w:lineRule="exact"/>
              <w:jc w:val="left"/>
              <w:rPr>
                <w:rFonts w:ascii="宋体" w:eastAsia="宋体" w:hAnsi="宋体" w:cs="Times New Roman"/>
                <w:b/>
                <w:sz w:val="18"/>
                <w:szCs w:val="18"/>
              </w:rPr>
            </w:pPr>
            <w:r w:rsidRPr="001A5D42">
              <w:rPr>
                <w:rFonts w:ascii="宋体" w:eastAsia="宋体" w:hAnsi="宋体" w:cs="Times New Roman" w:hint="eastAsia"/>
                <w:b/>
                <w:sz w:val="18"/>
                <w:szCs w:val="18"/>
              </w:rPr>
              <w:t>（每题5分，共25分）</w:t>
            </w:r>
          </w:p>
          <w:p w:rsidR="00D36291" w:rsidRPr="001A5D42" w:rsidRDefault="00D36291" w:rsidP="00D36291">
            <w:pPr>
              <w:spacing w:line="300" w:lineRule="exact"/>
              <w:rPr>
                <w:rFonts w:ascii="宋体" w:eastAsia="宋体" w:hAnsi="宋体" w:cs="Times New Roman"/>
                <w:color w:val="000000"/>
                <w:sz w:val="18"/>
                <w:szCs w:val="18"/>
              </w:rPr>
            </w:pPr>
          </w:p>
          <w:p w:rsidR="00D36291" w:rsidRPr="001A5D42"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1A5D42" w:rsidRDefault="00D36291" w:rsidP="00D36291">
            <w:pPr>
              <w:spacing w:line="510" w:lineRule="exact"/>
              <w:rPr>
                <w:rFonts w:ascii="宋体" w:eastAsia="宋体" w:hAnsi="宋体" w:cs="Times New Roman"/>
                <w:sz w:val="18"/>
                <w:szCs w:val="18"/>
              </w:rPr>
            </w:pPr>
          </w:p>
        </w:tc>
      </w:tr>
      <w:tr w:rsidR="00D36291" w:rsidRPr="001A5D42" w:rsidTr="00D36291">
        <w:trPr>
          <w:trHeight w:val="1117"/>
        </w:trPr>
        <w:tc>
          <w:tcPr>
            <w:tcW w:w="675" w:type="dxa"/>
            <w:vMerge/>
            <w:vAlign w:val="center"/>
          </w:tcPr>
          <w:p w:rsidR="00D36291" w:rsidRPr="001A5D42"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1A5D42" w:rsidRDefault="00D36291" w:rsidP="00D36291">
            <w:pPr>
              <w:spacing w:line="300" w:lineRule="exact"/>
              <w:jc w:val="center"/>
              <w:rPr>
                <w:rFonts w:ascii="宋体" w:eastAsia="宋体" w:hAnsi="宋体" w:cs="宋体"/>
                <w:b/>
                <w:kern w:val="0"/>
                <w:sz w:val="18"/>
                <w:szCs w:val="18"/>
              </w:rPr>
            </w:pPr>
            <w:r w:rsidRPr="001A5D42">
              <w:rPr>
                <w:rFonts w:ascii="宋体" w:eastAsia="宋体" w:hAnsi="宋体" w:cs="宋体" w:hint="eastAsia"/>
                <w:b/>
                <w:bCs/>
                <w:kern w:val="0"/>
                <w:sz w:val="18"/>
                <w:szCs w:val="18"/>
              </w:rPr>
              <w:t>进出口税费计算</w:t>
            </w:r>
          </w:p>
        </w:tc>
        <w:tc>
          <w:tcPr>
            <w:tcW w:w="709" w:type="dxa"/>
            <w:vAlign w:val="center"/>
          </w:tcPr>
          <w:p w:rsidR="00D36291" w:rsidRPr="001A5D42" w:rsidRDefault="00D36291" w:rsidP="00D36291">
            <w:pPr>
              <w:spacing w:line="300" w:lineRule="exact"/>
              <w:ind w:firstLineChars="50" w:firstLine="90"/>
              <w:jc w:val="center"/>
              <w:rPr>
                <w:rFonts w:ascii="宋体" w:eastAsia="宋体" w:hAnsi="宋体" w:cs="宋体"/>
                <w:kern w:val="0"/>
                <w:sz w:val="18"/>
                <w:szCs w:val="18"/>
              </w:rPr>
            </w:pPr>
            <w:r w:rsidRPr="001A5D42">
              <w:rPr>
                <w:rFonts w:ascii="宋体" w:eastAsia="宋体" w:hAnsi="宋体" w:cs="宋体"/>
                <w:kern w:val="0"/>
                <w:sz w:val="18"/>
                <w:szCs w:val="18"/>
              </w:rPr>
              <w:t>20</w:t>
            </w:r>
          </w:p>
        </w:tc>
        <w:tc>
          <w:tcPr>
            <w:tcW w:w="2835" w:type="dxa"/>
            <w:vAlign w:val="center"/>
          </w:tcPr>
          <w:p w:rsidR="00D36291" w:rsidRPr="001A5D42" w:rsidRDefault="00D36291" w:rsidP="00D36291">
            <w:pPr>
              <w:adjustRightInd w:val="0"/>
              <w:snapToGrid w:val="0"/>
              <w:spacing w:line="300" w:lineRule="exact"/>
              <w:jc w:val="left"/>
              <w:rPr>
                <w:rFonts w:ascii="宋体" w:eastAsia="宋体" w:hAnsi="宋体"/>
                <w:sz w:val="18"/>
                <w:szCs w:val="18"/>
              </w:rPr>
            </w:pPr>
            <w:r w:rsidRPr="001A5D42">
              <w:rPr>
                <w:rFonts w:ascii="宋体" w:eastAsia="宋体" w:hAnsi="宋体" w:hint="eastAsia"/>
                <w:sz w:val="18"/>
                <w:szCs w:val="18"/>
              </w:rPr>
              <w:t>考核进出口关税、增值税、进口附加税、滞报金、滞纳金的</w:t>
            </w:r>
            <w:r w:rsidRPr="001A5D42">
              <w:rPr>
                <w:rFonts w:ascii="宋体" w:eastAsia="宋体" w:hAnsi="宋体" w:cs="仿宋_GB2312" w:hint="eastAsia"/>
                <w:kern w:val="0"/>
                <w:sz w:val="18"/>
                <w:szCs w:val="18"/>
              </w:rPr>
              <w:t>含义、计算公式及计算方法；</w:t>
            </w:r>
          </w:p>
        </w:tc>
        <w:tc>
          <w:tcPr>
            <w:tcW w:w="2693" w:type="dxa"/>
            <w:vAlign w:val="center"/>
          </w:tcPr>
          <w:p w:rsidR="00D36291" w:rsidRPr="001A5D42" w:rsidRDefault="00D36291" w:rsidP="00D36291">
            <w:pPr>
              <w:spacing w:line="300" w:lineRule="exact"/>
              <w:rPr>
                <w:rFonts w:ascii="宋体" w:eastAsia="宋体" w:hAnsi="宋体" w:cs="Times New Roman"/>
                <w:color w:val="000000"/>
                <w:kern w:val="0"/>
                <w:sz w:val="18"/>
                <w:szCs w:val="18"/>
              </w:rPr>
            </w:pPr>
            <w:r w:rsidRPr="001A5D42">
              <w:rPr>
                <w:rFonts w:ascii="宋体" w:eastAsia="宋体" w:hAnsi="宋体" w:cs="Times New Roman" w:hint="eastAsia"/>
                <w:color w:val="000000"/>
                <w:kern w:val="0"/>
                <w:sz w:val="18"/>
                <w:szCs w:val="18"/>
              </w:rPr>
              <w:t>正确</w:t>
            </w:r>
            <w:r w:rsidRPr="001A5D42">
              <w:rPr>
                <w:rFonts w:ascii="宋体" w:eastAsia="宋体" w:hAnsi="宋体" w:cs="Times New Roman"/>
                <w:color w:val="000000"/>
                <w:kern w:val="0"/>
                <w:sz w:val="18"/>
                <w:szCs w:val="18"/>
              </w:rPr>
              <w:t>列出运算方法或运算公式</w:t>
            </w:r>
            <w:r w:rsidRPr="001A5D42">
              <w:rPr>
                <w:rFonts w:ascii="宋体" w:eastAsia="宋体" w:hAnsi="宋体" w:cs="Times New Roman" w:hint="eastAsia"/>
                <w:color w:val="000000"/>
                <w:kern w:val="0"/>
                <w:sz w:val="18"/>
                <w:szCs w:val="18"/>
              </w:rPr>
              <w:t>；</w:t>
            </w:r>
          </w:p>
          <w:p w:rsidR="00D36291" w:rsidRPr="001A5D42" w:rsidRDefault="00D36291" w:rsidP="00D36291">
            <w:pPr>
              <w:spacing w:line="300" w:lineRule="exact"/>
              <w:rPr>
                <w:rFonts w:ascii="宋体" w:eastAsia="宋体" w:hAnsi="宋体" w:cs="Times New Roman"/>
                <w:color w:val="000000"/>
                <w:kern w:val="0"/>
                <w:sz w:val="18"/>
                <w:szCs w:val="18"/>
              </w:rPr>
            </w:pPr>
            <w:r w:rsidRPr="001A5D42">
              <w:rPr>
                <w:rFonts w:ascii="宋体" w:eastAsia="宋体" w:hAnsi="宋体" w:cs="Times New Roman" w:hint="eastAsia"/>
                <w:color w:val="000000"/>
                <w:kern w:val="0"/>
                <w:sz w:val="18"/>
                <w:szCs w:val="18"/>
              </w:rPr>
              <w:t>正确</w:t>
            </w:r>
            <w:r w:rsidRPr="001A5D42">
              <w:rPr>
                <w:rFonts w:ascii="宋体" w:eastAsia="宋体" w:hAnsi="宋体" w:cs="Times New Roman"/>
                <w:color w:val="000000"/>
                <w:kern w:val="0"/>
                <w:sz w:val="18"/>
                <w:szCs w:val="18"/>
              </w:rPr>
              <w:t>列出运算步骤</w:t>
            </w:r>
            <w:r w:rsidRPr="001A5D42">
              <w:rPr>
                <w:rFonts w:ascii="宋体" w:eastAsia="宋体" w:hAnsi="宋体" w:cs="Times New Roman" w:hint="eastAsia"/>
                <w:color w:val="000000"/>
                <w:kern w:val="0"/>
                <w:sz w:val="18"/>
                <w:szCs w:val="18"/>
              </w:rPr>
              <w:t>；</w:t>
            </w:r>
          </w:p>
          <w:p w:rsidR="00D36291" w:rsidRPr="001A5D42" w:rsidRDefault="00D36291" w:rsidP="00D36291">
            <w:pPr>
              <w:spacing w:line="300" w:lineRule="exact"/>
              <w:rPr>
                <w:rFonts w:ascii="宋体" w:eastAsia="宋体" w:hAnsi="宋体" w:cs="Times New Roman"/>
                <w:color w:val="000000"/>
                <w:kern w:val="0"/>
                <w:sz w:val="18"/>
                <w:szCs w:val="18"/>
              </w:rPr>
            </w:pPr>
            <w:r w:rsidRPr="001A5D42">
              <w:rPr>
                <w:rFonts w:ascii="宋体" w:eastAsia="宋体" w:hAnsi="宋体" w:cs="Times New Roman" w:hint="eastAsia"/>
                <w:color w:val="000000"/>
                <w:kern w:val="0"/>
                <w:sz w:val="18"/>
                <w:szCs w:val="18"/>
              </w:rPr>
              <w:t>得出正确</w:t>
            </w:r>
            <w:r w:rsidRPr="001A5D42">
              <w:rPr>
                <w:rFonts w:ascii="宋体" w:eastAsia="宋体" w:hAnsi="宋体" w:cs="Times New Roman"/>
                <w:color w:val="000000"/>
                <w:kern w:val="0"/>
                <w:sz w:val="18"/>
                <w:szCs w:val="18"/>
              </w:rPr>
              <w:t>运算结果</w:t>
            </w:r>
            <w:r w:rsidRPr="001A5D42">
              <w:rPr>
                <w:rFonts w:ascii="宋体" w:eastAsia="宋体" w:hAnsi="宋体" w:cs="Times New Roman" w:hint="eastAsia"/>
                <w:color w:val="000000"/>
                <w:kern w:val="0"/>
                <w:sz w:val="18"/>
                <w:szCs w:val="18"/>
              </w:rPr>
              <w:t>，结果保留小数点后两位，四舍五入计算至分。</w:t>
            </w:r>
          </w:p>
          <w:p w:rsidR="00D36291" w:rsidRPr="001A5D42" w:rsidRDefault="00D36291" w:rsidP="00D36291">
            <w:pPr>
              <w:spacing w:line="300" w:lineRule="exact"/>
              <w:rPr>
                <w:rFonts w:ascii="宋体" w:eastAsia="宋体" w:hAnsi="宋体" w:cs="Times New Roman"/>
                <w:b/>
                <w:color w:val="000000"/>
                <w:kern w:val="0"/>
                <w:sz w:val="18"/>
                <w:szCs w:val="18"/>
              </w:rPr>
            </w:pPr>
            <w:r w:rsidRPr="001A5D42">
              <w:rPr>
                <w:rFonts w:ascii="宋体" w:eastAsia="宋体" w:hAnsi="宋体" w:cs="Times New Roman" w:hint="eastAsia"/>
                <w:b/>
                <w:color w:val="000000"/>
                <w:kern w:val="0"/>
                <w:sz w:val="18"/>
                <w:szCs w:val="18"/>
              </w:rPr>
              <w:t>（每题10分，共20分）</w:t>
            </w:r>
          </w:p>
        </w:tc>
        <w:tc>
          <w:tcPr>
            <w:tcW w:w="1213" w:type="dxa"/>
            <w:vMerge/>
            <w:vAlign w:val="center"/>
          </w:tcPr>
          <w:p w:rsidR="00D36291" w:rsidRPr="001A5D42" w:rsidRDefault="00D36291" w:rsidP="00D36291">
            <w:pPr>
              <w:spacing w:line="300" w:lineRule="exact"/>
              <w:rPr>
                <w:rFonts w:ascii="宋体" w:eastAsia="宋体" w:hAnsi="宋体" w:cs="Times New Roman"/>
                <w:sz w:val="18"/>
                <w:szCs w:val="18"/>
              </w:rPr>
            </w:pPr>
          </w:p>
        </w:tc>
      </w:tr>
      <w:tr w:rsidR="00D36291" w:rsidRPr="001A5D42" w:rsidTr="00D36291">
        <w:trPr>
          <w:trHeight w:val="1408"/>
        </w:trPr>
        <w:tc>
          <w:tcPr>
            <w:tcW w:w="675" w:type="dxa"/>
            <w:vMerge/>
            <w:vAlign w:val="center"/>
          </w:tcPr>
          <w:p w:rsidR="00D36291" w:rsidRPr="001A5D42"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1A5D42" w:rsidRDefault="00D36291" w:rsidP="00D36291">
            <w:pPr>
              <w:spacing w:line="300" w:lineRule="exact"/>
              <w:jc w:val="center"/>
              <w:rPr>
                <w:rFonts w:ascii="宋体" w:eastAsia="宋体" w:hAnsi="宋体" w:cs="Times New Roman"/>
                <w:b/>
                <w:sz w:val="18"/>
                <w:szCs w:val="18"/>
              </w:rPr>
            </w:pPr>
            <w:r w:rsidRPr="001A5D42">
              <w:rPr>
                <w:rFonts w:ascii="宋体" w:eastAsia="宋体" w:hAnsi="宋体" w:cs="宋体" w:hint="eastAsia"/>
                <w:b/>
                <w:bCs/>
                <w:kern w:val="0"/>
                <w:sz w:val="18"/>
                <w:szCs w:val="18"/>
              </w:rPr>
              <w:t>进出口报关单填制</w:t>
            </w:r>
          </w:p>
        </w:tc>
        <w:tc>
          <w:tcPr>
            <w:tcW w:w="709" w:type="dxa"/>
            <w:vAlign w:val="center"/>
          </w:tcPr>
          <w:p w:rsidR="00D36291" w:rsidRPr="001A5D42" w:rsidRDefault="00D36291" w:rsidP="00D36291">
            <w:pPr>
              <w:spacing w:line="300" w:lineRule="exact"/>
              <w:jc w:val="center"/>
              <w:rPr>
                <w:rFonts w:ascii="宋体" w:eastAsia="宋体" w:hAnsi="宋体" w:cs="Times New Roman"/>
                <w:sz w:val="18"/>
                <w:szCs w:val="18"/>
              </w:rPr>
            </w:pPr>
            <w:r w:rsidRPr="001A5D42">
              <w:rPr>
                <w:rFonts w:ascii="宋体" w:eastAsia="宋体" w:hAnsi="宋体" w:cs="Times New Roman"/>
                <w:sz w:val="18"/>
                <w:szCs w:val="18"/>
              </w:rPr>
              <w:t>45</w:t>
            </w:r>
          </w:p>
        </w:tc>
        <w:tc>
          <w:tcPr>
            <w:tcW w:w="2835" w:type="dxa"/>
            <w:vAlign w:val="center"/>
          </w:tcPr>
          <w:p w:rsidR="00D36291" w:rsidRPr="001A5D42" w:rsidRDefault="00D36291" w:rsidP="00D36291">
            <w:pPr>
              <w:adjustRightInd w:val="0"/>
              <w:snapToGrid w:val="0"/>
              <w:spacing w:line="300" w:lineRule="exact"/>
              <w:jc w:val="left"/>
              <w:rPr>
                <w:rFonts w:ascii="宋体" w:eastAsia="宋体" w:hAnsi="宋体"/>
                <w:color w:val="000000" w:themeColor="text1"/>
                <w:sz w:val="18"/>
                <w:szCs w:val="18"/>
              </w:rPr>
            </w:pPr>
            <w:r w:rsidRPr="001A5D42">
              <w:rPr>
                <w:rFonts w:ascii="宋体" w:eastAsia="宋体" w:hAnsi="宋体" w:hint="eastAsia"/>
                <w:color w:val="000000" w:themeColor="text1"/>
                <w:sz w:val="18"/>
                <w:szCs w:val="18"/>
              </w:rPr>
              <w:t>能熟练阅读报关随附单据的内容，并获取填制报关单所需信息；</w:t>
            </w:r>
          </w:p>
          <w:p w:rsidR="00D36291" w:rsidRPr="001A5D42" w:rsidRDefault="00D36291" w:rsidP="00D36291">
            <w:pPr>
              <w:spacing w:line="300" w:lineRule="exact"/>
              <w:rPr>
                <w:rFonts w:ascii="宋体" w:eastAsia="宋体" w:hAnsi="宋体" w:cs="仿宋_GB2312"/>
                <w:kern w:val="0"/>
                <w:sz w:val="18"/>
                <w:szCs w:val="18"/>
              </w:rPr>
            </w:pPr>
            <w:r w:rsidRPr="001A5D42">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1A5D42" w:rsidRDefault="00D36291" w:rsidP="00D36291">
            <w:pPr>
              <w:spacing w:line="300" w:lineRule="exact"/>
              <w:rPr>
                <w:rFonts w:ascii="宋体" w:eastAsia="宋体" w:hAnsi="宋体" w:cs="Times New Roman"/>
                <w:color w:val="000000"/>
                <w:sz w:val="18"/>
                <w:szCs w:val="18"/>
              </w:rPr>
            </w:pPr>
            <w:r w:rsidRPr="001A5D42">
              <w:rPr>
                <w:rFonts w:ascii="宋体" w:eastAsia="宋体" w:hAnsi="宋体" w:cs="Times New Roman" w:hint="eastAsia"/>
                <w:color w:val="000000"/>
                <w:sz w:val="18"/>
                <w:szCs w:val="18"/>
              </w:rPr>
              <w:t>根据201</w:t>
            </w:r>
            <w:r w:rsidRPr="001A5D42">
              <w:rPr>
                <w:rFonts w:ascii="宋体" w:eastAsia="宋体" w:hAnsi="宋体" w:cs="Times New Roman"/>
                <w:color w:val="000000"/>
                <w:sz w:val="18"/>
                <w:szCs w:val="18"/>
              </w:rPr>
              <w:t>9</w:t>
            </w:r>
            <w:r w:rsidRPr="001A5D42">
              <w:rPr>
                <w:rFonts w:ascii="宋体" w:eastAsia="宋体" w:hAnsi="宋体" w:cs="Times New Roman" w:hint="eastAsia"/>
                <w:color w:val="000000"/>
                <w:sz w:val="18"/>
                <w:szCs w:val="18"/>
              </w:rPr>
              <w:t>年第</w:t>
            </w:r>
            <w:r w:rsidRPr="001A5D42">
              <w:rPr>
                <w:rFonts w:ascii="宋体" w:eastAsia="宋体" w:hAnsi="宋体" w:cs="Times New Roman"/>
                <w:color w:val="000000"/>
                <w:sz w:val="18"/>
                <w:szCs w:val="18"/>
              </w:rPr>
              <w:t>18</w:t>
            </w:r>
            <w:r w:rsidRPr="001A5D42">
              <w:rPr>
                <w:rFonts w:ascii="宋体" w:eastAsia="宋体" w:hAnsi="宋体" w:cs="Times New Roman" w:hint="eastAsia"/>
                <w:color w:val="000000"/>
                <w:sz w:val="18"/>
                <w:szCs w:val="18"/>
              </w:rPr>
              <w:t>号（关于修订《中华人民共和国海关进出口货物报关单填制规范》的公告）规定，</w:t>
            </w:r>
          </w:p>
          <w:p w:rsidR="00D36291" w:rsidRPr="001A5D42" w:rsidRDefault="00D36291" w:rsidP="00D36291">
            <w:pPr>
              <w:spacing w:line="300" w:lineRule="exact"/>
              <w:rPr>
                <w:rFonts w:ascii="宋体" w:eastAsia="宋体" w:hAnsi="宋体" w:cs="Times New Roman"/>
                <w:color w:val="000000"/>
                <w:sz w:val="18"/>
                <w:szCs w:val="18"/>
              </w:rPr>
            </w:pPr>
            <w:r w:rsidRPr="001A5D42">
              <w:rPr>
                <w:rFonts w:ascii="宋体" w:eastAsia="宋体" w:hAnsi="宋体" w:cs="Times New Roman" w:hint="eastAsia"/>
                <w:color w:val="000000"/>
                <w:sz w:val="18"/>
                <w:szCs w:val="18"/>
              </w:rPr>
              <w:t>结合已知资料，正确填制报关单表头及表体部分指定项目。</w:t>
            </w:r>
          </w:p>
          <w:p w:rsidR="00D36291" w:rsidRPr="001A5D42" w:rsidRDefault="00D36291" w:rsidP="00D36291">
            <w:pPr>
              <w:spacing w:line="300" w:lineRule="exact"/>
              <w:rPr>
                <w:rFonts w:ascii="宋体" w:eastAsia="宋体" w:hAnsi="宋体" w:cs="Times New Roman"/>
                <w:b/>
                <w:color w:val="000000"/>
                <w:sz w:val="18"/>
                <w:szCs w:val="18"/>
              </w:rPr>
            </w:pPr>
            <w:r w:rsidRPr="001A5D42">
              <w:rPr>
                <w:rFonts w:ascii="宋体" w:eastAsia="宋体" w:hAnsi="宋体" w:cs="Times New Roman" w:hint="eastAsia"/>
                <w:b/>
                <w:color w:val="000000"/>
                <w:kern w:val="0"/>
                <w:sz w:val="18"/>
                <w:szCs w:val="18"/>
              </w:rPr>
              <w:t>（每空3分，共45分）</w:t>
            </w:r>
          </w:p>
        </w:tc>
        <w:tc>
          <w:tcPr>
            <w:tcW w:w="1213" w:type="dxa"/>
            <w:vMerge/>
            <w:vAlign w:val="center"/>
          </w:tcPr>
          <w:p w:rsidR="00D36291" w:rsidRPr="001A5D42" w:rsidRDefault="00D36291" w:rsidP="00D36291">
            <w:pPr>
              <w:spacing w:line="300" w:lineRule="exact"/>
              <w:rPr>
                <w:rFonts w:ascii="宋体" w:eastAsia="宋体" w:hAnsi="宋体" w:cs="Times New Roman"/>
                <w:sz w:val="18"/>
                <w:szCs w:val="18"/>
              </w:rPr>
            </w:pPr>
          </w:p>
        </w:tc>
      </w:tr>
    </w:tbl>
    <w:p w:rsidR="00D36291" w:rsidRPr="00796070" w:rsidRDefault="00D36291" w:rsidP="00D36291">
      <w:pPr>
        <w:pStyle w:val="3"/>
        <w:rPr>
          <w:rFonts w:ascii="宋体" w:hAnsi="宋体"/>
          <w:color w:val="000000" w:themeColor="text1"/>
        </w:rPr>
      </w:pPr>
      <w:bookmarkStart w:id="347" w:name="_Toc50124728"/>
      <w:r>
        <w:rPr>
          <w:rFonts w:ascii="宋体" w:hAnsi="宋体" w:hint="eastAsia"/>
          <w:color w:val="000000" w:themeColor="text1"/>
        </w:rPr>
        <w:lastRenderedPageBreak/>
        <w:t>11</w:t>
      </w:r>
      <w:r w:rsidRPr="00796070">
        <w:rPr>
          <w:rFonts w:ascii="宋体" w:hAnsi="宋体" w:hint="eastAsia"/>
          <w:color w:val="000000" w:themeColor="text1"/>
        </w:rPr>
        <w:t>.试题编号：3-</w:t>
      </w:r>
      <w:r>
        <w:rPr>
          <w:rFonts w:ascii="宋体" w:hAnsi="宋体" w:hint="eastAsia"/>
          <w:color w:val="000000" w:themeColor="text1"/>
        </w:rPr>
        <w:t>11</w:t>
      </w:r>
      <w:r w:rsidRPr="00796070">
        <w:rPr>
          <w:rFonts w:ascii="宋体" w:hAnsi="宋体" w:hint="eastAsia"/>
          <w:color w:val="000000" w:themeColor="text1"/>
        </w:rPr>
        <w:t>, 关务操作技能</w:t>
      </w:r>
      <w:bookmarkEnd w:id="347"/>
    </w:p>
    <w:p w:rsidR="00D36291" w:rsidRPr="005E1317" w:rsidRDefault="00D36291" w:rsidP="00D36291">
      <w:pPr>
        <w:rPr>
          <w:rFonts w:ascii="宋体" w:eastAsia="宋体" w:hAnsi="宋体"/>
          <w:b/>
          <w:szCs w:val="21"/>
        </w:rPr>
      </w:pPr>
      <w:r w:rsidRPr="005E1317">
        <w:rPr>
          <w:rFonts w:ascii="宋体" w:eastAsia="宋体" w:hAnsi="宋体" w:hint="eastAsia"/>
          <w:b/>
          <w:szCs w:val="21"/>
        </w:rPr>
        <w:t>（1）任务描述</w:t>
      </w:r>
    </w:p>
    <w:p w:rsidR="00D36291" w:rsidRPr="005E1317" w:rsidRDefault="00D36291" w:rsidP="00D36291">
      <w:pPr>
        <w:ind w:firstLineChars="196" w:firstLine="413"/>
        <w:rPr>
          <w:rFonts w:ascii="宋体" w:eastAsia="宋体" w:hAnsi="宋体"/>
          <w:b/>
          <w:szCs w:val="21"/>
        </w:rPr>
      </w:pPr>
      <w:r w:rsidRPr="005E1317">
        <w:rPr>
          <w:rFonts w:ascii="宋体" w:eastAsia="宋体" w:hAnsi="宋体" w:hint="eastAsia"/>
          <w:b/>
          <w:szCs w:val="21"/>
        </w:rPr>
        <w:t>1）任务</w:t>
      </w:r>
    </w:p>
    <w:p w:rsidR="00D36291" w:rsidRPr="005E1317" w:rsidRDefault="00D36291" w:rsidP="00D36291">
      <w:pPr>
        <w:spacing w:line="360" w:lineRule="exact"/>
        <w:ind w:firstLineChars="200" w:firstLine="420"/>
        <w:rPr>
          <w:rFonts w:ascii="宋体" w:eastAsia="宋体" w:hAnsi="宋体"/>
          <w:bCs/>
          <w:color w:val="000000" w:themeColor="text1"/>
          <w:szCs w:val="21"/>
        </w:rPr>
      </w:pPr>
      <w:r w:rsidRPr="005E1317">
        <w:rPr>
          <w:rFonts w:ascii="宋体" w:eastAsia="宋体" w:hAnsi="宋体" w:hint="eastAsia"/>
          <w:bCs/>
          <w:color w:val="000000" w:themeColor="text1"/>
          <w:szCs w:val="21"/>
        </w:rPr>
        <w:t>深圳华运报关有限公司，主要从事货物装船、海上运输、到达港口、代理报关、进出口代理、港口提货等业务，能快速办理深圳</w:t>
      </w:r>
      <w:r w:rsidRPr="005E1317">
        <w:rPr>
          <w:rFonts w:ascii="宋体" w:eastAsia="宋体" w:hAnsi="宋体"/>
          <w:bCs/>
          <w:color w:val="000000" w:themeColor="text1"/>
          <w:szCs w:val="21"/>
        </w:rPr>
        <w:t>口岸承揽境外直航的个人行邮物品和海淘物品的清关业务</w:t>
      </w:r>
      <w:r w:rsidRPr="005E1317">
        <w:rPr>
          <w:rFonts w:ascii="宋体" w:eastAsia="宋体" w:hAnsi="宋体" w:hint="eastAsia"/>
          <w:bCs/>
          <w:color w:val="000000" w:themeColor="text1"/>
          <w:szCs w:val="21"/>
        </w:rPr>
        <w:t>。小谢为该公司报关部门员工，需完成以下工作任务：</w:t>
      </w:r>
    </w:p>
    <w:p w:rsidR="00D36291" w:rsidRPr="005E1317" w:rsidRDefault="00D36291" w:rsidP="00D36291">
      <w:pPr>
        <w:spacing w:line="400" w:lineRule="exact"/>
        <w:rPr>
          <w:rFonts w:ascii="宋体" w:eastAsia="宋体" w:hAnsi="宋体"/>
          <w:b/>
          <w:color w:val="000000" w:themeColor="text1"/>
          <w:szCs w:val="21"/>
        </w:rPr>
      </w:pPr>
      <w:r w:rsidRPr="005E1317">
        <w:rPr>
          <w:rFonts w:ascii="宋体" w:eastAsia="宋体" w:hAnsi="宋体" w:hint="eastAsia"/>
          <w:b/>
          <w:color w:val="000000" w:themeColor="text1"/>
          <w:szCs w:val="21"/>
        </w:rPr>
        <w:t>一、进出口货物报关程序</w:t>
      </w:r>
    </w:p>
    <w:p w:rsidR="00D36291" w:rsidRPr="005E1317" w:rsidRDefault="00D36291" w:rsidP="00D36291">
      <w:pPr>
        <w:spacing w:line="400" w:lineRule="exact"/>
        <w:ind w:leftChars="-85" w:left="-178" w:firstLineChars="200" w:firstLine="420"/>
        <w:rPr>
          <w:rFonts w:ascii="宋体" w:eastAsia="宋体" w:hAnsi="宋体" w:cs="宋体"/>
          <w:b/>
          <w:color w:val="000000" w:themeColor="text1"/>
          <w:sz w:val="24"/>
        </w:rPr>
      </w:pPr>
      <w:r w:rsidRPr="005E1317">
        <w:rPr>
          <w:rFonts w:ascii="宋体" w:eastAsia="宋体" w:hAnsi="宋体" w:hint="eastAsia"/>
          <w:szCs w:val="21"/>
        </w:rPr>
        <w:t>湖南日报2019年2月26日讯，随着圆通航空YG9017次货运包机呼啸升空，长沙黄花机场首条跨境电商出口全货运包机航线正式开通，中国（长沙）跨境电子商务综合试验区打通国际物流通道迈出重要一步。</w:t>
      </w:r>
    </w:p>
    <w:p w:rsidR="00D36291" w:rsidRPr="005E1317" w:rsidRDefault="00D36291" w:rsidP="00D36291">
      <w:pPr>
        <w:spacing w:line="400" w:lineRule="exact"/>
        <w:ind w:leftChars="-85" w:left="-178" w:firstLineChars="200" w:firstLine="420"/>
        <w:rPr>
          <w:rFonts w:ascii="宋体" w:eastAsia="宋体" w:hAnsi="宋体" w:cs="宋体"/>
          <w:kern w:val="0"/>
          <w:szCs w:val="21"/>
        </w:rPr>
      </w:pPr>
      <w:r w:rsidRPr="005E1317">
        <w:rPr>
          <w:rFonts w:ascii="宋体" w:eastAsia="宋体" w:hAnsi="宋体" w:cs="宋体" w:hint="eastAsia"/>
          <w:kern w:val="0"/>
          <w:szCs w:val="21"/>
        </w:rPr>
        <w:t>长沙黄花机场海关负责人表示，首条跨境电商出口全货运包机航线的开通，将有力提升我省对外开放水平，对于解决我省跨境电商发展的瓶颈具有重要意义，有助于加快促进中国（长沙）跨境电子商务综合试验区的发展，吸引更多的跨境电商企业来湘。此次开通的跨境电商出口全货机航线也是我省运行的第五条全货机国际航线，预计年内还将有多条航线陆续开通。</w:t>
      </w:r>
    </w:p>
    <w:p w:rsidR="00D36291" w:rsidRPr="005E1317" w:rsidRDefault="00D36291" w:rsidP="00D36291">
      <w:pPr>
        <w:spacing w:line="400" w:lineRule="exact"/>
        <w:ind w:leftChars="-85" w:left="-178" w:firstLineChars="200" w:firstLine="420"/>
        <w:rPr>
          <w:rFonts w:ascii="宋体" w:eastAsia="宋体" w:hAnsi="宋体" w:cs="宋体"/>
          <w:b/>
          <w:color w:val="000000" w:themeColor="text1"/>
          <w:sz w:val="24"/>
        </w:rPr>
      </w:pPr>
      <w:r w:rsidRPr="005E1317">
        <w:rPr>
          <w:rFonts w:ascii="宋体" w:eastAsia="宋体" w:hAnsi="宋体" w:cs="宋体"/>
          <w:kern w:val="0"/>
          <w:szCs w:val="21"/>
        </w:rPr>
        <w:t>请问</w:t>
      </w:r>
      <w:r w:rsidRPr="005E1317">
        <w:rPr>
          <w:rFonts w:ascii="宋体" w:eastAsia="宋体" w:hAnsi="宋体" w:cs="宋体" w:hint="eastAsia"/>
          <w:kern w:val="0"/>
          <w:szCs w:val="21"/>
        </w:rPr>
        <w:t>：</w:t>
      </w:r>
    </w:p>
    <w:p w:rsidR="00D36291" w:rsidRPr="005E1317" w:rsidRDefault="00D36291" w:rsidP="00D36291">
      <w:pPr>
        <w:spacing w:line="400" w:lineRule="exact"/>
        <w:ind w:leftChars="-85" w:left="-178"/>
        <w:rPr>
          <w:rFonts w:ascii="宋体" w:eastAsia="宋体" w:hAnsi="宋体" w:cs="宋体"/>
          <w:b/>
          <w:color w:val="000000" w:themeColor="text1"/>
          <w:szCs w:val="21"/>
        </w:rPr>
      </w:pPr>
      <w:r w:rsidRPr="005E1317">
        <w:rPr>
          <w:rFonts w:ascii="宋体" w:eastAsia="宋体" w:hAnsi="宋体" w:hint="eastAsia"/>
          <w:color w:val="000000"/>
          <w:szCs w:val="21"/>
        </w:rPr>
        <w:t>1.</w:t>
      </w:r>
      <w:r w:rsidRPr="005E1317">
        <w:rPr>
          <w:rFonts w:ascii="宋体" w:eastAsia="宋体" w:hAnsi="宋体"/>
          <w:color w:val="000000"/>
          <w:szCs w:val="21"/>
        </w:rPr>
        <w:t>海关总署公告2018年第194号（关于跨境电子商务零售进出口商品有关监管事宜的公告）从什么时间开始施行</w:t>
      </w:r>
      <w:r w:rsidRPr="005E1317">
        <w:rPr>
          <w:rFonts w:ascii="宋体" w:eastAsia="宋体" w:hAnsi="宋体" w:hint="eastAsia"/>
          <w:color w:val="000000"/>
          <w:szCs w:val="21"/>
        </w:rPr>
        <w:t>？</w:t>
      </w:r>
    </w:p>
    <w:p w:rsidR="00D36291" w:rsidRPr="005E1317" w:rsidRDefault="00D36291" w:rsidP="00D36291">
      <w:pPr>
        <w:spacing w:line="400" w:lineRule="exact"/>
        <w:ind w:leftChars="-85" w:left="-178"/>
        <w:rPr>
          <w:rFonts w:ascii="宋体" w:eastAsia="宋体" w:hAnsi="宋体" w:cs="宋体"/>
          <w:color w:val="000000" w:themeColor="text1"/>
          <w:szCs w:val="21"/>
        </w:rPr>
      </w:pPr>
      <w:r w:rsidRPr="005E1317">
        <w:rPr>
          <w:rFonts w:ascii="宋体" w:eastAsia="宋体" w:hAnsi="宋体" w:cs="宋体" w:hint="eastAsia"/>
          <w:color w:val="000000" w:themeColor="text1"/>
          <w:szCs w:val="21"/>
        </w:rPr>
        <w:t>2.跨境电商进口当中，</w:t>
      </w:r>
      <w:r w:rsidRPr="005E1317">
        <w:rPr>
          <w:rFonts w:ascii="宋体" w:eastAsia="宋体" w:hAnsi="宋体" w:cs="宋体"/>
          <w:color w:val="000000" w:themeColor="text1"/>
          <w:szCs w:val="21"/>
        </w:rPr>
        <w:t>当海关价值超过单笔交易限额但低于年度交易限额，且订单下只有一件商品，</w:t>
      </w:r>
      <w:r w:rsidRPr="005E1317">
        <w:rPr>
          <w:rFonts w:ascii="宋体" w:eastAsia="宋体" w:hAnsi="宋体" w:cs="宋体" w:hint="eastAsia"/>
          <w:color w:val="000000" w:themeColor="text1"/>
          <w:szCs w:val="21"/>
        </w:rPr>
        <w:t>能否从跨境电子商务零售渠道办理进口手续？</w:t>
      </w:r>
    </w:p>
    <w:p w:rsidR="00D36291" w:rsidRPr="005E1317" w:rsidRDefault="00D36291" w:rsidP="00D36291">
      <w:pPr>
        <w:spacing w:line="400" w:lineRule="exact"/>
        <w:ind w:leftChars="-85" w:left="-178"/>
        <w:rPr>
          <w:rFonts w:ascii="宋体" w:eastAsia="宋体" w:hAnsi="宋体" w:cs="宋体"/>
          <w:color w:val="000000" w:themeColor="text1"/>
          <w:szCs w:val="21"/>
        </w:rPr>
      </w:pPr>
      <w:r w:rsidRPr="005E1317">
        <w:rPr>
          <w:rFonts w:ascii="宋体" w:eastAsia="宋体" w:hAnsi="宋体" w:cs="宋体" w:hint="eastAsia"/>
          <w:color w:val="000000" w:themeColor="text1"/>
          <w:szCs w:val="21"/>
        </w:rPr>
        <w:t>3.上述第2题情况，海关将按什么贸易方式缴纳税费？</w:t>
      </w:r>
    </w:p>
    <w:p w:rsidR="00D36291" w:rsidRPr="005E1317" w:rsidRDefault="00D36291" w:rsidP="00D36291">
      <w:pPr>
        <w:spacing w:line="400" w:lineRule="exact"/>
        <w:ind w:leftChars="-85" w:left="-178"/>
        <w:rPr>
          <w:rFonts w:ascii="宋体" w:eastAsia="宋体" w:hAnsi="宋体" w:cs="宋体"/>
          <w:color w:val="000000" w:themeColor="text1"/>
          <w:szCs w:val="21"/>
        </w:rPr>
      </w:pPr>
      <w:r w:rsidRPr="005E1317">
        <w:rPr>
          <w:rFonts w:ascii="宋体" w:eastAsia="宋体" w:hAnsi="宋体"/>
          <w:color w:val="000000"/>
          <w:szCs w:val="21"/>
        </w:rPr>
        <w:t>4</w:t>
      </w:r>
      <w:r w:rsidRPr="005E1317">
        <w:rPr>
          <w:rFonts w:ascii="宋体" w:eastAsia="宋体" w:hAnsi="宋体" w:hint="eastAsia"/>
          <w:color w:val="000000"/>
          <w:szCs w:val="21"/>
        </w:rPr>
        <w:t>.跨境电子商务零售商品进口时，跨境电子商务企业境内代理人或其委托的报关企业应提交什么报关单证？</w:t>
      </w:r>
    </w:p>
    <w:p w:rsidR="00D36291" w:rsidRPr="005E1317" w:rsidRDefault="00D36291" w:rsidP="00D36291">
      <w:pPr>
        <w:spacing w:line="400" w:lineRule="exact"/>
        <w:ind w:leftChars="-85" w:left="-178"/>
        <w:rPr>
          <w:rFonts w:ascii="宋体" w:eastAsia="宋体" w:hAnsi="宋体" w:cs="宋体"/>
          <w:color w:val="000000" w:themeColor="text1"/>
          <w:szCs w:val="21"/>
        </w:rPr>
      </w:pPr>
      <w:r w:rsidRPr="005E1317">
        <w:rPr>
          <w:rFonts w:ascii="宋体" w:eastAsia="宋体" w:hAnsi="宋体" w:cs="宋体" w:hint="eastAsia"/>
          <w:color w:val="000000" w:themeColor="text1"/>
          <w:szCs w:val="21"/>
        </w:rPr>
        <w:t>5.进出境邮递物品报关中，超过限额的物品海关将如何征税？</w:t>
      </w:r>
    </w:p>
    <w:p w:rsidR="00D36291" w:rsidRPr="005E1317" w:rsidRDefault="00D36291" w:rsidP="00D36291">
      <w:pPr>
        <w:widowControl/>
        <w:adjustRightInd w:val="0"/>
        <w:spacing w:line="360" w:lineRule="exact"/>
        <w:jc w:val="left"/>
        <w:rPr>
          <w:rFonts w:ascii="宋体" w:eastAsia="宋体" w:hAnsi="宋体" w:cs="宋体"/>
          <w:b/>
          <w:color w:val="000000" w:themeColor="text1"/>
          <w:kern w:val="0"/>
          <w:szCs w:val="21"/>
        </w:rPr>
      </w:pPr>
      <w:r w:rsidRPr="005E1317">
        <w:rPr>
          <w:rFonts w:ascii="宋体" w:eastAsia="宋体" w:hAnsi="宋体" w:cs="宋体" w:hint="eastAsia"/>
          <w:b/>
          <w:color w:val="000000" w:themeColor="text1"/>
          <w:kern w:val="0"/>
          <w:szCs w:val="21"/>
        </w:rPr>
        <w:t>二、进出口税费核算</w:t>
      </w:r>
    </w:p>
    <w:p w:rsidR="00D36291" w:rsidRPr="005E1317" w:rsidRDefault="00D36291" w:rsidP="00D36291">
      <w:pPr>
        <w:spacing w:line="400" w:lineRule="exact"/>
        <w:rPr>
          <w:rFonts w:ascii="宋体" w:eastAsia="宋体" w:hAnsi="宋体"/>
          <w:color w:val="000000" w:themeColor="text1"/>
          <w:szCs w:val="21"/>
        </w:rPr>
      </w:pPr>
      <w:r w:rsidRPr="005E1317">
        <w:rPr>
          <w:rFonts w:ascii="宋体" w:eastAsia="宋体" w:hAnsi="宋体" w:hint="eastAsia"/>
          <w:color w:val="000000" w:themeColor="text1"/>
          <w:szCs w:val="21"/>
        </w:rPr>
        <w:t>1</w:t>
      </w:r>
      <w:r w:rsidRPr="005E1317">
        <w:rPr>
          <w:rFonts w:ascii="宋体" w:eastAsia="宋体" w:hAnsi="宋体"/>
          <w:color w:val="000000" w:themeColor="text1"/>
          <w:szCs w:val="21"/>
        </w:rPr>
        <w:t>.</w:t>
      </w:r>
      <w:r w:rsidRPr="005E1317">
        <w:rPr>
          <w:rFonts w:ascii="宋体" w:eastAsia="宋体" w:hAnsi="宋体" w:hint="eastAsia"/>
          <w:color w:val="000000" w:themeColor="text1"/>
          <w:szCs w:val="21"/>
        </w:rPr>
        <w:t>某进出口公司从日本进口硫酸镁一批，进口申报价格</w:t>
      </w:r>
      <w:r w:rsidRPr="005E1317">
        <w:rPr>
          <w:rFonts w:ascii="宋体" w:eastAsia="宋体" w:hAnsi="宋体"/>
          <w:color w:val="000000" w:themeColor="text1"/>
          <w:szCs w:val="21"/>
        </w:rPr>
        <w:t>FOB</w:t>
      </w:r>
      <w:r w:rsidRPr="005E1317">
        <w:rPr>
          <w:rFonts w:ascii="宋体" w:eastAsia="宋体" w:hAnsi="宋体" w:hint="eastAsia"/>
          <w:color w:val="000000" w:themeColor="text1"/>
          <w:szCs w:val="21"/>
        </w:rPr>
        <w:t>横滨</w:t>
      </w:r>
      <w:r w:rsidRPr="005E1317">
        <w:rPr>
          <w:rFonts w:ascii="宋体" w:eastAsia="宋体" w:hAnsi="宋体"/>
          <w:color w:val="000000" w:themeColor="text1"/>
          <w:szCs w:val="21"/>
        </w:rPr>
        <w:t>USD500000</w:t>
      </w:r>
      <w:r w:rsidRPr="005E1317">
        <w:rPr>
          <w:rFonts w:ascii="宋体" w:eastAsia="宋体" w:hAnsi="宋体" w:hint="eastAsia"/>
          <w:color w:val="000000" w:themeColor="text1"/>
          <w:szCs w:val="21"/>
        </w:rPr>
        <w:t>，运费总价为</w:t>
      </w:r>
      <w:r w:rsidRPr="005E1317">
        <w:rPr>
          <w:rFonts w:ascii="宋体" w:eastAsia="宋体" w:hAnsi="宋体"/>
          <w:color w:val="000000" w:themeColor="text1"/>
          <w:szCs w:val="21"/>
        </w:rPr>
        <w:t>USD10000</w:t>
      </w:r>
      <w:r w:rsidRPr="005E1317">
        <w:rPr>
          <w:rFonts w:ascii="宋体" w:eastAsia="宋体" w:hAnsi="宋体" w:hint="eastAsia"/>
          <w:color w:val="000000" w:themeColor="text1"/>
          <w:szCs w:val="21"/>
        </w:rPr>
        <w:t>，保险费率</w:t>
      </w:r>
      <w:r w:rsidRPr="005E1317">
        <w:rPr>
          <w:rFonts w:ascii="宋体" w:eastAsia="宋体" w:hAnsi="宋体"/>
          <w:color w:val="000000" w:themeColor="text1"/>
          <w:szCs w:val="21"/>
        </w:rPr>
        <w:t>3</w:t>
      </w:r>
      <w:r w:rsidRPr="005E1317">
        <w:rPr>
          <w:rFonts w:ascii="宋体" w:eastAsia="宋体" w:hAnsi="宋体" w:hint="eastAsia"/>
          <w:color w:val="000000" w:themeColor="text1"/>
          <w:szCs w:val="21"/>
        </w:rPr>
        <w:t>‰，硫酸镁税率为</w:t>
      </w:r>
      <w:r w:rsidRPr="005E1317">
        <w:rPr>
          <w:rFonts w:ascii="宋体" w:eastAsia="宋体" w:hAnsi="宋体"/>
          <w:color w:val="000000" w:themeColor="text1"/>
          <w:szCs w:val="21"/>
        </w:rPr>
        <w:t>10%</w:t>
      </w:r>
      <w:r w:rsidRPr="005E1317">
        <w:rPr>
          <w:rFonts w:ascii="宋体" w:eastAsia="宋体" w:hAnsi="宋体" w:hint="eastAsia"/>
          <w:color w:val="000000" w:themeColor="text1"/>
          <w:szCs w:val="21"/>
        </w:rPr>
        <w:t>。如果你是该公司报关员，（</w:t>
      </w:r>
      <w:r w:rsidRPr="005E1317">
        <w:rPr>
          <w:rFonts w:ascii="宋体" w:eastAsia="宋体" w:hAnsi="宋体"/>
          <w:color w:val="000000" w:themeColor="text1"/>
          <w:szCs w:val="21"/>
        </w:rPr>
        <w:t>1</w:t>
      </w:r>
      <w:r w:rsidRPr="005E1317">
        <w:rPr>
          <w:rFonts w:ascii="宋体" w:eastAsia="宋体" w:hAnsi="宋体" w:hint="eastAsia"/>
          <w:color w:val="000000" w:themeColor="text1"/>
          <w:szCs w:val="21"/>
        </w:rPr>
        <w:t>）计算进口货物完税价格为多少？（</w:t>
      </w:r>
      <w:r w:rsidRPr="005E1317">
        <w:rPr>
          <w:rFonts w:ascii="宋体" w:eastAsia="宋体" w:hAnsi="宋体"/>
          <w:color w:val="000000" w:themeColor="text1"/>
          <w:szCs w:val="21"/>
        </w:rPr>
        <w:t>2</w:t>
      </w:r>
      <w:r w:rsidRPr="005E1317">
        <w:rPr>
          <w:rFonts w:ascii="宋体" w:eastAsia="宋体" w:hAnsi="宋体" w:hint="eastAsia"/>
          <w:color w:val="000000" w:themeColor="text1"/>
          <w:szCs w:val="21"/>
        </w:rPr>
        <w:t>）应纳进口关税额为多少？（</w:t>
      </w:r>
      <w:r w:rsidRPr="005E1317">
        <w:rPr>
          <w:rFonts w:ascii="宋体" w:eastAsia="宋体" w:hAnsi="宋体"/>
          <w:color w:val="000000" w:themeColor="text1"/>
          <w:szCs w:val="21"/>
        </w:rPr>
        <w:t>1</w:t>
      </w:r>
      <w:r w:rsidRPr="005E1317">
        <w:rPr>
          <w:rFonts w:ascii="宋体" w:eastAsia="宋体" w:hAnsi="宋体" w:hint="eastAsia"/>
          <w:color w:val="000000" w:themeColor="text1"/>
          <w:szCs w:val="21"/>
        </w:rPr>
        <w:t>美元</w:t>
      </w:r>
      <w:r w:rsidRPr="005E1317">
        <w:rPr>
          <w:rFonts w:ascii="宋体" w:eastAsia="宋体" w:hAnsi="宋体"/>
          <w:color w:val="000000" w:themeColor="text1"/>
          <w:szCs w:val="21"/>
        </w:rPr>
        <w:t>=</w:t>
      </w:r>
      <w:r w:rsidRPr="005E1317">
        <w:rPr>
          <w:rFonts w:ascii="宋体" w:eastAsia="宋体" w:hAnsi="宋体" w:hint="eastAsia"/>
          <w:color w:val="000000" w:themeColor="text1"/>
          <w:szCs w:val="21"/>
        </w:rPr>
        <w:t>人民币6.8元）</w:t>
      </w:r>
    </w:p>
    <w:p w:rsidR="00D36291" w:rsidRPr="005E1317" w:rsidRDefault="00D36291" w:rsidP="00D36291">
      <w:pPr>
        <w:spacing w:line="400" w:lineRule="exact"/>
        <w:ind w:firstLineChars="1000" w:firstLine="2100"/>
        <w:rPr>
          <w:rFonts w:ascii="宋体" w:eastAsia="宋体" w:hAnsi="宋体"/>
          <w:color w:val="000000" w:themeColor="text1"/>
          <w:szCs w:val="21"/>
        </w:rPr>
      </w:pPr>
    </w:p>
    <w:p w:rsidR="00D36291" w:rsidRPr="005E1317" w:rsidRDefault="00D36291" w:rsidP="00D36291">
      <w:pPr>
        <w:widowControl/>
        <w:adjustRightInd w:val="0"/>
        <w:spacing w:line="400" w:lineRule="exact"/>
        <w:jc w:val="left"/>
        <w:rPr>
          <w:rFonts w:ascii="宋体" w:eastAsia="宋体" w:hAnsi="宋体"/>
          <w:color w:val="000000" w:themeColor="text1"/>
          <w:szCs w:val="21"/>
        </w:rPr>
      </w:pPr>
      <w:r w:rsidRPr="005E1317">
        <w:rPr>
          <w:rFonts w:ascii="宋体" w:eastAsia="宋体" w:hAnsi="宋体" w:hint="eastAsia"/>
          <w:color w:val="000000" w:themeColor="text1"/>
          <w:szCs w:val="21"/>
        </w:rPr>
        <w:t>2.某公司进口设备，进口货物应缴纳关税77000元，海关于</w:t>
      </w:r>
      <w:r w:rsidRPr="005E1317">
        <w:rPr>
          <w:rFonts w:ascii="宋体" w:eastAsia="宋体" w:hAnsi="宋体"/>
          <w:color w:val="000000" w:themeColor="text1"/>
          <w:szCs w:val="21"/>
        </w:rPr>
        <w:t>2014</w:t>
      </w:r>
      <w:r w:rsidRPr="005E1317">
        <w:rPr>
          <w:rFonts w:ascii="宋体" w:eastAsia="宋体" w:hAnsi="宋体" w:hint="eastAsia"/>
          <w:color w:val="000000" w:themeColor="text1"/>
          <w:szCs w:val="21"/>
        </w:rPr>
        <w:t>年</w:t>
      </w:r>
      <w:r w:rsidRPr="005E1317">
        <w:rPr>
          <w:rFonts w:ascii="宋体" w:eastAsia="宋体" w:hAnsi="宋体"/>
          <w:color w:val="000000" w:themeColor="text1"/>
          <w:szCs w:val="21"/>
        </w:rPr>
        <w:t>6</w:t>
      </w:r>
      <w:r w:rsidRPr="005E1317">
        <w:rPr>
          <w:rFonts w:ascii="宋体" w:eastAsia="宋体" w:hAnsi="宋体" w:hint="eastAsia"/>
          <w:color w:val="000000" w:themeColor="text1"/>
          <w:szCs w:val="21"/>
        </w:rPr>
        <w:t>月</w:t>
      </w:r>
      <w:r w:rsidRPr="005E1317">
        <w:rPr>
          <w:rFonts w:ascii="宋体" w:eastAsia="宋体" w:hAnsi="宋体"/>
          <w:color w:val="000000" w:themeColor="text1"/>
          <w:szCs w:val="21"/>
        </w:rPr>
        <w:t>8</w:t>
      </w:r>
      <w:r w:rsidRPr="005E1317">
        <w:rPr>
          <w:rFonts w:ascii="宋体" w:eastAsia="宋体" w:hAnsi="宋体" w:hint="eastAsia"/>
          <w:color w:val="000000" w:themeColor="text1"/>
          <w:szCs w:val="21"/>
        </w:rPr>
        <w:t>日（星期四）填发税款缴款书，该公司于</w:t>
      </w:r>
      <w:r w:rsidRPr="005E1317">
        <w:rPr>
          <w:rFonts w:ascii="宋体" w:eastAsia="宋体" w:hAnsi="宋体"/>
          <w:color w:val="000000" w:themeColor="text1"/>
          <w:szCs w:val="21"/>
        </w:rPr>
        <w:t>2014</w:t>
      </w:r>
      <w:r w:rsidRPr="005E1317">
        <w:rPr>
          <w:rFonts w:ascii="宋体" w:eastAsia="宋体" w:hAnsi="宋体" w:hint="eastAsia"/>
          <w:color w:val="000000" w:themeColor="text1"/>
          <w:szCs w:val="21"/>
        </w:rPr>
        <w:t>年</w:t>
      </w:r>
      <w:r w:rsidRPr="005E1317">
        <w:rPr>
          <w:rFonts w:ascii="宋体" w:eastAsia="宋体" w:hAnsi="宋体"/>
          <w:color w:val="000000" w:themeColor="text1"/>
          <w:szCs w:val="21"/>
        </w:rPr>
        <w:t>6</w:t>
      </w:r>
      <w:r w:rsidRPr="005E1317">
        <w:rPr>
          <w:rFonts w:ascii="宋体" w:eastAsia="宋体" w:hAnsi="宋体" w:hint="eastAsia"/>
          <w:color w:val="000000" w:themeColor="text1"/>
          <w:szCs w:val="21"/>
        </w:rPr>
        <w:t>月</w:t>
      </w:r>
      <w:r w:rsidRPr="005E1317">
        <w:rPr>
          <w:rFonts w:ascii="宋体" w:eastAsia="宋体" w:hAnsi="宋体"/>
          <w:color w:val="000000" w:themeColor="text1"/>
          <w:szCs w:val="21"/>
        </w:rPr>
        <w:t>28</w:t>
      </w:r>
      <w:r w:rsidRPr="005E1317">
        <w:rPr>
          <w:rFonts w:ascii="宋体" w:eastAsia="宋体" w:hAnsi="宋体" w:hint="eastAsia"/>
          <w:color w:val="000000" w:themeColor="text1"/>
          <w:szCs w:val="21"/>
        </w:rPr>
        <w:t>日缴纳税款，请问（</w:t>
      </w:r>
      <w:r w:rsidRPr="005E1317">
        <w:rPr>
          <w:rFonts w:ascii="宋体" w:eastAsia="宋体" w:hAnsi="宋体"/>
          <w:color w:val="000000" w:themeColor="text1"/>
          <w:szCs w:val="21"/>
        </w:rPr>
        <w:t>1</w:t>
      </w:r>
      <w:r w:rsidRPr="005E1317">
        <w:rPr>
          <w:rFonts w:ascii="宋体" w:eastAsia="宋体" w:hAnsi="宋体" w:hint="eastAsia"/>
          <w:color w:val="000000" w:themeColor="text1"/>
          <w:szCs w:val="21"/>
        </w:rPr>
        <w:t>）本进口业务滞纳天数？（</w:t>
      </w:r>
      <w:r w:rsidRPr="005E1317">
        <w:rPr>
          <w:rFonts w:ascii="宋体" w:eastAsia="宋体" w:hAnsi="宋体"/>
          <w:color w:val="000000" w:themeColor="text1"/>
          <w:szCs w:val="21"/>
        </w:rPr>
        <w:t>2</w:t>
      </w:r>
      <w:r w:rsidRPr="005E1317">
        <w:rPr>
          <w:rFonts w:ascii="宋体" w:eastAsia="宋体" w:hAnsi="宋体" w:hint="eastAsia"/>
          <w:color w:val="000000" w:themeColor="text1"/>
          <w:szCs w:val="21"/>
        </w:rPr>
        <w:t>）该批设备应交多少关税滞纳金？</w:t>
      </w:r>
    </w:p>
    <w:p w:rsidR="00D36291" w:rsidRPr="005E1317" w:rsidRDefault="00D36291" w:rsidP="00D36291">
      <w:pPr>
        <w:spacing w:line="360" w:lineRule="exact"/>
        <w:rPr>
          <w:rFonts w:ascii="宋体" w:eastAsia="宋体" w:hAnsi="宋体"/>
          <w:color w:val="000000" w:themeColor="text1"/>
          <w:szCs w:val="21"/>
        </w:rPr>
      </w:pPr>
      <w:r w:rsidRPr="005E1317">
        <w:rPr>
          <w:rFonts w:ascii="宋体" w:eastAsia="宋体" w:hAnsi="宋体"/>
          <w:color w:val="000000" w:themeColor="text1"/>
          <w:szCs w:val="21"/>
        </w:rPr>
        <w:t xml:space="preserve"> </w:t>
      </w:r>
    </w:p>
    <w:p w:rsidR="00D36291" w:rsidRPr="005E1317" w:rsidRDefault="00D36291" w:rsidP="00D36291">
      <w:pPr>
        <w:widowControl/>
        <w:adjustRightInd w:val="0"/>
        <w:spacing w:line="400" w:lineRule="exact"/>
        <w:jc w:val="left"/>
        <w:rPr>
          <w:rFonts w:ascii="宋体" w:eastAsia="宋体" w:hAnsi="宋体" w:cs="宋体"/>
          <w:b/>
          <w:color w:val="000000" w:themeColor="text1"/>
          <w:kern w:val="0"/>
          <w:szCs w:val="21"/>
        </w:rPr>
      </w:pPr>
      <w:r w:rsidRPr="005E1317">
        <w:rPr>
          <w:rFonts w:ascii="宋体" w:eastAsia="宋体" w:hAnsi="宋体" w:cs="宋体" w:hint="eastAsia"/>
          <w:b/>
          <w:color w:val="000000" w:themeColor="text1"/>
          <w:kern w:val="0"/>
          <w:szCs w:val="21"/>
        </w:rPr>
        <w:t>三、报关单填制</w:t>
      </w:r>
    </w:p>
    <w:p w:rsidR="00D36291" w:rsidRPr="005E1317" w:rsidRDefault="00D36291" w:rsidP="00D36291">
      <w:pPr>
        <w:rPr>
          <w:rFonts w:ascii="宋体" w:eastAsia="宋体" w:hAnsi="宋体"/>
          <w:b/>
          <w:color w:val="000000" w:themeColor="text1"/>
          <w:szCs w:val="21"/>
        </w:rPr>
      </w:pPr>
      <w:r w:rsidRPr="005E1317">
        <w:rPr>
          <w:rFonts w:ascii="宋体" w:eastAsia="宋体" w:hAnsi="宋体" w:hint="eastAsia"/>
          <w:b/>
          <w:color w:val="000000" w:themeColor="text1"/>
          <w:szCs w:val="21"/>
        </w:rPr>
        <w:t>资料1</w:t>
      </w:r>
    </w:p>
    <w:p w:rsidR="00D36291" w:rsidRPr="005E1317" w:rsidRDefault="00D36291" w:rsidP="00D36291">
      <w:pPr>
        <w:spacing w:line="400" w:lineRule="exact"/>
        <w:rPr>
          <w:rFonts w:ascii="宋体" w:eastAsia="宋体" w:hAnsi="宋体"/>
          <w:color w:val="000000" w:themeColor="text1"/>
          <w:szCs w:val="21"/>
        </w:rPr>
      </w:pPr>
      <w:r w:rsidRPr="005E1317">
        <w:rPr>
          <w:rFonts w:ascii="宋体" w:eastAsia="宋体" w:hAnsi="宋体" w:hint="eastAsia"/>
          <w:color w:val="000000" w:themeColor="text1"/>
          <w:szCs w:val="21"/>
        </w:rPr>
        <w:t>深圳华龙国际贸易公司从国外进口一批三苯基膦（法定计量单位：千克）在国内市场销售。</w:t>
      </w:r>
      <w:r w:rsidRPr="005E1317">
        <w:rPr>
          <w:rFonts w:ascii="宋体" w:eastAsia="宋体" w:hAnsi="宋体" w:hint="eastAsia"/>
          <w:color w:val="000000" w:themeColor="text1"/>
          <w:szCs w:val="21"/>
        </w:rPr>
        <w:lastRenderedPageBreak/>
        <w:t>委托</w:t>
      </w:r>
      <w:r w:rsidRPr="005E1317">
        <w:rPr>
          <w:rFonts w:ascii="宋体" w:eastAsia="宋体" w:hAnsi="宋体" w:hint="eastAsia"/>
          <w:bCs/>
          <w:color w:val="000000" w:themeColor="text1"/>
          <w:szCs w:val="21"/>
        </w:rPr>
        <w:t>深圳华运报关有限公司办理报关手续。</w:t>
      </w:r>
    </w:p>
    <w:p w:rsidR="00D36291" w:rsidRPr="005E1317" w:rsidRDefault="00D36291" w:rsidP="00D36291">
      <w:pPr>
        <w:rPr>
          <w:rFonts w:ascii="宋体" w:eastAsia="宋体" w:hAnsi="宋体"/>
          <w:b/>
          <w:color w:val="000000" w:themeColor="text1"/>
          <w:szCs w:val="21"/>
        </w:rPr>
      </w:pPr>
      <w:r w:rsidRPr="005E1317">
        <w:rPr>
          <w:rFonts w:ascii="宋体" w:eastAsia="宋体" w:hAnsi="宋体" w:hint="eastAsia"/>
          <w:b/>
          <w:color w:val="000000" w:themeColor="text1"/>
          <w:szCs w:val="21"/>
        </w:rPr>
        <w:t>资料</w:t>
      </w:r>
      <w:r w:rsidRPr="005E1317">
        <w:rPr>
          <w:rFonts w:ascii="宋体" w:eastAsia="宋体" w:hAnsi="宋体"/>
          <w:b/>
          <w:color w:val="000000" w:themeColor="text1"/>
          <w:szCs w:val="21"/>
        </w:rPr>
        <w:t>2</w:t>
      </w:r>
    </w:p>
    <w:p w:rsidR="00D36291" w:rsidRPr="005E1317" w:rsidRDefault="00D36291" w:rsidP="00D36291">
      <w:pPr>
        <w:rPr>
          <w:rFonts w:ascii="宋体" w:eastAsia="宋体" w:hAnsi="宋体"/>
          <w:color w:val="000000" w:themeColor="text1"/>
          <w:szCs w:val="21"/>
        </w:rPr>
      </w:pPr>
      <w:r w:rsidRPr="005E1317">
        <w:rPr>
          <w:rFonts w:ascii="宋体" w:eastAsia="宋体" w:hAnsi="宋体"/>
          <w:noProof/>
          <w:color w:val="000000" w:themeColor="text1"/>
          <w:szCs w:val="21"/>
        </w:rPr>
        <w:drawing>
          <wp:inline distT="0" distB="0" distL="0" distR="0" wp14:anchorId="7DED5E44" wp14:editId="1646472C">
            <wp:extent cx="5279390" cy="3174365"/>
            <wp:effectExtent l="0" t="0" r="3810" b="635"/>
            <wp:docPr id="52" name="图片 52" descr="F9~[N4@7CYDO1NA9B1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9~[N4@7CYDO1NA9B19[`)W"/>
                    <pic:cNvPicPr>
                      <a:picLocks noChangeAspect="1" noChangeArrowheads="1"/>
                    </pic:cNvPicPr>
                  </pic:nvPicPr>
                  <pic:blipFill>
                    <a:blip r:embed="rId33" cstate="print"/>
                    <a:srcRect/>
                    <a:stretch>
                      <a:fillRect/>
                    </a:stretch>
                  </pic:blipFill>
                  <pic:spPr>
                    <a:xfrm>
                      <a:off x="0" y="0"/>
                      <a:ext cx="5279390" cy="3174365"/>
                    </a:xfrm>
                    <a:prstGeom prst="rect">
                      <a:avLst/>
                    </a:prstGeom>
                    <a:noFill/>
                    <a:ln w="9525">
                      <a:noFill/>
                      <a:miter lim="800000"/>
                      <a:headEnd/>
                      <a:tailEnd/>
                    </a:ln>
                  </pic:spPr>
                </pic:pic>
              </a:graphicData>
            </a:graphic>
          </wp:inline>
        </w:drawing>
      </w:r>
    </w:p>
    <w:p w:rsidR="00D36291" w:rsidRPr="005E1317" w:rsidRDefault="00D36291" w:rsidP="00D36291">
      <w:pPr>
        <w:rPr>
          <w:rFonts w:ascii="宋体" w:eastAsia="宋体" w:hAnsi="宋体"/>
          <w:color w:val="000000" w:themeColor="text1"/>
          <w:szCs w:val="21"/>
        </w:rPr>
      </w:pPr>
    </w:p>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b/>
          <w:color w:val="000000" w:themeColor="text1"/>
          <w:szCs w:val="21"/>
        </w:rPr>
        <w:t>资料</w:t>
      </w:r>
      <w:r w:rsidRPr="005E1317">
        <w:rPr>
          <w:rFonts w:ascii="宋体" w:eastAsia="宋体" w:hAnsi="宋体"/>
          <w:b/>
          <w:color w:val="000000" w:themeColor="text1"/>
          <w:szCs w:val="21"/>
        </w:rPr>
        <w:t>3</w:t>
      </w:r>
    </w:p>
    <w:p w:rsidR="00D36291" w:rsidRPr="005E1317" w:rsidRDefault="00D36291" w:rsidP="00D36291">
      <w:pPr>
        <w:rPr>
          <w:rFonts w:ascii="宋体" w:eastAsia="宋体" w:hAnsi="宋体"/>
          <w:color w:val="000000" w:themeColor="text1"/>
          <w:szCs w:val="21"/>
        </w:rPr>
      </w:pPr>
      <w:r w:rsidRPr="005E1317">
        <w:rPr>
          <w:rFonts w:ascii="宋体" w:eastAsia="宋体" w:hAnsi="宋体"/>
          <w:noProof/>
          <w:color w:val="000000" w:themeColor="text1"/>
          <w:szCs w:val="21"/>
        </w:rPr>
        <w:drawing>
          <wp:inline distT="0" distB="0" distL="0" distR="0" wp14:anchorId="41143ED1" wp14:editId="40BABECD">
            <wp:extent cx="5270500" cy="3157220"/>
            <wp:effectExtent l="0" t="0" r="0" b="5080"/>
            <wp:docPr id="53" name="图片 53" descr="W6L(G%2BD$4OH@GALV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6L(G%2BD$4OH@GALV5%~)T"/>
                    <pic:cNvPicPr>
                      <a:picLocks noChangeAspect="1" noChangeArrowheads="1"/>
                    </pic:cNvPicPr>
                  </pic:nvPicPr>
                  <pic:blipFill>
                    <a:blip r:embed="rId34" cstate="print"/>
                    <a:srcRect/>
                    <a:stretch>
                      <a:fillRect/>
                    </a:stretch>
                  </pic:blipFill>
                  <pic:spPr>
                    <a:xfrm>
                      <a:off x="0" y="0"/>
                      <a:ext cx="5270500" cy="3157220"/>
                    </a:xfrm>
                    <a:prstGeom prst="rect">
                      <a:avLst/>
                    </a:prstGeom>
                    <a:noFill/>
                    <a:ln w="9525">
                      <a:noFill/>
                      <a:miter lim="800000"/>
                      <a:headEnd/>
                      <a:tailEnd/>
                    </a:ln>
                  </pic:spPr>
                </pic:pic>
              </a:graphicData>
            </a:graphic>
          </wp:inline>
        </w:drawing>
      </w:r>
    </w:p>
    <w:p w:rsidR="00D36291" w:rsidRPr="005E1317" w:rsidRDefault="00D36291" w:rsidP="00D36291">
      <w:pPr>
        <w:rPr>
          <w:rFonts w:ascii="宋体" w:eastAsia="宋体" w:hAnsi="宋体"/>
          <w:color w:val="000000" w:themeColor="text1"/>
          <w:szCs w:val="21"/>
        </w:rPr>
      </w:pPr>
      <w:r w:rsidRPr="005E1317">
        <w:rPr>
          <w:rFonts w:ascii="宋体" w:eastAsia="宋体" w:hAnsi="宋体" w:cs="宋体" w:hint="eastAsia"/>
          <w:color w:val="000000" w:themeColor="text1"/>
          <w:kern w:val="0"/>
          <w:szCs w:val="21"/>
        </w:rPr>
        <w:t>请根据已知的单据，将下面空白报关单中标注数字的选项填制完整。</w:t>
      </w:r>
    </w:p>
    <w:p w:rsidR="00D36291" w:rsidRPr="005E1317" w:rsidRDefault="00D36291" w:rsidP="00D36291">
      <w:pPr>
        <w:jc w:val="center"/>
        <w:rPr>
          <w:rFonts w:ascii="宋体" w:eastAsia="宋体" w:hAnsi="宋体"/>
          <w:b/>
          <w:color w:val="000000" w:themeColor="text1"/>
          <w:szCs w:val="21"/>
        </w:rPr>
        <w:sectPr w:rsidR="00D36291" w:rsidRPr="005E1317">
          <w:pgSz w:w="11906" w:h="16838"/>
          <w:pgMar w:top="1440" w:right="1800" w:bottom="1440" w:left="1800" w:header="851" w:footer="992" w:gutter="0"/>
          <w:cols w:space="425"/>
          <w:docGrid w:type="lines" w:linePitch="312"/>
        </w:sectPr>
      </w:pPr>
    </w:p>
    <w:p w:rsidR="00D36291" w:rsidRPr="005E1317" w:rsidRDefault="00D36291" w:rsidP="00D36291">
      <w:pPr>
        <w:jc w:val="center"/>
        <w:rPr>
          <w:rFonts w:ascii="宋体" w:eastAsia="宋体" w:hAnsi="宋体"/>
          <w:b/>
          <w:color w:val="000000" w:themeColor="text1"/>
          <w:szCs w:val="21"/>
        </w:rPr>
      </w:pPr>
      <w:r w:rsidRPr="005E1317">
        <w:rPr>
          <w:rFonts w:ascii="宋体" w:eastAsia="宋体" w:hAnsi="宋体" w:hint="eastAsia"/>
          <w:b/>
          <w:color w:val="000000" w:themeColor="text1"/>
          <w:szCs w:val="21"/>
        </w:rPr>
        <w:lastRenderedPageBreak/>
        <w:t>中华人民共和国海关进口货物报关单</w:t>
      </w:r>
    </w:p>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843"/>
        <w:gridCol w:w="1417"/>
        <w:gridCol w:w="709"/>
        <w:gridCol w:w="1559"/>
        <w:gridCol w:w="709"/>
        <w:gridCol w:w="1701"/>
        <w:gridCol w:w="2126"/>
      </w:tblGrid>
      <w:tr w:rsidR="00D36291" w:rsidRPr="005E1317" w:rsidTr="00D36291">
        <w:tc>
          <w:tcPr>
            <w:tcW w:w="283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境内收货人</w:t>
            </w:r>
          </w:p>
        </w:tc>
        <w:tc>
          <w:tcPr>
            <w:tcW w:w="2835"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进境关别</w:t>
            </w:r>
          </w:p>
          <w:p w:rsidR="00D36291" w:rsidRPr="005E1317" w:rsidRDefault="00D36291" w:rsidP="00D36291">
            <w:pPr>
              <w:rPr>
                <w:rFonts w:ascii="宋体" w:eastAsia="宋体" w:hAnsi="宋体"/>
                <w:color w:val="000000" w:themeColor="text1"/>
                <w:szCs w:val="21"/>
              </w:rPr>
            </w:pPr>
          </w:p>
        </w:tc>
        <w:tc>
          <w:tcPr>
            <w:tcW w:w="3260"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进口日期</w:t>
            </w:r>
          </w:p>
        </w:tc>
        <w:tc>
          <w:tcPr>
            <w:tcW w:w="2977" w:type="dxa"/>
            <w:gridSpan w:val="3"/>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申报日期</w:t>
            </w:r>
          </w:p>
        </w:tc>
        <w:tc>
          <w:tcPr>
            <w:tcW w:w="3827"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备案号</w:t>
            </w:r>
          </w:p>
        </w:tc>
      </w:tr>
      <w:tr w:rsidR="00D36291" w:rsidRPr="005E1317" w:rsidTr="00D36291">
        <w:tc>
          <w:tcPr>
            <w:tcW w:w="283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境外发货人</w:t>
            </w:r>
          </w:p>
        </w:tc>
        <w:tc>
          <w:tcPr>
            <w:tcW w:w="2835"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运输方式</w:t>
            </w:r>
          </w:p>
          <w:p w:rsidR="00D36291" w:rsidRPr="005E1317" w:rsidRDefault="00D36291" w:rsidP="00D36291">
            <w:pPr>
              <w:rPr>
                <w:rFonts w:ascii="宋体" w:eastAsia="宋体" w:hAnsi="宋体"/>
                <w:color w:val="000000" w:themeColor="text1"/>
                <w:szCs w:val="21"/>
              </w:rPr>
            </w:pPr>
          </w:p>
        </w:tc>
        <w:tc>
          <w:tcPr>
            <w:tcW w:w="3260"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运输工具名称及航次号</w:t>
            </w:r>
          </w:p>
        </w:tc>
        <w:tc>
          <w:tcPr>
            <w:tcW w:w="2977" w:type="dxa"/>
            <w:gridSpan w:val="3"/>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提运单号</w:t>
            </w:r>
          </w:p>
        </w:tc>
        <w:tc>
          <w:tcPr>
            <w:tcW w:w="3827"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货物存放地点</w:t>
            </w:r>
          </w:p>
        </w:tc>
      </w:tr>
      <w:tr w:rsidR="00D36291" w:rsidRPr="005E1317" w:rsidTr="00D36291">
        <w:tc>
          <w:tcPr>
            <w:tcW w:w="283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消费使用单位</w:t>
            </w:r>
          </w:p>
        </w:tc>
        <w:tc>
          <w:tcPr>
            <w:tcW w:w="2835"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监管方式</w:t>
            </w:r>
          </w:p>
          <w:p w:rsidR="00D36291" w:rsidRPr="005E1317" w:rsidRDefault="00D36291" w:rsidP="00D36291">
            <w:pPr>
              <w:rPr>
                <w:rFonts w:ascii="宋体" w:eastAsia="宋体" w:hAnsi="宋体"/>
                <w:color w:val="000000" w:themeColor="text1"/>
                <w:szCs w:val="21"/>
              </w:rPr>
            </w:pPr>
          </w:p>
        </w:tc>
        <w:tc>
          <w:tcPr>
            <w:tcW w:w="3260"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征免性质</w:t>
            </w:r>
          </w:p>
        </w:tc>
        <w:tc>
          <w:tcPr>
            <w:tcW w:w="2977" w:type="dxa"/>
            <w:gridSpan w:val="3"/>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许可证号</w:t>
            </w:r>
          </w:p>
        </w:tc>
        <w:tc>
          <w:tcPr>
            <w:tcW w:w="3827"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启运港</w:t>
            </w:r>
          </w:p>
        </w:tc>
      </w:tr>
      <w:tr w:rsidR="00D36291" w:rsidRPr="005E1317" w:rsidTr="00D36291">
        <w:tc>
          <w:tcPr>
            <w:tcW w:w="283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合同协议号</w:t>
            </w:r>
          </w:p>
        </w:tc>
        <w:tc>
          <w:tcPr>
            <w:tcW w:w="2835"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贸易国（地区）</w:t>
            </w:r>
          </w:p>
          <w:p w:rsidR="00D36291" w:rsidRPr="005E1317" w:rsidRDefault="00D36291" w:rsidP="00D36291">
            <w:pPr>
              <w:rPr>
                <w:rFonts w:ascii="宋体" w:eastAsia="宋体" w:hAnsi="宋体"/>
                <w:color w:val="000000" w:themeColor="text1"/>
                <w:szCs w:val="21"/>
              </w:rPr>
            </w:pPr>
          </w:p>
        </w:tc>
        <w:tc>
          <w:tcPr>
            <w:tcW w:w="3260"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启运国（地区）</w:t>
            </w:r>
          </w:p>
        </w:tc>
        <w:tc>
          <w:tcPr>
            <w:tcW w:w="2977" w:type="dxa"/>
            <w:gridSpan w:val="3"/>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经停港</w:t>
            </w:r>
          </w:p>
        </w:tc>
        <w:tc>
          <w:tcPr>
            <w:tcW w:w="3827"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入境口岸</w:t>
            </w:r>
          </w:p>
        </w:tc>
      </w:tr>
      <w:tr w:rsidR="00D36291" w:rsidRPr="005E1317" w:rsidTr="00D36291">
        <w:tc>
          <w:tcPr>
            <w:tcW w:w="283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包装种类</w:t>
            </w:r>
          </w:p>
        </w:tc>
        <w:tc>
          <w:tcPr>
            <w:tcW w:w="127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件数1</w:t>
            </w:r>
          </w:p>
        </w:tc>
        <w:tc>
          <w:tcPr>
            <w:tcW w:w="1559"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毛重（千克）2</w:t>
            </w:r>
          </w:p>
        </w:tc>
        <w:tc>
          <w:tcPr>
            <w:tcW w:w="1843"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净重（千克）3</w:t>
            </w:r>
          </w:p>
        </w:tc>
        <w:tc>
          <w:tcPr>
            <w:tcW w:w="1417"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成交方式4</w:t>
            </w:r>
          </w:p>
          <w:p w:rsidR="00D36291" w:rsidRPr="005E1317" w:rsidRDefault="00D36291" w:rsidP="00D36291">
            <w:pPr>
              <w:rPr>
                <w:rFonts w:ascii="宋体" w:eastAsia="宋体" w:hAnsi="宋体"/>
                <w:color w:val="000000" w:themeColor="text1"/>
                <w:szCs w:val="21"/>
              </w:rPr>
            </w:pPr>
          </w:p>
          <w:p w:rsidR="00D36291" w:rsidRPr="005E1317" w:rsidRDefault="00D36291" w:rsidP="00D36291">
            <w:pPr>
              <w:rPr>
                <w:rFonts w:ascii="宋体" w:eastAsia="宋体" w:hAnsi="宋体"/>
                <w:color w:val="000000" w:themeColor="text1"/>
                <w:szCs w:val="21"/>
              </w:rPr>
            </w:pPr>
          </w:p>
        </w:tc>
        <w:tc>
          <w:tcPr>
            <w:tcW w:w="2268"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运费</w:t>
            </w:r>
          </w:p>
        </w:tc>
        <w:tc>
          <w:tcPr>
            <w:tcW w:w="2410" w:type="dxa"/>
            <w:gridSpan w:val="2"/>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保费5</w:t>
            </w:r>
          </w:p>
        </w:tc>
        <w:tc>
          <w:tcPr>
            <w:tcW w:w="2126" w:type="dxa"/>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杂费</w:t>
            </w:r>
          </w:p>
        </w:tc>
      </w:tr>
      <w:tr w:rsidR="00D36291" w:rsidRPr="005E1317" w:rsidTr="00D36291">
        <w:tc>
          <w:tcPr>
            <w:tcW w:w="15735" w:type="dxa"/>
            <w:gridSpan w:val="10"/>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随附单证及编号</w:t>
            </w:r>
          </w:p>
          <w:p w:rsidR="00D36291" w:rsidRPr="005E1317" w:rsidRDefault="00D36291" w:rsidP="00D36291">
            <w:pPr>
              <w:rPr>
                <w:rFonts w:ascii="宋体" w:eastAsia="宋体" w:hAnsi="宋体"/>
                <w:color w:val="000000" w:themeColor="text1"/>
                <w:szCs w:val="21"/>
              </w:rPr>
            </w:pPr>
          </w:p>
        </w:tc>
      </w:tr>
      <w:tr w:rsidR="00D36291" w:rsidRPr="005E1317" w:rsidTr="00D36291">
        <w:tc>
          <w:tcPr>
            <w:tcW w:w="15735" w:type="dxa"/>
            <w:gridSpan w:val="10"/>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标记唛码及备注</w:t>
            </w:r>
          </w:p>
          <w:p w:rsidR="00D36291" w:rsidRPr="005E1317" w:rsidRDefault="00D36291" w:rsidP="00D36291">
            <w:pPr>
              <w:rPr>
                <w:rFonts w:ascii="宋体" w:eastAsia="宋体" w:hAnsi="宋体"/>
                <w:color w:val="000000" w:themeColor="text1"/>
                <w:szCs w:val="21"/>
              </w:rPr>
            </w:pPr>
          </w:p>
          <w:p w:rsidR="00D36291" w:rsidRPr="005E1317" w:rsidRDefault="00D36291" w:rsidP="00D36291">
            <w:pPr>
              <w:rPr>
                <w:rFonts w:ascii="宋体" w:eastAsia="宋体" w:hAnsi="宋体"/>
                <w:color w:val="000000" w:themeColor="text1"/>
                <w:szCs w:val="21"/>
              </w:rPr>
            </w:pPr>
          </w:p>
        </w:tc>
      </w:tr>
      <w:tr w:rsidR="00D36291" w:rsidRPr="005E1317" w:rsidTr="00D36291">
        <w:tc>
          <w:tcPr>
            <w:tcW w:w="15735" w:type="dxa"/>
            <w:gridSpan w:val="10"/>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项号6    商品编号   商品名称及规格型号7   数量及单位8     单价9/总价10/币制11   原产国（地区）12   最终目的国（地区）13    境内目的地14   征免15</w:t>
            </w:r>
          </w:p>
          <w:p w:rsidR="00D36291" w:rsidRPr="005E1317" w:rsidRDefault="00D36291" w:rsidP="00D36291">
            <w:pPr>
              <w:rPr>
                <w:rFonts w:ascii="宋体" w:eastAsia="宋体" w:hAnsi="宋体"/>
                <w:color w:val="000000" w:themeColor="text1"/>
                <w:szCs w:val="21"/>
              </w:rPr>
            </w:pPr>
          </w:p>
          <w:p w:rsidR="00D36291" w:rsidRPr="005E1317" w:rsidRDefault="00D36291" w:rsidP="00D36291">
            <w:pPr>
              <w:rPr>
                <w:rFonts w:ascii="宋体" w:eastAsia="宋体" w:hAnsi="宋体"/>
                <w:color w:val="000000" w:themeColor="text1"/>
                <w:szCs w:val="21"/>
              </w:rPr>
            </w:pPr>
          </w:p>
          <w:p w:rsidR="00D36291" w:rsidRPr="005E1317" w:rsidRDefault="00D36291" w:rsidP="00D36291">
            <w:pPr>
              <w:rPr>
                <w:rFonts w:ascii="宋体" w:eastAsia="宋体" w:hAnsi="宋体"/>
                <w:color w:val="000000" w:themeColor="text1"/>
                <w:szCs w:val="21"/>
              </w:rPr>
            </w:pPr>
          </w:p>
        </w:tc>
      </w:tr>
      <w:tr w:rsidR="00D36291" w:rsidRPr="005E1317" w:rsidTr="00D36291">
        <w:tc>
          <w:tcPr>
            <w:tcW w:w="9640" w:type="dxa"/>
            <w:gridSpan w:val="6"/>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报关人员     报关人员证号    电话    兹申明对以上内容承担如何申报、已发纳税之法律责任</w:t>
            </w:r>
          </w:p>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申报单位                                                 申报单位（签章）</w:t>
            </w:r>
          </w:p>
        </w:tc>
        <w:tc>
          <w:tcPr>
            <w:tcW w:w="6095" w:type="dxa"/>
            <w:gridSpan w:val="4"/>
          </w:tcPr>
          <w:p w:rsidR="00D36291" w:rsidRPr="005E1317" w:rsidRDefault="00D36291" w:rsidP="00D36291">
            <w:pPr>
              <w:rPr>
                <w:rFonts w:ascii="宋体" w:eastAsia="宋体" w:hAnsi="宋体"/>
                <w:color w:val="000000" w:themeColor="text1"/>
                <w:szCs w:val="21"/>
              </w:rPr>
            </w:pPr>
            <w:r w:rsidRPr="005E1317">
              <w:rPr>
                <w:rFonts w:ascii="宋体" w:eastAsia="宋体" w:hAnsi="宋体" w:hint="eastAsia"/>
                <w:color w:val="000000" w:themeColor="text1"/>
                <w:szCs w:val="21"/>
              </w:rPr>
              <w:t>海关批注及签章</w:t>
            </w:r>
          </w:p>
          <w:p w:rsidR="00D36291" w:rsidRPr="005E1317" w:rsidRDefault="00D36291" w:rsidP="00D36291">
            <w:pPr>
              <w:rPr>
                <w:rFonts w:ascii="宋体" w:eastAsia="宋体" w:hAnsi="宋体"/>
                <w:color w:val="000000" w:themeColor="text1"/>
                <w:szCs w:val="21"/>
              </w:rPr>
            </w:pPr>
          </w:p>
        </w:tc>
      </w:tr>
    </w:tbl>
    <w:p w:rsidR="00D36291" w:rsidRPr="005E1317" w:rsidRDefault="00D36291" w:rsidP="00D36291">
      <w:pPr>
        <w:rPr>
          <w:rFonts w:ascii="宋体" w:eastAsia="宋体" w:hAnsi="宋体"/>
          <w:color w:val="000000" w:themeColor="text1"/>
        </w:rPr>
        <w:sectPr w:rsidR="00D36291" w:rsidRPr="005E1317">
          <w:pgSz w:w="16838" w:h="11906" w:orient="landscape"/>
          <w:pgMar w:top="1797" w:right="1440" w:bottom="1797" w:left="1440" w:header="851" w:footer="992" w:gutter="0"/>
          <w:cols w:space="425"/>
          <w:docGrid w:type="linesAndChars" w:linePitch="312"/>
        </w:sectPr>
      </w:pPr>
    </w:p>
    <w:p w:rsidR="00D36291" w:rsidRPr="005E131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5E1317">
        <w:rPr>
          <w:rFonts w:ascii="宋体" w:eastAsia="宋体" w:hAnsi="宋体" w:cs="Times New Roman" w:hint="eastAsia"/>
          <w:szCs w:val="21"/>
        </w:rPr>
        <w:lastRenderedPageBreak/>
        <w:t>2）要求</w:t>
      </w:r>
    </w:p>
    <w:p w:rsidR="00D36291" w:rsidRPr="005E131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5E1317">
        <w:rPr>
          <w:rFonts w:ascii="宋体" w:eastAsia="宋体" w:hAnsi="宋体" w:cs="Times New Roman" w:hint="eastAsia"/>
          <w:szCs w:val="21"/>
        </w:rPr>
        <w:t>在测试结束后，学生应提交作答的相应答卷的电子文档</w:t>
      </w:r>
      <w:r w:rsidRPr="005E1317">
        <w:rPr>
          <w:rFonts w:ascii="宋体" w:eastAsia="宋体" w:hAnsi="宋体" w:cs="Times New Roman" w:hint="eastAsia"/>
          <w:sz w:val="24"/>
          <w:szCs w:val="24"/>
        </w:rPr>
        <w:t>。</w:t>
      </w:r>
    </w:p>
    <w:p w:rsidR="00D36291" w:rsidRPr="005E131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5E1317">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5E1317" w:rsidTr="00D36291">
        <w:trPr>
          <w:trHeight w:val="507"/>
          <w:jc w:val="center"/>
        </w:trPr>
        <w:tc>
          <w:tcPr>
            <w:tcW w:w="1290"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项目</w:t>
            </w:r>
          </w:p>
        </w:tc>
        <w:tc>
          <w:tcPr>
            <w:tcW w:w="5354"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基本实施条件</w:t>
            </w:r>
          </w:p>
        </w:tc>
        <w:tc>
          <w:tcPr>
            <w:tcW w:w="1656"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备注</w:t>
            </w:r>
          </w:p>
        </w:tc>
      </w:tr>
      <w:tr w:rsidR="00D36291" w:rsidRPr="005E1317" w:rsidTr="00D36291">
        <w:trPr>
          <w:jc w:val="center"/>
        </w:trPr>
        <w:tc>
          <w:tcPr>
            <w:tcW w:w="1290"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场地</w:t>
            </w:r>
          </w:p>
        </w:tc>
        <w:tc>
          <w:tcPr>
            <w:tcW w:w="5354"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进出口关务操作机房1个，每个机房配置30个操作台面和座位</w:t>
            </w:r>
          </w:p>
        </w:tc>
        <w:tc>
          <w:tcPr>
            <w:tcW w:w="1656"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必备</w:t>
            </w:r>
          </w:p>
        </w:tc>
      </w:tr>
      <w:tr w:rsidR="00D36291" w:rsidRPr="005E1317" w:rsidTr="00D36291">
        <w:trPr>
          <w:jc w:val="center"/>
        </w:trPr>
        <w:tc>
          <w:tcPr>
            <w:tcW w:w="1290"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设备</w:t>
            </w:r>
          </w:p>
        </w:tc>
        <w:tc>
          <w:tcPr>
            <w:tcW w:w="5354"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必备</w:t>
            </w:r>
          </w:p>
        </w:tc>
      </w:tr>
      <w:tr w:rsidR="00D36291" w:rsidRPr="005E1317" w:rsidTr="00D36291">
        <w:trPr>
          <w:jc w:val="center"/>
        </w:trPr>
        <w:tc>
          <w:tcPr>
            <w:tcW w:w="1290"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工具</w:t>
            </w:r>
          </w:p>
        </w:tc>
        <w:tc>
          <w:tcPr>
            <w:tcW w:w="5354"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每个场地配置供30人使用的草稿纸</w:t>
            </w:r>
          </w:p>
        </w:tc>
        <w:tc>
          <w:tcPr>
            <w:tcW w:w="1656"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必备</w:t>
            </w:r>
          </w:p>
        </w:tc>
      </w:tr>
      <w:tr w:rsidR="00D36291" w:rsidRPr="005E1317" w:rsidTr="00D36291">
        <w:trPr>
          <w:jc w:val="center"/>
        </w:trPr>
        <w:tc>
          <w:tcPr>
            <w:tcW w:w="1290"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人员</w:t>
            </w:r>
          </w:p>
        </w:tc>
        <w:tc>
          <w:tcPr>
            <w:tcW w:w="5354"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每个场地配备监考人员2名</w:t>
            </w:r>
          </w:p>
        </w:tc>
        <w:tc>
          <w:tcPr>
            <w:tcW w:w="1656" w:type="dxa"/>
          </w:tcPr>
          <w:p w:rsidR="00D36291" w:rsidRPr="005E1317" w:rsidRDefault="00D36291" w:rsidP="00D36291">
            <w:pPr>
              <w:rPr>
                <w:rFonts w:ascii="宋体" w:eastAsia="宋体" w:hAnsi="宋体"/>
                <w:sz w:val="18"/>
                <w:szCs w:val="18"/>
              </w:rPr>
            </w:pPr>
            <w:r w:rsidRPr="005E1317">
              <w:rPr>
                <w:rFonts w:ascii="宋体" w:eastAsia="宋体" w:hAnsi="宋体" w:hint="eastAsia"/>
                <w:sz w:val="18"/>
                <w:szCs w:val="18"/>
              </w:rPr>
              <w:t>必备</w:t>
            </w:r>
          </w:p>
        </w:tc>
      </w:tr>
    </w:tbl>
    <w:p w:rsidR="00D36291" w:rsidRPr="005E1317" w:rsidRDefault="00D36291" w:rsidP="00D36291">
      <w:pPr>
        <w:spacing w:line="510" w:lineRule="exact"/>
        <w:ind w:firstLineChars="198" w:firstLine="557"/>
        <w:rPr>
          <w:rFonts w:ascii="宋体" w:eastAsia="宋体" w:hAnsi="宋体" w:cs="Times New Roman"/>
          <w:b/>
          <w:sz w:val="28"/>
          <w:szCs w:val="24"/>
        </w:rPr>
      </w:pPr>
      <w:r w:rsidRPr="005E1317">
        <w:rPr>
          <w:rFonts w:ascii="宋体" w:eastAsia="宋体" w:hAnsi="宋体" w:cs="Times New Roman" w:hint="eastAsia"/>
          <w:b/>
          <w:sz w:val="28"/>
          <w:szCs w:val="24"/>
        </w:rPr>
        <w:t>（3）考核时量</w:t>
      </w:r>
    </w:p>
    <w:p w:rsidR="00D36291" w:rsidRPr="005E1317" w:rsidRDefault="00D36291" w:rsidP="00D36291">
      <w:pPr>
        <w:spacing w:line="510" w:lineRule="exact"/>
        <w:ind w:firstLineChars="198" w:firstLine="475"/>
        <w:rPr>
          <w:rFonts w:ascii="宋体" w:eastAsia="宋体" w:hAnsi="宋体" w:cs="Times New Roman"/>
          <w:sz w:val="24"/>
          <w:szCs w:val="24"/>
        </w:rPr>
      </w:pPr>
      <w:r w:rsidRPr="005E1317">
        <w:rPr>
          <w:rFonts w:ascii="宋体" w:eastAsia="宋体" w:hAnsi="宋体" w:cs="Times New Roman" w:hint="eastAsia"/>
          <w:sz w:val="24"/>
          <w:szCs w:val="24"/>
        </w:rPr>
        <w:t>考核时量：90分钟</w:t>
      </w:r>
    </w:p>
    <w:p w:rsidR="00D36291" w:rsidRPr="005E1317" w:rsidRDefault="00D36291" w:rsidP="00D36291">
      <w:pPr>
        <w:spacing w:line="510" w:lineRule="exact"/>
        <w:ind w:firstLineChars="198" w:firstLine="557"/>
        <w:rPr>
          <w:rFonts w:ascii="宋体" w:eastAsia="宋体" w:hAnsi="宋体" w:cs="Times New Roman"/>
          <w:b/>
          <w:sz w:val="28"/>
          <w:szCs w:val="24"/>
        </w:rPr>
      </w:pPr>
      <w:r w:rsidRPr="005E1317">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5E1317" w:rsidTr="00D36291">
        <w:trPr>
          <w:trHeight w:val="573"/>
        </w:trPr>
        <w:tc>
          <w:tcPr>
            <w:tcW w:w="1384" w:type="dxa"/>
            <w:gridSpan w:val="2"/>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b/>
                <w:sz w:val="18"/>
                <w:szCs w:val="18"/>
              </w:rPr>
              <w:t>评价内容</w:t>
            </w:r>
          </w:p>
        </w:tc>
        <w:tc>
          <w:tcPr>
            <w:tcW w:w="709"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b/>
                <w:sz w:val="18"/>
                <w:szCs w:val="18"/>
              </w:rPr>
              <w:t>配分</w:t>
            </w:r>
          </w:p>
        </w:tc>
        <w:tc>
          <w:tcPr>
            <w:tcW w:w="2835"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hint="eastAsia"/>
                <w:b/>
                <w:sz w:val="18"/>
                <w:szCs w:val="18"/>
              </w:rPr>
              <w:t>考核点</w:t>
            </w:r>
          </w:p>
        </w:tc>
        <w:tc>
          <w:tcPr>
            <w:tcW w:w="2693" w:type="dxa"/>
            <w:vAlign w:val="center"/>
          </w:tcPr>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Times New Roman" w:hint="eastAsia"/>
                <w:b/>
                <w:sz w:val="18"/>
                <w:szCs w:val="18"/>
              </w:rPr>
              <w:t>评分标准</w:t>
            </w:r>
          </w:p>
        </w:tc>
        <w:tc>
          <w:tcPr>
            <w:tcW w:w="1213"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b/>
                <w:sz w:val="18"/>
                <w:szCs w:val="18"/>
              </w:rPr>
              <w:t>备注</w:t>
            </w:r>
          </w:p>
        </w:tc>
      </w:tr>
      <w:tr w:rsidR="00D36291" w:rsidRPr="005E1317" w:rsidTr="00D36291">
        <w:trPr>
          <w:trHeight w:val="480"/>
        </w:trPr>
        <w:tc>
          <w:tcPr>
            <w:tcW w:w="1384" w:type="dxa"/>
            <w:gridSpan w:val="2"/>
            <w:vMerge w:val="restart"/>
            <w:vAlign w:val="center"/>
          </w:tcPr>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Times New Roman" w:hint="eastAsia"/>
                <w:b/>
                <w:sz w:val="18"/>
                <w:szCs w:val="18"/>
              </w:rPr>
              <w:t>职业</w:t>
            </w:r>
          </w:p>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Times New Roman" w:hint="eastAsia"/>
                <w:b/>
                <w:sz w:val="18"/>
                <w:szCs w:val="18"/>
              </w:rPr>
              <w:t>素养</w:t>
            </w:r>
          </w:p>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Times New Roman" w:hint="eastAsia"/>
                <w:b/>
                <w:sz w:val="18"/>
                <w:szCs w:val="18"/>
              </w:rPr>
              <w:t>(10</w:t>
            </w:r>
            <w:r w:rsidRPr="005E1317">
              <w:rPr>
                <w:rFonts w:ascii="宋体" w:eastAsia="宋体" w:hAnsi="宋体" w:cs="Times New Roman"/>
                <w:b/>
                <w:sz w:val="18"/>
                <w:szCs w:val="18"/>
              </w:rPr>
              <w:t>分</w:t>
            </w:r>
            <w:r w:rsidRPr="005E1317">
              <w:rPr>
                <w:rFonts w:ascii="宋体" w:eastAsia="宋体" w:hAnsi="宋体" w:cs="Times New Roman" w:hint="eastAsia"/>
                <w:b/>
                <w:sz w:val="18"/>
                <w:szCs w:val="18"/>
              </w:rPr>
              <w:t>)</w:t>
            </w:r>
          </w:p>
        </w:tc>
        <w:tc>
          <w:tcPr>
            <w:tcW w:w="709"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hint="eastAsia"/>
                <w:sz w:val="18"/>
                <w:szCs w:val="18"/>
              </w:rPr>
              <w:t>5</w:t>
            </w:r>
          </w:p>
        </w:tc>
        <w:tc>
          <w:tcPr>
            <w:tcW w:w="2835" w:type="dxa"/>
            <w:vAlign w:val="center"/>
          </w:tcPr>
          <w:p w:rsidR="00D36291" w:rsidRPr="005E1317" w:rsidRDefault="00D36291" w:rsidP="00D36291">
            <w:pPr>
              <w:spacing w:line="300" w:lineRule="exact"/>
              <w:rPr>
                <w:rFonts w:ascii="宋体" w:eastAsia="宋体" w:hAnsi="宋体"/>
                <w:color w:val="000000"/>
                <w:kern w:val="0"/>
                <w:sz w:val="18"/>
                <w:szCs w:val="18"/>
              </w:rPr>
            </w:pPr>
            <w:r w:rsidRPr="005E1317">
              <w:rPr>
                <w:rFonts w:ascii="宋体" w:eastAsia="宋体" w:hAnsi="宋体" w:hint="eastAsia"/>
                <w:color w:val="000000"/>
                <w:kern w:val="0"/>
                <w:sz w:val="18"/>
                <w:szCs w:val="18"/>
              </w:rPr>
              <w:t>职业道德</w:t>
            </w:r>
          </w:p>
        </w:tc>
        <w:tc>
          <w:tcPr>
            <w:tcW w:w="2693" w:type="dxa"/>
            <w:vAlign w:val="center"/>
          </w:tcPr>
          <w:p w:rsidR="00D36291" w:rsidRPr="005E1317" w:rsidRDefault="00D36291" w:rsidP="00D36291">
            <w:pPr>
              <w:spacing w:line="300" w:lineRule="exact"/>
              <w:rPr>
                <w:rFonts w:ascii="宋体" w:eastAsia="宋体" w:hAnsi="宋体" w:cs="Times New Roman"/>
                <w:sz w:val="18"/>
                <w:szCs w:val="18"/>
              </w:rPr>
            </w:pPr>
            <w:r w:rsidRPr="005E1317">
              <w:rPr>
                <w:rFonts w:ascii="宋体" w:eastAsia="宋体" w:hAnsi="宋体" w:hint="eastAsia"/>
                <w:color w:val="000000"/>
                <w:kern w:val="0"/>
                <w:sz w:val="18"/>
                <w:szCs w:val="18"/>
              </w:rPr>
              <w:t>遵守操作规程、操作纪律。</w:t>
            </w:r>
            <w:r w:rsidRPr="005E1317">
              <w:rPr>
                <w:rFonts w:ascii="宋体" w:eastAsia="宋体" w:hAnsi="宋体" w:cs="Times New Roman" w:hint="eastAsia"/>
                <w:sz w:val="18"/>
                <w:szCs w:val="18"/>
              </w:rPr>
              <w:t>5分</w:t>
            </w:r>
          </w:p>
        </w:tc>
        <w:tc>
          <w:tcPr>
            <w:tcW w:w="1213" w:type="dxa"/>
            <w:vMerge w:val="restart"/>
            <w:vAlign w:val="center"/>
          </w:tcPr>
          <w:p w:rsidR="00D36291" w:rsidRPr="005E1317" w:rsidRDefault="00D36291" w:rsidP="00D36291">
            <w:pPr>
              <w:spacing w:line="300" w:lineRule="exact"/>
              <w:rPr>
                <w:rFonts w:ascii="宋体" w:eastAsia="宋体" w:hAnsi="宋体" w:cs="Times New Roman"/>
                <w:sz w:val="18"/>
                <w:szCs w:val="18"/>
              </w:rPr>
            </w:pPr>
            <w:r w:rsidRPr="005E1317">
              <w:rPr>
                <w:rFonts w:ascii="宋体" w:eastAsia="宋体" w:hAnsi="宋体" w:cs="Times New Roman" w:hint="eastAsia"/>
                <w:sz w:val="18"/>
                <w:szCs w:val="18"/>
              </w:rPr>
              <w:t>不遵守操作规程，严重违反考场纪律，造成恶劣影响的</w:t>
            </w:r>
            <w:r w:rsidRPr="005E1317">
              <w:rPr>
                <w:rFonts w:ascii="宋体" w:eastAsia="宋体" w:hAnsi="宋体" w:cs="Times New Roman"/>
                <w:sz w:val="18"/>
                <w:szCs w:val="18"/>
              </w:rPr>
              <w:t>本大项记0分</w:t>
            </w:r>
            <w:r w:rsidRPr="005E1317">
              <w:rPr>
                <w:rFonts w:ascii="宋体" w:eastAsia="宋体" w:hAnsi="宋体" w:cs="Times New Roman" w:hint="eastAsia"/>
                <w:sz w:val="18"/>
                <w:szCs w:val="18"/>
              </w:rPr>
              <w:t>。</w:t>
            </w:r>
          </w:p>
        </w:tc>
      </w:tr>
      <w:tr w:rsidR="00D36291" w:rsidRPr="005E1317" w:rsidTr="00D36291">
        <w:trPr>
          <w:trHeight w:val="984"/>
        </w:trPr>
        <w:tc>
          <w:tcPr>
            <w:tcW w:w="1384" w:type="dxa"/>
            <w:gridSpan w:val="2"/>
            <w:vMerge/>
            <w:vAlign w:val="center"/>
          </w:tcPr>
          <w:p w:rsidR="00D36291" w:rsidRPr="005E1317"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hint="eastAsia"/>
                <w:sz w:val="18"/>
                <w:szCs w:val="18"/>
              </w:rPr>
              <w:t>5</w:t>
            </w:r>
          </w:p>
        </w:tc>
        <w:tc>
          <w:tcPr>
            <w:tcW w:w="2835" w:type="dxa"/>
            <w:vAlign w:val="center"/>
          </w:tcPr>
          <w:p w:rsidR="00D36291" w:rsidRPr="005E1317" w:rsidRDefault="00D36291" w:rsidP="00D36291">
            <w:pPr>
              <w:spacing w:line="300" w:lineRule="exact"/>
              <w:rPr>
                <w:rFonts w:ascii="宋体" w:eastAsia="宋体" w:hAnsi="宋体" w:cs="Times New Roman"/>
                <w:sz w:val="18"/>
                <w:szCs w:val="18"/>
              </w:rPr>
            </w:pPr>
          </w:p>
          <w:p w:rsidR="00D36291" w:rsidRPr="005E1317" w:rsidRDefault="00D36291" w:rsidP="00D36291">
            <w:pPr>
              <w:spacing w:line="300" w:lineRule="exact"/>
              <w:rPr>
                <w:rFonts w:ascii="宋体" w:eastAsia="宋体" w:hAnsi="宋体" w:cs="Times New Roman"/>
                <w:sz w:val="18"/>
                <w:szCs w:val="18"/>
              </w:rPr>
            </w:pPr>
            <w:r w:rsidRPr="005E1317">
              <w:rPr>
                <w:rFonts w:ascii="宋体" w:eastAsia="宋体" w:hAnsi="宋体" w:cs="Times New Roman" w:hint="eastAsia"/>
                <w:sz w:val="18"/>
                <w:szCs w:val="18"/>
              </w:rPr>
              <w:t>职业能力</w:t>
            </w:r>
          </w:p>
        </w:tc>
        <w:tc>
          <w:tcPr>
            <w:tcW w:w="2693" w:type="dxa"/>
            <w:vAlign w:val="center"/>
          </w:tcPr>
          <w:p w:rsidR="00D36291" w:rsidRPr="005E1317" w:rsidRDefault="00D36291" w:rsidP="00D36291">
            <w:pPr>
              <w:spacing w:line="300" w:lineRule="exact"/>
              <w:rPr>
                <w:rFonts w:ascii="宋体" w:eastAsia="宋体" w:hAnsi="宋体" w:cs="Times New Roman"/>
                <w:sz w:val="18"/>
                <w:szCs w:val="18"/>
              </w:rPr>
            </w:pPr>
            <w:r w:rsidRPr="005E1317">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5E1317" w:rsidRDefault="00D36291" w:rsidP="00D36291">
            <w:pPr>
              <w:spacing w:line="300" w:lineRule="exact"/>
              <w:rPr>
                <w:rFonts w:ascii="宋体" w:eastAsia="宋体" w:hAnsi="宋体" w:cs="Times New Roman"/>
                <w:sz w:val="18"/>
                <w:szCs w:val="18"/>
              </w:rPr>
            </w:pPr>
          </w:p>
        </w:tc>
      </w:tr>
      <w:tr w:rsidR="00D36291" w:rsidRPr="005E1317" w:rsidTr="00D36291">
        <w:trPr>
          <w:trHeight w:val="1797"/>
        </w:trPr>
        <w:tc>
          <w:tcPr>
            <w:tcW w:w="675" w:type="dxa"/>
            <w:vMerge w:val="restart"/>
            <w:vAlign w:val="center"/>
          </w:tcPr>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Times New Roman"/>
                <w:b/>
                <w:sz w:val="18"/>
                <w:szCs w:val="18"/>
              </w:rPr>
              <w:t>作</w:t>
            </w:r>
            <w:r w:rsidRPr="005E1317">
              <w:rPr>
                <w:rFonts w:ascii="宋体" w:eastAsia="宋体" w:hAnsi="宋体" w:cs="Times New Roman" w:hint="eastAsia"/>
                <w:b/>
                <w:sz w:val="18"/>
                <w:szCs w:val="18"/>
              </w:rPr>
              <w:t>业</w:t>
            </w:r>
          </w:p>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hint="eastAsia"/>
                <w:b/>
                <w:sz w:val="18"/>
                <w:szCs w:val="18"/>
              </w:rPr>
              <w:t>(90</w:t>
            </w:r>
            <w:r w:rsidRPr="005E1317">
              <w:rPr>
                <w:rFonts w:ascii="宋体" w:eastAsia="宋体" w:hAnsi="宋体" w:cs="Times New Roman"/>
                <w:b/>
                <w:sz w:val="18"/>
                <w:szCs w:val="18"/>
              </w:rPr>
              <w:t>分</w:t>
            </w:r>
            <w:r w:rsidRPr="005E1317">
              <w:rPr>
                <w:rFonts w:ascii="宋体" w:eastAsia="宋体" w:hAnsi="宋体" w:cs="Times New Roman" w:hint="eastAsia"/>
                <w:b/>
                <w:sz w:val="18"/>
                <w:szCs w:val="18"/>
              </w:rPr>
              <w:t>)</w:t>
            </w:r>
          </w:p>
        </w:tc>
        <w:tc>
          <w:tcPr>
            <w:tcW w:w="709" w:type="dxa"/>
            <w:vAlign w:val="center"/>
          </w:tcPr>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宋体" w:hint="eastAsia"/>
                <w:b/>
                <w:bCs/>
                <w:kern w:val="0"/>
                <w:sz w:val="18"/>
                <w:szCs w:val="18"/>
              </w:rPr>
              <w:t>进出口报关程序</w:t>
            </w:r>
          </w:p>
        </w:tc>
        <w:tc>
          <w:tcPr>
            <w:tcW w:w="709"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sz w:val="18"/>
                <w:szCs w:val="18"/>
              </w:rPr>
              <w:t>25</w:t>
            </w:r>
          </w:p>
        </w:tc>
        <w:tc>
          <w:tcPr>
            <w:tcW w:w="2835" w:type="dxa"/>
            <w:vAlign w:val="center"/>
          </w:tcPr>
          <w:p w:rsidR="00D36291" w:rsidRPr="005E1317" w:rsidRDefault="00D36291" w:rsidP="00D36291">
            <w:pPr>
              <w:adjustRightInd w:val="0"/>
              <w:snapToGrid w:val="0"/>
              <w:spacing w:line="300" w:lineRule="exact"/>
              <w:jc w:val="left"/>
              <w:rPr>
                <w:rFonts w:ascii="宋体" w:eastAsia="宋体" w:hAnsi="宋体" w:cs="Times New Roman"/>
                <w:sz w:val="18"/>
                <w:szCs w:val="18"/>
              </w:rPr>
            </w:pPr>
            <w:r w:rsidRPr="005E1317">
              <w:rPr>
                <w:rFonts w:ascii="宋体" w:eastAsia="宋体" w:hAnsi="宋体" w:cs="Times New Roman" w:hint="eastAsia"/>
                <w:sz w:val="18"/>
                <w:szCs w:val="18"/>
              </w:rPr>
              <w:t>根据背景资料分析进出口货物的海关监管方式；</w:t>
            </w:r>
          </w:p>
          <w:p w:rsidR="00D36291" w:rsidRPr="005E1317" w:rsidRDefault="00D36291" w:rsidP="00D36291">
            <w:pPr>
              <w:adjustRightInd w:val="0"/>
              <w:snapToGrid w:val="0"/>
              <w:spacing w:line="300" w:lineRule="exact"/>
              <w:jc w:val="left"/>
              <w:rPr>
                <w:rFonts w:ascii="宋体" w:eastAsia="宋体" w:hAnsi="宋体" w:cs="Times New Roman"/>
                <w:sz w:val="18"/>
                <w:szCs w:val="18"/>
              </w:rPr>
            </w:pPr>
            <w:r w:rsidRPr="005E1317">
              <w:rPr>
                <w:rFonts w:ascii="宋体" w:eastAsia="宋体" w:hAnsi="宋体" w:cs="Times New Roman"/>
                <w:sz w:val="18"/>
                <w:szCs w:val="18"/>
              </w:rPr>
              <w:t>对</w:t>
            </w:r>
            <w:r>
              <w:rPr>
                <w:rFonts w:ascii="宋体" w:eastAsia="宋体" w:hAnsi="宋体" w:cs="Times New Roman" w:hint="eastAsia"/>
                <w:sz w:val="18"/>
                <w:szCs w:val="18"/>
              </w:rPr>
              <w:t>保税</w:t>
            </w:r>
            <w:r w:rsidRPr="005E1317">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5E1317" w:rsidRDefault="00D36291" w:rsidP="00D36291">
            <w:pPr>
              <w:adjustRightInd w:val="0"/>
              <w:snapToGrid w:val="0"/>
              <w:spacing w:line="300" w:lineRule="exact"/>
              <w:jc w:val="left"/>
              <w:rPr>
                <w:rFonts w:ascii="宋体" w:eastAsia="宋体" w:hAnsi="宋体" w:cs="Times New Roman"/>
                <w:sz w:val="18"/>
                <w:szCs w:val="18"/>
              </w:rPr>
            </w:pPr>
            <w:r w:rsidRPr="005E1317">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5E1317">
              <w:rPr>
                <w:rFonts w:ascii="宋体" w:eastAsia="宋体" w:hAnsi="宋体" w:cs="Times New Roman" w:hint="eastAsia"/>
                <w:sz w:val="18"/>
                <w:szCs w:val="18"/>
              </w:rPr>
              <w:t>。</w:t>
            </w:r>
          </w:p>
          <w:p w:rsidR="00D36291" w:rsidRPr="005E1317" w:rsidRDefault="00D36291" w:rsidP="00D36291">
            <w:pPr>
              <w:adjustRightInd w:val="0"/>
              <w:snapToGrid w:val="0"/>
              <w:spacing w:line="300" w:lineRule="exact"/>
              <w:jc w:val="left"/>
              <w:rPr>
                <w:rFonts w:ascii="宋体" w:eastAsia="宋体" w:hAnsi="宋体" w:cs="Times New Roman"/>
                <w:b/>
                <w:sz w:val="18"/>
                <w:szCs w:val="18"/>
              </w:rPr>
            </w:pPr>
            <w:r w:rsidRPr="005E1317">
              <w:rPr>
                <w:rFonts w:ascii="宋体" w:eastAsia="宋体" w:hAnsi="宋体" w:cs="Times New Roman" w:hint="eastAsia"/>
                <w:b/>
                <w:sz w:val="18"/>
                <w:szCs w:val="18"/>
              </w:rPr>
              <w:t>（每题5分，共25分）</w:t>
            </w:r>
          </w:p>
          <w:p w:rsidR="00D36291" w:rsidRPr="005E1317"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5E1317" w:rsidRDefault="00D36291" w:rsidP="00D36291">
            <w:pPr>
              <w:spacing w:line="510" w:lineRule="exact"/>
              <w:rPr>
                <w:rFonts w:ascii="宋体" w:eastAsia="宋体" w:hAnsi="宋体" w:cs="Times New Roman"/>
                <w:sz w:val="18"/>
                <w:szCs w:val="18"/>
              </w:rPr>
            </w:pPr>
          </w:p>
        </w:tc>
      </w:tr>
      <w:tr w:rsidR="00D36291" w:rsidRPr="005E1317" w:rsidTr="00D36291">
        <w:trPr>
          <w:trHeight w:val="1117"/>
        </w:trPr>
        <w:tc>
          <w:tcPr>
            <w:tcW w:w="675" w:type="dxa"/>
            <w:vMerge/>
            <w:vAlign w:val="center"/>
          </w:tcPr>
          <w:p w:rsidR="00D36291" w:rsidRPr="005E1317"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5E1317" w:rsidRDefault="00D36291" w:rsidP="00D36291">
            <w:pPr>
              <w:spacing w:line="300" w:lineRule="exact"/>
              <w:jc w:val="center"/>
              <w:rPr>
                <w:rFonts w:ascii="宋体" w:eastAsia="宋体" w:hAnsi="宋体" w:cs="宋体"/>
                <w:b/>
                <w:kern w:val="0"/>
                <w:sz w:val="18"/>
                <w:szCs w:val="18"/>
              </w:rPr>
            </w:pPr>
            <w:r w:rsidRPr="005E1317">
              <w:rPr>
                <w:rFonts w:ascii="宋体" w:eastAsia="宋体" w:hAnsi="宋体" w:cs="宋体" w:hint="eastAsia"/>
                <w:b/>
                <w:bCs/>
                <w:kern w:val="0"/>
                <w:sz w:val="18"/>
                <w:szCs w:val="18"/>
              </w:rPr>
              <w:t>进出口税费计算</w:t>
            </w:r>
          </w:p>
        </w:tc>
        <w:tc>
          <w:tcPr>
            <w:tcW w:w="709" w:type="dxa"/>
            <w:vAlign w:val="center"/>
          </w:tcPr>
          <w:p w:rsidR="00D36291" w:rsidRPr="005E1317" w:rsidRDefault="00D36291" w:rsidP="00D36291">
            <w:pPr>
              <w:spacing w:line="300" w:lineRule="exact"/>
              <w:ind w:firstLineChars="50" w:firstLine="90"/>
              <w:jc w:val="center"/>
              <w:rPr>
                <w:rFonts w:ascii="宋体" w:eastAsia="宋体" w:hAnsi="宋体" w:cs="宋体"/>
                <w:kern w:val="0"/>
                <w:sz w:val="18"/>
                <w:szCs w:val="18"/>
              </w:rPr>
            </w:pPr>
            <w:r w:rsidRPr="005E1317">
              <w:rPr>
                <w:rFonts w:ascii="宋体" w:eastAsia="宋体" w:hAnsi="宋体" w:cs="宋体"/>
                <w:kern w:val="0"/>
                <w:sz w:val="18"/>
                <w:szCs w:val="18"/>
              </w:rPr>
              <w:t>20</w:t>
            </w:r>
          </w:p>
        </w:tc>
        <w:tc>
          <w:tcPr>
            <w:tcW w:w="2835" w:type="dxa"/>
            <w:vAlign w:val="center"/>
          </w:tcPr>
          <w:p w:rsidR="00D36291" w:rsidRPr="005E1317" w:rsidRDefault="00D36291" w:rsidP="00D36291">
            <w:pPr>
              <w:adjustRightInd w:val="0"/>
              <w:snapToGrid w:val="0"/>
              <w:spacing w:line="300" w:lineRule="exact"/>
              <w:jc w:val="left"/>
              <w:rPr>
                <w:rFonts w:ascii="宋体" w:eastAsia="宋体" w:hAnsi="宋体"/>
                <w:sz w:val="18"/>
                <w:szCs w:val="18"/>
              </w:rPr>
            </w:pPr>
            <w:r w:rsidRPr="005E1317">
              <w:rPr>
                <w:rFonts w:ascii="宋体" w:eastAsia="宋体" w:hAnsi="宋体" w:hint="eastAsia"/>
                <w:sz w:val="18"/>
                <w:szCs w:val="18"/>
              </w:rPr>
              <w:t>考核进出口关税、增值税、进口附加税、滞报金、滞纳金的</w:t>
            </w:r>
            <w:r w:rsidRPr="005E1317">
              <w:rPr>
                <w:rFonts w:ascii="宋体" w:eastAsia="宋体" w:hAnsi="宋体" w:cs="仿宋_GB2312" w:hint="eastAsia"/>
                <w:kern w:val="0"/>
                <w:sz w:val="18"/>
                <w:szCs w:val="18"/>
              </w:rPr>
              <w:t>含义、计算公式及计算方法；</w:t>
            </w:r>
          </w:p>
        </w:tc>
        <w:tc>
          <w:tcPr>
            <w:tcW w:w="2693" w:type="dxa"/>
            <w:vAlign w:val="center"/>
          </w:tcPr>
          <w:p w:rsidR="00D36291" w:rsidRPr="005E1317" w:rsidRDefault="00D36291" w:rsidP="00D36291">
            <w:pPr>
              <w:spacing w:line="300" w:lineRule="exact"/>
              <w:rPr>
                <w:rFonts w:ascii="宋体" w:eastAsia="宋体" w:hAnsi="宋体" w:cs="Times New Roman"/>
                <w:color w:val="000000"/>
                <w:kern w:val="0"/>
                <w:sz w:val="18"/>
                <w:szCs w:val="18"/>
              </w:rPr>
            </w:pPr>
            <w:r w:rsidRPr="005E1317">
              <w:rPr>
                <w:rFonts w:ascii="宋体" w:eastAsia="宋体" w:hAnsi="宋体" w:cs="Times New Roman" w:hint="eastAsia"/>
                <w:color w:val="000000"/>
                <w:kern w:val="0"/>
                <w:sz w:val="18"/>
                <w:szCs w:val="18"/>
              </w:rPr>
              <w:t>正确</w:t>
            </w:r>
            <w:r w:rsidRPr="005E1317">
              <w:rPr>
                <w:rFonts w:ascii="宋体" w:eastAsia="宋体" w:hAnsi="宋体" w:cs="Times New Roman"/>
                <w:color w:val="000000"/>
                <w:kern w:val="0"/>
                <w:sz w:val="18"/>
                <w:szCs w:val="18"/>
              </w:rPr>
              <w:t>列出运算方法或运算公式</w:t>
            </w:r>
            <w:r w:rsidRPr="005E1317">
              <w:rPr>
                <w:rFonts w:ascii="宋体" w:eastAsia="宋体" w:hAnsi="宋体" w:cs="Times New Roman" w:hint="eastAsia"/>
                <w:color w:val="000000"/>
                <w:kern w:val="0"/>
                <w:sz w:val="18"/>
                <w:szCs w:val="18"/>
              </w:rPr>
              <w:t>；</w:t>
            </w:r>
          </w:p>
          <w:p w:rsidR="00D36291" w:rsidRPr="005E1317" w:rsidRDefault="00D36291" w:rsidP="00D36291">
            <w:pPr>
              <w:spacing w:line="300" w:lineRule="exact"/>
              <w:rPr>
                <w:rFonts w:ascii="宋体" w:eastAsia="宋体" w:hAnsi="宋体" w:cs="Times New Roman"/>
                <w:color w:val="000000"/>
                <w:kern w:val="0"/>
                <w:sz w:val="18"/>
                <w:szCs w:val="18"/>
              </w:rPr>
            </w:pPr>
            <w:r w:rsidRPr="005E1317">
              <w:rPr>
                <w:rFonts w:ascii="宋体" w:eastAsia="宋体" w:hAnsi="宋体" w:cs="Times New Roman" w:hint="eastAsia"/>
                <w:color w:val="000000"/>
                <w:kern w:val="0"/>
                <w:sz w:val="18"/>
                <w:szCs w:val="18"/>
              </w:rPr>
              <w:t>正确</w:t>
            </w:r>
            <w:r w:rsidRPr="005E1317">
              <w:rPr>
                <w:rFonts w:ascii="宋体" w:eastAsia="宋体" w:hAnsi="宋体" w:cs="Times New Roman"/>
                <w:color w:val="000000"/>
                <w:kern w:val="0"/>
                <w:sz w:val="18"/>
                <w:szCs w:val="18"/>
              </w:rPr>
              <w:t>列出运算步骤</w:t>
            </w:r>
            <w:r w:rsidRPr="005E1317">
              <w:rPr>
                <w:rFonts w:ascii="宋体" w:eastAsia="宋体" w:hAnsi="宋体" w:cs="Times New Roman" w:hint="eastAsia"/>
                <w:color w:val="000000"/>
                <w:kern w:val="0"/>
                <w:sz w:val="18"/>
                <w:szCs w:val="18"/>
              </w:rPr>
              <w:t>；</w:t>
            </w:r>
          </w:p>
          <w:p w:rsidR="00D36291" w:rsidRPr="005E1317" w:rsidRDefault="00D36291" w:rsidP="00D36291">
            <w:pPr>
              <w:spacing w:line="300" w:lineRule="exact"/>
              <w:rPr>
                <w:rFonts w:ascii="宋体" w:eastAsia="宋体" w:hAnsi="宋体" w:cs="Times New Roman"/>
                <w:color w:val="000000"/>
                <w:kern w:val="0"/>
                <w:sz w:val="18"/>
                <w:szCs w:val="18"/>
              </w:rPr>
            </w:pPr>
            <w:r w:rsidRPr="005E1317">
              <w:rPr>
                <w:rFonts w:ascii="宋体" w:eastAsia="宋体" w:hAnsi="宋体" w:cs="Times New Roman" w:hint="eastAsia"/>
                <w:color w:val="000000"/>
                <w:kern w:val="0"/>
                <w:sz w:val="18"/>
                <w:szCs w:val="18"/>
              </w:rPr>
              <w:t>得出正确</w:t>
            </w:r>
            <w:r w:rsidRPr="005E1317">
              <w:rPr>
                <w:rFonts w:ascii="宋体" w:eastAsia="宋体" w:hAnsi="宋体" w:cs="Times New Roman"/>
                <w:color w:val="000000"/>
                <w:kern w:val="0"/>
                <w:sz w:val="18"/>
                <w:szCs w:val="18"/>
              </w:rPr>
              <w:t>运算结果</w:t>
            </w:r>
            <w:r w:rsidRPr="005E1317">
              <w:rPr>
                <w:rFonts w:ascii="宋体" w:eastAsia="宋体" w:hAnsi="宋体" w:cs="Times New Roman" w:hint="eastAsia"/>
                <w:color w:val="000000"/>
                <w:kern w:val="0"/>
                <w:sz w:val="18"/>
                <w:szCs w:val="18"/>
              </w:rPr>
              <w:t>，结果保留小数点后两位，四舍五入计算至分。</w:t>
            </w:r>
          </w:p>
          <w:p w:rsidR="00D36291" w:rsidRPr="005E1317" w:rsidRDefault="00D36291" w:rsidP="00D36291">
            <w:pPr>
              <w:spacing w:line="300" w:lineRule="exact"/>
              <w:rPr>
                <w:rFonts w:ascii="宋体" w:eastAsia="宋体" w:hAnsi="宋体" w:cs="Times New Roman"/>
                <w:b/>
                <w:color w:val="000000"/>
                <w:kern w:val="0"/>
                <w:sz w:val="18"/>
                <w:szCs w:val="18"/>
              </w:rPr>
            </w:pPr>
            <w:r w:rsidRPr="005E1317">
              <w:rPr>
                <w:rFonts w:ascii="宋体" w:eastAsia="宋体" w:hAnsi="宋体" w:cs="Times New Roman" w:hint="eastAsia"/>
                <w:b/>
                <w:color w:val="000000"/>
                <w:kern w:val="0"/>
                <w:sz w:val="18"/>
                <w:szCs w:val="18"/>
              </w:rPr>
              <w:t>（每题10分，共20分）</w:t>
            </w:r>
          </w:p>
        </w:tc>
        <w:tc>
          <w:tcPr>
            <w:tcW w:w="1213" w:type="dxa"/>
            <w:vMerge/>
            <w:vAlign w:val="center"/>
          </w:tcPr>
          <w:p w:rsidR="00D36291" w:rsidRPr="005E1317" w:rsidRDefault="00D36291" w:rsidP="00D36291">
            <w:pPr>
              <w:spacing w:line="300" w:lineRule="exact"/>
              <w:rPr>
                <w:rFonts w:ascii="宋体" w:eastAsia="宋体" w:hAnsi="宋体" w:cs="Times New Roman"/>
                <w:sz w:val="18"/>
                <w:szCs w:val="18"/>
              </w:rPr>
            </w:pPr>
          </w:p>
        </w:tc>
      </w:tr>
      <w:tr w:rsidR="00D36291" w:rsidRPr="005E1317" w:rsidTr="00D36291">
        <w:trPr>
          <w:trHeight w:val="1408"/>
        </w:trPr>
        <w:tc>
          <w:tcPr>
            <w:tcW w:w="675" w:type="dxa"/>
            <w:vMerge/>
            <w:vAlign w:val="center"/>
          </w:tcPr>
          <w:p w:rsidR="00D36291" w:rsidRPr="005E1317"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5E1317" w:rsidRDefault="00D36291" w:rsidP="00D36291">
            <w:pPr>
              <w:spacing w:line="300" w:lineRule="exact"/>
              <w:jc w:val="center"/>
              <w:rPr>
                <w:rFonts w:ascii="宋体" w:eastAsia="宋体" w:hAnsi="宋体" w:cs="Times New Roman"/>
                <w:b/>
                <w:sz w:val="18"/>
                <w:szCs w:val="18"/>
              </w:rPr>
            </w:pPr>
            <w:r w:rsidRPr="005E1317">
              <w:rPr>
                <w:rFonts w:ascii="宋体" w:eastAsia="宋体" w:hAnsi="宋体" w:cs="宋体" w:hint="eastAsia"/>
                <w:b/>
                <w:bCs/>
                <w:kern w:val="0"/>
                <w:sz w:val="18"/>
                <w:szCs w:val="18"/>
              </w:rPr>
              <w:t>进出口报关单填制</w:t>
            </w:r>
          </w:p>
        </w:tc>
        <w:tc>
          <w:tcPr>
            <w:tcW w:w="709" w:type="dxa"/>
            <w:vAlign w:val="center"/>
          </w:tcPr>
          <w:p w:rsidR="00D36291" w:rsidRPr="005E1317" w:rsidRDefault="00D36291" w:rsidP="00D36291">
            <w:pPr>
              <w:spacing w:line="300" w:lineRule="exact"/>
              <w:jc w:val="center"/>
              <w:rPr>
                <w:rFonts w:ascii="宋体" w:eastAsia="宋体" w:hAnsi="宋体" w:cs="Times New Roman"/>
                <w:sz w:val="18"/>
                <w:szCs w:val="18"/>
              </w:rPr>
            </w:pPr>
            <w:r w:rsidRPr="005E1317">
              <w:rPr>
                <w:rFonts w:ascii="宋体" w:eastAsia="宋体" w:hAnsi="宋体" w:cs="Times New Roman"/>
                <w:sz w:val="18"/>
                <w:szCs w:val="18"/>
              </w:rPr>
              <w:t>45</w:t>
            </w:r>
          </w:p>
        </w:tc>
        <w:tc>
          <w:tcPr>
            <w:tcW w:w="2835" w:type="dxa"/>
            <w:vAlign w:val="center"/>
          </w:tcPr>
          <w:p w:rsidR="00D36291" w:rsidRPr="005E1317" w:rsidRDefault="00D36291" w:rsidP="00D36291">
            <w:pPr>
              <w:adjustRightInd w:val="0"/>
              <w:snapToGrid w:val="0"/>
              <w:spacing w:line="300" w:lineRule="exact"/>
              <w:jc w:val="left"/>
              <w:rPr>
                <w:rFonts w:ascii="宋体" w:eastAsia="宋体" w:hAnsi="宋体"/>
                <w:color w:val="000000" w:themeColor="text1"/>
                <w:sz w:val="18"/>
                <w:szCs w:val="18"/>
              </w:rPr>
            </w:pPr>
            <w:r w:rsidRPr="005E1317">
              <w:rPr>
                <w:rFonts w:ascii="宋体" w:eastAsia="宋体" w:hAnsi="宋体" w:hint="eastAsia"/>
                <w:color w:val="000000" w:themeColor="text1"/>
                <w:sz w:val="18"/>
                <w:szCs w:val="18"/>
              </w:rPr>
              <w:t>能熟练阅读报关随附单据的内容，并获取填制报关单所需信息；</w:t>
            </w:r>
          </w:p>
          <w:p w:rsidR="00D36291" w:rsidRPr="005E1317" w:rsidRDefault="00D36291" w:rsidP="00D36291">
            <w:pPr>
              <w:spacing w:line="300" w:lineRule="exact"/>
              <w:rPr>
                <w:rFonts w:ascii="宋体" w:eastAsia="宋体" w:hAnsi="宋体" w:cs="仿宋_GB2312"/>
                <w:kern w:val="0"/>
                <w:sz w:val="18"/>
                <w:szCs w:val="18"/>
              </w:rPr>
            </w:pPr>
            <w:r w:rsidRPr="005E1317">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5E1317" w:rsidRDefault="00D36291" w:rsidP="00D36291">
            <w:pPr>
              <w:spacing w:line="300" w:lineRule="exact"/>
              <w:rPr>
                <w:rFonts w:ascii="宋体" w:eastAsia="宋体" w:hAnsi="宋体" w:cs="Times New Roman"/>
                <w:color w:val="000000"/>
                <w:sz w:val="18"/>
                <w:szCs w:val="18"/>
              </w:rPr>
            </w:pPr>
            <w:r w:rsidRPr="005E1317">
              <w:rPr>
                <w:rFonts w:ascii="宋体" w:eastAsia="宋体" w:hAnsi="宋体" w:cs="Times New Roman" w:hint="eastAsia"/>
                <w:color w:val="000000"/>
                <w:sz w:val="18"/>
                <w:szCs w:val="18"/>
              </w:rPr>
              <w:t>根据201</w:t>
            </w:r>
            <w:r w:rsidRPr="005E1317">
              <w:rPr>
                <w:rFonts w:ascii="宋体" w:eastAsia="宋体" w:hAnsi="宋体" w:cs="Times New Roman"/>
                <w:color w:val="000000"/>
                <w:sz w:val="18"/>
                <w:szCs w:val="18"/>
              </w:rPr>
              <w:t>9</w:t>
            </w:r>
            <w:r w:rsidRPr="005E1317">
              <w:rPr>
                <w:rFonts w:ascii="宋体" w:eastAsia="宋体" w:hAnsi="宋体" w:cs="Times New Roman" w:hint="eastAsia"/>
                <w:color w:val="000000"/>
                <w:sz w:val="18"/>
                <w:szCs w:val="18"/>
              </w:rPr>
              <w:t>年第</w:t>
            </w:r>
            <w:r w:rsidRPr="005E1317">
              <w:rPr>
                <w:rFonts w:ascii="宋体" w:eastAsia="宋体" w:hAnsi="宋体" w:cs="Times New Roman"/>
                <w:color w:val="000000"/>
                <w:sz w:val="18"/>
                <w:szCs w:val="18"/>
              </w:rPr>
              <w:t>18</w:t>
            </w:r>
            <w:r w:rsidRPr="005E1317">
              <w:rPr>
                <w:rFonts w:ascii="宋体" w:eastAsia="宋体" w:hAnsi="宋体" w:cs="Times New Roman" w:hint="eastAsia"/>
                <w:color w:val="000000"/>
                <w:sz w:val="18"/>
                <w:szCs w:val="18"/>
              </w:rPr>
              <w:t>号（关于修订《中华人民共和国海关进出口货物报关单填制规范》的公告）规定，</w:t>
            </w:r>
          </w:p>
          <w:p w:rsidR="00D36291" w:rsidRPr="005E1317" w:rsidRDefault="00D36291" w:rsidP="00D36291">
            <w:pPr>
              <w:spacing w:line="300" w:lineRule="exact"/>
              <w:rPr>
                <w:rFonts w:ascii="宋体" w:eastAsia="宋体" w:hAnsi="宋体" w:cs="Times New Roman"/>
                <w:color w:val="000000"/>
                <w:sz w:val="18"/>
                <w:szCs w:val="18"/>
              </w:rPr>
            </w:pPr>
            <w:r w:rsidRPr="005E1317">
              <w:rPr>
                <w:rFonts w:ascii="宋体" w:eastAsia="宋体" w:hAnsi="宋体" w:cs="Times New Roman" w:hint="eastAsia"/>
                <w:color w:val="000000"/>
                <w:sz w:val="18"/>
                <w:szCs w:val="18"/>
              </w:rPr>
              <w:t>结合已知资料，正确填制报关单表头及表体部分指定项目。</w:t>
            </w:r>
          </w:p>
          <w:p w:rsidR="00D36291" w:rsidRPr="005E1317" w:rsidRDefault="00D36291" w:rsidP="00D36291">
            <w:pPr>
              <w:spacing w:line="300" w:lineRule="exact"/>
              <w:rPr>
                <w:rFonts w:ascii="宋体" w:eastAsia="宋体" w:hAnsi="宋体" w:cs="Times New Roman"/>
                <w:b/>
                <w:color w:val="000000"/>
                <w:sz w:val="18"/>
                <w:szCs w:val="18"/>
              </w:rPr>
            </w:pPr>
            <w:r w:rsidRPr="005E1317">
              <w:rPr>
                <w:rFonts w:ascii="宋体" w:eastAsia="宋体" w:hAnsi="宋体" w:cs="Times New Roman" w:hint="eastAsia"/>
                <w:b/>
                <w:color w:val="000000"/>
                <w:kern w:val="0"/>
                <w:sz w:val="18"/>
                <w:szCs w:val="18"/>
              </w:rPr>
              <w:t>（每空3分，共45分）</w:t>
            </w:r>
          </w:p>
        </w:tc>
        <w:tc>
          <w:tcPr>
            <w:tcW w:w="1213" w:type="dxa"/>
            <w:vMerge/>
            <w:vAlign w:val="center"/>
          </w:tcPr>
          <w:p w:rsidR="00D36291" w:rsidRPr="005E1317" w:rsidRDefault="00D36291" w:rsidP="00D36291">
            <w:pPr>
              <w:spacing w:line="300" w:lineRule="exact"/>
              <w:rPr>
                <w:rFonts w:ascii="宋体" w:eastAsia="宋体" w:hAnsi="宋体" w:cs="Times New Roman"/>
                <w:sz w:val="18"/>
                <w:szCs w:val="18"/>
              </w:rPr>
            </w:pPr>
          </w:p>
        </w:tc>
      </w:tr>
    </w:tbl>
    <w:p w:rsidR="00D36291" w:rsidRPr="005E1317" w:rsidRDefault="00D36291" w:rsidP="00D36291">
      <w:pPr>
        <w:rPr>
          <w:rFonts w:ascii="宋体" w:eastAsia="宋体" w:hAnsi="宋体"/>
        </w:rPr>
      </w:pPr>
    </w:p>
    <w:p w:rsidR="00D36291" w:rsidRDefault="00D36291" w:rsidP="00D36291">
      <w:pPr>
        <w:pStyle w:val="3"/>
        <w:rPr>
          <w:color w:val="000000" w:themeColor="text1"/>
        </w:rPr>
      </w:pPr>
      <w:bookmarkStart w:id="348" w:name="_Toc21709"/>
      <w:bookmarkStart w:id="349" w:name="_Toc50124729"/>
      <w:r>
        <w:rPr>
          <w:rFonts w:hint="eastAsia"/>
          <w:color w:val="000000" w:themeColor="text1"/>
        </w:rPr>
        <w:lastRenderedPageBreak/>
        <w:t>12.</w:t>
      </w:r>
      <w:r>
        <w:rPr>
          <w:rFonts w:hint="eastAsia"/>
          <w:color w:val="000000" w:themeColor="text1"/>
        </w:rPr>
        <w:t>试题编号：</w:t>
      </w:r>
      <w:r>
        <w:rPr>
          <w:rFonts w:hint="eastAsia"/>
          <w:color w:val="000000" w:themeColor="text1"/>
        </w:rPr>
        <w:t xml:space="preserve">3-12, </w:t>
      </w:r>
      <w:r>
        <w:rPr>
          <w:rFonts w:hint="eastAsia"/>
          <w:color w:val="000000" w:themeColor="text1"/>
        </w:rPr>
        <w:t>关务操作技能</w:t>
      </w:r>
      <w:bookmarkEnd w:id="348"/>
      <w:bookmarkEnd w:id="349"/>
    </w:p>
    <w:p w:rsidR="00D36291" w:rsidRDefault="00D36291" w:rsidP="00D36291">
      <w:pPr>
        <w:spacing w:line="360" w:lineRule="auto"/>
        <w:ind w:firstLineChars="147" w:firstLine="309"/>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）任务描述</w:t>
      </w:r>
    </w:p>
    <w:p w:rsidR="00D36291" w:rsidRDefault="00D36291" w:rsidP="00D36291">
      <w:pPr>
        <w:spacing w:line="360" w:lineRule="auto"/>
        <w:ind w:firstLineChars="196" w:firstLine="412"/>
        <w:rPr>
          <w:rFonts w:ascii="宋体" w:hAnsi="宋体"/>
          <w:b/>
          <w:szCs w:val="21"/>
        </w:rPr>
      </w:pPr>
      <w:r>
        <w:rPr>
          <w:rFonts w:ascii="宋体" w:hAnsi="宋体" w:hint="eastAsia"/>
          <w:b/>
          <w:szCs w:val="21"/>
        </w:rPr>
        <w:t>1</w:t>
      </w:r>
      <w:r>
        <w:rPr>
          <w:rFonts w:ascii="宋体" w:hAnsi="宋体" w:hint="eastAsia"/>
          <w:b/>
          <w:szCs w:val="21"/>
        </w:rPr>
        <w:t>）任务</w:t>
      </w:r>
    </w:p>
    <w:p w:rsidR="00D36291" w:rsidRDefault="00D36291" w:rsidP="00D36291">
      <w:pPr>
        <w:autoSpaceDE w:val="0"/>
        <w:autoSpaceDN w:val="0"/>
        <w:adjustRightInd w:val="0"/>
        <w:spacing w:line="40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上海瑞鑫报关有限公司，</w:t>
      </w:r>
      <w:r>
        <w:rPr>
          <w:rFonts w:ascii="宋体" w:eastAsia="宋体" w:hAnsi="宋体" w:cs="宋体"/>
          <w:color w:val="000000" w:themeColor="text1"/>
          <w:kern w:val="0"/>
          <w:szCs w:val="21"/>
        </w:rPr>
        <w:t>创建于200</w:t>
      </w:r>
      <w:r>
        <w:rPr>
          <w:rFonts w:ascii="宋体" w:eastAsia="宋体" w:hAnsi="宋体" w:cs="宋体" w:hint="eastAsia"/>
          <w:color w:val="000000" w:themeColor="text1"/>
          <w:kern w:val="0"/>
          <w:szCs w:val="21"/>
        </w:rPr>
        <w:t>5年6月，</w:t>
      </w:r>
      <w:r>
        <w:rPr>
          <w:rFonts w:ascii="宋体" w:eastAsia="宋体" w:hAnsi="宋体" w:cs="宋体"/>
          <w:color w:val="000000" w:themeColor="text1"/>
          <w:kern w:val="0"/>
          <w:szCs w:val="21"/>
        </w:rPr>
        <w:t>位于</w:t>
      </w:r>
      <w:r>
        <w:rPr>
          <w:rFonts w:ascii="宋体" w:eastAsia="宋体" w:hAnsi="宋体" w:cs="宋体" w:hint="eastAsia"/>
          <w:color w:val="000000" w:themeColor="text1"/>
          <w:kern w:val="0"/>
          <w:szCs w:val="21"/>
        </w:rPr>
        <w:t>上海宝山区，主要为进出口企业提供专业代理报关业务。</w:t>
      </w:r>
      <w:r>
        <w:rPr>
          <w:rFonts w:ascii="宋体" w:eastAsia="宋体" w:hAnsi="宋体" w:hint="eastAsia"/>
          <w:color w:val="000000" w:themeColor="text1"/>
          <w:szCs w:val="21"/>
        </w:rPr>
        <w:t>小曾为该公司报关部门员工，需完成以下工作任务</w:t>
      </w:r>
      <w:r>
        <w:rPr>
          <w:rFonts w:ascii="宋体" w:eastAsia="宋体" w:hAnsi="宋体" w:hint="eastAsia"/>
          <w:bCs/>
          <w:color w:val="000000" w:themeColor="text1"/>
          <w:szCs w:val="21"/>
        </w:rPr>
        <w:t>：</w:t>
      </w:r>
    </w:p>
    <w:p w:rsidR="00D36291" w:rsidRDefault="00D36291" w:rsidP="00D36291">
      <w:pPr>
        <w:spacing w:line="340" w:lineRule="exact"/>
        <w:rPr>
          <w:rFonts w:ascii="宋体" w:eastAsia="宋体" w:hAnsi="宋体"/>
          <w:b/>
          <w:color w:val="000000" w:themeColor="text1"/>
          <w:szCs w:val="21"/>
        </w:rPr>
      </w:pPr>
    </w:p>
    <w:p w:rsidR="00D36291" w:rsidRDefault="00D36291" w:rsidP="00D36291">
      <w:pPr>
        <w:spacing w:line="340" w:lineRule="exact"/>
        <w:rPr>
          <w:rFonts w:ascii="宋体" w:eastAsia="宋体" w:hAnsi="宋体"/>
          <w:b/>
          <w:color w:val="000000" w:themeColor="text1"/>
          <w:szCs w:val="21"/>
        </w:rPr>
      </w:pPr>
      <w:r>
        <w:rPr>
          <w:rFonts w:ascii="宋体" w:eastAsia="宋体" w:hAnsi="宋体" w:hint="eastAsia"/>
          <w:b/>
          <w:color w:val="000000" w:themeColor="text1"/>
          <w:szCs w:val="21"/>
        </w:rPr>
        <w:t>一、进出口货物报关程序</w:t>
      </w:r>
    </w:p>
    <w:p w:rsidR="00D36291" w:rsidRDefault="00D36291" w:rsidP="00D36291">
      <w:pPr>
        <w:ind w:firstLineChars="150" w:firstLine="315"/>
        <w:rPr>
          <w:rFonts w:asciiTheme="minorEastAsia" w:hAnsiTheme="minorEastAsia" w:cs="宋体"/>
          <w:color w:val="000000" w:themeColor="text1"/>
          <w:szCs w:val="21"/>
        </w:rPr>
      </w:pPr>
      <w:r>
        <w:rPr>
          <w:rFonts w:ascii="宋体" w:eastAsia="宋体" w:hAnsi="宋体" w:cs="宋体" w:hint="eastAsia"/>
          <w:color w:val="000000" w:themeColor="text1"/>
          <w:kern w:val="0"/>
          <w:szCs w:val="21"/>
        </w:rPr>
        <w:t>上海瑞鑫报关有限公司</w:t>
      </w:r>
      <w:r>
        <w:rPr>
          <w:rFonts w:asciiTheme="minorEastAsia" w:hAnsiTheme="minorEastAsia" w:cs="宋体" w:hint="eastAsia"/>
          <w:color w:val="000000" w:themeColor="text1"/>
          <w:szCs w:val="21"/>
        </w:rPr>
        <w:t>在“中国海关企业进出口信用信息公示平台”上信用信息如下：</w:t>
      </w:r>
    </w:p>
    <w:p w:rsidR="00D36291" w:rsidRDefault="00D36291" w:rsidP="00D36291">
      <w:pPr>
        <w:rPr>
          <w:rFonts w:asciiTheme="minorEastAsia" w:hAnsiTheme="minorEastAsia" w:cs="宋体"/>
          <w:color w:val="000000" w:themeColor="text1"/>
          <w:sz w:val="24"/>
        </w:rPr>
      </w:pPr>
      <w:r>
        <w:rPr>
          <w:rFonts w:ascii="宋体" w:eastAsia="宋体" w:hAnsi="宋体" w:cs="宋体"/>
          <w:noProof/>
          <w:color w:val="000000" w:themeColor="text1"/>
          <w:kern w:val="0"/>
          <w:szCs w:val="21"/>
        </w:rPr>
        <w:drawing>
          <wp:inline distT="0" distB="0" distL="0" distR="0" wp14:anchorId="0A940D60" wp14:editId="6CD1D378">
            <wp:extent cx="5274310" cy="2812415"/>
            <wp:effectExtent l="0" t="0" r="8890" b="6985"/>
            <wp:docPr id="54" name="图片 54" descr="C:\Users\Administrator\AppData\Roaming\Tencent\Users\44761395\QQ\WinTemp\RichOle\V`0]9EPGTF$V6@1{0~D{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Tencent\Users\44761395\QQ\WinTemp\RichOle\V`0]9EPGTF$V6@1{0~D{Q[7.png"/>
                    <pic:cNvPicPr>
                      <a:picLocks noChangeAspect="1" noChangeArrowheads="1"/>
                    </pic:cNvPicPr>
                  </pic:nvPicPr>
                  <pic:blipFill>
                    <a:blip r:embed="rId31" cstate="print"/>
                    <a:srcRect/>
                    <a:stretch>
                      <a:fillRect/>
                    </a:stretch>
                  </pic:blipFill>
                  <pic:spPr>
                    <a:xfrm>
                      <a:off x="0" y="0"/>
                      <a:ext cx="5274310" cy="2812965"/>
                    </a:xfrm>
                    <a:prstGeom prst="rect">
                      <a:avLst/>
                    </a:prstGeom>
                    <a:noFill/>
                    <a:ln w="9525">
                      <a:noFill/>
                      <a:miter lim="800000"/>
                      <a:headEnd/>
                      <a:tailEnd/>
                    </a:ln>
                  </pic:spPr>
                </pic:pic>
              </a:graphicData>
            </a:graphic>
          </wp:inline>
        </w:drawing>
      </w:r>
    </w:p>
    <w:p w:rsidR="00D36291" w:rsidRDefault="00D36291" w:rsidP="00D36291">
      <w:pPr>
        <w:autoSpaceDE w:val="0"/>
        <w:autoSpaceDN w:val="0"/>
        <w:adjustRightInd w:val="0"/>
        <w:spacing w:line="400" w:lineRule="exac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1.我国目前对于企业信用状况分为哪几种？</w:t>
      </w:r>
    </w:p>
    <w:p w:rsidR="00D36291" w:rsidRDefault="00D36291" w:rsidP="00D36291">
      <w:pPr>
        <w:autoSpaceDE w:val="0"/>
        <w:autoSpaceDN w:val="0"/>
        <w:adjustRightInd w:val="0"/>
        <w:spacing w:line="400" w:lineRule="exac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2.该企业2018年1月4日准备申请适用AEO高级认证企业管理，请问影响其申请适用高级认证的指标有哪些？简述原因？</w:t>
      </w:r>
    </w:p>
    <w:p w:rsidR="00D36291" w:rsidRDefault="00D36291" w:rsidP="00D36291">
      <w:pPr>
        <w:autoSpaceDE w:val="0"/>
        <w:autoSpaceDN w:val="0"/>
        <w:adjustRightInd w:val="0"/>
        <w:spacing w:line="400" w:lineRule="exac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AEO的含义是什么？</w:t>
      </w:r>
    </w:p>
    <w:p w:rsidR="00D36291" w:rsidRDefault="00D36291" w:rsidP="00D36291">
      <w:pPr>
        <w:autoSpaceDE w:val="0"/>
        <w:autoSpaceDN w:val="0"/>
        <w:adjustRightInd w:val="0"/>
        <w:spacing w:line="400" w:lineRule="exac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.目前已经和我国完成AEO互认的国家和地区有哪些？请列举三个</w:t>
      </w:r>
    </w:p>
    <w:p w:rsidR="00D36291" w:rsidRDefault="00D36291" w:rsidP="00D36291">
      <w:pPr>
        <w:autoSpaceDE w:val="0"/>
        <w:autoSpaceDN w:val="0"/>
        <w:adjustRightInd w:val="0"/>
        <w:spacing w:line="400" w:lineRule="exac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5.AEO认证有哪些积极作用？请列举两项</w:t>
      </w:r>
    </w:p>
    <w:p w:rsidR="00D36291" w:rsidRDefault="00D36291" w:rsidP="00D36291">
      <w:pPr>
        <w:rPr>
          <w:rFonts w:ascii="宋体" w:eastAsia="宋体" w:hAnsi="宋体"/>
          <w:color w:val="000000" w:themeColor="text1"/>
          <w:szCs w:val="21"/>
        </w:rPr>
      </w:pPr>
    </w:p>
    <w:p w:rsidR="00D36291" w:rsidRDefault="00D36291" w:rsidP="00D36291">
      <w:pPr>
        <w:widowControl/>
        <w:adjustRightInd w:val="0"/>
        <w:spacing w:line="34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二、进出口税费核算</w:t>
      </w:r>
    </w:p>
    <w:p w:rsidR="00D36291" w:rsidRDefault="00D36291" w:rsidP="00D36291">
      <w:pPr>
        <w:autoSpaceDE w:val="0"/>
        <w:autoSpaceDN w:val="0"/>
        <w:adjustRightInd w:val="0"/>
        <w:spacing w:line="400" w:lineRule="exact"/>
        <w:rPr>
          <w:rFonts w:ascii="宋体" w:eastAsia="宋体" w:hAnsi="宋体" w:cs="宋体"/>
          <w:color w:val="0D0D0D" w:themeColor="text1" w:themeTint="F2"/>
          <w:kern w:val="0"/>
          <w:szCs w:val="21"/>
        </w:rPr>
      </w:pP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w:t>
      </w:r>
      <w:r>
        <w:rPr>
          <w:rFonts w:ascii="宋体" w:eastAsia="宋体" w:hAnsi="宋体" w:cs="宋体" w:hint="eastAsia"/>
          <w:color w:val="0D0D0D" w:themeColor="text1" w:themeTint="F2"/>
          <w:kern w:val="0"/>
          <w:szCs w:val="21"/>
        </w:rPr>
        <w:t xml:space="preserve"> 某公司进口一批货物，</w:t>
      </w:r>
      <w:r>
        <w:rPr>
          <w:rFonts w:ascii="宋体" w:eastAsia="宋体" w:hAnsi="宋体" w:cs="宋体"/>
          <w:color w:val="0D0D0D" w:themeColor="text1" w:themeTint="F2"/>
          <w:kern w:val="0"/>
          <w:szCs w:val="21"/>
        </w:rPr>
        <w:t>CIF</w:t>
      </w:r>
      <w:r>
        <w:rPr>
          <w:rFonts w:ascii="宋体" w:eastAsia="宋体" w:hAnsi="宋体" w:cs="宋体" w:hint="eastAsia"/>
          <w:color w:val="0D0D0D" w:themeColor="text1" w:themeTint="F2"/>
          <w:kern w:val="0"/>
          <w:szCs w:val="21"/>
        </w:rPr>
        <w:t>国内某口岸价折人民币</w:t>
      </w:r>
      <w:r>
        <w:rPr>
          <w:rFonts w:ascii="宋体" w:eastAsia="宋体" w:hAnsi="宋体" w:cs="宋体"/>
          <w:color w:val="0D0D0D" w:themeColor="text1" w:themeTint="F2"/>
          <w:kern w:val="0"/>
          <w:szCs w:val="21"/>
        </w:rPr>
        <w:t>8500</w:t>
      </w:r>
      <w:r>
        <w:rPr>
          <w:rFonts w:ascii="宋体" w:eastAsia="宋体" w:hAnsi="宋体" w:cs="宋体" w:hint="eastAsia"/>
          <w:color w:val="0D0D0D" w:themeColor="text1" w:themeTint="F2"/>
          <w:kern w:val="0"/>
          <w:szCs w:val="21"/>
        </w:rPr>
        <w:t>元，关税税率</w:t>
      </w:r>
      <w:r>
        <w:rPr>
          <w:rFonts w:ascii="宋体" w:eastAsia="宋体" w:hAnsi="宋体" w:cs="宋体"/>
          <w:color w:val="0D0D0D" w:themeColor="text1" w:themeTint="F2"/>
          <w:kern w:val="0"/>
          <w:szCs w:val="21"/>
        </w:rPr>
        <w:t>10</w:t>
      </w:r>
      <w:r>
        <w:rPr>
          <w:rFonts w:ascii="宋体" w:eastAsia="宋体" w:hAnsi="宋体" w:cs="宋体" w:hint="eastAsia"/>
          <w:color w:val="0D0D0D" w:themeColor="text1" w:themeTint="F2"/>
          <w:kern w:val="0"/>
          <w:szCs w:val="21"/>
        </w:rPr>
        <w:t>％，增值税税率为</w:t>
      </w:r>
      <w:r>
        <w:rPr>
          <w:rFonts w:ascii="宋体" w:eastAsia="宋体" w:hAnsi="宋体" w:cs="宋体"/>
          <w:color w:val="0D0D0D" w:themeColor="text1" w:themeTint="F2"/>
          <w:kern w:val="0"/>
          <w:szCs w:val="21"/>
        </w:rPr>
        <w:t>1</w:t>
      </w:r>
      <w:r>
        <w:rPr>
          <w:rFonts w:ascii="宋体" w:eastAsia="宋体" w:hAnsi="宋体" w:cs="宋体" w:hint="eastAsia"/>
          <w:color w:val="0D0D0D" w:themeColor="text1" w:themeTint="F2"/>
          <w:kern w:val="0"/>
          <w:szCs w:val="21"/>
        </w:rPr>
        <w:t>3％，该批货物应征消费税，消费税税额为1038.89元。如果你是该公司报关员，（</w:t>
      </w:r>
      <w:r>
        <w:rPr>
          <w:rFonts w:ascii="宋体" w:eastAsia="宋体" w:hAnsi="宋体" w:cs="宋体"/>
          <w:color w:val="0D0D0D" w:themeColor="text1" w:themeTint="F2"/>
          <w:kern w:val="0"/>
          <w:szCs w:val="21"/>
        </w:rPr>
        <w:t>1</w:t>
      </w:r>
      <w:r>
        <w:rPr>
          <w:rFonts w:ascii="宋体" w:eastAsia="宋体" w:hAnsi="宋体" w:cs="宋体" w:hint="eastAsia"/>
          <w:color w:val="0D0D0D" w:themeColor="text1" w:themeTint="F2"/>
          <w:kern w:val="0"/>
          <w:szCs w:val="21"/>
        </w:rPr>
        <w:t>）请计算增值税组成价格为多少？（</w:t>
      </w:r>
      <w:r>
        <w:rPr>
          <w:rFonts w:ascii="宋体" w:eastAsia="宋体" w:hAnsi="宋体" w:cs="宋体"/>
          <w:color w:val="0D0D0D" w:themeColor="text1" w:themeTint="F2"/>
          <w:kern w:val="0"/>
          <w:szCs w:val="21"/>
        </w:rPr>
        <w:t>2</w:t>
      </w:r>
      <w:r>
        <w:rPr>
          <w:rFonts w:ascii="宋体" w:eastAsia="宋体" w:hAnsi="宋体" w:cs="宋体" w:hint="eastAsia"/>
          <w:color w:val="0D0D0D" w:themeColor="text1" w:themeTint="F2"/>
          <w:kern w:val="0"/>
          <w:szCs w:val="21"/>
        </w:rPr>
        <w:t>）应缴纳增值税为多少？</w:t>
      </w:r>
    </w:p>
    <w:p w:rsidR="00D36291" w:rsidRDefault="00D36291" w:rsidP="00D36291">
      <w:pPr>
        <w:spacing w:line="400" w:lineRule="exact"/>
        <w:rPr>
          <w:rFonts w:ascii="宋体" w:eastAsia="宋体" w:hAnsi="宋体" w:cs="宋体"/>
          <w:color w:val="0D0D0D" w:themeColor="text1" w:themeTint="F2"/>
          <w:kern w:val="0"/>
          <w:szCs w:val="21"/>
        </w:rPr>
      </w:pPr>
    </w:p>
    <w:p w:rsidR="00D36291" w:rsidRDefault="00D36291" w:rsidP="00D36291">
      <w:pPr>
        <w:widowControl/>
        <w:spacing w:line="400" w:lineRule="exact"/>
        <w:jc w:val="left"/>
        <w:rPr>
          <w:rFonts w:ascii="宋体" w:eastAsia="宋体" w:hAnsi="宋体" w:cs="宋体"/>
          <w:color w:val="0D0D0D" w:themeColor="text1" w:themeTint="F2"/>
          <w:kern w:val="0"/>
          <w:szCs w:val="21"/>
        </w:rPr>
      </w:pPr>
      <w:r>
        <w:rPr>
          <w:rFonts w:ascii="宋体" w:eastAsia="宋体" w:hAnsi="宋体" w:cs="宋体"/>
          <w:color w:val="0D0D0D" w:themeColor="text1" w:themeTint="F2"/>
          <w:kern w:val="0"/>
          <w:szCs w:val="21"/>
        </w:rPr>
        <w:t>2.</w:t>
      </w:r>
      <w:r>
        <w:rPr>
          <w:rFonts w:ascii="宋体" w:eastAsia="宋体" w:hAnsi="宋体" w:cs="宋体" w:hint="eastAsia"/>
          <w:color w:val="0D0D0D" w:themeColor="text1" w:themeTint="F2"/>
          <w:kern w:val="0"/>
          <w:szCs w:val="21"/>
        </w:rPr>
        <w:t>境内某公司与香港某公司签约进口韩国产的彩色超声波诊断仪</w:t>
      </w:r>
      <w:r>
        <w:rPr>
          <w:rFonts w:ascii="宋体" w:eastAsia="宋体" w:hAnsi="宋体" w:cs="宋体"/>
          <w:color w:val="0D0D0D" w:themeColor="text1" w:themeTint="F2"/>
          <w:kern w:val="0"/>
          <w:szCs w:val="21"/>
        </w:rPr>
        <w:t>1</w:t>
      </w:r>
      <w:r>
        <w:rPr>
          <w:rFonts w:ascii="宋体" w:eastAsia="宋体" w:hAnsi="宋体" w:cs="宋体" w:hint="eastAsia"/>
          <w:color w:val="0D0D0D" w:themeColor="text1" w:themeTint="F2"/>
          <w:kern w:val="0"/>
          <w:szCs w:val="21"/>
        </w:rPr>
        <w:t>台，直接由韩国运抵上海，成交价格</w:t>
      </w:r>
      <w:r>
        <w:rPr>
          <w:rFonts w:ascii="宋体" w:eastAsia="宋体" w:hAnsi="宋体" w:cs="宋体"/>
          <w:color w:val="0D0D0D" w:themeColor="text1" w:themeTint="F2"/>
          <w:kern w:val="0"/>
          <w:szCs w:val="21"/>
        </w:rPr>
        <w:t>CIF</w:t>
      </w:r>
      <w:r>
        <w:rPr>
          <w:rFonts w:ascii="宋体" w:eastAsia="宋体" w:hAnsi="宋体" w:cs="宋体" w:hint="eastAsia"/>
          <w:color w:val="0D0D0D" w:themeColor="text1" w:themeTint="F2"/>
          <w:kern w:val="0"/>
          <w:szCs w:val="21"/>
        </w:rPr>
        <w:t>上海</w:t>
      </w:r>
      <w:r>
        <w:rPr>
          <w:rFonts w:ascii="宋体" w:eastAsia="宋体" w:hAnsi="宋体" w:cs="宋体"/>
          <w:color w:val="0D0D0D" w:themeColor="text1" w:themeTint="F2"/>
          <w:kern w:val="0"/>
          <w:szCs w:val="21"/>
        </w:rPr>
        <w:t>10000</w:t>
      </w:r>
      <w:r>
        <w:rPr>
          <w:rFonts w:ascii="宋体" w:eastAsia="宋体" w:hAnsi="宋体" w:cs="宋体" w:hint="eastAsia"/>
          <w:color w:val="0D0D0D" w:themeColor="text1" w:themeTint="F2"/>
          <w:kern w:val="0"/>
          <w:szCs w:val="21"/>
        </w:rPr>
        <w:t>美元</w:t>
      </w:r>
      <w:r>
        <w:rPr>
          <w:rFonts w:ascii="宋体" w:eastAsia="宋体" w:hAnsi="宋体" w:cs="宋体"/>
          <w:color w:val="0D0D0D" w:themeColor="text1" w:themeTint="F2"/>
          <w:kern w:val="0"/>
          <w:szCs w:val="21"/>
        </w:rPr>
        <w:t>/</w:t>
      </w:r>
      <w:r>
        <w:rPr>
          <w:rFonts w:ascii="宋体" w:eastAsia="宋体" w:hAnsi="宋体" w:cs="宋体" w:hint="eastAsia"/>
          <w:color w:val="0D0D0D" w:themeColor="text1" w:themeTint="F2"/>
          <w:kern w:val="0"/>
          <w:szCs w:val="21"/>
        </w:rPr>
        <w:t>台。设</w:t>
      </w:r>
      <w:r>
        <w:rPr>
          <w:rFonts w:ascii="宋体" w:eastAsia="宋体" w:hAnsi="宋体" w:cs="宋体"/>
          <w:color w:val="0D0D0D" w:themeColor="text1" w:themeTint="F2"/>
          <w:kern w:val="0"/>
          <w:szCs w:val="21"/>
        </w:rPr>
        <w:t>1</w:t>
      </w:r>
      <w:r>
        <w:rPr>
          <w:rFonts w:ascii="宋体" w:eastAsia="宋体" w:hAnsi="宋体" w:cs="宋体" w:hint="eastAsia"/>
          <w:color w:val="0D0D0D" w:themeColor="text1" w:themeTint="F2"/>
          <w:kern w:val="0"/>
          <w:szCs w:val="21"/>
        </w:rPr>
        <w:t>美元</w:t>
      </w:r>
      <w:r>
        <w:rPr>
          <w:rFonts w:ascii="宋体" w:eastAsia="宋体" w:hAnsi="宋体" w:cs="宋体"/>
          <w:color w:val="0D0D0D" w:themeColor="text1" w:themeTint="F2"/>
          <w:kern w:val="0"/>
          <w:szCs w:val="21"/>
        </w:rPr>
        <w:t>=</w:t>
      </w:r>
      <w:r>
        <w:rPr>
          <w:rFonts w:ascii="宋体" w:eastAsia="宋体" w:hAnsi="宋体" w:cs="宋体" w:hint="eastAsia"/>
          <w:color w:val="0D0D0D" w:themeColor="text1" w:themeTint="F2"/>
          <w:kern w:val="0"/>
          <w:szCs w:val="21"/>
        </w:rPr>
        <w:t>6.1005元人民币，最惠国税率为</w:t>
      </w:r>
      <w:r>
        <w:rPr>
          <w:rFonts w:ascii="宋体" w:eastAsia="宋体" w:hAnsi="宋体" w:cs="宋体"/>
          <w:color w:val="0D0D0D" w:themeColor="text1" w:themeTint="F2"/>
          <w:kern w:val="0"/>
          <w:szCs w:val="21"/>
        </w:rPr>
        <w:t>5%</w:t>
      </w:r>
      <w:r>
        <w:rPr>
          <w:rFonts w:ascii="宋体" w:eastAsia="宋体" w:hAnsi="宋体" w:cs="宋体" w:hint="eastAsia"/>
          <w:color w:val="0D0D0D" w:themeColor="text1" w:themeTint="F2"/>
          <w:kern w:val="0"/>
          <w:szCs w:val="21"/>
        </w:rPr>
        <w:t>，普通税</w:t>
      </w:r>
      <w:r>
        <w:rPr>
          <w:rFonts w:ascii="宋体" w:eastAsia="宋体" w:hAnsi="宋体" w:cs="宋体" w:hint="eastAsia"/>
          <w:color w:val="0D0D0D" w:themeColor="text1" w:themeTint="F2"/>
          <w:kern w:val="0"/>
          <w:szCs w:val="21"/>
        </w:rPr>
        <w:lastRenderedPageBreak/>
        <w:t>率为</w:t>
      </w:r>
      <w:r>
        <w:rPr>
          <w:rFonts w:ascii="宋体" w:eastAsia="宋体" w:hAnsi="宋体" w:cs="宋体"/>
          <w:color w:val="0D0D0D" w:themeColor="text1" w:themeTint="F2"/>
          <w:kern w:val="0"/>
          <w:szCs w:val="21"/>
        </w:rPr>
        <w:t>17%</w:t>
      </w:r>
      <w:r>
        <w:rPr>
          <w:rFonts w:ascii="宋体" w:eastAsia="宋体" w:hAnsi="宋体" w:cs="宋体" w:hint="eastAsia"/>
          <w:color w:val="0D0D0D" w:themeColor="text1" w:themeTint="F2"/>
          <w:kern w:val="0"/>
          <w:szCs w:val="21"/>
        </w:rPr>
        <w:t>，亚太贸易协定税率为</w:t>
      </w:r>
      <w:r>
        <w:rPr>
          <w:rFonts w:ascii="宋体" w:eastAsia="宋体" w:hAnsi="宋体" w:cs="宋体"/>
          <w:color w:val="0D0D0D" w:themeColor="text1" w:themeTint="F2"/>
          <w:kern w:val="0"/>
          <w:szCs w:val="21"/>
        </w:rPr>
        <w:t>4.5%</w:t>
      </w:r>
      <w:r>
        <w:rPr>
          <w:rFonts w:ascii="宋体" w:eastAsia="宋体" w:hAnsi="宋体" w:cs="宋体" w:hint="eastAsia"/>
          <w:color w:val="0D0D0D" w:themeColor="text1" w:themeTint="F2"/>
          <w:kern w:val="0"/>
          <w:szCs w:val="21"/>
        </w:rPr>
        <w:t>，请问（</w:t>
      </w:r>
      <w:r>
        <w:rPr>
          <w:rFonts w:ascii="宋体" w:eastAsia="宋体" w:hAnsi="宋体" w:cs="宋体"/>
          <w:color w:val="0D0D0D" w:themeColor="text1" w:themeTint="F2"/>
          <w:kern w:val="0"/>
          <w:szCs w:val="21"/>
        </w:rPr>
        <w:t>1</w:t>
      </w:r>
      <w:r>
        <w:rPr>
          <w:rFonts w:ascii="宋体" w:eastAsia="宋体" w:hAnsi="宋体" w:cs="宋体" w:hint="eastAsia"/>
          <w:color w:val="0D0D0D" w:themeColor="text1" w:themeTint="F2"/>
          <w:kern w:val="0"/>
          <w:szCs w:val="21"/>
        </w:rPr>
        <w:t>）进口征收关税适用哪个税率？（</w:t>
      </w:r>
      <w:r>
        <w:rPr>
          <w:rFonts w:ascii="宋体" w:eastAsia="宋体" w:hAnsi="宋体" w:cs="宋体"/>
          <w:color w:val="0D0D0D" w:themeColor="text1" w:themeTint="F2"/>
          <w:kern w:val="0"/>
          <w:szCs w:val="21"/>
        </w:rPr>
        <w:t>2</w:t>
      </w:r>
      <w:r>
        <w:rPr>
          <w:rFonts w:ascii="宋体" w:eastAsia="宋体" w:hAnsi="宋体" w:cs="宋体" w:hint="eastAsia"/>
          <w:color w:val="0D0D0D" w:themeColor="text1" w:themeTint="F2"/>
          <w:kern w:val="0"/>
          <w:szCs w:val="21"/>
        </w:rPr>
        <w:t>）应征进口关税税额为多少？</w:t>
      </w:r>
    </w:p>
    <w:p w:rsidR="00D36291" w:rsidRDefault="00D36291" w:rsidP="00D36291">
      <w:pPr>
        <w:widowControl/>
        <w:adjustRightInd w:val="0"/>
        <w:spacing w:line="400" w:lineRule="exact"/>
        <w:jc w:val="left"/>
        <w:rPr>
          <w:rFonts w:ascii="宋体" w:eastAsia="宋体" w:hAnsi="宋体" w:cs="宋体"/>
          <w:b/>
          <w:color w:val="000000" w:themeColor="text1"/>
          <w:kern w:val="0"/>
          <w:szCs w:val="21"/>
        </w:rPr>
      </w:pPr>
    </w:p>
    <w:p w:rsidR="00D36291" w:rsidRDefault="00D36291" w:rsidP="00D36291">
      <w:pPr>
        <w:widowControl/>
        <w:adjustRightInd w:val="0"/>
        <w:spacing w:line="40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三、报关单填制</w:t>
      </w:r>
    </w:p>
    <w:p w:rsidR="00D36291" w:rsidRDefault="00D36291" w:rsidP="00D36291">
      <w:pPr>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资料1</w:t>
      </w:r>
    </w:p>
    <w:p w:rsidR="00D36291" w:rsidRDefault="00D36291" w:rsidP="00D36291">
      <w:pPr>
        <w:spacing w:line="360" w:lineRule="exact"/>
        <w:rPr>
          <w:rFonts w:ascii="宋体" w:eastAsia="宋体" w:hAnsi="宋体"/>
          <w:b/>
          <w:color w:val="000000" w:themeColor="text1"/>
          <w:szCs w:val="21"/>
        </w:rPr>
      </w:pPr>
      <w:r>
        <w:rPr>
          <w:rFonts w:ascii="宋体" w:eastAsia="宋体" w:hAnsi="宋体" w:cs="宋体" w:hint="eastAsia"/>
          <w:color w:val="000000" w:themeColor="text1"/>
          <w:kern w:val="0"/>
          <w:szCs w:val="21"/>
        </w:rPr>
        <w:t>上海机床有限责任公司（3310215031）接受国外某企业的委托制造出口机床零部件，由德国客户提供原材料铰链（自动进口许可管理商品，法定计量单位为千克）。载运货物的运输工具从汉堡启运途经鹿特丹中转运抵上海，于2018年7月9日申报进境</w:t>
      </w:r>
      <w:r>
        <w:rPr>
          <w:rFonts w:ascii="宋体" w:eastAsia="宋体" w:hAnsi="宋体" w:hint="eastAsia"/>
          <w:b/>
          <w:color w:val="000000" w:themeColor="text1"/>
          <w:szCs w:val="21"/>
        </w:rPr>
        <w:t>，</w:t>
      </w:r>
      <w:r>
        <w:rPr>
          <w:rFonts w:ascii="宋体" w:eastAsia="宋体" w:hAnsi="宋体" w:cs="宋体" w:hint="eastAsia"/>
          <w:color w:val="000000" w:themeColor="text1"/>
          <w:kern w:val="0"/>
          <w:szCs w:val="21"/>
        </w:rPr>
        <w:t>上海机床有限责任公司委托上海瑞鑫报关有限公司于2018年7月10日持登记手册和相关单证向上海吴淞海关申报进口。</w:t>
      </w:r>
    </w:p>
    <w:p w:rsidR="00D36291" w:rsidRDefault="00D36291" w:rsidP="00D36291">
      <w:pPr>
        <w:rPr>
          <w:rFonts w:ascii="宋体" w:eastAsia="宋体" w:hAnsi="宋体" w:cs="宋体"/>
          <w:color w:val="000000" w:themeColor="text1"/>
          <w:kern w:val="0"/>
          <w:szCs w:val="21"/>
        </w:rPr>
      </w:pPr>
    </w:p>
    <w:p w:rsidR="00D36291" w:rsidRDefault="00D36291" w:rsidP="00D36291">
      <w:pPr>
        <w:rPr>
          <w:rFonts w:ascii="宋体" w:eastAsia="宋体" w:hAnsi="宋体"/>
          <w:color w:val="000000" w:themeColor="text1"/>
          <w:szCs w:val="21"/>
        </w:rPr>
      </w:pPr>
      <w:r>
        <w:rPr>
          <w:rFonts w:ascii="宋体" w:eastAsia="宋体" w:hAnsi="宋体" w:cs="宋体" w:hint="eastAsia"/>
          <w:b/>
          <w:color w:val="000000" w:themeColor="text1"/>
          <w:kern w:val="0"/>
          <w:szCs w:val="21"/>
        </w:rPr>
        <w:t>资料2</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3427"/>
        <w:gridCol w:w="1416"/>
        <w:gridCol w:w="2409"/>
      </w:tblGrid>
      <w:tr w:rsidR="00D36291" w:rsidTr="00D36291">
        <w:trPr>
          <w:trHeight w:val="416"/>
        </w:trPr>
        <w:tc>
          <w:tcPr>
            <w:tcW w:w="4788"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Shipper:</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 xml:space="preserve">CHR TRADING GMBH </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LERCHENWEG 10</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97522 SAND GERMANY</w:t>
            </w:r>
          </w:p>
        </w:tc>
        <w:tc>
          <w:tcPr>
            <w:tcW w:w="3825" w:type="dxa"/>
            <w:gridSpan w:val="2"/>
            <w:vMerge w:val="restart"/>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center"/>
              <w:rPr>
                <w:rFonts w:ascii="宋体" w:eastAsia="宋体" w:hAnsi="宋体"/>
                <w:b/>
                <w:color w:val="000000" w:themeColor="text1"/>
                <w:kern w:val="0"/>
                <w:szCs w:val="21"/>
                <w:lang w:val="es-ES"/>
              </w:rPr>
            </w:pPr>
            <w:r>
              <w:rPr>
                <w:rFonts w:ascii="宋体" w:eastAsia="宋体" w:hAnsi="宋体"/>
                <w:b/>
                <w:color w:val="000000" w:themeColor="text1"/>
                <w:kern w:val="0"/>
                <w:szCs w:val="21"/>
                <w:lang w:val="es-ES"/>
              </w:rPr>
              <w:t>COSCO</w:t>
            </w:r>
          </w:p>
          <w:p w:rsidR="00D36291" w:rsidRDefault="00D36291" w:rsidP="00D36291">
            <w:pPr>
              <w:widowControl/>
              <w:spacing w:line="330" w:lineRule="atLeast"/>
              <w:jc w:val="center"/>
              <w:rPr>
                <w:rFonts w:ascii="宋体" w:eastAsia="宋体" w:hAnsi="宋体"/>
                <w:b/>
                <w:color w:val="000000" w:themeColor="text1"/>
                <w:kern w:val="0"/>
                <w:szCs w:val="21"/>
                <w:lang w:val="es-ES"/>
              </w:rPr>
            </w:pPr>
            <w:r>
              <w:rPr>
                <w:rFonts w:ascii="宋体" w:eastAsia="宋体" w:hAnsi="宋体"/>
                <w:b/>
                <w:color w:val="000000" w:themeColor="text1"/>
                <w:kern w:val="0"/>
                <w:szCs w:val="21"/>
                <w:lang w:val="es-ES"/>
              </w:rPr>
              <w:t>CONTAINER LINES</w:t>
            </w:r>
          </w:p>
          <w:p w:rsidR="00D36291" w:rsidRDefault="00D36291" w:rsidP="00D36291">
            <w:pPr>
              <w:widowControl/>
              <w:spacing w:line="330" w:lineRule="atLeast"/>
              <w:jc w:val="left"/>
              <w:rPr>
                <w:rFonts w:ascii="宋体" w:eastAsia="宋体" w:hAnsi="宋体"/>
                <w:color w:val="000000" w:themeColor="text1"/>
                <w:kern w:val="0"/>
                <w:szCs w:val="21"/>
                <w:lang w:val="es-ES"/>
              </w:rPr>
            </w:pPr>
          </w:p>
          <w:p w:rsidR="00D36291" w:rsidRDefault="00D36291" w:rsidP="00D36291">
            <w:pPr>
              <w:widowControl/>
              <w:spacing w:line="330" w:lineRule="atLeast"/>
              <w:jc w:val="left"/>
              <w:rPr>
                <w:rFonts w:ascii="宋体" w:eastAsia="宋体" w:hAnsi="宋体"/>
                <w:color w:val="000000" w:themeColor="text1"/>
                <w:kern w:val="0"/>
                <w:szCs w:val="21"/>
                <w:lang w:val="es-ES"/>
              </w:rPr>
            </w:pPr>
          </w:p>
          <w:p w:rsidR="00D36291" w:rsidRDefault="00D36291" w:rsidP="00D36291">
            <w:pPr>
              <w:widowControl/>
              <w:spacing w:line="330" w:lineRule="atLeast"/>
              <w:jc w:val="left"/>
              <w:rPr>
                <w:rFonts w:ascii="宋体" w:eastAsia="宋体" w:hAnsi="宋体"/>
                <w:color w:val="000000" w:themeColor="text1"/>
                <w:kern w:val="0"/>
                <w:szCs w:val="21"/>
                <w:lang w:val="es-ES"/>
              </w:rPr>
            </w:pPr>
          </w:p>
          <w:p w:rsidR="00D36291" w:rsidRDefault="00D36291" w:rsidP="00D36291">
            <w:pPr>
              <w:widowControl/>
              <w:spacing w:line="330" w:lineRule="atLeast"/>
              <w:jc w:val="center"/>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Combined Transpoet</w:t>
            </w:r>
          </w:p>
          <w:p w:rsidR="00D36291" w:rsidRDefault="00D36291" w:rsidP="00D36291">
            <w:pPr>
              <w:widowControl/>
              <w:spacing w:line="330" w:lineRule="atLeast"/>
              <w:jc w:val="center"/>
              <w:rPr>
                <w:rFonts w:ascii="宋体" w:eastAsia="宋体" w:hAnsi="宋体"/>
                <w:b/>
                <w:color w:val="000000" w:themeColor="text1"/>
                <w:kern w:val="0"/>
                <w:szCs w:val="21"/>
                <w:lang w:val="es-ES"/>
              </w:rPr>
            </w:pPr>
            <w:r>
              <w:rPr>
                <w:rFonts w:ascii="宋体" w:eastAsia="宋体" w:hAnsi="宋体"/>
                <w:b/>
                <w:color w:val="000000" w:themeColor="text1"/>
                <w:kern w:val="0"/>
                <w:szCs w:val="21"/>
                <w:lang w:val="es-ES"/>
              </w:rPr>
              <w:t>BILL OF LADING</w:t>
            </w:r>
          </w:p>
        </w:tc>
      </w:tr>
      <w:tr w:rsidR="00D36291" w:rsidTr="00D36291">
        <w:trPr>
          <w:trHeight w:val="769"/>
        </w:trPr>
        <w:tc>
          <w:tcPr>
            <w:tcW w:w="4788"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Consignee</w:t>
            </w:r>
          </w:p>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TO ORDER</w:t>
            </w:r>
          </w:p>
        </w:tc>
        <w:tc>
          <w:tcPr>
            <w:tcW w:w="3825" w:type="dxa"/>
            <w:gridSpan w:val="2"/>
            <w:vMerge/>
            <w:tcBorders>
              <w:top w:val="single" w:sz="4" w:space="0" w:color="auto"/>
              <w:left w:val="single" w:sz="4" w:space="0" w:color="auto"/>
              <w:bottom w:val="single" w:sz="4" w:space="0" w:color="auto"/>
              <w:right w:val="single" w:sz="4" w:space="0" w:color="auto"/>
            </w:tcBorders>
            <w:vAlign w:val="center"/>
          </w:tcPr>
          <w:p w:rsidR="00D36291" w:rsidRDefault="00D36291" w:rsidP="00D36291">
            <w:pPr>
              <w:widowControl/>
              <w:jc w:val="left"/>
              <w:rPr>
                <w:rFonts w:ascii="宋体" w:eastAsia="宋体" w:hAnsi="宋体"/>
                <w:b/>
                <w:color w:val="000000" w:themeColor="text1"/>
                <w:kern w:val="0"/>
                <w:szCs w:val="21"/>
                <w:lang w:val="es-ES"/>
              </w:rPr>
            </w:pPr>
          </w:p>
        </w:tc>
      </w:tr>
      <w:tr w:rsidR="00D36291" w:rsidTr="00D36291">
        <w:trPr>
          <w:trHeight w:val="1340"/>
        </w:trPr>
        <w:tc>
          <w:tcPr>
            <w:tcW w:w="4788"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Notify Party</w:t>
            </w:r>
          </w:p>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SHANGHAI MACHINE CO.,LTD</w:t>
            </w:r>
          </w:p>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218 FEGNXIAG ROAD</w:t>
            </w:r>
          </w:p>
          <w:p w:rsidR="00D36291" w:rsidRDefault="00D36291" w:rsidP="00D36291">
            <w:pPr>
              <w:widowControl/>
              <w:spacing w:line="330" w:lineRule="atLeast"/>
              <w:jc w:val="left"/>
              <w:rPr>
                <w:rFonts w:ascii="宋体" w:eastAsia="宋体" w:hAnsi="宋体"/>
                <w:color w:val="000000" w:themeColor="text1"/>
                <w:kern w:val="0"/>
                <w:szCs w:val="21"/>
                <w:lang w:val="es-ES"/>
              </w:rPr>
            </w:pPr>
            <w:r>
              <w:rPr>
                <w:rFonts w:ascii="宋体" w:eastAsia="宋体" w:hAnsi="宋体"/>
                <w:color w:val="000000" w:themeColor="text1"/>
                <w:kern w:val="0"/>
                <w:szCs w:val="21"/>
                <w:lang w:val="es-ES"/>
              </w:rPr>
              <w:t>SHANGHAI ,200041 CHINA</w:t>
            </w:r>
          </w:p>
        </w:tc>
        <w:tc>
          <w:tcPr>
            <w:tcW w:w="3825" w:type="dxa"/>
            <w:gridSpan w:val="2"/>
            <w:vMerge/>
            <w:tcBorders>
              <w:top w:val="single" w:sz="4" w:space="0" w:color="auto"/>
              <w:left w:val="single" w:sz="4" w:space="0" w:color="auto"/>
              <w:bottom w:val="single" w:sz="4" w:space="0" w:color="auto"/>
              <w:right w:val="single" w:sz="4" w:space="0" w:color="auto"/>
            </w:tcBorders>
            <w:vAlign w:val="center"/>
          </w:tcPr>
          <w:p w:rsidR="00D36291" w:rsidRDefault="00D36291" w:rsidP="00D36291">
            <w:pPr>
              <w:widowControl/>
              <w:jc w:val="left"/>
              <w:rPr>
                <w:rFonts w:ascii="宋体" w:eastAsia="宋体" w:hAnsi="宋体"/>
                <w:b/>
                <w:color w:val="000000" w:themeColor="text1"/>
                <w:kern w:val="0"/>
                <w:szCs w:val="21"/>
                <w:lang w:val="es-ES"/>
              </w:rPr>
            </w:pPr>
          </w:p>
        </w:tc>
      </w:tr>
      <w:tr w:rsidR="00D36291" w:rsidTr="00D36291">
        <w:trPr>
          <w:trHeight w:val="461"/>
        </w:trPr>
        <w:tc>
          <w:tcPr>
            <w:tcW w:w="4788"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 xml:space="preserve">Ocean Vessel    </w:t>
            </w:r>
            <w:r>
              <w:rPr>
                <w:rFonts w:ascii="宋体" w:eastAsia="宋体" w:hAnsi="宋体" w:hint="eastAsia"/>
                <w:color w:val="000000" w:themeColor="text1"/>
                <w:kern w:val="0"/>
                <w:szCs w:val="21"/>
              </w:rPr>
              <w:t xml:space="preserve">   </w:t>
            </w:r>
            <w:r>
              <w:rPr>
                <w:rFonts w:ascii="宋体" w:eastAsia="宋体" w:hAnsi="宋体"/>
                <w:color w:val="000000" w:themeColor="text1"/>
                <w:kern w:val="0"/>
                <w:szCs w:val="21"/>
              </w:rPr>
              <w:t>Voy No.</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 xml:space="preserve">HONG YE          </w:t>
            </w:r>
            <w:r>
              <w:rPr>
                <w:rFonts w:ascii="宋体" w:eastAsia="宋体" w:hAnsi="宋体" w:hint="eastAsia"/>
                <w:color w:val="000000" w:themeColor="text1"/>
                <w:kern w:val="0"/>
                <w:szCs w:val="21"/>
              </w:rPr>
              <w:t xml:space="preserve">  </w:t>
            </w:r>
            <w:r>
              <w:rPr>
                <w:rFonts w:ascii="宋体" w:eastAsia="宋体" w:hAnsi="宋体"/>
                <w:color w:val="000000" w:themeColor="text1"/>
                <w:kern w:val="0"/>
                <w:szCs w:val="21"/>
              </w:rPr>
              <w:t>489E</w:t>
            </w:r>
          </w:p>
        </w:tc>
        <w:tc>
          <w:tcPr>
            <w:tcW w:w="3825"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Port of Loading</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hint="eastAsia"/>
                <w:color w:val="000000" w:themeColor="text1"/>
                <w:kern w:val="0"/>
                <w:szCs w:val="21"/>
              </w:rPr>
              <w:t>HAMBURG</w:t>
            </w:r>
          </w:p>
        </w:tc>
      </w:tr>
      <w:tr w:rsidR="00D36291" w:rsidTr="00D36291">
        <w:trPr>
          <w:trHeight w:val="773"/>
        </w:trPr>
        <w:tc>
          <w:tcPr>
            <w:tcW w:w="4788"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Port of Discharge</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hint="eastAsia"/>
                <w:color w:val="000000" w:themeColor="text1"/>
                <w:kern w:val="0"/>
                <w:szCs w:val="21"/>
              </w:rPr>
              <w:t>ROTTERDAM</w:t>
            </w:r>
          </w:p>
        </w:tc>
        <w:tc>
          <w:tcPr>
            <w:tcW w:w="3825"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Place of Delivery</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SHANGHAI CHINA</w:t>
            </w:r>
          </w:p>
        </w:tc>
      </w:tr>
      <w:tr w:rsidR="00D36291" w:rsidTr="00D36291">
        <w:trPr>
          <w:trHeight w:val="154"/>
        </w:trPr>
        <w:tc>
          <w:tcPr>
            <w:tcW w:w="1361"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154"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MA</w:t>
            </w:r>
            <w:r>
              <w:rPr>
                <w:rFonts w:ascii="宋体" w:eastAsia="宋体" w:hAnsi="宋体" w:hint="eastAsia"/>
                <w:color w:val="000000" w:themeColor="text1"/>
                <w:kern w:val="0"/>
                <w:szCs w:val="21"/>
              </w:rPr>
              <w:t>R</w:t>
            </w:r>
            <w:r>
              <w:rPr>
                <w:rFonts w:ascii="宋体" w:eastAsia="宋体" w:hAnsi="宋体"/>
                <w:color w:val="000000" w:themeColor="text1"/>
                <w:kern w:val="0"/>
                <w:szCs w:val="21"/>
              </w:rPr>
              <w:t>KS &amp;NUMBER</w:t>
            </w:r>
          </w:p>
        </w:tc>
        <w:tc>
          <w:tcPr>
            <w:tcW w:w="3427"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154"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Number and kind of packages Designation of goods</w:t>
            </w:r>
          </w:p>
        </w:tc>
        <w:tc>
          <w:tcPr>
            <w:tcW w:w="1416"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154"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GrossWeight (kgs)</w:t>
            </w:r>
          </w:p>
        </w:tc>
        <w:tc>
          <w:tcPr>
            <w:tcW w:w="2409"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154"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Net Weight (kgs)</w:t>
            </w:r>
          </w:p>
        </w:tc>
      </w:tr>
      <w:tr w:rsidR="00D36291" w:rsidTr="00D36291">
        <w:trPr>
          <w:trHeight w:val="2437"/>
        </w:trPr>
        <w:tc>
          <w:tcPr>
            <w:tcW w:w="1361" w:type="dxa"/>
            <w:vMerge w:val="restart"/>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SMC</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SHANGHAI</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C/NO.1-5</w:t>
            </w:r>
          </w:p>
        </w:tc>
        <w:tc>
          <w:tcPr>
            <w:tcW w:w="3427"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HINGE BOLT</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SAY FIVE WOODEN CASES ONLY</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TOTAL ONE 40’CONTAINER CY TO CY</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FREIGH PREPAID</w:t>
            </w:r>
          </w:p>
          <w:p w:rsidR="00D36291" w:rsidRDefault="00D36291" w:rsidP="00D36291">
            <w:pPr>
              <w:widowControl/>
              <w:spacing w:line="330" w:lineRule="atLeast"/>
              <w:jc w:val="left"/>
              <w:rPr>
                <w:rFonts w:ascii="宋体" w:eastAsia="宋体" w:hAnsi="宋体"/>
                <w:color w:val="000000" w:themeColor="text1"/>
                <w:kern w:val="0"/>
                <w:szCs w:val="21"/>
              </w:rPr>
            </w:pP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2EN VESSEL: GOLEN GATE</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BRIDGE  V. 10W</w:t>
            </w:r>
          </w:p>
        </w:tc>
        <w:tc>
          <w:tcPr>
            <w:tcW w:w="1416"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5,850</w:t>
            </w:r>
          </w:p>
          <w:p w:rsidR="00D36291"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Default="00D36291" w:rsidP="00D36291">
            <w:pPr>
              <w:widowControl/>
              <w:spacing w:line="330" w:lineRule="atLeast"/>
              <w:ind w:firstLineChars="100" w:firstLine="210"/>
              <w:jc w:val="left"/>
              <w:rPr>
                <w:rFonts w:ascii="宋体" w:eastAsia="宋体" w:hAnsi="宋体"/>
                <w:color w:val="000000" w:themeColor="text1"/>
                <w:kern w:val="0"/>
                <w:szCs w:val="21"/>
              </w:rPr>
            </w:pPr>
          </w:p>
          <w:p w:rsidR="00D36291" w:rsidRDefault="00D36291" w:rsidP="00D36291">
            <w:pPr>
              <w:widowControl/>
              <w:spacing w:line="330" w:lineRule="atLeast"/>
              <w:jc w:val="left"/>
              <w:rPr>
                <w:rFonts w:ascii="宋体" w:eastAsia="宋体" w:hAnsi="宋体"/>
                <w:color w:val="000000" w:themeColor="text1"/>
                <w:kern w:val="0"/>
                <w:szCs w:val="21"/>
              </w:rPr>
            </w:pPr>
          </w:p>
        </w:tc>
        <w:tc>
          <w:tcPr>
            <w:tcW w:w="2409"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GROSS FOR NET</w:t>
            </w:r>
          </w:p>
        </w:tc>
      </w:tr>
      <w:tr w:rsidR="00D36291" w:rsidTr="00D36291">
        <w:trPr>
          <w:trHeight w:val="757"/>
        </w:trPr>
        <w:tc>
          <w:tcPr>
            <w:tcW w:w="1361" w:type="dxa"/>
            <w:vMerge/>
            <w:tcBorders>
              <w:top w:val="single" w:sz="4" w:space="0" w:color="auto"/>
              <w:left w:val="single" w:sz="4" w:space="0" w:color="auto"/>
              <w:bottom w:val="single" w:sz="4" w:space="0" w:color="auto"/>
              <w:right w:val="single" w:sz="4" w:space="0" w:color="auto"/>
            </w:tcBorders>
            <w:vAlign w:val="center"/>
          </w:tcPr>
          <w:p w:rsidR="00D36291" w:rsidRDefault="00D36291" w:rsidP="00D36291">
            <w:pPr>
              <w:widowControl/>
              <w:jc w:val="left"/>
              <w:rPr>
                <w:rFonts w:ascii="宋体" w:eastAsia="宋体" w:hAnsi="宋体"/>
                <w:color w:val="000000" w:themeColor="text1"/>
                <w:kern w:val="0"/>
                <w:szCs w:val="21"/>
              </w:rPr>
            </w:pPr>
          </w:p>
        </w:tc>
        <w:tc>
          <w:tcPr>
            <w:tcW w:w="4843"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CONTAINER     TARE   SEAL</w:t>
            </w:r>
          </w:p>
          <w:p w:rsidR="00D36291" w:rsidRDefault="00D36291" w:rsidP="00D36291">
            <w:pPr>
              <w:widowControl/>
              <w:spacing w:line="330" w:lineRule="atLeast"/>
              <w:jc w:val="left"/>
              <w:rPr>
                <w:rFonts w:ascii="宋体" w:eastAsia="宋体" w:hAnsi="宋体"/>
                <w:color w:val="000000" w:themeColor="text1"/>
                <w:kern w:val="0"/>
                <w:szCs w:val="21"/>
              </w:rPr>
            </w:pPr>
            <w:r>
              <w:rPr>
                <w:rFonts w:ascii="宋体" w:eastAsia="宋体" w:hAnsi="宋体"/>
                <w:color w:val="000000" w:themeColor="text1"/>
                <w:kern w:val="0"/>
                <w:szCs w:val="21"/>
              </w:rPr>
              <w:t>TEXU2263978   3560   22786</w:t>
            </w:r>
          </w:p>
        </w:tc>
        <w:tc>
          <w:tcPr>
            <w:tcW w:w="2409" w:type="dxa"/>
            <w:tcBorders>
              <w:top w:val="single" w:sz="4" w:space="0" w:color="auto"/>
              <w:left w:val="single" w:sz="4" w:space="0" w:color="auto"/>
              <w:bottom w:val="single" w:sz="4" w:space="0" w:color="auto"/>
              <w:right w:val="single" w:sz="4" w:space="0" w:color="auto"/>
            </w:tcBorders>
          </w:tcPr>
          <w:p w:rsidR="00D36291" w:rsidRDefault="00D36291" w:rsidP="00D36291">
            <w:pPr>
              <w:widowControl/>
              <w:spacing w:line="330" w:lineRule="atLeast"/>
              <w:jc w:val="left"/>
              <w:rPr>
                <w:rFonts w:ascii="宋体" w:eastAsia="宋体" w:hAnsi="宋体"/>
                <w:color w:val="000000" w:themeColor="text1"/>
                <w:kern w:val="0"/>
                <w:szCs w:val="21"/>
              </w:rPr>
            </w:pPr>
          </w:p>
        </w:tc>
      </w:tr>
    </w:tbl>
    <w:p w:rsidR="00D36291" w:rsidRDefault="00D36291" w:rsidP="00D36291">
      <w:pPr>
        <w:rPr>
          <w:rFonts w:ascii="宋体" w:eastAsia="宋体" w:hAnsi="宋体"/>
          <w:b/>
          <w:color w:val="000000" w:themeColor="text1"/>
          <w:szCs w:val="21"/>
        </w:rPr>
      </w:pPr>
    </w:p>
    <w:p w:rsidR="00D36291" w:rsidRDefault="00D36291" w:rsidP="00D36291">
      <w:pPr>
        <w:rPr>
          <w:rFonts w:ascii="宋体" w:eastAsia="宋体" w:hAnsi="宋体"/>
          <w:b/>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b/>
          <w:color w:val="000000" w:themeColor="text1"/>
          <w:szCs w:val="21"/>
        </w:rPr>
        <w:lastRenderedPageBreak/>
        <w:t xml:space="preserve">资料3  </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CHR TRADING GMBH</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LERCHENWEG 10</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97522 SAND GERMANY</w:t>
      </w:r>
      <w:r>
        <w:rPr>
          <w:rFonts w:ascii="宋体" w:eastAsia="宋体" w:hAnsi="宋体"/>
          <w:b/>
          <w:color w:val="000000" w:themeColor="text1"/>
          <w:szCs w:val="21"/>
        </w:rPr>
        <w:t xml:space="preserve">                 </w:t>
      </w:r>
    </w:p>
    <w:p w:rsidR="00D36291" w:rsidRDefault="00D36291" w:rsidP="00D36291">
      <w:pPr>
        <w:jc w:val="center"/>
        <w:rPr>
          <w:rFonts w:ascii="宋体" w:eastAsia="宋体" w:hAnsi="宋体"/>
          <w:b/>
          <w:color w:val="000000" w:themeColor="text1"/>
          <w:szCs w:val="21"/>
        </w:rPr>
      </w:pPr>
      <w:r>
        <w:rPr>
          <w:rFonts w:ascii="宋体" w:eastAsia="宋体" w:hAnsi="宋体"/>
          <w:b/>
          <w:color w:val="000000" w:themeColor="text1"/>
          <w:szCs w:val="21"/>
        </w:rPr>
        <w:t>PACKING LIST</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TO:</w:t>
      </w:r>
    </w:p>
    <w:p w:rsidR="00D36291" w:rsidRDefault="00D36291" w:rsidP="00D36291">
      <w:pPr>
        <w:rPr>
          <w:rFonts w:ascii="宋体" w:eastAsia="宋体" w:hAnsi="宋体"/>
          <w:color w:val="000000" w:themeColor="text1"/>
          <w:szCs w:val="21"/>
          <w:lang w:val="es-ES"/>
        </w:rPr>
      </w:pPr>
      <w:r>
        <w:rPr>
          <w:rFonts w:ascii="宋体" w:eastAsia="宋体" w:hAnsi="宋体"/>
          <w:color w:val="000000" w:themeColor="text1"/>
          <w:szCs w:val="21"/>
          <w:lang w:val="es-ES"/>
        </w:rPr>
        <w:t>SHANGHAI MACHINE CO.,LTD</w:t>
      </w:r>
    </w:p>
    <w:p w:rsidR="00D36291" w:rsidRDefault="00D36291" w:rsidP="00D36291">
      <w:pPr>
        <w:rPr>
          <w:rFonts w:ascii="宋体" w:eastAsia="宋体" w:hAnsi="宋体"/>
          <w:color w:val="000000" w:themeColor="text1"/>
          <w:szCs w:val="21"/>
          <w:lang w:val="es-ES"/>
        </w:rPr>
      </w:pPr>
      <w:r>
        <w:rPr>
          <w:rFonts w:ascii="宋体" w:eastAsia="宋体" w:hAnsi="宋体"/>
          <w:color w:val="000000" w:themeColor="text1"/>
          <w:szCs w:val="21"/>
          <w:lang w:val="es-ES"/>
        </w:rPr>
        <w:t>218 FEGNXIAG ROAD</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lang w:val="es-ES"/>
        </w:rPr>
        <w:t>SHANG</w:t>
      </w:r>
      <w:r>
        <w:rPr>
          <w:rFonts w:ascii="宋体" w:eastAsia="宋体" w:hAnsi="宋体" w:hint="eastAsia"/>
          <w:color w:val="000000" w:themeColor="text1"/>
          <w:szCs w:val="21"/>
          <w:lang w:val="es-ES"/>
        </w:rPr>
        <w:t xml:space="preserve"> </w:t>
      </w:r>
      <w:r>
        <w:rPr>
          <w:rFonts w:ascii="宋体" w:eastAsia="宋体" w:hAnsi="宋体"/>
          <w:color w:val="000000" w:themeColor="text1"/>
          <w:szCs w:val="21"/>
          <w:lang w:val="es-ES"/>
        </w:rPr>
        <w:t>HAI ,200041 CHINA</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984"/>
        <w:gridCol w:w="1985"/>
      </w:tblGrid>
      <w:tr w:rsidR="00D36291" w:rsidTr="00D36291">
        <w:trPr>
          <w:trHeight w:val="329"/>
        </w:trPr>
        <w:tc>
          <w:tcPr>
            <w:tcW w:w="1668"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MARKS &amp;NO</w:t>
            </w:r>
          </w:p>
        </w:tc>
        <w:tc>
          <w:tcPr>
            <w:tcW w:w="2693"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DESCRIPTION OF GOODS</w:t>
            </w:r>
          </w:p>
        </w:tc>
        <w:tc>
          <w:tcPr>
            <w:tcW w:w="1984"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QUANTITY</w:t>
            </w:r>
          </w:p>
        </w:tc>
        <w:tc>
          <w:tcPr>
            <w:tcW w:w="1985"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U/PRICE</w:t>
            </w:r>
          </w:p>
        </w:tc>
      </w:tr>
      <w:tr w:rsidR="00D36291" w:rsidTr="00D36291">
        <w:trPr>
          <w:trHeight w:val="1168"/>
        </w:trPr>
        <w:tc>
          <w:tcPr>
            <w:tcW w:w="1668" w:type="dxa"/>
            <w:vMerge w:val="restart"/>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SMC</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SHANG</w:t>
            </w:r>
            <w:r>
              <w:rPr>
                <w:rFonts w:ascii="宋体" w:eastAsia="宋体" w:hAnsi="宋体" w:hint="eastAsia"/>
                <w:color w:val="000000" w:themeColor="text1"/>
                <w:szCs w:val="21"/>
              </w:rPr>
              <w:t xml:space="preserve"> </w:t>
            </w:r>
            <w:r>
              <w:rPr>
                <w:rFonts w:ascii="宋体" w:eastAsia="宋体" w:hAnsi="宋体"/>
                <w:color w:val="000000" w:themeColor="text1"/>
                <w:szCs w:val="21"/>
              </w:rPr>
              <w:t>HAI</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C/NO.1-5</w:t>
            </w:r>
          </w:p>
        </w:tc>
        <w:tc>
          <w:tcPr>
            <w:tcW w:w="2693"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HINGE BOLT</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ORIGIN:</w:t>
            </w:r>
            <w:r>
              <w:rPr>
                <w:rFonts w:ascii="宋体" w:eastAsia="宋体" w:hAnsi="宋体"/>
                <w:color w:val="000000" w:themeColor="text1"/>
                <w:szCs w:val="21"/>
              </w:rPr>
              <w:t xml:space="preserve"> France</w:t>
            </w:r>
          </w:p>
        </w:tc>
        <w:tc>
          <w:tcPr>
            <w:tcW w:w="1984" w:type="dxa"/>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30 000 PCS</w:t>
            </w:r>
          </w:p>
        </w:tc>
        <w:tc>
          <w:tcPr>
            <w:tcW w:w="1985" w:type="dxa"/>
            <w:vMerge w:val="restart"/>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EUR 0.33/PCS</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CIF SHANGHAI</w:t>
            </w:r>
          </w:p>
          <w:p w:rsidR="00D36291" w:rsidRDefault="00D36291" w:rsidP="00D36291">
            <w:pPr>
              <w:rPr>
                <w:rFonts w:ascii="宋体" w:eastAsia="宋体" w:hAnsi="宋体"/>
                <w:color w:val="000000" w:themeColor="text1"/>
                <w:szCs w:val="21"/>
              </w:rPr>
            </w:pPr>
          </w:p>
        </w:tc>
      </w:tr>
      <w:tr w:rsidR="00D36291" w:rsidTr="00D36291">
        <w:trPr>
          <w:trHeight w:val="659"/>
        </w:trPr>
        <w:tc>
          <w:tcPr>
            <w:tcW w:w="1668" w:type="dxa"/>
            <w:vMerge/>
            <w:tcBorders>
              <w:top w:val="single" w:sz="4" w:space="0" w:color="auto"/>
              <w:left w:val="single" w:sz="4" w:space="0" w:color="auto"/>
              <w:bottom w:val="single" w:sz="4" w:space="0" w:color="auto"/>
              <w:right w:val="single" w:sz="4" w:space="0" w:color="auto"/>
            </w:tcBorders>
            <w:vAlign w:val="center"/>
          </w:tcPr>
          <w:p w:rsidR="00D36291" w:rsidRDefault="00D36291" w:rsidP="00D36291">
            <w:pPr>
              <w:rPr>
                <w:rFonts w:ascii="宋体" w:eastAsia="宋体" w:hAnsi="宋体"/>
                <w:color w:val="000000" w:themeColor="text1"/>
                <w:szCs w:val="21"/>
              </w:rPr>
            </w:pPr>
          </w:p>
        </w:tc>
        <w:tc>
          <w:tcPr>
            <w:tcW w:w="4677" w:type="dxa"/>
            <w:gridSpan w:val="2"/>
            <w:tcBorders>
              <w:top w:val="single" w:sz="4" w:space="0" w:color="auto"/>
              <w:left w:val="single" w:sz="4" w:space="0" w:color="auto"/>
              <w:bottom w:val="single" w:sz="4" w:space="0" w:color="auto"/>
              <w:right w:val="single" w:sz="4" w:space="0" w:color="auto"/>
            </w:tcBorders>
          </w:tcPr>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Packed in one wooden case</w:t>
            </w:r>
            <w:r>
              <w:rPr>
                <w:rFonts w:ascii="宋体" w:eastAsia="宋体" w:hAnsi="宋体" w:hint="eastAsia"/>
                <w:color w:val="000000" w:themeColor="text1"/>
                <w:szCs w:val="21"/>
              </w:rPr>
              <w:t xml:space="preserve">   </w:t>
            </w:r>
            <w:r>
              <w:rPr>
                <w:rFonts w:ascii="宋体" w:eastAsia="宋体" w:hAnsi="宋体"/>
                <w:color w:val="000000" w:themeColor="text1"/>
                <w:szCs w:val="21"/>
              </w:rPr>
              <w:t xml:space="preserve">6,000PCS </w:t>
            </w:r>
          </w:p>
          <w:p w:rsidR="00D36291" w:rsidRDefault="00D36291" w:rsidP="00D36291">
            <w:pPr>
              <w:rPr>
                <w:rFonts w:ascii="宋体" w:eastAsia="宋体" w:hAnsi="宋体"/>
                <w:color w:val="000000" w:themeColor="text1"/>
                <w:szCs w:val="21"/>
              </w:rPr>
            </w:pPr>
            <w:r>
              <w:rPr>
                <w:rFonts w:ascii="宋体" w:eastAsia="宋体" w:hAnsi="宋体"/>
                <w:color w:val="000000" w:themeColor="text1"/>
                <w:szCs w:val="21"/>
              </w:rPr>
              <w:t>PACKED IN 5 WOODEN CASES</w:t>
            </w:r>
          </w:p>
        </w:tc>
        <w:tc>
          <w:tcPr>
            <w:tcW w:w="1985" w:type="dxa"/>
            <w:vMerge/>
            <w:tcBorders>
              <w:top w:val="single" w:sz="4" w:space="0" w:color="auto"/>
              <w:left w:val="single" w:sz="4" w:space="0" w:color="auto"/>
              <w:bottom w:val="single" w:sz="4" w:space="0" w:color="auto"/>
              <w:right w:val="single" w:sz="4" w:space="0" w:color="auto"/>
            </w:tcBorders>
            <w:vAlign w:val="center"/>
          </w:tcPr>
          <w:p w:rsidR="00D36291" w:rsidRDefault="00D36291" w:rsidP="00D36291">
            <w:pPr>
              <w:rPr>
                <w:rFonts w:ascii="宋体" w:eastAsia="宋体" w:hAnsi="宋体"/>
                <w:color w:val="000000" w:themeColor="text1"/>
                <w:szCs w:val="21"/>
              </w:rPr>
            </w:pPr>
          </w:p>
        </w:tc>
      </w:tr>
    </w:tbl>
    <w:p w:rsidR="00D36291" w:rsidRDefault="00D36291" w:rsidP="00D36291">
      <w:pPr>
        <w:rPr>
          <w:rFonts w:ascii="宋体" w:eastAsia="宋体" w:hAnsi="宋体"/>
          <w:b/>
          <w:color w:val="000000" w:themeColor="text1"/>
          <w:szCs w:val="21"/>
        </w:rPr>
      </w:pPr>
      <w:r>
        <w:rPr>
          <w:rFonts w:ascii="宋体" w:eastAsia="宋体" w:hAnsi="宋体"/>
          <w:color w:val="000000" w:themeColor="text1"/>
          <w:szCs w:val="21"/>
        </w:rPr>
        <w:t xml:space="preserve">                                                 </w:t>
      </w:r>
      <w:r>
        <w:rPr>
          <w:rFonts w:ascii="宋体" w:eastAsia="宋体" w:hAnsi="宋体" w:hint="eastAsia"/>
          <w:color w:val="000000" w:themeColor="text1"/>
          <w:szCs w:val="21"/>
        </w:rPr>
        <w:t xml:space="preserve">       </w:t>
      </w:r>
      <w:r>
        <w:rPr>
          <w:rFonts w:ascii="宋体" w:eastAsia="宋体" w:hAnsi="宋体" w:hint="eastAsia"/>
          <w:b/>
          <w:color w:val="000000" w:themeColor="text1"/>
          <w:szCs w:val="21"/>
        </w:rPr>
        <w:t xml:space="preserve">  </w:t>
      </w:r>
      <w:r>
        <w:rPr>
          <w:rFonts w:ascii="宋体" w:eastAsia="宋体" w:hAnsi="宋体"/>
          <w:b/>
          <w:color w:val="000000" w:themeColor="text1"/>
          <w:szCs w:val="21"/>
        </w:rPr>
        <w:t xml:space="preserve"> CHR TRADING GMBH</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作为负责该业务报关员，请根据已知的单据，将下面空白报关单中标示数字的选项填制完整。</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sectPr w:rsidR="00D36291">
          <w:pgSz w:w="11906" w:h="16838"/>
          <w:pgMar w:top="1440" w:right="1800" w:bottom="1440" w:left="1800" w:header="851" w:footer="992" w:gutter="0"/>
          <w:cols w:space="425"/>
          <w:docGrid w:type="lines" w:linePitch="312"/>
        </w:sectPr>
      </w:pPr>
    </w:p>
    <w:p w:rsidR="00D36291" w:rsidRDefault="00D36291" w:rsidP="00D36291">
      <w:pPr>
        <w:jc w:val="center"/>
        <w:rPr>
          <w:rFonts w:ascii="宋体" w:eastAsia="宋体" w:hAnsi="宋体"/>
          <w:b/>
          <w:color w:val="000000" w:themeColor="text1"/>
          <w:szCs w:val="21"/>
        </w:rPr>
      </w:pPr>
      <w:r>
        <w:rPr>
          <w:rFonts w:ascii="宋体" w:eastAsia="宋体" w:hAnsi="宋体" w:hint="eastAsia"/>
          <w:b/>
          <w:color w:val="000000" w:themeColor="text1"/>
          <w:szCs w:val="21"/>
        </w:rPr>
        <w:lastRenderedPageBreak/>
        <w:t>中华人民共和国海关进口货物报关单</w:t>
      </w: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境内收货人</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进境关别</w:t>
            </w:r>
          </w:p>
          <w:p w:rsidR="00D36291" w:rsidRDefault="00D36291" w:rsidP="00D36291">
            <w:pPr>
              <w:rPr>
                <w:rFonts w:ascii="宋体" w:eastAsia="宋体" w:hAnsi="宋体"/>
                <w:color w:val="000000" w:themeColor="text1"/>
                <w:szCs w:val="21"/>
              </w:rPr>
            </w:pPr>
          </w:p>
        </w:tc>
        <w:tc>
          <w:tcPr>
            <w:tcW w:w="326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进口日期</w:t>
            </w:r>
          </w:p>
        </w:tc>
        <w:tc>
          <w:tcPr>
            <w:tcW w:w="2977"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申报日期</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备案号</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境外发货人</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运输方式</w:t>
            </w:r>
          </w:p>
          <w:p w:rsidR="00D36291" w:rsidRDefault="00D36291" w:rsidP="00D36291">
            <w:pPr>
              <w:rPr>
                <w:rFonts w:ascii="宋体" w:eastAsia="宋体" w:hAnsi="宋体"/>
                <w:color w:val="000000" w:themeColor="text1"/>
                <w:szCs w:val="21"/>
              </w:rPr>
            </w:pPr>
          </w:p>
        </w:tc>
        <w:tc>
          <w:tcPr>
            <w:tcW w:w="326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运输工具名称及航次号</w:t>
            </w:r>
          </w:p>
        </w:tc>
        <w:tc>
          <w:tcPr>
            <w:tcW w:w="2977"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提运单号</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货物存放地点</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消费使用单位</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监管方式</w:t>
            </w:r>
          </w:p>
          <w:p w:rsidR="00D36291" w:rsidRDefault="00D36291" w:rsidP="00D36291">
            <w:pPr>
              <w:rPr>
                <w:rFonts w:ascii="宋体" w:eastAsia="宋体" w:hAnsi="宋体"/>
                <w:color w:val="000000" w:themeColor="text1"/>
                <w:szCs w:val="21"/>
              </w:rPr>
            </w:pPr>
          </w:p>
        </w:tc>
        <w:tc>
          <w:tcPr>
            <w:tcW w:w="326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征免性质</w:t>
            </w:r>
          </w:p>
        </w:tc>
        <w:tc>
          <w:tcPr>
            <w:tcW w:w="2977"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许可证号</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启运港</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合同协议号</w:t>
            </w:r>
          </w:p>
        </w:tc>
        <w:tc>
          <w:tcPr>
            <w:tcW w:w="2835"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贸易国（地区）1</w:t>
            </w:r>
          </w:p>
          <w:p w:rsidR="00D36291" w:rsidRDefault="00D36291" w:rsidP="00D36291">
            <w:pPr>
              <w:rPr>
                <w:rFonts w:ascii="宋体" w:eastAsia="宋体" w:hAnsi="宋体"/>
                <w:color w:val="000000" w:themeColor="text1"/>
                <w:szCs w:val="21"/>
              </w:rPr>
            </w:pPr>
          </w:p>
        </w:tc>
        <w:tc>
          <w:tcPr>
            <w:tcW w:w="326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启运国（地区）</w:t>
            </w:r>
          </w:p>
        </w:tc>
        <w:tc>
          <w:tcPr>
            <w:tcW w:w="2977" w:type="dxa"/>
            <w:gridSpan w:val="3"/>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经停港2</w:t>
            </w:r>
          </w:p>
        </w:tc>
        <w:tc>
          <w:tcPr>
            <w:tcW w:w="3827"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入境口岸3</w:t>
            </w:r>
          </w:p>
        </w:tc>
      </w:tr>
      <w:tr w:rsidR="00D36291" w:rsidTr="00D36291">
        <w:tc>
          <w:tcPr>
            <w:tcW w:w="283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包装种类4</w:t>
            </w:r>
          </w:p>
        </w:tc>
        <w:tc>
          <w:tcPr>
            <w:tcW w:w="127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件数5</w:t>
            </w:r>
          </w:p>
        </w:tc>
        <w:tc>
          <w:tcPr>
            <w:tcW w:w="1559"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毛重（千克）6</w:t>
            </w:r>
          </w:p>
        </w:tc>
        <w:tc>
          <w:tcPr>
            <w:tcW w:w="1559"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净重（千克）7</w:t>
            </w:r>
          </w:p>
        </w:tc>
        <w:tc>
          <w:tcPr>
            <w:tcW w:w="1701"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成交方式8</w:t>
            </w:r>
          </w:p>
          <w:p w:rsidR="00D36291" w:rsidRDefault="00D36291" w:rsidP="00D36291">
            <w:pPr>
              <w:rPr>
                <w:rFonts w:ascii="宋体" w:eastAsia="宋体" w:hAnsi="宋体"/>
                <w:color w:val="000000" w:themeColor="text1"/>
                <w:szCs w:val="21"/>
              </w:rPr>
            </w:pPr>
          </w:p>
        </w:tc>
        <w:tc>
          <w:tcPr>
            <w:tcW w:w="2268"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运费</w:t>
            </w:r>
          </w:p>
        </w:tc>
        <w:tc>
          <w:tcPr>
            <w:tcW w:w="2410" w:type="dxa"/>
            <w:gridSpan w:val="2"/>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保费</w:t>
            </w:r>
          </w:p>
        </w:tc>
        <w:tc>
          <w:tcPr>
            <w:tcW w:w="2126" w:type="dxa"/>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杂费</w:t>
            </w: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随附单证及编号</w:t>
            </w:r>
          </w:p>
          <w:p w:rsidR="00D36291" w:rsidRDefault="00D36291" w:rsidP="00D36291">
            <w:pPr>
              <w:rPr>
                <w:rFonts w:ascii="宋体" w:eastAsia="宋体" w:hAnsi="宋体"/>
                <w:color w:val="000000" w:themeColor="text1"/>
                <w:szCs w:val="21"/>
              </w:rPr>
            </w:pP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标记唛码及备注</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r>
      <w:tr w:rsidR="00D36291" w:rsidTr="00D36291">
        <w:tc>
          <w:tcPr>
            <w:tcW w:w="15735" w:type="dxa"/>
            <w:gridSpan w:val="10"/>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项号     商品编号   商品名称及规格型号    数量及单位9     单价10/总价11/币制12     原产国（地区）13   最终目的国（地区）  境内目的地14   征免15</w:t>
            </w: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p w:rsidR="00D36291" w:rsidRDefault="00D36291" w:rsidP="00D36291">
            <w:pPr>
              <w:rPr>
                <w:rFonts w:ascii="宋体" w:eastAsia="宋体" w:hAnsi="宋体"/>
                <w:color w:val="000000" w:themeColor="text1"/>
                <w:szCs w:val="21"/>
              </w:rPr>
            </w:pPr>
          </w:p>
        </w:tc>
      </w:tr>
      <w:tr w:rsidR="00D36291" w:rsidTr="00D36291">
        <w:tc>
          <w:tcPr>
            <w:tcW w:w="9640" w:type="dxa"/>
            <w:gridSpan w:val="6"/>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报关人员     报关人员证号    电话    兹申明对以上内容承担如何申报、已发纳税之法律责任</w:t>
            </w:r>
          </w:p>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申报单位                                                             申报单位（签章）</w:t>
            </w:r>
          </w:p>
        </w:tc>
        <w:tc>
          <w:tcPr>
            <w:tcW w:w="6095" w:type="dxa"/>
            <w:gridSpan w:val="4"/>
          </w:tcPr>
          <w:p w:rsidR="00D36291"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海关批注及签章</w:t>
            </w:r>
          </w:p>
          <w:p w:rsidR="00D36291" w:rsidRDefault="00D36291" w:rsidP="00D36291">
            <w:pPr>
              <w:rPr>
                <w:rFonts w:ascii="宋体" w:eastAsia="宋体" w:hAnsi="宋体"/>
                <w:color w:val="000000" w:themeColor="text1"/>
                <w:szCs w:val="21"/>
              </w:rPr>
            </w:pPr>
          </w:p>
        </w:tc>
      </w:tr>
    </w:tbl>
    <w:p w:rsidR="00D36291" w:rsidRDefault="00D36291" w:rsidP="00D36291">
      <w:pPr>
        <w:rPr>
          <w:rFonts w:ascii="宋体" w:eastAsia="宋体" w:hAnsi="宋体"/>
          <w:color w:val="000000" w:themeColor="text1"/>
          <w:szCs w:val="21"/>
        </w:rPr>
        <w:sectPr w:rsidR="00D36291">
          <w:pgSz w:w="16838" w:h="11906" w:orient="landscape"/>
          <w:pgMar w:top="1797" w:right="1440" w:bottom="1797" w:left="1440" w:header="851" w:footer="992" w:gutter="0"/>
          <w:cols w:space="425"/>
          <w:docGrid w:type="linesAndChars" w:linePitch="312"/>
        </w:sectPr>
      </w:pPr>
    </w:p>
    <w:p w:rsidR="00D3629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Pr>
          <w:rFonts w:ascii="宋体" w:eastAsia="宋体" w:hAnsi="宋体" w:cs="Times New Roman" w:hint="eastAsia"/>
          <w:szCs w:val="21"/>
        </w:rPr>
        <w:lastRenderedPageBreak/>
        <w:t>2）要求</w:t>
      </w:r>
    </w:p>
    <w:p w:rsidR="00D3629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Pr>
          <w:rFonts w:ascii="宋体" w:eastAsia="宋体" w:hAnsi="宋体" w:cs="Times New Roman" w:hint="eastAsia"/>
          <w:szCs w:val="21"/>
        </w:rPr>
        <w:t>在测试结束后，学生应提交作答的相应答卷的电子文档</w:t>
      </w:r>
      <w:r>
        <w:rPr>
          <w:rFonts w:ascii="宋体" w:eastAsia="宋体" w:hAnsi="宋体" w:cs="Times New Roman" w:hint="eastAsia"/>
          <w:sz w:val="24"/>
          <w:szCs w:val="24"/>
        </w:rPr>
        <w:t>。</w:t>
      </w:r>
    </w:p>
    <w:p w:rsidR="00D3629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Tr="00D36291">
        <w:trPr>
          <w:trHeight w:val="507"/>
          <w:jc w:val="center"/>
        </w:trPr>
        <w:tc>
          <w:tcPr>
            <w:tcW w:w="1290" w:type="dxa"/>
          </w:tcPr>
          <w:p w:rsidR="00D36291" w:rsidRDefault="00D36291" w:rsidP="00D36291">
            <w:pPr>
              <w:rPr>
                <w:sz w:val="18"/>
                <w:szCs w:val="18"/>
              </w:rPr>
            </w:pPr>
            <w:r>
              <w:rPr>
                <w:rFonts w:hint="eastAsia"/>
                <w:sz w:val="18"/>
                <w:szCs w:val="18"/>
              </w:rPr>
              <w:t>项目</w:t>
            </w:r>
          </w:p>
        </w:tc>
        <w:tc>
          <w:tcPr>
            <w:tcW w:w="5354" w:type="dxa"/>
          </w:tcPr>
          <w:p w:rsidR="00D36291" w:rsidRDefault="00D36291" w:rsidP="00D36291">
            <w:pPr>
              <w:rPr>
                <w:sz w:val="18"/>
                <w:szCs w:val="18"/>
              </w:rPr>
            </w:pPr>
            <w:r>
              <w:rPr>
                <w:rFonts w:hint="eastAsia"/>
                <w:sz w:val="18"/>
                <w:szCs w:val="18"/>
              </w:rPr>
              <w:t>基本实施条件</w:t>
            </w:r>
          </w:p>
        </w:tc>
        <w:tc>
          <w:tcPr>
            <w:tcW w:w="1656" w:type="dxa"/>
          </w:tcPr>
          <w:p w:rsidR="00D36291" w:rsidRDefault="00D36291" w:rsidP="00D36291">
            <w:pPr>
              <w:rPr>
                <w:sz w:val="18"/>
                <w:szCs w:val="18"/>
              </w:rPr>
            </w:pPr>
            <w:r>
              <w:rPr>
                <w:rFonts w:hint="eastAsia"/>
                <w:sz w:val="18"/>
                <w:szCs w:val="18"/>
              </w:rPr>
              <w:t>备注</w:t>
            </w:r>
          </w:p>
        </w:tc>
      </w:tr>
      <w:tr w:rsidR="00D36291" w:rsidTr="00D36291">
        <w:trPr>
          <w:jc w:val="center"/>
        </w:trPr>
        <w:tc>
          <w:tcPr>
            <w:tcW w:w="1290" w:type="dxa"/>
          </w:tcPr>
          <w:p w:rsidR="00D36291" w:rsidRDefault="00D36291" w:rsidP="00D36291">
            <w:pPr>
              <w:rPr>
                <w:sz w:val="18"/>
                <w:szCs w:val="18"/>
              </w:rPr>
            </w:pPr>
            <w:r>
              <w:rPr>
                <w:rFonts w:hint="eastAsia"/>
                <w:sz w:val="18"/>
                <w:szCs w:val="18"/>
              </w:rPr>
              <w:t>场地</w:t>
            </w:r>
          </w:p>
        </w:tc>
        <w:tc>
          <w:tcPr>
            <w:tcW w:w="5354" w:type="dxa"/>
          </w:tcPr>
          <w:p w:rsidR="00D36291" w:rsidRDefault="00D36291" w:rsidP="00D36291">
            <w:pPr>
              <w:rPr>
                <w:sz w:val="18"/>
                <w:szCs w:val="18"/>
              </w:rPr>
            </w:pPr>
            <w:r>
              <w:rPr>
                <w:rFonts w:hint="eastAsia"/>
                <w:sz w:val="18"/>
                <w:szCs w:val="18"/>
              </w:rPr>
              <w:t>进出口关务操作机房1个，每个机房配置30个操作台面和座位</w:t>
            </w:r>
          </w:p>
        </w:tc>
        <w:tc>
          <w:tcPr>
            <w:tcW w:w="1656" w:type="dxa"/>
          </w:tcPr>
          <w:p w:rsidR="00D36291" w:rsidRDefault="00D36291" w:rsidP="00D36291">
            <w:pPr>
              <w:rPr>
                <w:sz w:val="18"/>
                <w:szCs w:val="18"/>
              </w:rPr>
            </w:pPr>
            <w:r>
              <w:rPr>
                <w:rFonts w:hint="eastAsia"/>
                <w:sz w:val="18"/>
                <w:szCs w:val="18"/>
              </w:rPr>
              <w:t>必备</w:t>
            </w:r>
          </w:p>
        </w:tc>
      </w:tr>
      <w:tr w:rsidR="00D36291" w:rsidTr="00D36291">
        <w:trPr>
          <w:jc w:val="center"/>
        </w:trPr>
        <w:tc>
          <w:tcPr>
            <w:tcW w:w="1290" w:type="dxa"/>
          </w:tcPr>
          <w:p w:rsidR="00D36291" w:rsidRDefault="00D36291" w:rsidP="00D36291">
            <w:pPr>
              <w:rPr>
                <w:sz w:val="18"/>
                <w:szCs w:val="18"/>
              </w:rPr>
            </w:pPr>
            <w:r>
              <w:rPr>
                <w:rFonts w:hint="eastAsia"/>
                <w:sz w:val="18"/>
                <w:szCs w:val="18"/>
              </w:rPr>
              <w:t>设备</w:t>
            </w:r>
          </w:p>
        </w:tc>
        <w:tc>
          <w:tcPr>
            <w:tcW w:w="5354" w:type="dxa"/>
          </w:tcPr>
          <w:p w:rsidR="00D36291" w:rsidRDefault="00D36291" w:rsidP="00D36291">
            <w:pPr>
              <w:rPr>
                <w:sz w:val="18"/>
                <w:szCs w:val="18"/>
              </w:rPr>
            </w:pPr>
            <w:r>
              <w:rPr>
                <w:rFonts w:hint="eastAsia"/>
                <w:sz w:val="18"/>
                <w:szCs w:val="18"/>
              </w:rPr>
              <w:t>进出口关务操作机房配有30台台电脑，并安装相关软件和Office操作系统，一个场地另配两台打印机</w:t>
            </w:r>
          </w:p>
        </w:tc>
        <w:tc>
          <w:tcPr>
            <w:tcW w:w="1656" w:type="dxa"/>
          </w:tcPr>
          <w:p w:rsidR="00D36291" w:rsidRDefault="00D36291" w:rsidP="00D36291">
            <w:pPr>
              <w:rPr>
                <w:sz w:val="18"/>
                <w:szCs w:val="18"/>
              </w:rPr>
            </w:pPr>
            <w:r>
              <w:rPr>
                <w:rFonts w:hint="eastAsia"/>
                <w:sz w:val="18"/>
                <w:szCs w:val="18"/>
              </w:rPr>
              <w:t>必备</w:t>
            </w:r>
          </w:p>
        </w:tc>
      </w:tr>
      <w:tr w:rsidR="00D36291" w:rsidTr="00D36291">
        <w:trPr>
          <w:jc w:val="center"/>
        </w:trPr>
        <w:tc>
          <w:tcPr>
            <w:tcW w:w="1290" w:type="dxa"/>
          </w:tcPr>
          <w:p w:rsidR="00D36291" w:rsidRDefault="00D36291" w:rsidP="00D36291">
            <w:pPr>
              <w:rPr>
                <w:sz w:val="18"/>
                <w:szCs w:val="18"/>
              </w:rPr>
            </w:pPr>
            <w:r>
              <w:rPr>
                <w:rFonts w:hint="eastAsia"/>
                <w:sz w:val="18"/>
                <w:szCs w:val="18"/>
              </w:rPr>
              <w:t>工具</w:t>
            </w:r>
          </w:p>
        </w:tc>
        <w:tc>
          <w:tcPr>
            <w:tcW w:w="5354" w:type="dxa"/>
          </w:tcPr>
          <w:p w:rsidR="00D36291" w:rsidRDefault="00D36291" w:rsidP="00D36291">
            <w:pPr>
              <w:rPr>
                <w:sz w:val="18"/>
                <w:szCs w:val="18"/>
              </w:rPr>
            </w:pPr>
            <w:r>
              <w:rPr>
                <w:rFonts w:hint="eastAsia"/>
                <w:sz w:val="18"/>
                <w:szCs w:val="18"/>
              </w:rPr>
              <w:t>每个场地配置供30人使用的草稿纸</w:t>
            </w:r>
          </w:p>
        </w:tc>
        <w:tc>
          <w:tcPr>
            <w:tcW w:w="1656" w:type="dxa"/>
          </w:tcPr>
          <w:p w:rsidR="00D36291" w:rsidRDefault="00D36291" w:rsidP="00D36291">
            <w:pPr>
              <w:rPr>
                <w:sz w:val="18"/>
                <w:szCs w:val="18"/>
              </w:rPr>
            </w:pPr>
            <w:r>
              <w:rPr>
                <w:rFonts w:hint="eastAsia"/>
                <w:sz w:val="18"/>
                <w:szCs w:val="18"/>
              </w:rPr>
              <w:t>必备</w:t>
            </w:r>
          </w:p>
        </w:tc>
      </w:tr>
      <w:tr w:rsidR="00D36291" w:rsidTr="00D36291">
        <w:trPr>
          <w:jc w:val="center"/>
        </w:trPr>
        <w:tc>
          <w:tcPr>
            <w:tcW w:w="1290" w:type="dxa"/>
          </w:tcPr>
          <w:p w:rsidR="00D36291" w:rsidRDefault="00D36291" w:rsidP="00D36291">
            <w:pPr>
              <w:rPr>
                <w:sz w:val="18"/>
                <w:szCs w:val="18"/>
              </w:rPr>
            </w:pPr>
            <w:r>
              <w:rPr>
                <w:rFonts w:hint="eastAsia"/>
                <w:sz w:val="18"/>
                <w:szCs w:val="18"/>
              </w:rPr>
              <w:t>人员</w:t>
            </w:r>
          </w:p>
        </w:tc>
        <w:tc>
          <w:tcPr>
            <w:tcW w:w="5354" w:type="dxa"/>
          </w:tcPr>
          <w:p w:rsidR="00D36291" w:rsidRDefault="00D36291" w:rsidP="00D36291">
            <w:pPr>
              <w:rPr>
                <w:sz w:val="18"/>
                <w:szCs w:val="18"/>
              </w:rPr>
            </w:pPr>
            <w:r>
              <w:rPr>
                <w:rFonts w:hint="eastAsia"/>
                <w:sz w:val="18"/>
                <w:szCs w:val="18"/>
              </w:rPr>
              <w:t>每个场地配备监考人员2名</w:t>
            </w:r>
          </w:p>
        </w:tc>
        <w:tc>
          <w:tcPr>
            <w:tcW w:w="1656" w:type="dxa"/>
          </w:tcPr>
          <w:p w:rsidR="00D36291" w:rsidRDefault="00D36291" w:rsidP="00D36291">
            <w:pPr>
              <w:rPr>
                <w:sz w:val="18"/>
                <w:szCs w:val="18"/>
              </w:rPr>
            </w:pPr>
            <w:r>
              <w:rPr>
                <w:rFonts w:hint="eastAsia"/>
                <w:sz w:val="18"/>
                <w:szCs w:val="18"/>
              </w:rPr>
              <w:t>必备</w:t>
            </w:r>
          </w:p>
        </w:tc>
      </w:tr>
    </w:tbl>
    <w:p w:rsidR="00D36291" w:rsidRDefault="00D36291" w:rsidP="00D36291">
      <w:pPr>
        <w:spacing w:line="510" w:lineRule="exact"/>
        <w:ind w:firstLineChars="198" w:firstLine="557"/>
        <w:rPr>
          <w:rFonts w:ascii="宋体" w:eastAsia="宋体" w:hAnsi="宋体" w:cs="Times New Roman"/>
          <w:b/>
          <w:sz w:val="28"/>
          <w:szCs w:val="24"/>
        </w:rPr>
      </w:pPr>
      <w:r>
        <w:rPr>
          <w:rFonts w:ascii="宋体" w:eastAsia="宋体" w:hAnsi="宋体" w:cs="Times New Roman" w:hint="eastAsia"/>
          <w:b/>
          <w:sz w:val="28"/>
          <w:szCs w:val="24"/>
        </w:rPr>
        <w:t>（3）考核时量</w:t>
      </w:r>
    </w:p>
    <w:p w:rsidR="00D36291" w:rsidRDefault="00D36291" w:rsidP="00D36291">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D36291" w:rsidRDefault="00D36291" w:rsidP="00D36291">
      <w:pPr>
        <w:spacing w:line="510" w:lineRule="exact"/>
        <w:ind w:firstLineChars="198" w:firstLine="557"/>
        <w:rPr>
          <w:rFonts w:ascii="宋体" w:eastAsia="宋体" w:hAnsi="宋体" w:cs="Times New Roman"/>
          <w:b/>
          <w:sz w:val="28"/>
          <w:szCs w:val="24"/>
        </w:rPr>
      </w:pPr>
      <w:r>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Tr="00D36291">
        <w:trPr>
          <w:trHeight w:val="573"/>
        </w:trPr>
        <w:tc>
          <w:tcPr>
            <w:tcW w:w="1384" w:type="dxa"/>
            <w:gridSpan w:val="2"/>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b/>
                <w:sz w:val="18"/>
                <w:szCs w:val="18"/>
              </w:rPr>
              <w:t>评价内容</w:t>
            </w:r>
          </w:p>
        </w:tc>
        <w:tc>
          <w:tcPr>
            <w:tcW w:w="709"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b/>
                <w:sz w:val="18"/>
                <w:szCs w:val="18"/>
              </w:rPr>
              <w:t>配分</w:t>
            </w:r>
          </w:p>
        </w:tc>
        <w:tc>
          <w:tcPr>
            <w:tcW w:w="2835"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hint="eastAsia"/>
                <w:b/>
                <w:sz w:val="18"/>
                <w:szCs w:val="18"/>
              </w:rPr>
              <w:t>考核点</w:t>
            </w:r>
          </w:p>
        </w:tc>
        <w:tc>
          <w:tcPr>
            <w:tcW w:w="2693" w:type="dxa"/>
            <w:vAlign w:val="center"/>
          </w:tcPr>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Times New Roman" w:hint="eastAsia"/>
                <w:b/>
                <w:sz w:val="18"/>
                <w:szCs w:val="18"/>
              </w:rPr>
              <w:t>评分标准</w:t>
            </w:r>
          </w:p>
        </w:tc>
        <w:tc>
          <w:tcPr>
            <w:tcW w:w="1213"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b/>
                <w:sz w:val="18"/>
                <w:szCs w:val="18"/>
              </w:rPr>
              <w:t>备注</w:t>
            </w:r>
          </w:p>
        </w:tc>
      </w:tr>
      <w:tr w:rsidR="00D36291" w:rsidTr="00D36291">
        <w:trPr>
          <w:trHeight w:val="480"/>
        </w:trPr>
        <w:tc>
          <w:tcPr>
            <w:tcW w:w="1384" w:type="dxa"/>
            <w:gridSpan w:val="2"/>
            <w:vMerge w:val="restart"/>
            <w:vAlign w:val="center"/>
          </w:tcPr>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Times New Roman" w:hint="eastAsia"/>
                <w:b/>
                <w:sz w:val="18"/>
                <w:szCs w:val="18"/>
              </w:rPr>
              <w:t>职业</w:t>
            </w:r>
          </w:p>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Times New Roman" w:hint="eastAsia"/>
                <w:b/>
                <w:sz w:val="18"/>
                <w:szCs w:val="18"/>
              </w:rPr>
              <w:t>素养</w:t>
            </w:r>
          </w:p>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Times New Roman" w:hint="eastAsia"/>
                <w:b/>
                <w:sz w:val="18"/>
                <w:szCs w:val="18"/>
              </w:rPr>
              <w:t>(10</w:t>
            </w:r>
            <w:r>
              <w:rPr>
                <w:rFonts w:ascii="宋体" w:eastAsia="宋体" w:hAnsi="宋体" w:cs="Times New Roman"/>
                <w:b/>
                <w:sz w:val="18"/>
                <w:szCs w:val="18"/>
              </w:rPr>
              <w:t>分</w:t>
            </w:r>
            <w:r>
              <w:rPr>
                <w:rFonts w:ascii="宋体" w:eastAsia="宋体" w:hAnsi="宋体" w:cs="Times New Roman" w:hint="eastAsia"/>
                <w:b/>
                <w:sz w:val="18"/>
                <w:szCs w:val="18"/>
              </w:rPr>
              <w:t>)</w:t>
            </w:r>
          </w:p>
        </w:tc>
        <w:tc>
          <w:tcPr>
            <w:tcW w:w="709"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hint="eastAsia"/>
                <w:sz w:val="18"/>
                <w:szCs w:val="18"/>
              </w:rPr>
              <w:t>5</w:t>
            </w:r>
          </w:p>
        </w:tc>
        <w:tc>
          <w:tcPr>
            <w:tcW w:w="2835" w:type="dxa"/>
            <w:vAlign w:val="center"/>
          </w:tcPr>
          <w:p w:rsidR="00D36291" w:rsidRDefault="00D36291" w:rsidP="00D36291">
            <w:pPr>
              <w:spacing w:line="300" w:lineRule="exact"/>
              <w:rPr>
                <w:color w:val="000000"/>
                <w:kern w:val="0"/>
                <w:sz w:val="18"/>
                <w:szCs w:val="18"/>
              </w:rPr>
            </w:pPr>
            <w:r>
              <w:rPr>
                <w:rFonts w:hint="eastAsia"/>
                <w:color w:val="000000"/>
                <w:kern w:val="0"/>
                <w:sz w:val="18"/>
                <w:szCs w:val="18"/>
              </w:rPr>
              <w:t>职业道德</w:t>
            </w:r>
          </w:p>
        </w:tc>
        <w:tc>
          <w:tcPr>
            <w:tcW w:w="2693" w:type="dxa"/>
            <w:vAlign w:val="center"/>
          </w:tcPr>
          <w:p w:rsidR="00D36291" w:rsidRDefault="00D36291" w:rsidP="00D36291">
            <w:pPr>
              <w:spacing w:line="300" w:lineRule="exact"/>
              <w:rPr>
                <w:rFonts w:ascii="宋体" w:eastAsia="宋体" w:hAnsi="宋体" w:cs="Times New Roman"/>
                <w:sz w:val="18"/>
                <w:szCs w:val="18"/>
              </w:rPr>
            </w:pPr>
            <w:r>
              <w:rPr>
                <w:rFonts w:hint="eastAsia"/>
                <w:color w:val="000000"/>
                <w:kern w:val="0"/>
                <w:sz w:val="18"/>
                <w:szCs w:val="18"/>
              </w:rPr>
              <w:t>遵守操作规程、操作纪律。</w:t>
            </w:r>
            <w:r>
              <w:rPr>
                <w:rFonts w:ascii="宋体" w:eastAsia="宋体" w:hAnsi="宋体" w:cs="Times New Roman" w:hint="eastAsia"/>
                <w:sz w:val="18"/>
                <w:szCs w:val="18"/>
              </w:rPr>
              <w:t>5分</w:t>
            </w:r>
          </w:p>
        </w:tc>
        <w:tc>
          <w:tcPr>
            <w:tcW w:w="1213" w:type="dxa"/>
            <w:vMerge w:val="restart"/>
            <w:vAlign w:val="center"/>
          </w:tcPr>
          <w:p w:rsidR="00D36291" w:rsidRDefault="00D36291" w:rsidP="00D36291">
            <w:pPr>
              <w:spacing w:line="300" w:lineRule="exact"/>
              <w:rPr>
                <w:rFonts w:ascii="宋体" w:eastAsia="宋体" w:hAnsi="宋体" w:cs="Times New Roman"/>
                <w:sz w:val="18"/>
                <w:szCs w:val="18"/>
              </w:rPr>
            </w:pPr>
            <w:r>
              <w:rPr>
                <w:rFonts w:ascii="宋体" w:eastAsia="宋体" w:hAnsi="宋体" w:cs="Times New Roman" w:hint="eastAsia"/>
                <w:sz w:val="18"/>
                <w:szCs w:val="18"/>
              </w:rPr>
              <w:t>不遵守操作规程，严重违反考场纪律，造成恶劣影响的</w:t>
            </w:r>
            <w:r>
              <w:rPr>
                <w:rFonts w:ascii="宋体" w:eastAsia="宋体" w:hAnsi="宋体" w:cs="Times New Roman"/>
                <w:sz w:val="18"/>
                <w:szCs w:val="18"/>
              </w:rPr>
              <w:t>本大项记0分</w:t>
            </w:r>
            <w:r>
              <w:rPr>
                <w:rFonts w:ascii="宋体" w:eastAsia="宋体" w:hAnsi="宋体" w:cs="Times New Roman" w:hint="eastAsia"/>
                <w:sz w:val="18"/>
                <w:szCs w:val="18"/>
              </w:rPr>
              <w:t>。</w:t>
            </w:r>
          </w:p>
        </w:tc>
      </w:tr>
      <w:tr w:rsidR="00D36291" w:rsidTr="00D36291">
        <w:trPr>
          <w:trHeight w:val="984"/>
        </w:trPr>
        <w:tc>
          <w:tcPr>
            <w:tcW w:w="1384" w:type="dxa"/>
            <w:gridSpan w:val="2"/>
            <w:vMerge/>
            <w:vAlign w:val="center"/>
          </w:tcPr>
          <w:p w:rsidR="00D36291"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hint="eastAsia"/>
                <w:sz w:val="18"/>
                <w:szCs w:val="18"/>
              </w:rPr>
              <w:t>5</w:t>
            </w:r>
          </w:p>
        </w:tc>
        <w:tc>
          <w:tcPr>
            <w:tcW w:w="2835" w:type="dxa"/>
            <w:vAlign w:val="center"/>
          </w:tcPr>
          <w:p w:rsidR="00D36291" w:rsidRDefault="00D36291" w:rsidP="00D36291">
            <w:pPr>
              <w:spacing w:line="300" w:lineRule="exact"/>
              <w:rPr>
                <w:rFonts w:ascii="宋体" w:eastAsia="宋体" w:hAnsi="宋体" w:cs="Times New Roman"/>
                <w:sz w:val="18"/>
                <w:szCs w:val="18"/>
              </w:rPr>
            </w:pPr>
          </w:p>
          <w:p w:rsidR="00D36291" w:rsidRDefault="00D36291" w:rsidP="00D36291">
            <w:pPr>
              <w:spacing w:line="300" w:lineRule="exact"/>
              <w:rPr>
                <w:rFonts w:ascii="宋体" w:eastAsia="宋体" w:hAnsi="宋体" w:cs="Times New Roman"/>
                <w:sz w:val="18"/>
                <w:szCs w:val="18"/>
              </w:rPr>
            </w:pPr>
            <w:r>
              <w:rPr>
                <w:rFonts w:ascii="宋体" w:eastAsia="宋体" w:hAnsi="宋体" w:cs="Times New Roman" w:hint="eastAsia"/>
                <w:sz w:val="18"/>
                <w:szCs w:val="18"/>
              </w:rPr>
              <w:t>职业能力</w:t>
            </w:r>
          </w:p>
        </w:tc>
        <w:tc>
          <w:tcPr>
            <w:tcW w:w="2693" w:type="dxa"/>
            <w:vAlign w:val="center"/>
          </w:tcPr>
          <w:p w:rsidR="00D36291" w:rsidRDefault="00D36291" w:rsidP="00D36291">
            <w:pPr>
              <w:spacing w:line="300" w:lineRule="exact"/>
              <w:rPr>
                <w:rFonts w:ascii="宋体" w:eastAsia="宋体" w:hAnsi="宋体" w:cs="Times New Roman"/>
                <w:sz w:val="18"/>
                <w:szCs w:val="18"/>
              </w:rPr>
            </w:pPr>
            <w:r>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Default="00D36291" w:rsidP="00D36291">
            <w:pPr>
              <w:spacing w:line="300" w:lineRule="exact"/>
              <w:rPr>
                <w:rFonts w:ascii="宋体" w:eastAsia="宋体" w:hAnsi="宋体" w:cs="Times New Roman"/>
                <w:sz w:val="18"/>
                <w:szCs w:val="18"/>
              </w:rPr>
            </w:pPr>
          </w:p>
        </w:tc>
      </w:tr>
      <w:tr w:rsidR="00D36291" w:rsidTr="00D36291">
        <w:trPr>
          <w:trHeight w:val="1797"/>
        </w:trPr>
        <w:tc>
          <w:tcPr>
            <w:tcW w:w="675" w:type="dxa"/>
            <w:vMerge w:val="restart"/>
            <w:vAlign w:val="center"/>
          </w:tcPr>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Times New Roman"/>
                <w:b/>
                <w:sz w:val="18"/>
                <w:szCs w:val="18"/>
              </w:rPr>
              <w:t>作</w:t>
            </w:r>
            <w:r>
              <w:rPr>
                <w:rFonts w:ascii="宋体" w:eastAsia="宋体" w:hAnsi="宋体" w:cs="Times New Roman" w:hint="eastAsia"/>
                <w:b/>
                <w:sz w:val="18"/>
                <w:szCs w:val="18"/>
              </w:rPr>
              <w:t>业</w:t>
            </w:r>
          </w:p>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hint="eastAsia"/>
                <w:b/>
                <w:sz w:val="18"/>
                <w:szCs w:val="18"/>
              </w:rPr>
              <w:t>(90</w:t>
            </w:r>
            <w:r>
              <w:rPr>
                <w:rFonts w:ascii="宋体" w:eastAsia="宋体" w:hAnsi="宋体" w:cs="Times New Roman"/>
                <w:b/>
                <w:sz w:val="18"/>
                <w:szCs w:val="18"/>
              </w:rPr>
              <w:t>分</w:t>
            </w:r>
            <w:r>
              <w:rPr>
                <w:rFonts w:ascii="宋体" w:eastAsia="宋体" w:hAnsi="宋体" w:cs="Times New Roman" w:hint="eastAsia"/>
                <w:b/>
                <w:sz w:val="18"/>
                <w:szCs w:val="18"/>
              </w:rPr>
              <w:t>)</w:t>
            </w:r>
          </w:p>
        </w:tc>
        <w:tc>
          <w:tcPr>
            <w:tcW w:w="709" w:type="dxa"/>
            <w:vAlign w:val="center"/>
          </w:tcPr>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宋体" w:hint="eastAsia"/>
                <w:b/>
                <w:bCs/>
                <w:kern w:val="0"/>
                <w:sz w:val="18"/>
                <w:szCs w:val="18"/>
              </w:rPr>
              <w:t>进出口报关程序</w:t>
            </w:r>
          </w:p>
        </w:tc>
        <w:tc>
          <w:tcPr>
            <w:tcW w:w="709"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sz w:val="18"/>
                <w:szCs w:val="18"/>
              </w:rPr>
              <w:t>25</w:t>
            </w:r>
          </w:p>
        </w:tc>
        <w:tc>
          <w:tcPr>
            <w:tcW w:w="2835" w:type="dxa"/>
            <w:vAlign w:val="center"/>
          </w:tcPr>
          <w:p w:rsidR="00D36291" w:rsidRDefault="00D36291" w:rsidP="00D36291">
            <w:pPr>
              <w:adjustRightInd w:val="0"/>
              <w:snapToGrid w:val="0"/>
              <w:spacing w:line="300" w:lineRule="exact"/>
              <w:jc w:val="left"/>
              <w:rPr>
                <w:rFonts w:ascii="宋体" w:eastAsia="宋体" w:hAnsi="宋体" w:cs="Times New Roman"/>
                <w:sz w:val="18"/>
                <w:szCs w:val="18"/>
              </w:rPr>
            </w:pPr>
            <w:r>
              <w:rPr>
                <w:rFonts w:ascii="宋体" w:eastAsia="宋体" w:hAnsi="宋体" w:cs="Times New Roman" w:hint="eastAsia"/>
                <w:sz w:val="18"/>
                <w:szCs w:val="18"/>
              </w:rPr>
              <w:t>根据背景资料分析进出口货物的海关监管方式；</w:t>
            </w:r>
          </w:p>
          <w:p w:rsidR="00D36291" w:rsidRDefault="00D36291" w:rsidP="00D36291">
            <w:pPr>
              <w:adjustRightInd w:val="0"/>
              <w:snapToGrid w:val="0"/>
              <w:spacing w:line="300" w:lineRule="exact"/>
              <w:jc w:val="left"/>
              <w:rPr>
                <w:rFonts w:ascii="宋体" w:eastAsia="宋体" w:hAnsi="宋体" w:cs="Times New Roman"/>
                <w:sz w:val="18"/>
                <w:szCs w:val="18"/>
              </w:rPr>
            </w:pPr>
            <w:r>
              <w:rPr>
                <w:rFonts w:ascii="宋体" w:eastAsia="宋体" w:hAnsi="宋体" w:cs="Times New Roman"/>
                <w:sz w:val="18"/>
                <w:szCs w:val="18"/>
              </w:rPr>
              <w:t>对</w:t>
            </w:r>
            <w:r>
              <w:rPr>
                <w:rFonts w:ascii="宋体" w:eastAsia="宋体" w:hAnsi="宋体" w:cs="Times New Roman" w:hint="eastAsia"/>
                <w:sz w:val="18"/>
                <w:szCs w:val="18"/>
              </w:rPr>
              <w:t>保税加工货物、特定减免税货物、暂准进出口货物、特殊进出口货物、一般进出口报关程序分析正确，通关手续办理正确、完整。</w:t>
            </w:r>
          </w:p>
        </w:tc>
        <w:tc>
          <w:tcPr>
            <w:tcW w:w="2693" w:type="dxa"/>
            <w:vAlign w:val="center"/>
          </w:tcPr>
          <w:p w:rsidR="00D36291" w:rsidRDefault="00D36291" w:rsidP="00D36291">
            <w:pPr>
              <w:adjustRightInd w:val="0"/>
              <w:snapToGrid w:val="0"/>
              <w:spacing w:line="300" w:lineRule="exact"/>
              <w:jc w:val="left"/>
              <w:rPr>
                <w:rFonts w:ascii="宋体" w:eastAsia="宋体" w:hAnsi="宋体" w:cs="Times New Roman"/>
                <w:sz w:val="18"/>
                <w:szCs w:val="18"/>
              </w:rPr>
            </w:pPr>
            <w:r>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Pr>
                <w:rFonts w:ascii="宋体" w:eastAsia="宋体" w:hAnsi="宋体" w:cs="Times New Roman" w:hint="eastAsia"/>
                <w:sz w:val="18"/>
                <w:szCs w:val="18"/>
              </w:rPr>
              <w:t>。</w:t>
            </w:r>
          </w:p>
          <w:p w:rsidR="00D36291" w:rsidRDefault="00D36291" w:rsidP="00D36291">
            <w:pPr>
              <w:adjustRightInd w:val="0"/>
              <w:snapToGrid w:val="0"/>
              <w:spacing w:line="300" w:lineRule="exact"/>
              <w:jc w:val="left"/>
              <w:rPr>
                <w:rFonts w:ascii="宋体" w:eastAsia="宋体" w:hAnsi="宋体" w:cs="Times New Roman"/>
                <w:b/>
                <w:sz w:val="18"/>
                <w:szCs w:val="18"/>
              </w:rPr>
            </w:pPr>
            <w:r>
              <w:rPr>
                <w:rFonts w:ascii="宋体" w:eastAsia="宋体" w:hAnsi="宋体" w:cs="Times New Roman" w:hint="eastAsia"/>
                <w:b/>
                <w:sz w:val="18"/>
                <w:szCs w:val="18"/>
              </w:rPr>
              <w:t>（每题5分，共25分）</w:t>
            </w:r>
          </w:p>
          <w:p w:rsidR="00D36291" w:rsidRDefault="00D36291" w:rsidP="00D36291">
            <w:pPr>
              <w:spacing w:line="300" w:lineRule="exact"/>
              <w:rPr>
                <w:rFonts w:ascii="宋体" w:eastAsia="宋体" w:hAnsi="宋体" w:cs="Times New Roman"/>
                <w:color w:val="000000"/>
                <w:sz w:val="18"/>
                <w:szCs w:val="18"/>
              </w:rPr>
            </w:pPr>
          </w:p>
          <w:p w:rsidR="00D36291"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Default="00D36291" w:rsidP="00D36291">
            <w:pPr>
              <w:spacing w:line="510" w:lineRule="exact"/>
              <w:rPr>
                <w:rFonts w:ascii="宋体" w:eastAsia="宋体" w:hAnsi="宋体" w:cs="Times New Roman"/>
                <w:sz w:val="18"/>
                <w:szCs w:val="18"/>
              </w:rPr>
            </w:pPr>
          </w:p>
        </w:tc>
      </w:tr>
      <w:tr w:rsidR="00D36291" w:rsidTr="00D36291">
        <w:trPr>
          <w:trHeight w:val="1117"/>
        </w:trPr>
        <w:tc>
          <w:tcPr>
            <w:tcW w:w="675" w:type="dxa"/>
            <w:vMerge/>
            <w:vAlign w:val="center"/>
          </w:tcPr>
          <w:p w:rsidR="00D36291"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Default="00D36291" w:rsidP="00D36291">
            <w:pPr>
              <w:spacing w:line="300" w:lineRule="exact"/>
              <w:jc w:val="center"/>
              <w:rPr>
                <w:rFonts w:ascii="宋体" w:eastAsia="宋体" w:hAnsi="宋体" w:cs="宋体"/>
                <w:b/>
                <w:kern w:val="0"/>
                <w:sz w:val="18"/>
                <w:szCs w:val="18"/>
              </w:rPr>
            </w:pPr>
            <w:r>
              <w:rPr>
                <w:rFonts w:ascii="宋体" w:eastAsia="宋体" w:hAnsi="宋体" w:cs="宋体" w:hint="eastAsia"/>
                <w:b/>
                <w:bCs/>
                <w:kern w:val="0"/>
                <w:sz w:val="18"/>
                <w:szCs w:val="18"/>
              </w:rPr>
              <w:t>进出口税费计算</w:t>
            </w:r>
          </w:p>
        </w:tc>
        <w:tc>
          <w:tcPr>
            <w:tcW w:w="709" w:type="dxa"/>
            <w:vAlign w:val="center"/>
          </w:tcPr>
          <w:p w:rsidR="00D36291" w:rsidRDefault="00D36291" w:rsidP="00D36291">
            <w:pPr>
              <w:spacing w:line="300" w:lineRule="exact"/>
              <w:ind w:firstLineChars="50" w:firstLine="90"/>
              <w:jc w:val="center"/>
              <w:rPr>
                <w:rFonts w:ascii="宋体" w:eastAsia="宋体" w:hAnsi="宋体" w:cs="宋体"/>
                <w:kern w:val="0"/>
                <w:sz w:val="18"/>
                <w:szCs w:val="18"/>
              </w:rPr>
            </w:pPr>
            <w:r>
              <w:rPr>
                <w:rFonts w:ascii="宋体" w:eastAsia="宋体" w:hAnsi="宋体" w:cs="宋体"/>
                <w:kern w:val="0"/>
                <w:sz w:val="18"/>
                <w:szCs w:val="18"/>
              </w:rPr>
              <w:t>20</w:t>
            </w:r>
          </w:p>
        </w:tc>
        <w:tc>
          <w:tcPr>
            <w:tcW w:w="2835" w:type="dxa"/>
            <w:vAlign w:val="center"/>
          </w:tcPr>
          <w:p w:rsidR="00D36291" w:rsidRDefault="00D36291" w:rsidP="00D36291">
            <w:pPr>
              <w:adjustRightInd w:val="0"/>
              <w:snapToGrid w:val="0"/>
              <w:spacing w:line="300" w:lineRule="exact"/>
              <w:jc w:val="left"/>
              <w:rPr>
                <w:sz w:val="18"/>
                <w:szCs w:val="18"/>
              </w:rPr>
            </w:pPr>
            <w:r>
              <w:rPr>
                <w:rFonts w:hint="eastAsia"/>
                <w:sz w:val="18"/>
                <w:szCs w:val="18"/>
              </w:rPr>
              <w:t>考核进出口关税、增值税、进口附加税、滞报金、滞纳金的</w:t>
            </w:r>
            <w:r>
              <w:rPr>
                <w:rFonts w:ascii="宋体" w:eastAsia="宋体" w:hAnsi="宋体" w:cs="仿宋_GB2312" w:hint="eastAsia"/>
                <w:kern w:val="0"/>
                <w:sz w:val="18"/>
                <w:szCs w:val="18"/>
              </w:rPr>
              <w:t>含义、计算公式及计算方法；</w:t>
            </w:r>
          </w:p>
        </w:tc>
        <w:tc>
          <w:tcPr>
            <w:tcW w:w="2693" w:type="dxa"/>
            <w:vAlign w:val="center"/>
          </w:tcPr>
          <w:p w:rsidR="00D36291" w:rsidRDefault="00D36291" w:rsidP="00D36291">
            <w:pPr>
              <w:spacing w:line="300" w:lineRule="exact"/>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正确</w:t>
            </w:r>
            <w:r>
              <w:rPr>
                <w:rFonts w:ascii="宋体" w:eastAsia="宋体" w:hAnsi="宋体" w:cs="Times New Roman"/>
                <w:color w:val="000000"/>
                <w:kern w:val="0"/>
                <w:sz w:val="18"/>
                <w:szCs w:val="18"/>
              </w:rPr>
              <w:t>列出运算方法或运算公式</w:t>
            </w:r>
            <w:r>
              <w:rPr>
                <w:rFonts w:ascii="宋体" w:eastAsia="宋体" w:hAnsi="宋体" w:cs="Times New Roman" w:hint="eastAsia"/>
                <w:color w:val="000000"/>
                <w:kern w:val="0"/>
                <w:sz w:val="18"/>
                <w:szCs w:val="18"/>
              </w:rPr>
              <w:t>；</w:t>
            </w:r>
          </w:p>
          <w:p w:rsidR="00D36291" w:rsidRDefault="00D36291" w:rsidP="00D36291">
            <w:pPr>
              <w:spacing w:line="300" w:lineRule="exact"/>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正确</w:t>
            </w:r>
            <w:r>
              <w:rPr>
                <w:rFonts w:ascii="宋体" w:eastAsia="宋体" w:hAnsi="宋体" w:cs="Times New Roman"/>
                <w:color w:val="000000"/>
                <w:kern w:val="0"/>
                <w:sz w:val="18"/>
                <w:szCs w:val="18"/>
              </w:rPr>
              <w:t>列出运算步骤</w:t>
            </w:r>
            <w:r>
              <w:rPr>
                <w:rFonts w:ascii="宋体" w:eastAsia="宋体" w:hAnsi="宋体" w:cs="Times New Roman" w:hint="eastAsia"/>
                <w:color w:val="000000"/>
                <w:kern w:val="0"/>
                <w:sz w:val="18"/>
                <w:szCs w:val="18"/>
              </w:rPr>
              <w:t>；</w:t>
            </w:r>
          </w:p>
          <w:p w:rsidR="00D36291" w:rsidRDefault="00D36291" w:rsidP="00D36291">
            <w:pPr>
              <w:spacing w:line="300" w:lineRule="exact"/>
              <w:rPr>
                <w:rFonts w:ascii="宋体" w:eastAsia="宋体" w:hAnsi="宋体" w:cs="Times New Roman"/>
                <w:color w:val="000000"/>
                <w:kern w:val="0"/>
                <w:sz w:val="18"/>
                <w:szCs w:val="18"/>
              </w:rPr>
            </w:pPr>
            <w:r>
              <w:rPr>
                <w:rFonts w:ascii="宋体" w:eastAsia="宋体" w:hAnsi="宋体" w:cs="Times New Roman" w:hint="eastAsia"/>
                <w:color w:val="000000"/>
                <w:kern w:val="0"/>
                <w:sz w:val="18"/>
                <w:szCs w:val="18"/>
              </w:rPr>
              <w:t>得出正确</w:t>
            </w:r>
            <w:r>
              <w:rPr>
                <w:rFonts w:ascii="宋体" w:eastAsia="宋体" w:hAnsi="宋体" w:cs="Times New Roman"/>
                <w:color w:val="000000"/>
                <w:kern w:val="0"/>
                <w:sz w:val="18"/>
                <w:szCs w:val="18"/>
              </w:rPr>
              <w:t>运算结果</w:t>
            </w:r>
            <w:r>
              <w:rPr>
                <w:rFonts w:ascii="宋体" w:eastAsia="宋体" w:hAnsi="宋体" w:cs="Times New Roman" w:hint="eastAsia"/>
                <w:color w:val="000000"/>
                <w:kern w:val="0"/>
                <w:sz w:val="18"/>
                <w:szCs w:val="18"/>
              </w:rPr>
              <w:t>，结果保留小数点后两位，四舍五入计算至分。</w:t>
            </w:r>
          </w:p>
          <w:p w:rsidR="00D36291" w:rsidRDefault="00D36291" w:rsidP="00D36291">
            <w:pPr>
              <w:spacing w:line="300" w:lineRule="exact"/>
              <w:rPr>
                <w:rFonts w:ascii="宋体" w:eastAsia="宋体" w:hAnsi="宋体" w:cs="Times New Roman"/>
                <w:b/>
                <w:color w:val="000000"/>
                <w:kern w:val="0"/>
                <w:sz w:val="18"/>
                <w:szCs w:val="18"/>
              </w:rPr>
            </w:pPr>
            <w:r>
              <w:rPr>
                <w:rFonts w:ascii="宋体" w:eastAsia="宋体" w:hAnsi="宋体" w:cs="Times New Roman" w:hint="eastAsia"/>
                <w:b/>
                <w:color w:val="000000"/>
                <w:kern w:val="0"/>
                <w:sz w:val="18"/>
                <w:szCs w:val="18"/>
              </w:rPr>
              <w:t>（每题10分，共20分）</w:t>
            </w:r>
          </w:p>
        </w:tc>
        <w:tc>
          <w:tcPr>
            <w:tcW w:w="1213" w:type="dxa"/>
            <w:vMerge/>
            <w:vAlign w:val="center"/>
          </w:tcPr>
          <w:p w:rsidR="00D36291" w:rsidRDefault="00D36291" w:rsidP="00D36291">
            <w:pPr>
              <w:spacing w:line="300" w:lineRule="exact"/>
              <w:rPr>
                <w:rFonts w:ascii="宋体" w:eastAsia="宋体" w:hAnsi="宋体" w:cs="Times New Roman"/>
                <w:sz w:val="18"/>
                <w:szCs w:val="18"/>
              </w:rPr>
            </w:pPr>
          </w:p>
        </w:tc>
      </w:tr>
      <w:tr w:rsidR="00D36291" w:rsidTr="00D36291">
        <w:trPr>
          <w:trHeight w:val="1408"/>
        </w:trPr>
        <w:tc>
          <w:tcPr>
            <w:tcW w:w="675" w:type="dxa"/>
            <w:vMerge/>
            <w:vAlign w:val="center"/>
          </w:tcPr>
          <w:p w:rsidR="00D36291"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Default="00D36291" w:rsidP="00D36291">
            <w:pPr>
              <w:spacing w:line="300" w:lineRule="exact"/>
              <w:jc w:val="center"/>
              <w:rPr>
                <w:rFonts w:ascii="宋体" w:eastAsia="宋体" w:hAnsi="宋体" w:cs="Times New Roman"/>
                <w:b/>
                <w:sz w:val="18"/>
                <w:szCs w:val="18"/>
              </w:rPr>
            </w:pPr>
            <w:r>
              <w:rPr>
                <w:rFonts w:ascii="宋体" w:eastAsia="宋体" w:hAnsi="宋体" w:cs="宋体" w:hint="eastAsia"/>
                <w:b/>
                <w:bCs/>
                <w:kern w:val="0"/>
                <w:sz w:val="18"/>
                <w:szCs w:val="18"/>
              </w:rPr>
              <w:t>进出口报关单填制</w:t>
            </w:r>
          </w:p>
        </w:tc>
        <w:tc>
          <w:tcPr>
            <w:tcW w:w="709" w:type="dxa"/>
            <w:vAlign w:val="center"/>
          </w:tcPr>
          <w:p w:rsidR="00D36291" w:rsidRDefault="00D36291" w:rsidP="00D36291">
            <w:pPr>
              <w:spacing w:line="300" w:lineRule="exact"/>
              <w:jc w:val="center"/>
              <w:rPr>
                <w:rFonts w:ascii="宋体" w:eastAsia="宋体" w:hAnsi="宋体" w:cs="Times New Roman"/>
                <w:sz w:val="18"/>
                <w:szCs w:val="18"/>
              </w:rPr>
            </w:pPr>
            <w:r>
              <w:rPr>
                <w:rFonts w:ascii="宋体" w:eastAsia="宋体" w:hAnsi="宋体" w:cs="Times New Roman"/>
                <w:sz w:val="18"/>
                <w:szCs w:val="18"/>
              </w:rPr>
              <w:t>45</w:t>
            </w:r>
          </w:p>
        </w:tc>
        <w:tc>
          <w:tcPr>
            <w:tcW w:w="2835" w:type="dxa"/>
            <w:vAlign w:val="center"/>
          </w:tcPr>
          <w:p w:rsidR="00D36291" w:rsidRDefault="00D36291" w:rsidP="00D36291">
            <w:pPr>
              <w:adjustRightInd w:val="0"/>
              <w:snapToGrid w:val="0"/>
              <w:spacing w:line="300" w:lineRule="exact"/>
              <w:jc w:val="left"/>
              <w:rPr>
                <w:color w:val="000000" w:themeColor="text1"/>
                <w:sz w:val="18"/>
                <w:szCs w:val="18"/>
              </w:rPr>
            </w:pPr>
            <w:r>
              <w:rPr>
                <w:rFonts w:hint="eastAsia"/>
                <w:color w:val="000000" w:themeColor="text1"/>
                <w:sz w:val="18"/>
                <w:szCs w:val="18"/>
              </w:rPr>
              <w:t>能熟练阅读报关随附单据的内容，并获取填制报关单所需信息；</w:t>
            </w:r>
          </w:p>
          <w:p w:rsidR="00D36291" w:rsidRDefault="00D36291" w:rsidP="00D36291">
            <w:pPr>
              <w:spacing w:line="300" w:lineRule="exact"/>
              <w:rPr>
                <w:rFonts w:ascii="宋体" w:eastAsia="宋体" w:hAnsi="宋体" w:cs="仿宋_GB2312"/>
                <w:kern w:val="0"/>
                <w:sz w:val="18"/>
                <w:szCs w:val="18"/>
              </w:rPr>
            </w:pPr>
            <w:r>
              <w:rPr>
                <w:rFonts w:hint="eastAsia"/>
                <w:color w:val="000000" w:themeColor="text1"/>
                <w:sz w:val="18"/>
                <w:szCs w:val="18"/>
              </w:rPr>
              <w:t>根据已知随附单据，正确填制报关单指定项目的文字或者代码。</w:t>
            </w:r>
          </w:p>
        </w:tc>
        <w:tc>
          <w:tcPr>
            <w:tcW w:w="2693" w:type="dxa"/>
            <w:vAlign w:val="center"/>
          </w:tcPr>
          <w:p w:rsidR="00D36291" w:rsidRDefault="00D36291" w:rsidP="00D36291">
            <w:pPr>
              <w:spacing w:line="300" w:lineRule="exact"/>
              <w:rPr>
                <w:rFonts w:ascii="宋体" w:eastAsia="宋体" w:hAnsi="宋体" w:cs="Times New Roman"/>
                <w:color w:val="000000"/>
                <w:sz w:val="18"/>
                <w:szCs w:val="18"/>
              </w:rPr>
            </w:pPr>
            <w:r>
              <w:rPr>
                <w:rFonts w:ascii="宋体" w:eastAsia="宋体" w:hAnsi="宋体" w:cs="Times New Roman" w:hint="eastAsia"/>
                <w:color w:val="000000"/>
                <w:sz w:val="18"/>
                <w:szCs w:val="18"/>
              </w:rPr>
              <w:t>根据201</w:t>
            </w:r>
            <w:r>
              <w:rPr>
                <w:rFonts w:ascii="宋体" w:eastAsia="宋体" w:hAnsi="宋体" w:cs="Times New Roman"/>
                <w:color w:val="000000"/>
                <w:sz w:val="18"/>
                <w:szCs w:val="18"/>
              </w:rPr>
              <w:t>9</w:t>
            </w:r>
            <w:r>
              <w:rPr>
                <w:rFonts w:ascii="宋体" w:eastAsia="宋体" w:hAnsi="宋体" w:cs="Times New Roman" w:hint="eastAsia"/>
                <w:color w:val="000000"/>
                <w:sz w:val="18"/>
                <w:szCs w:val="18"/>
              </w:rPr>
              <w:t>年第</w:t>
            </w:r>
            <w:r>
              <w:rPr>
                <w:rFonts w:ascii="宋体" w:eastAsia="宋体" w:hAnsi="宋体" w:cs="Times New Roman"/>
                <w:color w:val="000000"/>
                <w:sz w:val="18"/>
                <w:szCs w:val="18"/>
              </w:rPr>
              <w:t>18</w:t>
            </w:r>
            <w:r>
              <w:rPr>
                <w:rFonts w:ascii="宋体" w:eastAsia="宋体" w:hAnsi="宋体" w:cs="Times New Roman" w:hint="eastAsia"/>
                <w:color w:val="000000"/>
                <w:sz w:val="18"/>
                <w:szCs w:val="18"/>
              </w:rPr>
              <w:t>号（关于修订《中华人民共和国海关进出口货物报关单填制规范》的公告）规定，</w:t>
            </w:r>
          </w:p>
          <w:p w:rsidR="00D36291" w:rsidRDefault="00D36291" w:rsidP="00D36291">
            <w:pPr>
              <w:spacing w:line="300" w:lineRule="exact"/>
              <w:rPr>
                <w:rFonts w:ascii="宋体" w:eastAsia="宋体" w:hAnsi="宋体" w:cs="Times New Roman"/>
                <w:color w:val="000000"/>
                <w:sz w:val="18"/>
                <w:szCs w:val="18"/>
              </w:rPr>
            </w:pPr>
            <w:r>
              <w:rPr>
                <w:rFonts w:ascii="宋体" w:eastAsia="宋体" w:hAnsi="宋体" w:cs="Times New Roman" w:hint="eastAsia"/>
                <w:color w:val="000000"/>
                <w:sz w:val="18"/>
                <w:szCs w:val="18"/>
              </w:rPr>
              <w:t>结合已知资料，正确填制报关单表头及表体部分指定项目。</w:t>
            </w:r>
          </w:p>
          <w:p w:rsidR="00D36291" w:rsidRDefault="00D36291" w:rsidP="00D36291">
            <w:pPr>
              <w:spacing w:line="300" w:lineRule="exact"/>
              <w:rPr>
                <w:rFonts w:ascii="宋体" w:eastAsia="宋体" w:hAnsi="宋体" w:cs="Times New Roman"/>
                <w:b/>
                <w:color w:val="000000"/>
                <w:sz w:val="18"/>
                <w:szCs w:val="18"/>
              </w:rPr>
            </w:pPr>
            <w:r>
              <w:rPr>
                <w:rFonts w:ascii="宋体" w:eastAsia="宋体" w:hAnsi="宋体" w:cs="Times New Roman" w:hint="eastAsia"/>
                <w:b/>
                <w:color w:val="000000"/>
                <w:kern w:val="0"/>
                <w:sz w:val="18"/>
                <w:szCs w:val="18"/>
              </w:rPr>
              <w:t>（每空3分，共45分）</w:t>
            </w:r>
          </w:p>
        </w:tc>
        <w:tc>
          <w:tcPr>
            <w:tcW w:w="1213" w:type="dxa"/>
            <w:vMerge/>
            <w:vAlign w:val="center"/>
          </w:tcPr>
          <w:p w:rsidR="00D36291" w:rsidRDefault="00D36291" w:rsidP="00D36291">
            <w:pPr>
              <w:spacing w:line="300" w:lineRule="exact"/>
              <w:rPr>
                <w:rFonts w:ascii="宋体" w:eastAsia="宋体" w:hAnsi="宋体" w:cs="Times New Roman"/>
                <w:sz w:val="18"/>
                <w:szCs w:val="18"/>
              </w:rPr>
            </w:pPr>
          </w:p>
        </w:tc>
      </w:tr>
    </w:tbl>
    <w:p w:rsidR="00D36291" w:rsidRDefault="00D36291" w:rsidP="00D36291">
      <w:pPr>
        <w:rPr>
          <w:rFonts w:ascii="宋体" w:eastAsia="宋体" w:hAnsi="宋体"/>
        </w:rPr>
      </w:pPr>
    </w:p>
    <w:p w:rsidR="00D36291" w:rsidRDefault="00D36291" w:rsidP="00D36291">
      <w:r>
        <w:br w:type="page"/>
      </w:r>
    </w:p>
    <w:p w:rsidR="00D36291" w:rsidRPr="008A6A8B" w:rsidRDefault="00D36291" w:rsidP="00D36291">
      <w:pPr>
        <w:pStyle w:val="3"/>
        <w:rPr>
          <w:rFonts w:ascii="宋体" w:hAnsi="宋体"/>
          <w:color w:val="000000" w:themeColor="text1"/>
        </w:rPr>
      </w:pPr>
      <w:bookmarkStart w:id="350" w:name="_Toc1671"/>
      <w:bookmarkStart w:id="351" w:name="_Toc50124730"/>
      <w:r w:rsidRPr="008A6A8B">
        <w:rPr>
          <w:rFonts w:ascii="宋体" w:hAnsi="宋体" w:hint="eastAsia"/>
          <w:color w:val="000000" w:themeColor="text1"/>
        </w:rPr>
        <w:lastRenderedPageBreak/>
        <w:t>13.试题编号：3-13, 关务操作技能</w:t>
      </w:r>
      <w:bookmarkEnd w:id="350"/>
      <w:bookmarkEnd w:id="351"/>
    </w:p>
    <w:p w:rsidR="00D36291" w:rsidRPr="008A6A8B" w:rsidRDefault="00D36291" w:rsidP="00D36291">
      <w:pPr>
        <w:spacing w:line="360" w:lineRule="exact"/>
        <w:jc w:val="center"/>
        <w:rPr>
          <w:rFonts w:ascii="宋体" w:eastAsia="宋体" w:hAnsi="宋体"/>
          <w:b/>
          <w:color w:val="000000" w:themeColor="text1"/>
          <w:sz w:val="28"/>
          <w:szCs w:val="28"/>
        </w:rPr>
      </w:pPr>
    </w:p>
    <w:p w:rsidR="00D36291" w:rsidRPr="008A6A8B" w:rsidRDefault="00D36291" w:rsidP="00D36291">
      <w:pPr>
        <w:spacing w:line="360" w:lineRule="auto"/>
        <w:ind w:firstLineChars="147" w:firstLine="310"/>
        <w:rPr>
          <w:rFonts w:ascii="宋体" w:eastAsia="宋体" w:hAnsi="宋体"/>
          <w:b/>
          <w:szCs w:val="21"/>
        </w:rPr>
      </w:pPr>
      <w:r w:rsidRPr="008A6A8B">
        <w:rPr>
          <w:rFonts w:ascii="宋体" w:eastAsia="宋体" w:hAnsi="宋体" w:hint="eastAsia"/>
          <w:b/>
          <w:szCs w:val="21"/>
        </w:rPr>
        <w:t>（1）任务描述</w:t>
      </w:r>
    </w:p>
    <w:p w:rsidR="00D36291" w:rsidRPr="008A6A8B" w:rsidRDefault="00D36291" w:rsidP="00D36291">
      <w:pPr>
        <w:spacing w:line="360" w:lineRule="auto"/>
        <w:ind w:firstLineChars="196" w:firstLine="413"/>
        <w:rPr>
          <w:rFonts w:ascii="宋体" w:eastAsia="宋体" w:hAnsi="宋体"/>
          <w:b/>
          <w:szCs w:val="21"/>
        </w:rPr>
      </w:pPr>
      <w:r w:rsidRPr="008A6A8B">
        <w:rPr>
          <w:rFonts w:ascii="宋体" w:eastAsia="宋体" w:hAnsi="宋体" w:hint="eastAsia"/>
          <w:b/>
          <w:szCs w:val="21"/>
        </w:rPr>
        <w:t>1）任务</w:t>
      </w:r>
    </w:p>
    <w:p w:rsidR="00D36291" w:rsidRPr="008A6A8B" w:rsidRDefault="00D36291" w:rsidP="00D36291">
      <w:pPr>
        <w:autoSpaceDE w:val="0"/>
        <w:autoSpaceDN w:val="0"/>
        <w:adjustRightInd w:val="0"/>
        <w:spacing w:line="400" w:lineRule="exact"/>
        <w:ind w:firstLineChars="200" w:firstLine="420"/>
        <w:rPr>
          <w:rFonts w:ascii="宋体" w:eastAsia="宋体" w:hAnsi="宋体"/>
          <w:color w:val="000000" w:themeColor="text1"/>
          <w:szCs w:val="21"/>
        </w:rPr>
      </w:pPr>
      <w:r w:rsidRPr="008A6A8B">
        <w:rPr>
          <w:rFonts w:ascii="宋体" w:eastAsia="宋体" w:hAnsi="宋体" w:hint="eastAsia"/>
          <w:color w:val="000000" w:themeColor="text1"/>
          <w:szCs w:val="21"/>
        </w:rPr>
        <w:t>苏州某报关有限公司，经营范围包括本省内海关的报关业务；承办海上、陆路、航空进出口货物的国际运输代理业务（包括：揽货、托运、订舱、仓储、中转、集装箱拼装拆箱、结算运杂费、报关、报验、保险、相关的短途运输服务及运输咨询业务）。小陈为该公司报关部门员工，需完成以下工作任务：</w:t>
      </w:r>
    </w:p>
    <w:p w:rsidR="00D36291" w:rsidRPr="008A6A8B" w:rsidRDefault="00D36291" w:rsidP="00D36291">
      <w:pPr>
        <w:spacing w:line="360" w:lineRule="exact"/>
        <w:rPr>
          <w:rFonts w:ascii="宋体" w:eastAsia="宋体" w:hAnsi="宋体"/>
          <w:b/>
          <w:color w:val="000000" w:themeColor="text1"/>
          <w:sz w:val="24"/>
        </w:rPr>
      </w:pPr>
    </w:p>
    <w:p w:rsidR="00D36291" w:rsidRPr="008A6A8B" w:rsidRDefault="00D36291" w:rsidP="00D36291">
      <w:pPr>
        <w:spacing w:line="340" w:lineRule="exact"/>
        <w:rPr>
          <w:rFonts w:ascii="宋体" w:eastAsia="宋体" w:hAnsi="宋体"/>
          <w:b/>
          <w:color w:val="000000" w:themeColor="text1"/>
          <w:szCs w:val="21"/>
        </w:rPr>
      </w:pPr>
      <w:r w:rsidRPr="008A6A8B">
        <w:rPr>
          <w:rFonts w:ascii="宋体" w:eastAsia="宋体" w:hAnsi="宋体" w:hint="eastAsia"/>
          <w:b/>
          <w:color w:val="000000" w:themeColor="text1"/>
          <w:szCs w:val="21"/>
        </w:rPr>
        <w:t>一、进出口货物报关程序</w:t>
      </w:r>
    </w:p>
    <w:p w:rsidR="00D36291" w:rsidRPr="008A6A8B" w:rsidRDefault="00D36291" w:rsidP="00D36291">
      <w:pPr>
        <w:spacing w:line="400" w:lineRule="exact"/>
        <w:ind w:firstLineChars="200" w:firstLine="420"/>
        <w:rPr>
          <w:rFonts w:ascii="宋体" w:eastAsia="宋体" w:hAnsi="宋体"/>
          <w:color w:val="000000" w:themeColor="text1"/>
          <w:szCs w:val="21"/>
        </w:rPr>
      </w:pPr>
      <w:r w:rsidRPr="008A6A8B">
        <w:rPr>
          <w:rFonts w:ascii="宋体" w:eastAsia="宋体" w:hAnsi="宋体" w:hint="eastAsia"/>
          <w:color w:val="000000" w:themeColor="text1"/>
          <w:szCs w:val="21"/>
        </w:rPr>
        <w:t>某电视机厂为生产电视机内销，通过外贸公司向</w:t>
      </w:r>
      <w:r w:rsidRPr="008A6A8B">
        <w:rPr>
          <w:rFonts w:ascii="宋体" w:eastAsia="宋体" w:hAnsi="宋体"/>
          <w:color w:val="000000" w:themeColor="text1"/>
          <w:szCs w:val="21"/>
        </w:rPr>
        <w:t>A</w:t>
      </w:r>
      <w:r w:rsidRPr="008A6A8B">
        <w:rPr>
          <w:rFonts w:ascii="宋体" w:eastAsia="宋体" w:hAnsi="宋体" w:hint="eastAsia"/>
          <w:color w:val="000000" w:themeColor="text1"/>
          <w:szCs w:val="21"/>
        </w:rPr>
        <w:t>国定购了</w:t>
      </w:r>
      <w:r w:rsidRPr="008A6A8B">
        <w:rPr>
          <w:rFonts w:ascii="宋体" w:eastAsia="宋体" w:hAnsi="宋体"/>
          <w:color w:val="000000" w:themeColor="text1"/>
          <w:szCs w:val="21"/>
        </w:rPr>
        <w:t>100</w:t>
      </w:r>
      <w:r w:rsidRPr="008A6A8B">
        <w:rPr>
          <w:rFonts w:ascii="宋体" w:eastAsia="宋体" w:hAnsi="宋体" w:hint="eastAsia"/>
          <w:color w:val="000000" w:themeColor="text1"/>
          <w:szCs w:val="21"/>
        </w:rPr>
        <w:t>吨卷钢、</w:t>
      </w:r>
      <w:r w:rsidRPr="008A6A8B">
        <w:rPr>
          <w:rFonts w:ascii="宋体" w:eastAsia="宋体" w:hAnsi="宋体"/>
          <w:color w:val="000000" w:themeColor="text1"/>
          <w:szCs w:val="21"/>
        </w:rPr>
        <w:t>50</w:t>
      </w:r>
      <w:r w:rsidRPr="008A6A8B">
        <w:rPr>
          <w:rFonts w:ascii="宋体" w:eastAsia="宋体" w:hAnsi="宋体" w:hint="eastAsia"/>
          <w:color w:val="000000" w:themeColor="text1"/>
          <w:szCs w:val="21"/>
        </w:rPr>
        <w:t>吨</w:t>
      </w:r>
      <w:r w:rsidRPr="008A6A8B">
        <w:rPr>
          <w:rFonts w:ascii="宋体" w:eastAsia="宋体" w:hAnsi="宋体"/>
          <w:color w:val="000000" w:themeColor="text1"/>
          <w:szCs w:val="21"/>
        </w:rPr>
        <w:t>PVC</w:t>
      </w:r>
      <w:r w:rsidRPr="008A6A8B">
        <w:rPr>
          <w:rFonts w:ascii="宋体" w:eastAsia="宋体" w:hAnsi="宋体" w:hint="eastAsia"/>
          <w:color w:val="000000" w:themeColor="text1"/>
          <w:szCs w:val="21"/>
        </w:rPr>
        <w:t>粒子、</w:t>
      </w:r>
      <w:r w:rsidRPr="008A6A8B">
        <w:rPr>
          <w:rFonts w:ascii="宋体" w:eastAsia="宋体" w:hAnsi="宋体"/>
          <w:color w:val="000000" w:themeColor="text1"/>
          <w:szCs w:val="21"/>
        </w:rPr>
        <w:t>10</w:t>
      </w:r>
      <w:r w:rsidRPr="008A6A8B">
        <w:rPr>
          <w:rFonts w:ascii="宋体" w:eastAsia="宋体" w:hAnsi="宋体" w:hint="eastAsia"/>
          <w:color w:val="000000" w:themeColor="text1"/>
          <w:szCs w:val="21"/>
        </w:rPr>
        <w:t>吨塑料，货物于2017年5月5日到达苏州海关，并委托苏州某报关公司办理手续。</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hint="eastAsia"/>
          <w:color w:val="000000" w:themeColor="text1"/>
          <w:szCs w:val="21"/>
        </w:rPr>
        <w:t>卷钢进口后经检验只到货</w:t>
      </w:r>
      <w:r w:rsidRPr="008A6A8B">
        <w:rPr>
          <w:rFonts w:ascii="宋体" w:eastAsia="宋体" w:hAnsi="宋体"/>
          <w:color w:val="000000" w:themeColor="text1"/>
          <w:szCs w:val="21"/>
        </w:rPr>
        <w:t>96</w:t>
      </w:r>
      <w:r w:rsidRPr="008A6A8B">
        <w:rPr>
          <w:rFonts w:ascii="宋体" w:eastAsia="宋体" w:hAnsi="宋体" w:hint="eastAsia"/>
          <w:color w:val="000000" w:themeColor="text1"/>
          <w:szCs w:val="21"/>
        </w:rPr>
        <w:t>吨，而且其中有</w:t>
      </w:r>
      <w:r w:rsidRPr="008A6A8B">
        <w:rPr>
          <w:rFonts w:ascii="宋体" w:eastAsia="宋体" w:hAnsi="宋体"/>
          <w:color w:val="000000" w:themeColor="text1"/>
          <w:szCs w:val="21"/>
        </w:rPr>
        <w:t>7</w:t>
      </w:r>
      <w:r w:rsidRPr="008A6A8B">
        <w:rPr>
          <w:rFonts w:ascii="宋体" w:eastAsia="宋体" w:hAnsi="宋体" w:hint="eastAsia"/>
          <w:color w:val="000000" w:themeColor="text1"/>
          <w:szCs w:val="21"/>
        </w:rPr>
        <w:t>吨与合同规定的质量不符。与</w:t>
      </w:r>
      <w:r w:rsidRPr="008A6A8B">
        <w:rPr>
          <w:rFonts w:ascii="宋体" w:eastAsia="宋体" w:hAnsi="宋体"/>
          <w:color w:val="000000" w:themeColor="text1"/>
          <w:szCs w:val="21"/>
        </w:rPr>
        <w:t>A</w:t>
      </w:r>
      <w:r w:rsidRPr="008A6A8B">
        <w:rPr>
          <w:rFonts w:ascii="宋体" w:eastAsia="宋体" w:hAnsi="宋体" w:hint="eastAsia"/>
          <w:color w:val="000000" w:themeColor="text1"/>
          <w:szCs w:val="21"/>
        </w:rPr>
        <w:t>方商人协商后，</w:t>
      </w:r>
      <w:r w:rsidRPr="008A6A8B">
        <w:rPr>
          <w:rFonts w:ascii="宋体" w:eastAsia="宋体" w:hAnsi="宋体"/>
          <w:color w:val="000000" w:themeColor="text1"/>
          <w:szCs w:val="21"/>
        </w:rPr>
        <w:t>A</w:t>
      </w:r>
      <w:r w:rsidRPr="008A6A8B">
        <w:rPr>
          <w:rFonts w:ascii="宋体" w:eastAsia="宋体" w:hAnsi="宋体" w:hint="eastAsia"/>
          <w:color w:val="000000" w:themeColor="text1"/>
          <w:szCs w:val="21"/>
        </w:rPr>
        <w:t>商答应退还</w:t>
      </w:r>
      <w:r w:rsidRPr="008A6A8B">
        <w:rPr>
          <w:rFonts w:ascii="宋体" w:eastAsia="宋体" w:hAnsi="宋体"/>
          <w:color w:val="000000" w:themeColor="text1"/>
          <w:szCs w:val="21"/>
        </w:rPr>
        <w:t>11</w:t>
      </w:r>
      <w:r w:rsidRPr="008A6A8B">
        <w:rPr>
          <w:rFonts w:ascii="宋体" w:eastAsia="宋体" w:hAnsi="宋体" w:hint="eastAsia"/>
          <w:color w:val="000000" w:themeColor="text1"/>
          <w:szCs w:val="21"/>
        </w:rPr>
        <w:t>吨卷钢的货款。</w:t>
      </w:r>
      <w:r w:rsidRPr="008A6A8B">
        <w:rPr>
          <w:rFonts w:ascii="宋体" w:eastAsia="宋体" w:hAnsi="宋体"/>
          <w:color w:val="000000" w:themeColor="text1"/>
          <w:szCs w:val="21"/>
        </w:rPr>
        <w:t>(</w:t>
      </w:r>
      <w:r w:rsidRPr="008A6A8B">
        <w:rPr>
          <w:rFonts w:ascii="宋体" w:eastAsia="宋体" w:hAnsi="宋体" w:hint="eastAsia"/>
          <w:color w:val="000000" w:themeColor="text1"/>
          <w:szCs w:val="21"/>
        </w:rPr>
        <w:t>注：设国家临时决定，</w:t>
      </w:r>
      <w:r w:rsidRPr="008A6A8B">
        <w:rPr>
          <w:rFonts w:ascii="宋体" w:eastAsia="宋体" w:hAnsi="宋体"/>
          <w:color w:val="000000" w:themeColor="text1"/>
          <w:szCs w:val="21"/>
        </w:rPr>
        <w:t>A</w:t>
      </w:r>
      <w:r w:rsidRPr="008A6A8B">
        <w:rPr>
          <w:rFonts w:ascii="宋体" w:eastAsia="宋体" w:hAnsi="宋体" w:hint="eastAsia"/>
          <w:color w:val="000000" w:themeColor="text1"/>
          <w:szCs w:val="21"/>
        </w:rPr>
        <w:t>国产的</w:t>
      </w:r>
      <w:r w:rsidRPr="008A6A8B">
        <w:rPr>
          <w:rFonts w:ascii="宋体" w:eastAsia="宋体" w:hAnsi="宋体"/>
          <w:color w:val="000000" w:themeColor="text1"/>
          <w:szCs w:val="21"/>
        </w:rPr>
        <w:t>PVC</w:t>
      </w:r>
      <w:r w:rsidRPr="008A6A8B">
        <w:rPr>
          <w:rFonts w:ascii="宋体" w:eastAsia="宋体" w:hAnsi="宋体" w:hint="eastAsia"/>
          <w:color w:val="000000" w:themeColor="text1"/>
          <w:szCs w:val="21"/>
        </w:rPr>
        <w:t>粒子暂不准进口</w:t>
      </w:r>
      <w:r w:rsidRPr="008A6A8B">
        <w:rPr>
          <w:rFonts w:ascii="宋体" w:eastAsia="宋体" w:hAnsi="宋体"/>
          <w:color w:val="000000" w:themeColor="text1"/>
          <w:szCs w:val="21"/>
        </w:rPr>
        <w:t>)</w:t>
      </w:r>
      <w:r w:rsidRPr="008A6A8B">
        <w:rPr>
          <w:rFonts w:ascii="宋体" w:eastAsia="宋体" w:hAnsi="宋体" w:hint="eastAsia"/>
          <w:color w:val="000000" w:themeColor="text1"/>
          <w:szCs w:val="21"/>
        </w:rPr>
        <w:t>请问：</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color w:val="000000" w:themeColor="text1"/>
          <w:szCs w:val="21"/>
        </w:rPr>
        <w:t xml:space="preserve">1. </w:t>
      </w:r>
      <w:r w:rsidRPr="008A6A8B">
        <w:rPr>
          <w:rFonts w:ascii="宋体" w:eastAsia="宋体" w:hAnsi="宋体" w:hint="eastAsia"/>
          <w:color w:val="000000" w:themeColor="text1"/>
          <w:szCs w:val="21"/>
        </w:rPr>
        <w:t>质量不符的</w:t>
      </w:r>
      <w:r w:rsidRPr="008A6A8B">
        <w:rPr>
          <w:rFonts w:ascii="宋体" w:eastAsia="宋体" w:hAnsi="宋体"/>
          <w:color w:val="000000" w:themeColor="text1"/>
          <w:szCs w:val="21"/>
        </w:rPr>
        <w:t>7</w:t>
      </w:r>
      <w:r w:rsidRPr="008A6A8B">
        <w:rPr>
          <w:rFonts w:ascii="宋体" w:eastAsia="宋体" w:hAnsi="宋体" w:hint="eastAsia"/>
          <w:color w:val="000000" w:themeColor="text1"/>
          <w:szCs w:val="21"/>
        </w:rPr>
        <w:t>吨卷钢可以怎么处理？（国外企业没有要求退还）</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color w:val="000000" w:themeColor="text1"/>
          <w:szCs w:val="21"/>
        </w:rPr>
        <w:t>2.50</w:t>
      </w:r>
      <w:r w:rsidRPr="008A6A8B">
        <w:rPr>
          <w:rFonts w:ascii="宋体" w:eastAsia="宋体" w:hAnsi="宋体" w:hint="eastAsia"/>
          <w:color w:val="000000" w:themeColor="text1"/>
          <w:szCs w:val="21"/>
        </w:rPr>
        <w:t>吨pvc粒子需要怎么处理？</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color w:val="000000" w:themeColor="text1"/>
          <w:szCs w:val="21"/>
        </w:rPr>
        <w:t>3.10</w:t>
      </w:r>
      <w:r w:rsidRPr="008A6A8B">
        <w:rPr>
          <w:rFonts w:ascii="宋体" w:eastAsia="宋体" w:hAnsi="宋体" w:hint="eastAsia"/>
          <w:color w:val="000000" w:themeColor="text1"/>
          <w:szCs w:val="21"/>
        </w:rPr>
        <w:t>吨塑料的进口报关流程为？</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hint="eastAsia"/>
          <w:color w:val="000000" w:themeColor="text1"/>
          <w:szCs w:val="21"/>
        </w:rPr>
        <w:t>4.卷钢及塑料应在什么时间办理进口申报手续？（不涉及国家节假日和休息日）</w:t>
      </w:r>
    </w:p>
    <w:p w:rsidR="00D36291" w:rsidRPr="008A6A8B" w:rsidRDefault="00D36291" w:rsidP="00D36291">
      <w:pPr>
        <w:spacing w:line="400" w:lineRule="exact"/>
        <w:rPr>
          <w:rFonts w:ascii="宋体" w:eastAsia="宋体" w:hAnsi="宋体"/>
          <w:color w:val="000000" w:themeColor="text1"/>
          <w:szCs w:val="21"/>
        </w:rPr>
      </w:pPr>
      <w:r w:rsidRPr="008A6A8B">
        <w:rPr>
          <w:rFonts w:ascii="宋体" w:eastAsia="宋体" w:hAnsi="宋体"/>
          <w:color w:val="000000" w:themeColor="text1"/>
          <w:szCs w:val="21"/>
        </w:rPr>
        <w:t>2.</w:t>
      </w:r>
      <w:r w:rsidRPr="008A6A8B">
        <w:rPr>
          <w:rFonts w:ascii="宋体" w:eastAsia="宋体" w:hAnsi="宋体" w:hint="eastAsia"/>
          <w:color w:val="000000" w:themeColor="text1"/>
          <w:szCs w:val="21"/>
        </w:rPr>
        <w:t>办理塑料申报手续时应该准备一些什么报关单证？</w:t>
      </w:r>
    </w:p>
    <w:p w:rsidR="00D36291" w:rsidRPr="008A6A8B" w:rsidRDefault="00D36291" w:rsidP="00D36291">
      <w:pPr>
        <w:spacing w:line="360" w:lineRule="exact"/>
        <w:rPr>
          <w:rFonts w:ascii="宋体" w:eastAsia="宋体" w:hAnsi="宋体"/>
          <w:color w:val="000000" w:themeColor="text1"/>
          <w:szCs w:val="21"/>
        </w:rPr>
      </w:pPr>
    </w:p>
    <w:p w:rsidR="00D36291" w:rsidRPr="008A6A8B" w:rsidRDefault="00D36291" w:rsidP="00D36291">
      <w:pPr>
        <w:widowControl/>
        <w:adjustRightInd w:val="0"/>
        <w:spacing w:line="360" w:lineRule="exact"/>
        <w:jc w:val="left"/>
        <w:rPr>
          <w:rFonts w:ascii="宋体" w:eastAsia="宋体" w:hAnsi="宋体" w:cs="宋体"/>
          <w:b/>
          <w:color w:val="000000" w:themeColor="text1"/>
          <w:kern w:val="0"/>
          <w:szCs w:val="21"/>
        </w:rPr>
      </w:pPr>
      <w:r w:rsidRPr="008A6A8B">
        <w:rPr>
          <w:rFonts w:ascii="宋体" w:eastAsia="宋体" w:hAnsi="宋体" w:cs="宋体" w:hint="eastAsia"/>
          <w:b/>
          <w:color w:val="000000" w:themeColor="text1"/>
          <w:kern w:val="0"/>
          <w:szCs w:val="21"/>
        </w:rPr>
        <w:t>二、进出口税费计算</w:t>
      </w:r>
    </w:p>
    <w:p w:rsidR="00D36291" w:rsidRPr="008A6A8B" w:rsidRDefault="00D36291" w:rsidP="00D36291">
      <w:pPr>
        <w:widowControl/>
        <w:adjustRightInd w:val="0"/>
        <w:spacing w:line="400" w:lineRule="exact"/>
        <w:jc w:val="left"/>
        <w:rPr>
          <w:rFonts w:ascii="宋体" w:eastAsia="宋体" w:hAnsi="宋体" w:cs="宋体"/>
          <w:color w:val="000000" w:themeColor="text1"/>
          <w:kern w:val="0"/>
          <w:szCs w:val="21"/>
          <w:lang w:val="zh-CN"/>
        </w:rPr>
      </w:pPr>
      <w:r w:rsidRPr="008A6A8B">
        <w:rPr>
          <w:rFonts w:ascii="宋体" w:eastAsia="宋体" w:hAnsi="宋体" w:cs="宋体" w:hint="eastAsia"/>
          <w:color w:val="000000" w:themeColor="text1"/>
          <w:kern w:val="0"/>
          <w:szCs w:val="21"/>
          <w:lang w:val="zh-CN"/>
        </w:rPr>
        <w:t>1</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某公司进口一批货物</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经海关审查后仍未能确定其成交价格</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决定用进口货物的类似货物在国内市场的批发价格来计算关税完税价格</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已知该货物的国内批发价格为</w:t>
      </w:r>
      <w:r w:rsidRPr="008A6A8B">
        <w:rPr>
          <w:rFonts w:ascii="宋体" w:eastAsia="宋体" w:hAnsi="宋体" w:cs="宋体"/>
          <w:color w:val="000000" w:themeColor="text1"/>
          <w:kern w:val="0"/>
          <w:szCs w:val="21"/>
          <w:lang w:val="zh-CN"/>
        </w:rPr>
        <w:t>20000</w:t>
      </w:r>
      <w:r w:rsidRPr="008A6A8B">
        <w:rPr>
          <w:rFonts w:ascii="宋体" w:eastAsia="宋体" w:hAnsi="宋体" w:cs="宋体" w:hint="eastAsia"/>
          <w:color w:val="000000" w:themeColor="text1"/>
          <w:kern w:val="0"/>
          <w:szCs w:val="21"/>
          <w:lang w:val="zh-CN"/>
        </w:rPr>
        <w:t>元人民币</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关税税率为</w:t>
      </w:r>
      <w:r w:rsidRPr="008A6A8B">
        <w:rPr>
          <w:rFonts w:ascii="宋体" w:eastAsia="宋体" w:hAnsi="宋体" w:cs="宋体"/>
          <w:color w:val="000000" w:themeColor="text1"/>
          <w:kern w:val="0"/>
          <w:szCs w:val="21"/>
          <w:lang w:val="zh-CN"/>
        </w:rPr>
        <w:t>20%,</w:t>
      </w:r>
      <w:r w:rsidRPr="008A6A8B">
        <w:rPr>
          <w:rFonts w:ascii="宋体" w:eastAsia="宋体" w:hAnsi="宋体" w:cs="宋体" w:hint="eastAsia"/>
          <w:color w:val="000000" w:themeColor="text1"/>
          <w:kern w:val="0"/>
          <w:szCs w:val="21"/>
          <w:lang w:val="zh-CN"/>
        </w:rPr>
        <w:t>增值税税率为13</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如果你是报关员，计算该货物的（</w:t>
      </w:r>
      <w:r w:rsidRPr="008A6A8B">
        <w:rPr>
          <w:rFonts w:ascii="宋体" w:eastAsia="宋体" w:hAnsi="宋体" w:cs="宋体"/>
          <w:color w:val="000000" w:themeColor="text1"/>
          <w:kern w:val="0"/>
          <w:szCs w:val="21"/>
          <w:lang w:val="zh-CN"/>
        </w:rPr>
        <w:t>1</w:t>
      </w:r>
      <w:r w:rsidRPr="008A6A8B">
        <w:rPr>
          <w:rFonts w:ascii="宋体" w:eastAsia="宋体" w:hAnsi="宋体" w:cs="宋体" w:hint="eastAsia"/>
          <w:color w:val="000000" w:themeColor="text1"/>
          <w:kern w:val="0"/>
          <w:szCs w:val="21"/>
          <w:lang w:val="zh-CN"/>
        </w:rPr>
        <w:t>）进口关税税额；（</w:t>
      </w:r>
      <w:r w:rsidRPr="008A6A8B">
        <w:rPr>
          <w:rFonts w:ascii="宋体" w:eastAsia="宋体" w:hAnsi="宋体" w:cs="宋体"/>
          <w:color w:val="000000" w:themeColor="text1"/>
          <w:kern w:val="0"/>
          <w:szCs w:val="21"/>
          <w:lang w:val="zh-CN"/>
        </w:rPr>
        <w:t>2</w:t>
      </w:r>
      <w:r w:rsidRPr="008A6A8B">
        <w:rPr>
          <w:rFonts w:ascii="宋体" w:eastAsia="宋体" w:hAnsi="宋体" w:cs="宋体" w:hint="eastAsia"/>
          <w:color w:val="000000" w:themeColor="text1"/>
          <w:kern w:val="0"/>
          <w:szCs w:val="21"/>
          <w:lang w:val="zh-CN"/>
        </w:rPr>
        <w:t>）进口增值税税额是多少？</w:t>
      </w:r>
    </w:p>
    <w:p w:rsidR="00D36291" w:rsidRPr="008A6A8B" w:rsidRDefault="00D36291" w:rsidP="00D36291">
      <w:pPr>
        <w:pStyle w:val="12"/>
        <w:snapToGrid w:val="0"/>
        <w:spacing w:line="400" w:lineRule="exact"/>
        <w:ind w:firstLineChars="0" w:firstLine="0"/>
        <w:rPr>
          <w:rFonts w:ascii="宋体" w:hAnsi="宋体" w:cs="宋体"/>
          <w:color w:val="000000" w:themeColor="text1"/>
          <w:kern w:val="0"/>
          <w:szCs w:val="21"/>
          <w:lang w:val="zh-CN"/>
        </w:rPr>
      </w:pPr>
      <w:r w:rsidRPr="008A6A8B">
        <w:rPr>
          <w:rFonts w:ascii="宋体" w:hAnsi="宋体" w:cs="宋体" w:hint="eastAsia"/>
          <w:color w:val="000000" w:themeColor="text1"/>
          <w:kern w:val="0"/>
          <w:szCs w:val="21"/>
          <w:lang w:val="zh-CN"/>
        </w:rPr>
        <w:t xml:space="preserve"> </w:t>
      </w:r>
    </w:p>
    <w:p w:rsidR="00D36291" w:rsidRPr="008A6A8B" w:rsidRDefault="00D36291" w:rsidP="00D36291">
      <w:pPr>
        <w:spacing w:line="360" w:lineRule="exact"/>
        <w:rPr>
          <w:rFonts w:ascii="宋体" w:eastAsia="宋体" w:hAnsi="宋体"/>
          <w:color w:val="000000" w:themeColor="text1"/>
          <w:sz w:val="24"/>
        </w:rPr>
      </w:pPr>
      <w:r w:rsidRPr="008A6A8B">
        <w:rPr>
          <w:rFonts w:ascii="宋体" w:eastAsia="宋体" w:hAnsi="宋体"/>
          <w:color w:val="000000" w:themeColor="text1"/>
          <w:sz w:val="24"/>
        </w:rPr>
        <w:t>2</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国内某公司从香港购进美国产冻带骨鸡块</w:t>
      </w:r>
      <w:r w:rsidRPr="008A6A8B">
        <w:rPr>
          <w:rFonts w:ascii="宋体" w:eastAsia="宋体" w:hAnsi="宋体" w:cs="宋体"/>
          <w:color w:val="000000" w:themeColor="text1"/>
          <w:kern w:val="0"/>
          <w:szCs w:val="21"/>
          <w:lang w:val="zh-CN"/>
        </w:rPr>
        <w:t>100</w:t>
      </w:r>
      <w:r w:rsidRPr="008A6A8B">
        <w:rPr>
          <w:rFonts w:ascii="宋体" w:eastAsia="宋体" w:hAnsi="宋体" w:cs="宋体" w:hint="eastAsia"/>
          <w:color w:val="000000" w:themeColor="text1"/>
          <w:kern w:val="0"/>
          <w:szCs w:val="21"/>
          <w:lang w:val="zh-CN"/>
        </w:rPr>
        <w:t>吨，成交价格为</w:t>
      </w:r>
      <w:r w:rsidRPr="008A6A8B">
        <w:rPr>
          <w:rFonts w:ascii="宋体" w:eastAsia="宋体" w:hAnsi="宋体" w:cs="宋体"/>
          <w:color w:val="000000" w:themeColor="text1"/>
          <w:kern w:val="0"/>
          <w:szCs w:val="21"/>
          <w:lang w:val="zh-CN"/>
        </w:rPr>
        <w:t>CIF</w:t>
      </w:r>
      <w:r w:rsidRPr="008A6A8B">
        <w:rPr>
          <w:rFonts w:ascii="宋体" w:eastAsia="宋体" w:hAnsi="宋体" w:cs="宋体" w:hint="eastAsia"/>
          <w:color w:val="000000" w:themeColor="text1"/>
          <w:kern w:val="0"/>
          <w:szCs w:val="21"/>
          <w:lang w:val="zh-CN"/>
        </w:rPr>
        <w:t>境内某口岸</w:t>
      </w:r>
      <w:r w:rsidRPr="008A6A8B">
        <w:rPr>
          <w:rFonts w:ascii="宋体" w:eastAsia="宋体" w:hAnsi="宋体" w:cs="宋体"/>
          <w:color w:val="000000" w:themeColor="text1"/>
          <w:kern w:val="0"/>
          <w:szCs w:val="21"/>
          <w:lang w:val="zh-CN"/>
        </w:rPr>
        <w:t>7800</w:t>
      </w:r>
      <w:r w:rsidRPr="008A6A8B">
        <w:rPr>
          <w:rFonts w:ascii="宋体" w:eastAsia="宋体" w:hAnsi="宋体" w:cs="宋体" w:hint="eastAsia"/>
          <w:color w:val="000000" w:themeColor="text1"/>
          <w:kern w:val="0"/>
          <w:szCs w:val="21"/>
          <w:lang w:val="zh-CN"/>
        </w:rPr>
        <w:t>港币</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吨。经查询美国产冻带骨鸡块的从量税税率为</w:t>
      </w:r>
      <w:r w:rsidRPr="008A6A8B">
        <w:rPr>
          <w:rFonts w:ascii="宋体" w:eastAsia="宋体" w:hAnsi="宋体" w:cs="宋体"/>
          <w:color w:val="000000" w:themeColor="text1"/>
          <w:kern w:val="0"/>
          <w:szCs w:val="21"/>
          <w:lang w:val="zh-CN"/>
        </w:rPr>
        <w:t>0.6</w:t>
      </w:r>
      <w:r w:rsidRPr="008A6A8B">
        <w:rPr>
          <w:rFonts w:ascii="宋体" w:eastAsia="宋体" w:hAnsi="宋体" w:cs="宋体" w:hint="eastAsia"/>
          <w:color w:val="000000" w:themeColor="text1"/>
          <w:kern w:val="0"/>
          <w:szCs w:val="21"/>
          <w:lang w:val="zh-CN"/>
        </w:rPr>
        <w:t>元</w:t>
      </w:r>
      <w:r w:rsidRPr="008A6A8B">
        <w:rPr>
          <w:rFonts w:ascii="宋体" w:eastAsia="宋体" w:hAnsi="宋体" w:cs="宋体"/>
          <w:color w:val="000000" w:themeColor="text1"/>
          <w:kern w:val="0"/>
          <w:szCs w:val="21"/>
          <w:lang w:val="zh-CN"/>
        </w:rPr>
        <w:t>/</w:t>
      </w:r>
      <w:r w:rsidRPr="008A6A8B">
        <w:rPr>
          <w:rFonts w:ascii="宋体" w:eastAsia="宋体" w:hAnsi="宋体" w:cs="宋体" w:hint="eastAsia"/>
          <w:color w:val="000000" w:themeColor="text1"/>
          <w:kern w:val="0"/>
          <w:szCs w:val="21"/>
          <w:lang w:val="zh-CN"/>
        </w:rPr>
        <w:t>千克，计算应征进口关税。</w:t>
      </w:r>
    </w:p>
    <w:p w:rsidR="00D36291" w:rsidRPr="008A6A8B" w:rsidRDefault="00D36291" w:rsidP="00D36291">
      <w:pPr>
        <w:widowControl/>
        <w:adjustRightInd w:val="0"/>
        <w:spacing w:line="400" w:lineRule="exact"/>
        <w:jc w:val="left"/>
        <w:rPr>
          <w:rFonts w:ascii="宋体" w:eastAsia="宋体" w:hAnsi="宋体" w:cs="宋体"/>
          <w:color w:val="000000" w:themeColor="text1"/>
          <w:kern w:val="0"/>
          <w:szCs w:val="21"/>
        </w:rPr>
      </w:pPr>
    </w:p>
    <w:p w:rsidR="00D36291" w:rsidRPr="008A6A8B" w:rsidRDefault="00D36291" w:rsidP="00D36291">
      <w:pPr>
        <w:widowControl/>
        <w:adjustRightInd w:val="0"/>
        <w:spacing w:line="400" w:lineRule="exact"/>
        <w:jc w:val="left"/>
        <w:rPr>
          <w:rFonts w:ascii="宋体" w:eastAsia="宋体" w:hAnsi="宋体" w:cs="宋体"/>
          <w:b/>
          <w:color w:val="000000" w:themeColor="text1"/>
          <w:kern w:val="0"/>
          <w:szCs w:val="21"/>
        </w:rPr>
      </w:pPr>
      <w:r w:rsidRPr="008A6A8B">
        <w:rPr>
          <w:rFonts w:ascii="宋体" w:eastAsia="宋体" w:hAnsi="宋体" w:cs="宋体" w:hint="eastAsia"/>
          <w:b/>
          <w:color w:val="000000" w:themeColor="text1"/>
          <w:kern w:val="0"/>
          <w:szCs w:val="21"/>
        </w:rPr>
        <w:t>三、报关单填制</w:t>
      </w:r>
    </w:p>
    <w:p w:rsidR="00D36291" w:rsidRPr="008A6A8B" w:rsidRDefault="00D36291" w:rsidP="00D36291">
      <w:pPr>
        <w:rPr>
          <w:rFonts w:ascii="宋体" w:eastAsia="宋体" w:hAnsi="宋体"/>
          <w:b/>
          <w:color w:val="000000" w:themeColor="text1"/>
          <w:szCs w:val="21"/>
        </w:rPr>
      </w:pPr>
      <w:r w:rsidRPr="008A6A8B">
        <w:rPr>
          <w:rFonts w:ascii="宋体" w:eastAsia="宋体" w:hAnsi="宋体" w:hint="eastAsia"/>
          <w:b/>
          <w:color w:val="000000" w:themeColor="text1"/>
          <w:szCs w:val="21"/>
        </w:rPr>
        <w:t>资料1</w:t>
      </w:r>
    </w:p>
    <w:p w:rsidR="00D36291" w:rsidRPr="008A6A8B" w:rsidRDefault="00D36291" w:rsidP="00D36291">
      <w:pPr>
        <w:spacing w:line="360" w:lineRule="exact"/>
        <w:rPr>
          <w:rFonts w:ascii="宋体" w:eastAsia="宋体" w:hAnsi="宋体"/>
          <w:color w:val="000000" w:themeColor="text1"/>
          <w:szCs w:val="21"/>
        </w:rPr>
      </w:pPr>
      <w:r w:rsidRPr="008A6A8B">
        <w:rPr>
          <w:rFonts w:ascii="宋体" w:eastAsia="宋体" w:hAnsi="宋体" w:hint="eastAsia"/>
          <w:color w:val="000000" w:themeColor="text1"/>
          <w:szCs w:val="21"/>
        </w:rPr>
        <w:t>苏州苏迈进出口公司（3112935072）从香港购进一批钢铆钉（HS CODE:73182300，计量单位：千克）。该商品列进料对口合同手册第4项。经营单位于2018年3月21日自行向沪机海关（上海机场海关）申报进口。该批货物的国外运费为3000美元，保险费为100美元。</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b/>
          <w:color w:val="000000" w:themeColor="text1"/>
          <w:szCs w:val="21"/>
        </w:rPr>
        <w:t>资料2</w:t>
      </w:r>
      <w:r w:rsidRPr="008A6A8B">
        <w:rPr>
          <w:rFonts w:ascii="宋体" w:eastAsia="宋体" w:hAnsi="宋体" w:hint="eastAsia"/>
          <w:color w:val="000000" w:themeColor="text1"/>
          <w:szCs w:val="21"/>
        </w:rPr>
        <w:t xml:space="preserve">                               </w:t>
      </w:r>
    </w:p>
    <w:p w:rsidR="00D36291" w:rsidRPr="008A6A8B" w:rsidRDefault="00D36291" w:rsidP="00D36291">
      <w:pPr>
        <w:jc w:val="center"/>
        <w:rPr>
          <w:rFonts w:ascii="宋体" w:eastAsia="宋体" w:hAnsi="宋体"/>
          <w:color w:val="000000" w:themeColor="text1"/>
          <w:szCs w:val="21"/>
        </w:rPr>
      </w:pPr>
      <w:r w:rsidRPr="008A6A8B">
        <w:rPr>
          <w:rFonts w:ascii="宋体" w:eastAsia="宋体" w:hAnsi="宋体" w:hint="eastAsia"/>
          <w:b/>
          <w:color w:val="000000" w:themeColor="text1"/>
          <w:szCs w:val="21"/>
        </w:rPr>
        <w:lastRenderedPageBreak/>
        <w:t>INVOICE</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For Account of：                                                  No.: OPL0211</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SUZHOU SUMIEC IMP. &amp; EXP. CORPORATION                      Date: MAR. 19, 2018</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5/F ZHUHUI COMMERCIAL BLDG, 180 ZHUHUI RD.           Contract No.:03HK0311201</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SUZHOU, CHINA                            </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_______________________________________________________________________________</w:t>
      </w:r>
    </w:p>
    <w:p w:rsidR="00D36291" w:rsidRPr="008A6A8B" w:rsidRDefault="00D36291" w:rsidP="00D36291">
      <w:pPr>
        <w:rPr>
          <w:rFonts w:ascii="宋体" w:eastAsia="宋体" w:hAnsi="宋体"/>
          <w:color w:val="000000" w:themeColor="text1"/>
          <w:szCs w:val="21"/>
        </w:rPr>
      </w:pPr>
      <w:r w:rsidRPr="008A6A8B">
        <w:rPr>
          <w:rFonts w:ascii="宋体" w:eastAsia="宋体" w:hAnsi="宋体"/>
          <w:color w:val="000000" w:themeColor="text1"/>
          <w:szCs w:val="21"/>
        </w:rPr>
        <w:t>To</w:t>
      </w:r>
      <w:r w:rsidRPr="008A6A8B">
        <w:rPr>
          <w:rFonts w:ascii="宋体" w:eastAsia="宋体" w:hAnsi="宋体" w:hint="eastAsia"/>
          <w:color w:val="000000" w:themeColor="text1"/>
          <w:szCs w:val="21"/>
        </w:rPr>
        <w:t xml:space="preserve"> Supply:</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HUCK FASTENING PRODUCTS</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STEEL 5/8</w:t>
      </w:r>
      <w:r w:rsidRPr="008A6A8B">
        <w:rPr>
          <w:rFonts w:ascii="宋体" w:eastAsia="宋体" w:hAnsi="宋体"/>
          <w:color w:val="000000" w:themeColor="text1"/>
          <w:szCs w:val="21"/>
        </w:rPr>
        <w:t>”</w:t>
      </w:r>
      <w:r w:rsidRPr="008A6A8B">
        <w:rPr>
          <w:rFonts w:ascii="宋体" w:eastAsia="宋体" w:hAnsi="宋体" w:hint="eastAsia"/>
          <w:color w:val="000000" w:themeColor="text1"/>
          <w:szCs w:val="21"/>
        </w:rPr>
        <w:t xml:space="preserve"> DIAMETER</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GRIP: 0.75</w:t>
      </w:r>
      <w:r w:rsidRPr="008A6A8B">
        <w:rPr>
          <w:rFonts w:ascii="宋体" w:eastAsia="宋体" w:hAnsi="宋体"/>
          <w:color w:val="000000" w:themeColor="text1"/>
          <w:szCs w:val="21"/>
        </w:rPr>
        <w:t>”</w:t>
      </w:r>
      <w:r w:rsidRPr="008A6A8B">
        <w:rPr>
          <w:rFonts w:ascii="宋体" w:eastAsia="宋体" w:hAnsi="宋体" w:hint="eastAsia"/>
          <w:color w:val="000000" w:themeColor="text1"/>
          <w:szCs w:val="21"/>
        </w:rPr>
        <w:t>-1.00</w:t>
      </w:r>
      <w:r w:rsidRPr="008A6A8B">
        <w:rPr>
          <w:rFonts w:ascii="宋体" w:eastAsia="宋体" w:hAnsi="宋体"/>
          <w:color w:val="000000" w:themeColor="text1"/>
          <w:szCs w:val="21"/>
        </w:rPr>
        <w:t>”</w:t>
      </w:r>
    </w:p>
    <w:p w:rsidR="00D36291" w:rsidRPr="008A6A8B" w:rsidRDefault="00D36291" w:rsidP="00D36291">
      <w:pPr>
        <w:rPr>
          <w:rFonts w:ascii="宋体" w:eastAsia="宋体" w:hAnsi="宋体"/>
          <w:color w:val="000000" w:themeColor="text1"/>
          <w:szCs w:val="21"/>
          <w:u w:val="single"/>
        </w:rPr>
      </w:pPr>
      <w:r w:rsidRPr="008A6A8B">
        <w:rPr>
          <w:rFonts w:ascii="宋体" w:eastAsia="宋体" w:hAnsi="宋体" w:hint="eastAsia"/>
          <w:color w:val="000000" w:themeColor="text1"/>
          <w:szCs w:val="21"/>
          <w:u w:val="single"/>
        </w:rPr>
        <w:t xml:space="preserve">CASE NO.         CODE NO.          QTY.          UNIT PRICE            AMOUNT   </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CPT SHANGHAI</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1         BOM-420-12GA       3,240PCS           USD2.98            USD9,655.20</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2         BOM-420-12GA       3,240PCS           USD2.98            USD9,655.20</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_______________________________________________________________________________</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TOTAL:                       6480PCS                               USD19,310.40</w:t>
      </w: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SHIPMENT: FROM CHICAGO USA TO SHANGHAI CHINA BY AIRFREIGHT</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PAYMENT: BY TELEGRAPHIC TRANSFER</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COUNTRY OF ORIGIN: USA</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SHIPPING MARKS:  SUMIEC/SHANGHAI/C/NO.1-2</w:t>
      </w:r>
    </w:p>
    <w:p w:rsidR="00D36291" w:rsidRPr="008A6A8B" w:rsidRDefault="00D36291" w:rsidP="00D36291">
      <w:pPr>
        <w:jc w:val="right"/>
        <w:rPr>
          <w:rFonts w:ascii="宋体" w:eastAsia="宋体" w:hAnsi="宋体"/>
          <w:color w:val="000000" w:themeColor="text1"/>
          <w:szCs w:val="21"/>
        </w:rPr>
      </w:pPr>
      <w:r w:rsidRPr="008A6A8B">
        <w:rPr>
          <w:rFonts w:ascii="宋体" w:eastAsia="宋体" w:hAnsi="宋体" w:hint="eastAsia"/>
          <w:color w:val="000000" w:themeColor="text1"/>
          <w:szCs w:val="21"/>
        </w:rPr>
        <w:t>ORIENTAL PACIFIC LIMITED</w:t>
      </w:r>
    </w:p>
    <w:p w:rsidR="00D36291" w:rsidRPr="008A6A8B" w:rsidRDefault="00D36291" w:rsidP="00D36291">
      <w:pPr>
        <w:jc w:val="right"/>
        <w:rPr>
          <w:rFonts w:ascii="宋体" w:eastAsia="宋体" w:hAnsi="宋体"/>
          <w:color w:val="000000" w:themeColor="text1"/>
          <w:szCs w:val="21"/>
        </w:rPr>
      </w:pPr>
      <w:r w:rsidRPr="008A6A8B">
        <w:rPr>
          <w:rFonts w:ascii="宋体" w:eastAsia="宋体" w:hAnsi="宋体" w:hint="eastAsia"/>
          <w:color w:val="000000" w:themeColor="text1"/>
          <w:szCs w:val="21"/>
        </w:rPr>
        <w:t>GEORGE PETERSON</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w:t>
      </w:r>
    </w:p>
    <w:p w:rsidR="00D36291" w:rsidRPr="008A6A8B" w:rsidRDefault="00D36291" w:rsidP="00D36291">
      <w:pPr>
        <w:jc w:val="left"/>
        <w:rPr>
          <w:rFonts w:ascii="宋体" w:eastAsia="宋体" w:hAnsi="宋体"/>
          <w:color w:val="000000" w:themeColor="text1"/>
          <w:szCs w:val="21"/>
        </w:rPr>
      </w:pPr>
      <w:r w:rsidRPr="008A6A8B">
        <w:rPr>
          <w:rFonts w:ascii="宋体" w:eastAsia="宋体" w:hAnsi="宋体" w:hint="eastAsia"/>
          <w:b/>
          <w:color w:val="000000" w:themeColor="text1"/>
          <w:szCs w:val="21"/>
        </w:rPr>
        <w:t>资料3</w:t>
      </w:r>
      <w:r w:rsidRPr="008A6A8B">
        <w:rPr>
          <w:rFonts w:ascii="宋体" w:eastAsia="宋体" w:hAnsi="宋体" w:hint="eastAsia"/>
          <w:color w:val="000000" w:themeColor="text1"/>
          <w:szCs w:val="21"/>
        </w:rPr>
        <w:t xml:space="preserve">           </w:t>
      </w:r>
    </w:p>
    <w:p w:rsidR="00D36291" w:rsidRPr="008A6A8B" w:rsidRDefault="00D36291" w:rsidP="00D36291">
      <w:pPr>
        <w:jc w:val="center"/>
        <w:rPr>
          <w:rFonts w:ascii="宋体" w:eastAsia="宋体" w:hAnsi="宋体"/>
          <w:b/>
          <w:color w:val="000000" w:themeColor="text1"/>
          <w:szCs w:val="21"/>
        </w:rPr>
      </w:pPr>
      <w:r w:rsidRPr="008A6A8B">
        <w:rPr>
          <w:rFonts w:ascii="宋体" w:eastAsia="宋体" w:hAnsi="宋体" w:hint="eastAsia"/>
          <w:b/>
          <w:color w:val="000000" w:themeColor="text1"/>
          <w:szCs w:val="21"/>
        </w:rPr>
        <w:t>PACKING LIST</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For Account of：                                                  No.: OPL0211</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SUZHOU SUMIEC IMP. &amp; EXP. CORPORATION                      Date: MAR. 19, 2018</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5/F ZHUHUI COMMERCIAL BLDG, 180 ZHUHUI RD.           Contract No.: 03HK0311201</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SUZHOU, CHINA                            </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_______________________________________________________________________________</w:t>
      </w:r>
    </w:p>
    <w:p w:rsidR="00D36291" w:rsidRPr="008A6A8B" w:rsidRDefault="00D36291" w:rsidP="00D36291">
      <w:pPr>
        <w:rPr>
          <w:rFonts w:ascii="宋体" w:eastAsia="宋体" w:hAnsi="宋体"/>
          <w:color w:val="000000" w:themeColor="text1"/>
          <w:szCs w:val="21"/>
        </w:rPr>
      </w:pPr>
      <w:r w:rsidRPr="008A6A8B">
        <w:rPr>
          <w:rFonts w:ascii="宋体" w:eastAsia="宋体" w:hAnsi="宋体"/>
          <w:color w:val="000000" w:themeColor="text1"/>
          <w:szCs w:val="21"/>
        </w:rPr>
        <w:t>To</w:t>
      </w:r>
      <w:r w:rsidRPr="008A6A8B">
        <w:rPr>
          <w:rFonts w:ascii="宋体" w:eastAsia="宋体" w:hAnsi="宋体" w:hint="eastAsia"/>
          <w:color w:val="000000" w:themeColor="text1"/>
          <w:szCs w:val="21"/>
        </w:rPr>
        <w:t xml:space="preserve"> Supply:</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 xml:space="preserve">             HUCK FASTENING PRODUCTS</w:t>
      </w: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u w:val="single"/>
        </w:rPr>
      </w:pPr>
      <w:r w:rsidRPr="008A6A8B">
        <w:rPr>
          <w:rFonts w:ascii="宋体" w:eastAsia="宋体" w:hAnsi="宋体" w:hint="eastAsia"/>
          <w:color w:val="000000" w:themeColor="text1"/>
          <w:szCs w:val="21"/>
          <w:u w:val="single"/>
        </w:rPr>
        <w:t xml:space="preserve">CASE NO.        CODE NO.        QTY.        DIMENSIONS       N. WT       G. WT </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1         BOM-R20-12GA    3,240PCS        0.467CBM        530KGS       550KGS</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2        BOM-420-12GA     3,240PCS         0.467CBM       530KGS       550KGS</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_______________________________________________________________________________</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TOTAL:                    6480PCS         0.934CMB        1060KGS     1100KGS</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PORT OF LOADING: CHICAGO, USA</w:t>
      </w:r>
    </w:p>
    <w:p w:rsidR="00D36291" w:rsidRPr="008A6A8B" w:rsidRDefault="00D36291" w:rsidP="00D36291">
      <w:pPr>
        <w:jc w:val="right"/>
        <w:rPr>
          <w:rFonts w:ascii="宋体" w:eastAsia="宋体" w:hAnsi="宋体"/>
          <w:color w:val="000000" w:themeColor="text1"/>
          <w:szCs w:val="21"/>
        </w:rPr>
      </w:pPr>
      <w:r w:rsidRPr="008A6A8B">
        <w:rPr>
          <w:rFonts w:ascii="宋体" w:eastAsia="宋体" w:hAnsi="宋体" w:hint="eastAsia"/>
          <w:color w:val="000000" w:themeColor="text1"/>
          <w:szCs w:val="21"/>
        </w:rPr>
        <w:t>ORIENTAL PACIFIC LIMITED</w:t>
      </w:r>
    </w:p>
    <w:p w:rsidR="00D36291" w:rsidRPr="008A6A8B" w:rsidRDefault="00D36291" w:rsidP="00D36291">
      <w:pPr>
        <w:jc w:val="right"/>
        <w:rPr>
          <w:rFonts w:ascii="宋体" w:eastAsia="宋体" w:hAnsi="宋体"/>
          <w:color w:val="000000" w:themeColor="text1"/>
          <w:szCs w:val="21"/>
        </w:rPr>
      </w:pPr>
      <w:r w:rsidRPr="008A6A8B">
        <w:rPr>
          <w:rFonts w:ascii="宋体" w:eastAsia="宋体" w:hAnsi="宋体" w:hint="eastAsia"/>
          <w:color w:val="000000" w:themeColor="text1"/>
          <w:szCs w:val="21"/>
        </w:rPr>
        <w:t>GEORGE PETERSON</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作为负责该业务报关员，请根据以上资料，将进口报关单标注数字的栏目填制完整。</w:t>
      </w:r>
    </w:p>
    <w:p w:rsidR="00D36291" w:rsidRPr="008A6A8B" w:rsidRDefault="00D36291" w:rsidP="00D36291">
      <w:pPr>
        <w:jc w:val="center"/>
        <w:rPr>
          <w:rFonts w:ascii="宋体" w:eastAsia="宋体" w:hAnsi="宋体"/>
          <w:b/>
          <w:color w:val="000000" w:themeColor="text1"/>
          <w:szCs w:val="21"/>
        </w:rPr>
        <w:sectPr w:rsidR="00D36291" w:rsidRPr="008A6A8B">
          <w:pgSz w:w="11906" w:h="16838"/>
          <w:pgMar w:top="1440" w:right="1800" w:bottom="1440" w:left="1800" w:header="851" w:footer="992" w:gutter="0"/>
          <w:cols w:space="425"/>
          <w:docGrid w:type="lines" w:linePitch="312"/>
        </w:sectPr>
      </w:pPr>
    </w:p>
    <w:p w:rsidR="00D36291" w:rsidRPr="008A6A8B" w:rsidRDefault="00D36291" w:rsidP="00D36291">
      <w:pPr>
        <w:jc w:val="center"/>
        <w:rPr>
          <w:rFonts w:ascii="宋体" w:eastAsia="宋体" w:hAnsi="宋体"/>
          <w:b/>
          <w:color w:val="000000" w:themeColor="text1"/>
          <w:szCs w:val="21"/>
        </w:rPr>
      </w:pPr>
      <w:r w:rsidRPr="008A6A8B">
        <w:rPr>
          <w:rFonts w:ascii="宋体" w:eastAsia="宋体" w:hAnsi="宋体" w:hint="eastAsia"/>
          <w:b/>
          <w:color w:val="000000" w:themeColor="text1"/>
          <w:szCs w:val="21"/>
        </w:rPr>
        <w:lastRenderedPageBreak/>
        <w:t>中华人民共和国海关进口货物报关单</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8A6A8B" w:rsidTr="00D36291">
        <w:tc>
          <w:tcPr>
            <w:tcW w:w="283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境内收货人</w:t>
            </w:r>
          </w:p>
        </w:tc>
        <w:tc>
          <w:tcPr>
            <w:tcW w:w="2835"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进境关别</w:t>
            </w:r>
          </w:p>
          <w:p w:rsidR="00D36291" w:rsidRPr="008A6A8B" w:rsidRDefault="00D36291" w:rsidP="00D36291">
            <w:pPr>
              <w:rPr>
                <w:rFonts w:ascii="宋体" w:eastAsia="宋体" w:hAnsi="宋体"/>
                <w:color w:val="000000" w:themeColor="text1"/>
                <w:szCs w:val="21"/>
              </w:rPr>
            </w:pPr>
          </w:p>
        </w:tc>
        <w:tc>
          <w:tcPr>
            <w:tcW w:w="3260"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进口日期</w:t>
            </w:r>
          </w:p>
        </w:tc>
        <w:tc>
          <w:tcPr>
            <w:tcW w:w="2977" w:type="dxa"/>
            <w:gridSpan w:val="3"/>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申报日期</w:t>
            </w:r>
          </w:p>
        </w:tc>
        <w:tc>
          <w:tcPr>
            <w:tcW w:w="3827"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备案号</w:t>
            </w:r>
          </w:p>
        </w:tc>
      </w:tr>
      <w:tr w:rsidR="00D36291" w:rsidRPr="008A6A8B" w:rsidTr="00D36291">
        <w:tc>
          <w:tcPr>
            <w:tcW w:w="283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境外发货人</w:t>
            </w:r>
          </w:p>
        </w:tc>
        <w:tc>
          <w:tcPr>
            <w:tcW w:w="2835"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运输方式1</w:t>
            </w:r>
          </w:p>
          <w:p w:rsidR="00D36291" w:rsidRPr="008A6A8B" w:rsidRDefault="00D36291" w:rsidP="00D36291">
            <w:pPr>
              <w:rPr>
                <w:rFonts w:ascii="宋体" w:eastAsia="宋体" w:hAnsi="宋体"/>
                <w:color w:val="000000" w:themeColor="text1"/>
                <w:szCs w:val="21"/>
              </w:rPr>
            </w:pPr>
          </w:p>
        </w:tc>
        <w:tc>
          <w:tcPr>
            <w:tcW w:w="3260"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运输工具名称及航次号</w:t>
            </w:r>
          </w:p>
        </w:tc>
        <w:tc>
          <w:tcPr>
            <w:tcW w:w="2977" w:type="dxa"/>
            <w:gridSpan w:val="3"/>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提运单号</w:t>
            </w:r>
          </w:p>
        </w:tc>
        <w:tc>
          <w:tcPr>
            <w:tcW w:w="3827"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货物存放地点</w:t>
            </w:r>
          </w:p>
        </w:tc>
      </w:tr>
      <w:tr w:rsidR="00D36291" w:rsidRPr="008A6A8B" w:rsidTr="00D36291">
        <w:tc>
          <w:tcPr>
            <w:tcW w:w="283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消费使用单位</w:t>
            </w:r>
          </w:p>
        </w:tc>
        <w:tc>
          <w:tcPr>
            <w:tcW w:w="2835"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监管方式2</w:t>
            </w:r>
          </w:p>
          <w:p w:rsidR="00D36291" w:rsidRPr="008A6A8B" w:rsidRDefault="00D36291" w:rsidP="00D36291">
            <w:pPr>
              <w:rPr>
                <w:rFonts w:ascii="宋体" w:eastAsia="宋体" w:hAnsi="宋体"/>
                <w:color w:val="000000" w:themeColor="text1"/>
                <w:szCs w:val="21"/>
              </w:rPr>
            </w:pPr>
          </w:p>
        </w:tc>
        <w:tc>
          <w:tcPr>
            <w:tcW w:w="3260"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征免性质3</w:t>
            </w:r>
          </w:p>
        </w:tc>
        <w:tc>
          <w:tcPr>
            <w:tcW w:w="2977" w:type="dxa"/>
            <w:gridSpan w:val="3"/>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许可证号</w:t>
            </w:r>
          </w:p>
        </w:tc>
        <w:tc>
          <w:tcPr>
            <w:tcW w:w="3827"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启运港4</w:t>
            </w:r>
          </w:p>
        </w:tc>
      </w:tr>
      <w:tr w:rsidR="00D36291" w:rsidRPr="008A6A8B" w:rsidTr="00D36291">
        <w:tc>
          <w:tcPr>
            <w:tcW w:w="283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合同协议号5</w:t>
            </w:r>
          </w:p>
        </w:tc>
        <w:tc>
          <w:tcPr>
            <w:tcW w:w="2835"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贸易国（地区）6</w:t>
            </w:r>
          </w:p>
          <w:p w:rsidR="00D36291" w:rsidRPr="008A6A8B" w:rsidRDefault="00D36291" w:rsidP="00D36291">
            <w:pPr>
              <w:rPr>
                <w:rFonts w:ascii="宋体" w:eastAsia="宋体" w:hAnsi="宋体"/>
                <w:color w:val="000000" w:themeColor="text1"/>
                <w:szCs w:val="21"/>
              </w:rPr>
            </w:pPr>
          </w:p>
        </w:tc>
        <w:tc>
          <w:tcPr>
            <w:tcW w:w="3260"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启运国（地区）</w:t>
            </w:r>
          </w:p>
        </w:tc>
        <w:tc>
          <w:tcPr>
            <w:tcW w:w="2977" w:type="dxa"/>
            <w:gridSpan w:val="3"/>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经停港7</w:t>
            </w:r>
          </w:p>
        </w:tc>
        <w:tc>
          <w:tcPr>
            <w:tcW w:w="3827"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入境口岸</w:t>
            </w:r>
          </w:p>
        </w:tc>
      </w:tr>
      <w:tr w:rsidR="00D36291" w:rsidRPr="008A6A8B" w:rsidTr="00D36291">
        <w:tc>
          <w:tcPr>
            <w:tcW w:w="283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包装种类8</w:t>
            </w: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rPr>
            </w:pPr>
          </w:p>
        </w:tc>
        <w:tc>
          <w:tcPr>
            <w:tcW w:w="127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件数9</w:t>
            </w:r>
          </w:p>
        </w:tc>
        <w:tc>
          <w:tcPr>
            <w:tcW w:w="1559"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毛重（千克）10</w:t>
            </w:r>
          </w:p>
        </w:tc>
        <w:tc>
          <w:tcPr>
            <w:tcW w:w="1559"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净重（千克）11</w:t>
            </w:r>
          </w:p>
        </w:tc>
        <w:tc>
          <w:tcPr>
            <w:tcW w:w="1701"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成交方式12</w:t>
            </w:r>
          </w:p>
          <w:p w:rsidR="00D36291" w:rsidRPr="008A6A8B" w:rsidRDefault="00D36291" w:rsidP="00D36291">
            <w:pPr>
              <w:rPr>
                <w:rFonts w:ascii="宋体" w:eastAsia="宋体" w:hAnsi="宋体"/>
                <w:color w:val="000000" w:themeColor="text1"/>
                <w:szCs w:val="21"/>
              </w:rPr>
            </w:pPr>
          </w:p>
        </w:tc>
        <w:tc>
          <w:tcPr>
            <w:tcW w:w="2268"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运费</w:t>
            </w:r>
          </w:p>
        </w:tc>
        <w:tc>
          <w:tcPr>
            <w:tcW w:w="2410" w:type="dxa"/>
            <w:gridSpan w:val="2"/>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保费13</w:t>
            </w:r>
          </w:p>
        </w:tc>
        <w:tc>
          <w:tcPr>
            <w:tcW w:w="2126" w:type="dxa"/>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杂费</w:t>
            </w:r>
          </w:p>
        </w:tc>
      </w:tr>
      <w:tr w:rsidR="00D36291" w:rsidRPr="008A6A8B" w:rsidTr="00D36291">
        <w:tc>
          <w:tcPr>
            <w:tcW w:w="15735" w:type="dxa"/>
            <w:gridSpan w:val="10"/>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随附单证及编号</w:t>
            </w:r>
          </w:p>
          <w:p w:rsidR="00D36291" w:rsidRPr="008A6A8B" w:rsidRDefault="00D36291" w:rsidP="00D36291">
            <w:pPr>
              <w:rPr>
                <w:rFonts w:ascii="宋体" w:eastAsia="宋体" w:hAnsi="宋体"/>
                <w:color w:val="000000" w:themeColor="text1"/>
                <w:szCs w:val="21"/>
              </w:rPr>
            </w:pPr>
          </w:p>
        </w:tc>
      </w:tr>
      <w:tr w:rsidR="00D36291" w:rsidRPr="008A6A8B" w:rsidTr="00D36291">
        <w:tc>
          <w:tcPr>
            <w:tcW w:w="15735" w:type="dxa"/>
            <w:gridSpan w:val="10"/>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标记唛码及备注</w:t>
            </w: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rPr>
            </w:pPr>
          </w:p>
        </w:tc>
      </w:tr>
      <w:tr w:rsidR="00D36291" w:rsidRPr="008A6A8B" w:rsidTr="00D36291">
        <w:tc>
          <w:tcPr>
            <w:tcW w:w="15735" w:type="dxa"/>
            <w:gridSpan w:val="10"/>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项号     商品编号   商品名称及规格型号    数量及单位     单价/总价/币制    原产国（地区）14   最终目的国（地区）15    境内目的地    征免</w:t>
            </w: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rPr>
            </w:pPr>
          </w:p>
          <w:p w:rsidR="00D36291" w:rsidRPr="008A6A8B" w:rsidRDefault="00D36291" w:rsidP="00D36291">
            <w:pPr>
              <w:rPr>
                <w:rFonts w:ascii="宋体" w:eastAsia="宋体" w:hAnsi="宋体"/>
                <w:color w:val="000000" w:themeColor="text1"/>
                <w:szCs w:val="21"/>
              </w:rPr>
            </w:pPr>
          </w:p>
        </w:tc>
      </w:tr>
      <w:tr w:rsidR="00D36291" w:rsidRPr="008A6A8B" w:rsidTr="00D36291">
        <w:tc>
          <w:tcPr>
            <w:tcW w:w="9640" w:type="dxa"/>
            <w:gridSpan w:val="6"/>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报关人员     报关人员证号    电话    兹申明对以上内容承担如何申报、已发纳税之法律责任</w:t>
            </w:r>
          </w:p>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申报单位                                                             申报单位（签章）</w:t>
            </w:r>
          </w:p>
        </w:tc>
        <w:tc>
          <w:tcPr>
            <w:tcW w:w="6095" w:type="dxa"/>
            <w:gridSpan w:val="4"/>
          </w:tcPr>
          <w:p w:rsidR="00D36291" w:rsidRPr="008A6A8B" w:rsidRDefault="00D36291" w:rsidP="00D36291">
            <w:pPr>
              <w:rPr>
                <w:rFonts w:ascii="宋体" w:eastAsia="宋体" w:hAnsi="宋体"/>
                <w:color w:val="000000" w:themeColor="text1"/>
                <w:szCs w:val="21"/>
              </w:rPr>
            </w:pPr>
            <w:r w:rsidRPr="008A6A8B">
              <w:rPr>
                <w:rFonts w:ascii="宋体" w:eastAsia="宋体" w:hAnsi="宋体" w:hint="eastAsia"/>
                <w:color w:val="000000" w:themeColor="text1"/>
                <w:szCs w:val="21"/>
              </w:rPr>
              <w:t>海关批注及签章</w:t>
            </w:r>
          </w:p>
          <w:p w:rsidR="00D36291" w:rsidRPr="008A6A8B" w:rsidRDefault="00D36291" w:rsidP="00D36291">
            <w:pPr>
              <w:rPr>
                <w:rFonts w:ascii="宋体" w:eastAsia="宋体" w:hAnsi="宋体"/>
                <w:color w:val="000000" w:themeColor="text1"/>
                <w:szCs w:val="21"/>
              </w:rPr>
            </w:pPr>
          </w:p>
        </w:tc>
      </w:tr>
    </w:tbl>
    <w:p w:rsidR="00D36291" w:rsidRPr="008A6A8B" w:rsidRDefault="00D36291" w:rsidP="00D36291">
      <w:pPr>
        <w:rPr>
          <w:rFonts w:ascii="宋体" w:eastAsia="宋体" w:hAnsi="宋体"/>
          <w:color w:val="000000" w:themeColor="text1"/>
          <w:szCs w:val="21"/>
        </w:rPr>
        <w:sectPr w:rsidR="00D36291" w:rsidRPr="008A6A8B">
          <w:pgSz w:w="16838" w:h="11906" w:orient="landscape"/>
          <w:pgMar w:top="1797" w:right="1440" w:bottom="1797" w:left="1440" w:header="851" w:footer="992" w:gutter="0"/>
          <w:cols w:space="425"/>
          <w:docGrid w:type="linesAndChars" w:linePitch="312"/>
        </w:sectPr>
      </w:pPr>
    </w:p>
    <w:p w:rsidR="00D36291" w:rsidRPr="008A6A8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8A6A8B">
        <w:rPr>
          <w:rFonts w:ascii="宋体" w:eastAsia="宋体" w:hAnsi="宋体" w:cs="Times New Roman" w:hint="eastAsia"/>
          <w:szCs w:val="21"/>
        </w:rPr>
        <w:lastRenderedPageBreak/>
        <w:t>2）要求</w:t>
      </w:r>
    </w:p>
    <w:p w:rsidR="00D36291" w:rsidRPr="008A6A8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8A6A8B">
        <w:rPr>
          <w:rFonts w:ascii="宋体" w:eastAsia="宋体" w:hAnsi="宋体" w:cs="Times New Roman" w:hint="eastAsia"/>
          <w:szCs w:val="21"/>
        </w:rPr>
        <w:t>在测试结束后，学生应提交作答的相应答卷的电子文档</w:t>
      </w:r>
      <w:r w:rsidRPr="008A6A8B">
        <w:rPr>
          <w:rFonts w:ascii="宋体" w:eastAsia="宋体" w:hAnsi="宋体" w:cs="Times New Roman" w:hint="eastAsia"/>
          <w:sz w:val="24"/>
          <w:szCs w:val="24"/>
        </w:rPr>
        <w:t>。</w:t>
      </w:r>
    </w:p>
    <w:p w:rsidR="00D36291" w:rsidRPr="008A6A8B"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8A6A8B">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8A6A8B" w:rsidTr="00D36291">
        <w:trPr>
          <w:trHeight w:val="507"/>
          <w:jc w:val="center"/>
        </w:trPr>
        <w:tc>
          <w:tcPr>
            <w:tcW w:w="1290"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项目</w:t>
            </w:r>
          </w:p>
        </w:tc>
        <w:tc>
          <w:tcPr>
            <w:tcW w:w="5354"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基本实施条件</w:t>
            </w:r>
          </w:p>
        </w:tc>
        <w:tc>
          <w:tcPr>
            <w:tcW w:w="1656"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备注</w:t>
            </w:r>
          </w:p>
        </w:tc>
      </w:tr>
      <w:tr w:rsidR="00D36291" w:rsidRPr="008A6A8B" w:rsidTr="00D36291">
        <w:trPr>
          <w:jc w:val="center"/>
        </w:trPr>
        <w:tc>
          <w:tcPr>
            <w:tcW w:w="1290"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场地</w:t>
            </w:r>
          </w:p>
        </w:tc>
        <w:tc>
          <w:tcPr>
            <w:tcW w:w="5354"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进出口关务操作机房1个，每个机房配置30个操作台面和座位</w:t>
            </w:r>
          </w:p>
        </w:tc>
        <w:tc>
          <w:tcPr>
            <w:tcW w:w="1656"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必备</w:t>
            </w:r>
          </w:p>
        </w:tc>
      </w:tr>
      <w:tr w:rsidR="00D36291" w:rsidRPr="008A6A8B" w:rsidTr="00D36291">
        <w:trPr>
          <w:jc w:val="center"/>
        </w:trPr>
        <w:tc>
          <w:tcPr>
            <w:tcW w:w="1290"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设备</w:t>
            </w:r>
          </w:p>
        </w:tc>
        <w:tc>
          <w:tcPr>
            <w:tcW w:w="5354"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必备</w:t>
            </w:r>
          </w:p>
        </w:tc>
      </w:tr>
      <w:tr w:rsidR="00D36291" w:rsidRPr="008A6A8B" w:rsidTr="00D36291">
        <w:trPr>
          <w:jc w:val="center"/>
        </w:trPr>
        <w:tc>
          <w:tcPr>
            <w:tcW w:w="1290"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工具</w:t>
            </w:r>
          </w:p>
        </w:tc>
        <w:tc>
          <w:tcPr>
            <w:tcW w:w="5354"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每个场地配置供30人使用的草稿纸</w:t>
            </w:r>
          </w:p>
        </w:tc>
        <w:tc>
          <w:tcPr>
            <w:tcW w:w="1656"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必备</w:t>
            </w:r>
          </w:p>
        </w:tc>
      </w:tr>
      <w:tr w:rsidR="00D36291" w:rsidRPr="008A6A8B" w:rsidTr="00D36291">
        <w:trPr>
          <w:jc w:val="center"/>
        </w:trPr>
        <w:tc>
          <w:tcPr>
            <w:tcW w:w="1290"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人员</w:t>
            </w:r>
          </w:p>
        </w:tc>
        <w:tc>
          <w:tcPr>
            <w:tcW w:w="5354"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每个场地配备监考人员2名</w:t>
            </w:r>
          </w:p>
        </w:tc>
        <w:tc>
          <w:tcPr>
            <w:tcW w:w="1656" w:type="dxa"/>
          </w:tcPr>
          <w:p w:rsidR="00D36291" w:rsidRPr="008A6A8B" w:rsidRDefault="00D36291" w:rsidP="00D36291">
            <w:pPr>
              <w:rPr>
                <w:rFonts w:ascii="宋体" w:eastAsia="宋体" w:hAnsi="宋体"/>
                <w:sz w:val="18"/>
                <w:szCs w:val="18"/>
              </w:rPr>
            </w:pPr>
            <w:r w:rsidRPr="008A6A8B">
              <w:rPr>
                <w:rFonts w:ascii="宋体" w:eastAsia="宋体" w:hAnsi="宋体" w:hint="eastAsia"/>
                <w:sz w:val="18"/>
                <w:szCs w:val="18"/>
              </w:rPr>
              <w:t>必备</w:t>
            </w:r>
          </w:p>
        </w:tc>
      </w:tr>
    </w:tbl>
    <w:p w:rsidR="00D36291" w:rsidRPr="008A6A8B" w:rsidRDefault="00D36291" w:rsidP="00D36291">
      <w:pPr>
        <w:spacing w:line="510" w:lineRule="exact"/>
        <w:ind w:firstLineChars="198" w:firstLine="557"/>
        <w:rPr>
          <w:rFonts w:ascii="宋体" w:eastAsia="宋体" w:hAnsi="宋体" w:cs="Times New Roman"/>
          <w:b/>
          <w:sz w:val="28"/>
          <w:szCs w:val="24"/>
        </w:rPr>
      </w:pPr>
      <w:r w:rsidRPr="008A6A8B">
        <w:rPr>
          <w:rFonts w:ascii="宋体" w:eastAsia="宋体" w:hAnsi="宋体" w:cs="Times New Roman" w:hint="eastAsia"/>
          <w:b/>
          <w:sz w:val="28"/>
          <w:szCs w:val="24"/>
        </w:rPr>
        <w:t>（3）考核时量</w:t>
      </w:r>
    </w:p>
    <w:p w:rsidR="00D36291" w:rsidRPr="008A6A8B" w:rsidRDefault="00D36291" w:rsidP="00D36291">
      <w:pPr>
        <w:spacing w:line="510" w:lineRule="exact"/>
        <w:ind w:firstLineChars="198" w:firstLine="475"/>
        <w:rPr>
          <w:rFonts w:ascii="宋体" w:eastAsia="宋体" w:hAnsi="宋体" w:cs="Times New Roman"/>
          <w:sz w:val="24"/>
          <w:szCs w:val="24"/>
        </w:rPr>
      </w:pPr>
      <w:r w:rsidRPr="008A6A8B">
        <w:rPr>
          <w:rFonts w:ascii="宋体" w:eastAsia="宋体" w:hAnsi="宋体" w:cs="Times New Roman" w:hint="eastAsia"/>
          <w:sz w:val="24"/>
          <w:szCs w:val="24"/>
        </w:rPr>
        <w:t>考核时量：90分钟</w:t>
      </w:r>
    </w:p>
    <w:p w:rsidR="00D36291" w:rsidRPr="008A6A8B" w:rsidRDefault="00D36291" w:rsidP="00D36291">
      <w:pPr>
        <w:spacing w:line="510" w:lineRule="exact"/>
        <w:ind w:firstLineChars="198" w:firstLine="557"/>
        <w:rPr>
          <w:rFonts w:ascii="宋体" w:eastAsia="宋体" w:hAnsi="宋体" w:cs="Times New Roman"/>
          <w:b/>
          <w:sz w:val="28"/>
          <w:szCs w:val="24"/>
        </w:rPr>
      </w:pPr>
      <w:r w:rsidRPr="008A6A8B">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8A6A8B" w:rsidTr="00D36291">
        <w:trPr>
          <w:trHeight w:val="573"/>
        </w:trPr>
        <w:tc>
          <w:tcPr>
            <w:tcW w:w="1384" w:type="dxa"/>
            <w:gridSpan w:val="2"/>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b/>
                <w:sz w:val="18"/>
                <w:szCs w:val="18"/>
              </w:rPr>
              <w:t>评价内容</w:t>
            </w:r>
          </w:p>
        </w:tc>
        <w:tc>
          <w:tcPr>
            <w:tcW w:w="709"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b/>
                <w:sz w:val="18"/>
                <w:szCs w:val="18"/>
              </w:rPr>
              <w:t>配分</w:t>
            </w:r>
          </w:p>
        </w:tc>
        <w:tc>
          <w:tcPr>
            <w:tcW w:w="2835"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hint="eastAsia"/>
                <w:b/>
                <w:sz w:val="18"/>
                <w:szCs w:val="18"/>
              </w:rPr>
              <w:t>考核点</w:t>
            </w:r>
          </w:p>
        </w:tc>
        <w:tc>
          <w:tcPr>
            <w:tcW w:w="2693" w:type="dxa"/>
            <w:vAlign w:val="center"/>
          </w:tcPr>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Times New Roman" w:hint="eastAsia"/>
                <w:b/>
                <w:sz w:val="18"/>
                <w:szCs w:val="18"/>
              </w:rPr>
              <w:t>评分标准</w:t>
            </w:r>
          </w:p>
        </w:tc>
        <w:tc>
          <w:tcPr>
            <w:tcW w:w="1213"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b/>
                <w:sz w:val="18"/>
                <w:szCs w:val="18"/>
              </w:rPr>
              <w:t>备注</w:t>
            </w:r>
          </w:p>
        </w:tc>
      </w:tr>
      <w:tr w:rsidR="00D36291" w:rsidRPr="008A6A8B" w:rsidTr="00D36291">
        <w:trPr>
          <w:trHeight w:val="480"/>
        </w:trPr>
        <w:tc>
          <w:tcPr>
            <w:tcW w:w="1384" w:type="dxa"/>
            <w:gridSpan w:val="2"/>
            <w:vMerge w:val="restart"/>
            <w:vAlign w:val="center"/>
          </w:tcPr>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Times New Roman" w:hint="eastAsia"/>
                <w:b/>
                <w:sz w:val="18"/>
                <w:szCs w:val="18"/>
              </w:rPr>
              <w:t>职业</w:t>
            </w:r>
          </w:p>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Times New Roman" w:hint="eastAsia"/>
                <w:b/>
                <w:sz w:val="18"/>
                <w:szCs w:val="18"/>
              </w:rPr>
              <w:t>素养</w:t>
            </w:r>
          </w:p>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Times New Roman" w:hint="eastAsia"/>
                <w:b/>
                <w:sz w:val="18"/>
                <w:szCs w:val="18"/>
              </w:rPr>
              <w:t>(10</w:t>
            </w:r>
            <w:r w:rsidRPr="008A6A8B">
              <w:rPr>
                <w:rFonts w:ascii="宋体" w:eastAsia="宋体" w:hAnsi="宋体" w:cs="Times New Roman"/>
                <w:b/>
                <w:sz w:val="18"/>
                <w:szCs w:val="18"/>
              </w:rPr>
              <w:t>分</w:t>
            </w:r>
            <w:r w:rsidRPr="008A6A8B">
              <w:rPr>
                <w:rFonts w:ascii="宋体" w:eastAsia="宋体" w:hAnsi="宋体" w:cs="Times New Roman" w:hint="eastAsia"/>
                <w:b/>
                <w:sz w:val="18"/>
                <w:szCs w:val="18"/>
              </w:rPr>
              <w:t>)</w:t>
            </w:r>
          </w:p>
        </w:tc>
        <w:tc>
          <w:tcPr>
            <w:tcW w:w="709"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hint="eastAsia"/>
                <w:sz w:val="18"/>
                <w:szCs w:val="18"/>
              </w:rPr>
              <w:t>5</w:t>
            </w:r>
          </w:p>
        </w:tc>
        <w:tc>
          <w:tcPr>
            <w:tcW w:w="2835" w:type="dxa"/>
            <w:vAlign w:val="center"/>
          </w:tcPr>
          <w:p w:rsidR="00D36291" w:rsidRPr="008A6A8B" w:rsidRDefault="00D36291" w:rsidP="00D36291">
            <w:pPr>
              <w:spacing w:line="300" w:lineRule="exact"/>
              <w:rPr>
                <w:rFonts w:ascii="宋体" w:eastAsia="宋体" w:hAnsi="宋体"/>
                <w:color w:val="000000"/>
                <w:kern w:val="0"/>
                <w:sz w:val="18"/>
                <w:szCs w:val="18"/>
              </w:rPr>
            </w:pPr>
            <w:r w:rsidRPr="008A6A8B">
              <w:rPr>
                <w:rFonts w:ascii="宋体" w:eastAsia="宋体" w:hAnsi="宋体" w:hint="eastAsia"/>
                <w:color w:val="000000"/>
                <w:kern w:val="0"/>
                <w:sz w:val="18"/>
                <w:szCs w:val="18"/>
              </w:rPr>
              <w:t>职业道德</w:t>
            </w:r>
          </w:p>
        </w:tc>
        <w:tc>
          <w:tcPr>
            <w:tcW w:w="2693" w:type="dxa"/>
            <w:vAlign w:val="center"/>
          </w:tcPr>
          <w:p w:rsidR="00D36291" w:rsidRPr="008A6A8B" w:rsidRDefault="00D36291" w:rsidP="00D36291">
            <w:pPr>
              <w:spacing w:line="300" w:lineRule="exact"/>
              <w:rPr>
                <w:rFonts w:ascii="宋体" w:eastAsia="宋体" w:hAnsi="宋体" w:cs="Times New Roman"/>
                <w:sz w:val="18"/>
                <w:szCs w:val="18"/>
              </w:rPr>
            </w:pPr>
            <w:r w:rsidRPr="008A6A8B">
              <w:rPr>
                <w:rFonts w:ascii="宋体" w:eastAsia="宋体" w:hAnsi="宋体" w:hint="eastAsia"/>
                <w:color w:val="000000"/>
                <w:kern w:val="0"/>
                <w:sz w:val="18"/>
                <w:szCs w:val="18"/>
              </w:rPr>
              <w:t>遵守操作规程、操作纪律。</w:t>
            </w:r>
            <w:r w:rsidRPr="008A6A8B">
              <w:rPr>
                <w:rFonts w:ascii="宋体" w:eastAsia="宋体" w:hAnsi="宋体" w:cs="Times New Roman" w:hint="eastAsia"/>
                <w:sz w:val="18"/>
                <w:szCs w:val="18"/>
              </w:rPr>
              <w:t>5分</w:t>
            </w:r>
          </w:p>
        </w:tc>
        <w:tc>
          <w:tcPr>
            <w:tcW w:w="1213" w:type="dxa"/>
            <w:vMerge w:val="restart"/>
            <w:vAlign w:val="center"/>
          </w:tcPr>
          <w:p w:rsidR="00D36291" w:rsidRPr="008A6A8B" w:rsidRDefault="00D36291" w:rsidP="00D36291">
            <w:pPr>
              <w:spacing w:line="300" w:lineRule="exact"/>
              <w:rPr>
                <w:rFonts w:ascii="宋体" w:eastAsia="宋体" w:hAnsi="宋体" w:cs="Times New Roman"/>
                <w:sz w:val="18"/>
                <w:szCs w:val="18"/>
              </w:rPr>
            </w:pPr>
            <w:r w:rsidRPr="008A6A8B">
              <w:rPr>
                <w:rFonts w:ascii="宋体" w:eastAsia="宋体" w:hAnsi="宋体" w:cs="Times New Roman" w:hint="eastAsia"/>
                <w:sz w:val="18"/>
                <w:szCs w:val="18"/>
              </w:rPr>
              <w:t>不遵守操作规程，严重违反考场纪律，造成恶劣影响的</w:t>
            </w:r>
            <w:r w:rsidRPr="008A6A8B">
              <w:rPr>
                <w:rFonts w:ascii="宋体" w:eastAsia="宋体" w:hAnsi="宋体" w:cs="Times New Roman"/>
                <w:sz w:val="18"/>
                <w:szCs w:val="18"/>
              </w:rPr>
              <w:t>本大项记0分</w:t>
            </w:r>
            <w:r w:rsidRPr="008A6A8B">
              <w:rPr>
                <w:rFonts w:ascii="宋体" w:eastAsia="宋体" w:hAnsi="宋体" w:cs="Times New Roman" w:hint="eastAsia"/>
                <w:sz w:val="18"/>
                <w:szCs w:val="18"/>
              </w:rPr>
              <w:t>。</w:t>
            </w:r>
          </w:p>
        </w:tc>
      </w:tr>
      <w:tr w:rsidR="00D36291" w:rsidRPr="008A6A8B" w:rsidTr="00D36291">
        <w:trPr>
          <w:trHeight w:val="984"/>
        </w:trPr>
        <w:tc>
          <w:tcPr>
            <w:tcW w:w="1384" w:type="dxa"/>
            <w:gridSpan w:val="2"/>
            <w:vMerge/>
            <w:vAlign w:val="center"/>
          </w:tcPr>
          <w:p w:rsidR="00D36291" w:rsidRPr="008A6A8B"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hint="eastAsia"/>
                <w:sz w:val="18"/>
                <w:szCs w:val="18"/>
              </w:rPr>
              <w:t>5</w:t>
            </w:r>
          </w:p>
        </w:tc>
        <w:tc>
          <w:tcPr>
            <w:tcW w:w="2835" w:type="dxa"/>
            <w:vAlign w:val="center"/>
          </w:tcPr>
          <w:p w:rsidR="00D36291" w:rsidRPr="008A6A8B" w:rsidRDefault="00D36291" w:rsidP="00D36291">
            <w:pPr>
              <w:spacing w:line="300" w:lineRule="exact"/>
              <w:rPr>
                <w:rFonts w:ascii="宋体" w:eastAsia="宋体" w:hAnsi="宋体" w:cs="Times New Roman"/>
                <w:sz w:val="18"/>
                <w:szCs w:val="18"/>
              </w:rPr>
            </w:pPr>
          </w:p>
          <w:p w:rsidR="00D36291" w:rsidRPr="008A6A8B" w:rsidRDefault="00D36291" w:rsidP="00D36291">
            <w:pPr>
              <w:spacing w:line="300" w:lineRule="exact"/>
              <w:rPr>
                <w:rFonts w:ascii="宋体" w:eastAsia="宋体" w:hAnsi="宋体" w:cs="Times New Roman"/>
                <w:sz w:val="18"/>
                <w:szCs w:val="18"/>
              </w:rPr>
            </w:pPr>
            <w:r w:rsidRPr="008A6A8B">
              <w:rPr>
                <w:rFonts w:ascii="宋体" w:eastAsia="宋体" w:hAnsi="宋体" w:cs="Times New Roman" w:hint="eastAsia"/>
                <w:sz w:val="18"/>
                <w:szCs w:val="18"/>
              </w:rPr>
              <w:t>职业能力</w:t>
            </w:r>
          </w:p>
        </w:tc>
        <w:tc>
          <w:tcPr>
            <w:tcW w:w="2693" w:type="dxa"/>
            <w:vAlign w:val="center"/>
          </w:tcPr>
          <w:p w:rsidR="00D36291" w:rsidRPr="008A6A8B" w:rsidRDefault="00D36291" w:rsidP="00D36291">
            <w:pPr>
              <w:spacing w:line="300" w:lineRule="exact"/>
              <w:rPr>
                <w:rFonts w:ascii="宋体" w:eastAsia="宋体" w:hAnsi="宋体" w:cs="Times New Roman"/>
                <w:sz w:val="18"/>
                <w:szCs w:val="18"/>
              </w:rPr>
            </w:pPr>
            <w:r w:rsidRPr="008A6A8B">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8A6A8B" w:rsidRDefault="00D36291" w:rsidP="00D36291">
            <w:pPr>
              <w:spacing w:line="300" w:lineRule="exact"/>
              <w:rPr>
                <w:rFonts w:ascii="宋体" w:eastAsia="宋体" w:hAnsi="宋体" w:cs="Times New Roman"/>
                <w:sz w:val="18"/>
                <w:szCs w:val="18"/>
              </w:rPr>
            </w:pPr>
          </w:p>
        </w:tc>
      </w:tr>
      <w:tr w:rsidR="00D36291" w:rsidRPr="008A6A8B" w:rsidTr="00D36291">
        <w:trPr>
          <w:trHeight w:val="1797"/>
        </w:trPr>
        <w:tc>
          <w:tcPr>
            <w:tcW w:w="675" w:type="dxa"/>
            <w:vMerge w:val="restart"/>
            <w:vAlign w:val="center"/>
          </w:tcPr>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Times New Roman"/>
                <w:b/>
                <w:sz w:val="18"/>
                <w:szCs w:val="18"/>
              </w:rPr>
              <w:t>作</w:t>
            </w:r>
            <w:r w:rsidRPr="008A6A8B">
              <w:rPr>
                <w:rFonts w:ascii="宋体" w:eastAsia="宋体" w:hAnsi="宋体" w:cs="Times New Roman" w:hint="eastAsia"/>
                <w:b/>
                <w:sz w:val="18"/>
                <w:szCs w:val="18"/>
              </w:rPr>
              <w:t>业</w:t>
            </w:r>
          </w:p>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hint="eastAsia"/>
                <w:b/>
                <w:sz w:val="18"/>
                <w:szCs w:val="18"/>
              </w:rPr>
              <w:t>(90</w:t>
            </w:r>
            <w:r w:rsidRPr="008A6A8B">
              <w:rPr>
                <w:rFonts w:ascii="宋体" w:eastAsia="宋体" w:hAnsi="宋体" w:cs="Times New Roman"/>
                <w:b/>
                <w:sz w:val="18"/>
                <w:szCs w:val="18"/>
              </w:rPr>
              <w:t>分</w:t>
            </w:r>
            <w:r w:rsidRPr="008A6A8B">
              <w:rPr>
                <w:rFonts w:ascii="宋体" w:eastAsia="宋体" w:hAnsi="宋体" w:cs="Times New Roman" w:hint="eastAsia"/>
                <w:b/>
                <w:sz w:val="18"/>
                <w:szCs w:val="18"/>
              </w:rPr>
              <w:t>)</w:t>
            </w:r>
          </w:p>
        </w:tc>
        <w:tc>
          <w:tcPr>
            <w:tcW w:w="709" w:type="dxa"/>
            <w:vAlign w:val="center"/>
          </w:tcPr>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宋体" w:hint="eastAsia"/>
                <w:b/>
                <w:bCs/>
                <w:kern w:val="0"/>
                <w:sz w:val="18"/>
                <w:szCs w:val="18"/>
              </w:rPr>
              <w:t>进出口报关程序</w:t>
            </w:r>
          </w:p>
        </w:tc>
        <w:tc>
          <w:tcPr>
            <w:tcW w:w="709"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sz w:val="18"/>
                <w:szCs w:val="18"/>
              </w:rPr>
              <w:t>25</w:t>
            </w:r>
          </w:p>
        </w:tc>
        <w:tc>
          <w:tcPr>
            <w:tcW w:w="2835" w:type="dxa"/>
            <w:vAlign w:val="center"/>
          </w:tcPr>
          <w:p w:rsidR="00D36291" w:rsidRPr="008A6A8B" w:rsidRDefault="00D36291" w:rsidP="00D36291">
            <w:pPr>
              <w:adjustRightInd w:val="0"/>
              <w:snapToGrid w:val="0"/>
              <w:spacing w:line="300" w:lineRule="exact"/>
              <w:jc w:val="left"/>
              <w:rPr>
                <w:rFonts w:ascii="宋体" w:eastAsia="宋体" w:hAnsi="宋体" w:cs="Times New Roman"/>
                <w:sz w:val="18"/>
                <w:szCs w:val="18"/>
              </w:rPr>
            </w:pPr>
            <w:r w:rsidRPr="008A6A8B">
              <w:rPr>
                <w:rFonts w:ascii="宋体" w:eastAsia="宋体" w:hAnsi="宋体" w:cs="Times New Roman" w:hint="eastAsia"/>
                <w:sz w:val="18"/>
                <w:szCs w:val="18"/>
              </w:rPr>
              <w:t>根据背景资料分析进出口货物的海关监管方式；</w:t>
            </w:r>
          </w:p>
          <w:p w:rsidR="00D36291" w:rsidRPr="008A6A8B" w:rsidRDefault="00D36291" w:rsidP="00D36291">
            <w:pPr>
              <w:adjustRightInd w:val="0"/>
              <w:snapToGrid w:val="0"/>
              <w:spacing w:line="300" w:lineRule="exact"/>
              <w:jc w:val="left"/>
              <w:rPr>
                <w:rFonts w:ascii="宋体" w:eastAsia="宋体" w:hAnsi="宋体" w:cs="Times New Roman"/>
                <w:sz w:val="18"/>
                <w:szCs w:val="18"/>
              </w:rPr>
            </w:pPr>
            <w:r w:rsidRPr="008A6A8B">
              <w:rPr>
                <w:rFonts w:ascii="宋体" w:eastAsia="宋体" w:hAnsi="宋体" w:cs="Times New Roman"/>
                <w:sz w:val="18"/>
                <w:szCs w:val="18"/>
              </w:rPr>
              <w:t>对</w:t>
            </w:r>
            <w:r w:rsidRPr="008A6A8B">
              <w:rPr>
                <w:rFonts w:ascii="宋体" w:eastAsia="宋体" w:hAnsi="宋体" w:cs="Times New Roman" w:hint="eastAsia"/>
                <w:sz w:val="18"/>
                <w:szCs w:val="18"/>
              </w:rPr>
              <w:t>保税货物、特定减免税货物、暂准进出口货物、特殊进出口货物、一般进出口报关程序分析正确，通关手续办理正确、完整。</w:t>
            </w:r>
          </w:p>
        </w:tc>
        <w:tc>
          <w:tcPr>
            <w:tcW w:w="2693" w:type="dxa"/>
            <w:vAlign w:val="center"/>
          </w:tcPr>
          <w:p w:rsidR="00D36291" w:rsidRPr="008A6A8B" w:rsidRDefault="00D36291" w:rsidP="00D36291">
            <w:pPr>
              <w:adjustRightInd w:val="0"/>
              <w:snapToGrid w:val="0"/>
              <w:spacing w:line="300" w:lineRule="exact"/>
              <w:jc w:val="left"/>
              <w:rPr>
                <w:rFonts w:ascii="宋体" w:eastAsia="宋体" w:hAnsi="宋体" w:cs="Times New Roman"/>
                <w:sz w:val="18"/>
                <w:szCs w:val="18"/>
              </w:rPr>
            </w:pPr>
            <w:r w:rsidRPr="008A6A8B">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8A6A8B">
              <w:rPr>
                <w:rFonts w:ascii="宋体" w:eastAsia="宋体" w:hAnsi="宋体" w:cs="Times New Roman" w:hint="eastAsia"/>
                <w:sz w:val="18"/>
                <w:szCs w:val="18"/>
              </w:rPr>
              <w:t>。</w:t>
            </w:r>
          </w:p>
          <w:p w:rsidR="00D36291" w:rsidRPr="008A6A8B" w:rsidRDefault="00D36291" w:rsidP="00D36291">
            <w:pPr>
              <w:adjustRightInd w:val="0"/>
              <w:snapToGrid w:val="0"/>
              <w:spacing w:line="300" w:lineRule="exact"/>
              <w:jc w:val="left"/>
              <w:rPr>
                <w:rFonts w:ascii="宋体" w:eastAsia="宋体" w:hAnsi="宋体" w:cs="Times New Roman"/>
                <w:b/>
                <w:sz w:val="18"/>
                <w:szCs w:val="18"/>
              </w:rPr>
            </w:pPr>
            <w:r w:rsidRPr="008A6A8B">
              <w:rPr>
                <w:rFonts w:ascii="宋体" w:eastAsia="宋体" w:hAnsi="宋体" w:cs="Times New Roman" w:hint="eastAsia"/>
                <w:b/>
                <w:sz w:val="18"/>
                <w:szCs w:val="18"/>
              </w:rPr>
              <w:t>（每题5分，共25分）</w:t>
            </w:r>
          </w:p>
          <w:p w:rsidR="00D36291" w:rsidRPr="008A6A8B"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8A6A8B" w:rsidRDefault="00D36291" w:rsidP="00D36291">
            <w:pPr>
              <w:spacing w:line="510" w:lineRule="exact"/>
              <w:rPr>
                <w:rFonts w:ascii="宋体" w:eastAsia="宋体" w:hAnsi="宋体" w:cs="Times New Roman"/>
                <w:sz w:val="18"/>
                <w:szCs w:val="18"/>
              </w:rPr>
            </w:pPr>
          </w:p>
        </w:tc>
      </w:tr>
      <w:tr w:rsidR="00D36291" w:rsidRPr="008A6A8B" w:rsidTr="00D36291">
        <w:trPr>
          <w:trHeight w:val="1117"/>
        </w:trPr>
        <w:tc>
          <w:tcPr>
            <w:tcW w:w="675" w:type="dxa"/>
            <w:vMerge/>
            <w:vAlign w:val="center"/>
          </w:tcPr>
          <w:p w:rsidR="00D36291" w:rsidRPr="008A6A8B"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8A6A8B" w:rsidRDefault="00D36291" w:rsidP="00D36291">
            <w:pPr>
              <w:spacing w:line="300" w:lineRule="exact"/>
              <w:jc w:val="center"/>
              <w:rPr>
                <w:rFonts w:ascii="宋体" w:eastAsia="宋体" w:hAnsi="宋体" w:cs="宋体"/>
                <w:b/>
                <w:kern w:val="0"/>
                <w:sz w:val="18"/>
                <w:szCs w:val="18"/>
              </w:rPr>
            </w:pPr>
            <w:r w:rsidRPr="008A6A8B">
              <w:rPr>
                <w:rFonts w:ascii="宋体" w:eastAsia="宋体" w:hAnsi="宋体" w:cs="宋体" w:hint="eastAsia"/>
                <w:b/>
                <w:bCs/>
                <w:kern w:val="0"/>
                <w:sz w:val="18"/>
                <w:szCs w:val="18"/>
              </w:rPr>
              <w:t>进出口税费计算</w:t>
            </w:r>
          </w:p>
        </w:tc>
        <w:tc>
          <w:tcPr>
            <w:tcW w:w="709" w:type="dxa"/>
            <w:vAlign w:val="center"/>
          </w:tcPr>
          <w:p w:rsidR="00D36291" w:rsidRPr="008A6A8B" w:rsidRDefault="00D36291" w:rsidP="00D36291">
            <w:pPr>
              <w:spacing w:line="300" w:lineRule="exact"/>
              <w:ind w:firstLineChars="50" w:firstLine="90"/>
              <w:jc w:val="center"/>
              <w:rPr>
                <w:rFonts w:ascii="宋体" w:eastAsia="宋体" w:hAnsi="宋体" w:cs="宋体"/>
                <w:kern w:val="0"/>
                <w:sz w:val="18"/>
                <w:szCs w:val="18"/>
              </w:rPr>
            </w:pPr>
            <w:r w:rsidRPr="008A6A8B">
              <w:rPr>
                <w:rFonts w:ascii="宋体" w:eastAsia="宋体" w:hAnsi="宋体" w:cs="宋体"/>
                <w:kern w:val="0"/>
                <w:sz w:val="18"/>
                <w:szCs w:val="18"/>
              </w:rPr>
              <w:t>20</w:t>
            </w:r>
          </w:p>
        </w:tc>
        <w:tc>
          <w:tcPr>
            <w:tcW w:w="2835" w:type="dxa"/>
            <w:vAlign w:val="center"/>
          </w:tcPr>
          <w:p w:rsidR="00D36291" w:rsidRPr="008A6A8B" w:rsidRDefault="00D36291" w:rsidP="00D36291">
            <w:pPr>
              <w:adjustRightInd w:val="0"/>
              <w:snapToGrid w:val="0"/>
              <w:spacing w:line="300" w:lineRule="exact"/>
              <w:jc w:val="left"/>
              <w:rPr>
                <w:rFonts w:ascii="宋体" w:eastAsia="宋体" w:hAnsi="宋体"/>
                <w:sz w:val="18"/>
                <w:szCs w:val="18"/>
              </w:rPr>
            </w:pPr>
            <w:r w:rsidRPr="008A6A8B">
              <w:rPr>
                <w:rFonts w:ascii="宋体" w:eastAsia="宋体" w:hAnsi="宋体" w:hint="eastAsia"/>
                <w:sz w:val="18"/>
                <w:szCs w:val="18"/>
              </w:rPr>
              <w:t>考核进出口关税、增值税、进口附加税、滞报金、滞纳金的</w:t>
            </w:r>
            <w:r w:rsidRPr="008A6A8B">
              <w:rPr>
                <w:rFonts w:ascii="宋体" w:eastAsia="宋体" w:hAnsi="宋体" w:cs="仿宋_GB2312" w:hint="eastAsia"/>
                <w:kern w:val="0"/>
                <w:sz w:val="18"/>
                <w:szCs w:val="18"/>
              </w:rPr>
              <w:t>含义、计算公式及计算方法；</w:t>
            </w:r>
          </w:p>
        </w:tc>
        <w:tc>
          <w:tcPr>
            <w:tcW w:w="2693" w:type="dxa"/>
            <w:vAlign w:val="center"/>
          </w:tcPr>
          <w:p w:rsidR="00D36291" w:rsidRPr="008A6A8B" w:rsidRDefault="00D36291" w:rsidP="00D36291">
            <w:pPr>
              <w:spacing w:line="300" w:lineRule="exact"/>
              <w:rPr>
                <w:rFonts w:ascii="宋体" w:eastAsia="宋体" w:hAnsi="宋体" w:cs="Times New Roman"/>
                <w:color w:val="000000"/>
                <w:kern w:val="0"/>
                <w:sz w:val="18"/>
                <w:szCs w:val="18"/>
              </w:rPr>
            </w:pPr>
            <w:r w:rsidRPr="008A6A8B">
              <w:rPr>
                <w:rFonts w:ascii="宋体" w:eastAsia="宋体" w:hAnsi="宋体" w:cs="Times New Roman" w:hint="eastAsia"/>
                <w:color w:val="000000"/>
                <w:kern w:val="0"/>
                <w:sz w:val="18"/>
                <w:szCs w:val="18"/>
              </w:rPr>
              <w:t>正确</w:t>
            </w:r>
            <w:r w:rsidRPr="008A6A8B">
              <w:rPr>
                <w:rFonts w:ascii="宋体" w:eastAsia="宋体" w:hAnsi="宋体" w:cs="Times New Roman"/>
                <w:color w:val="000000"/>
                <w:kern w:val="0"/>
                <w:sz w:val="18"/>
                <w:szCs w:val="18"/>
              </w:rPr>
              <w:t>列出运算方法或运算公式</w:t>
            </w:r>
            <w:r w:rsidRPr="008A6A8B">
              <w:rPr>
                <w:rFonts w:ascii="宋体" w:eastAsia="宋体" w:hAnsi="宋体" w:cs="Times New Roman" w:hint="eastAsia"/>
                <w:color w:val="000000"/>
                <w:kern w:val="0"/>
                <w:sz w:val="18"/>
                <w:szCs w:val="18"/>
              </w:rPr>
              <w:t>；</w:t>
            </w:r>
          </w:p>
          <w:p w:rsidR="00D36291" w:rsidRPr="008A6A8B" w:rsidRDefault="00D36291" w:rsidP="00D36291">
            <w:pPr>
              <w:spacing w:line="300" w:lineRule="exact"/>
              <w:rPr>
                <w:rFonts w:ascii="宋体" w:eastAsia="宋体" w:hAnsi="宋体" w:cs="Times New Roman"/>
                <w:color w:val="000000"/>
                <w:kern w:val="0"/>
                <w:sz w:val="18"/>
                <w:szCs w:val="18"/>
              </w:rPr>
            </w:pPr>
            <w:r w:rsidRPr="008A6A8B">
              <w:rPr>
                <w:rFonts w:ascii="宋体" w:eastAsia="宋体" w:hAnsi="宋体" w:cs="Times New Roman" w:hint="eastAsia"/>
                <w:color w:val="000000"/>
                <w:kern w:val="0"/>
                <w:sz w:val="18"/>
                <w:szCs w:val="18"/>
              </w:rPr>
              <w:t>正确</w:t>
            </w:r>
            <w:r w:rsidRPr="008A6A8B">
              <w:rPr>
                <w:rFonts w:ascii="宋体" w:eastAsia="宋体" w:hAnsi="宋体" w:cs="Times New Roman"/>
                <w:color w:val="000000"/>
                <w:kern w:val="0"/>
                <w:sz w:val="18"/>
                <w:szCs w:val="18"/>
              </w:rPr>
              <w:t>列出运算步骤</w:t>
            </w:r>
            <w:r w:rsidRPr="008A6A8B">
              <w:rPr>
                <w:rFonts w:ascii="宋体" w:eastAsia="宋体" w:hAnsi="宋体" w:cs="Times New Roman" w:hint="eastAsia"/>
                <w:color w:val="000000"/>
                <w:kern w:val="0"/>
                <w:sz w:val="18"/>
                <w:szCs w:val="18"/>
              </w:rPr>
              <w:t>；</w:t>
            </w:r>
          </w:p>
          <w:p w:rsidR="00D36291" w:rsidRPr="008A6A8B" w:rsidRDefault="00D36291" w:rsidP="00D36291">
            <w:pPr>
              <w:spacing w:line="300" w:lineRule="exact"/>
              <w:rPr>
                <w:rFonts w:ascii="宋体" w:eastAsia="宋体" w:hAnsi="宋体" w:cs="Times New Roman"/>
                <w:color w:val="000000"/>
                <w:kern w:val="0"/>
                <w:sz w:val="18"/>
                <w:szCs w:val="18"/>
              </w:rPr>
            </w:pPr>
            <w:r w:rsidRPr="008A6A8B">
              <w:rPr>
                <w:rFonts w:ascii="宋体" w:eastAsia="宋体" w:hAnsi="宋体" w:cs="Times New Roman" w:hint="eastAsia"/>
                <w:color w:val="000000"/>
                <w:kern w:val="0"/>
                <w:sz w:val="18"/>
                <w:szCs w:val="18"/>
              </w:rPr>
              <w:t>得出正确</w:t>
            </w:r>
            <w:r w:rsidRPr="008A6A8B">
              <w:rPr>
                <w:rFonts w:ascii="宋体" w:eastAsia="宋体" w:hAnsi="宋体" w:cs="Times New Roman"/>
                <w:color w:val="000000"/>
                <w:kern w:val="0"/>
                <w:sz w:val="18"/>
                <w:szCs w:val="18"/>
              </w:rPr>
              <w:t>运算结果</w:t>
            </w:r>
            <w:r w:rsidRPr="008A6A8B">
              <w:rPr>
                <w:rFonts w:ascii="宋体" w:eastAsia="宋体" w:hAnsi="宋体" w:cs="Times New Roman" w:hint="eastAsia"/>
                <w:color w:val="000000"/>
                <w:kern w:val="0"/>
                <w:sz w:val="18"/>
                <w:szCs w:val="18"/>
              </w:rPr>
              <w:t>，结果保留小数点后两位，四舍五入计算至分。</w:t>
            </w:r>
          </w:p>
          <w:p w:rsidR="00D36291" w:rsidRPr="008A6A8B" w:rsidRDefault="00D36291" w:rsidP="00D36291">
            <w:pPr>
              <w:spacing w:line="300" w:lineRule="exact"/>
              <w:rPr>
                <w:rFonts w:ascii="宋体" w:eastAsia="宋体" w:hAnsi="宋体" w:cs="Times New Roman"/>
                <w:b/>
                <w:color w:val="000000"/>
                <w:kern w:val="0"/>
                <w:sz w:val="18"/>
                <w:szCs w:val="18"/>
              </w:rPr>
            </w:pPr>
            <w:r w:rsidRPr="008A6A8B">
              <w:rPr>
                <w:rFonts w:ascii="宋体" w:eastAsia="宋体" w:hAnsi="宋体" w:cs="Times New Roman" w:hint="eastAsia"/>
                <w:b/>
                <w:color w:val="000000"/>
                <w:kern w:val="0"/>
                <w:sz w:val="18"/>
                <w:szCs w:val="18"/>
              </w:rPr>
              <w:t>（每题10分，共20分）</w:t>
            </w:r>
          </w:p>
        </w:tc>
        <w:tc>
          <w:tcPr>
            <w:tcW w:w="1213" w:type="dxa"/>
            <w:vMerge/>
            <w:vAlign w:val="center"/>
          </w:tcPr>
          <w:p w:rsidR="00D36291" w:rsidRPr="008A6A8B" w:rsidRDefault="00D36291" w:rsidP="00D36291">
            <w:pPr>
              <w:spacing w:line="300" w:lineRule="exact"/>
              <w:rPr>
                <w:rFonts w:ascii="宋体" w:eastAsia="宋体" w:hAnsi="宋体" w:cs="Times New Roman"/>
                <w:sz w:val="18"/>
                <w:szCs w:val="18"/>
              </w:rPr>
            </w:pPr>
          </w:p>
        </w:tc>
      </w:tr>
      <w:tr w:rsidR="00D36291" w:rsidRPr="008A6A8B" w:rsidTr="00D36291">
        <w:trPr>
          <w:trHeight w:val="1408"/>
        </w:trPr>
        <w:tc>
          <w:tcPr>
            <w:tcW w:w="675" w:type="dxa"/>
            <w:vMerge/>
            <w:vAlign w:val="center"/>
          </w:tcPr>
          <w:p w:rsidR="00D36291" w:rsidRPr="008A6A8B"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8A6A8B" w:rsidRDefault="00D36291" w:rsidP="00D36291">
            <w:pPr>
              <w:spacing w:line="300" w:lineRule="exact"/>
              <w:jc w:val="center"/>
              <w:rPr>
                <w:rFonts w:ascii="宋体" w:eastAsia="宋体" w:hAnsi="宋体" w:cs="Times New Roman"/>
                <w:b/>
                <w:sz w:val="18"/>
                <w:szCs w:val="18"/>
              </w:rPr>
            </w:pPr>
            <w:r w:rsidRPr="008A6A8B">
              <w:rPr>
                <w:rFonts w:ascii="宋体" w:eastAsia="宋体" w:hAnsi="宋体" w:cs="宋体" w:hint="eastAsia"/>
                <w:b/>
                <w:bCs/>
                <w:kern w:val="0"/>
                <w:sz w:val="18"/>
                <w:szCs w:val="18"/>
              </w:rPr>
              <w:t>进出口报关单填制</w:t>
            </w:r>
          </w:p>
        </w:tc>
        <w:tc>
          <w:tcPr>
            <w:tcW w:w="709" w:type="dxa"/>
            <w:vAlign w:val="center"/>
          </w:tcPr>
          <w:p w:rsidR="00D36291" w:rsidRPr="008A6A8B" w:rsidRDefault="00D36291" w:rsidP="00D36291">
            <w:pPr>
              <w:spacing w:line="300" w:lineRule="exact"/>
              <w:jc w:val="center"/>
              <w:rPr>
                <w:rFonts w:ascii="宋体" w:eastAsia="宋体" w:hAnsi="宋体" w:cs="Times New Roman"/>
                <w:sz w:val="18"/>
                <w:szCs w:val="18"/>
              </w:rPr>
            </w:pPr>
            <w:r w:rsidRPr="008A6A8B">
              <w:rPr>
                <w:rFonts w:ascii="宋体" w:eastAsia="宋体" w:hAnsi="宋体" w:cs="Times New Roman"/>
                <w:sz w:val="18"/>
                <w:szCs w:val="18"/>
              </w:rPr>
              <w:t>45</w:t>
            </w:r>
          </w:p>
        </w:tc>
        <w:tc>
          <w:tcPr>
            <w:tcW w:w="2835" w:type="dxa"/>
            <w:vAlign w:val="center"/>
          </w:tcPr>
          <w:p w:rsidR="00D36291" w:rsidRPr="008A6A8B" w:rsidRDefault="00D36291" w:rsidP="00D36291">
            <w:pPr>
              <w:adjustRightInd w:val="0"/>
              <w:snapToGrid w:val="0"/>
              <w:spacing w:line="300" w:lineRule="exact"/>
              <w:jc w:val="left"/>
              <w:rPr>
                <w:rFonts w:ascii="宋体" w:eastAsia="宋体" w:hAnsi="宋体"/>
                <w:color w:val="000000" w:themeColor="text1"/>
                <w:sz w:val="18"/>
                <w:szCs w:val="18"/>
              </w:rPr>
            </w:pPr>
            <w:r w:rsidRPr="008A6A8B">
              <w:rPr>
                <w:rFonts w:ascii="宋体" w:eastAsia="宋体" w:hAnsi="宋体" w:hint="eastAsia"/>
                <w:color w:val="000000" w:themeColor="text1"/>
                <w:sz w:val="18"/>
                <w:szCs w:val="18"/>
              </w:rPr>
              <w:t>能熟练阅读报关随附单据的内容，并获取填制报关单所需信息；</w:t>
            </w:r>
          </w:p>
          <w:p w:rsidR="00D36291" w:rsidRPr="008A6A8B" w:rsidRDefault="00D36291" w:rsidP="00D36291">
            <w:pPr>
              <w:spacing w:line="300" w:lineRule="exact"/>
              <w:rPr>
                <w:rFonts w:ascii="宋体" w:eastAsia="宋体" w:hAnsi="宋体" w:cs="仿宋_GB2312"/>
                <w:kern w:val="0"/>
                <w:sz w:val="18"/>
                <w:szCs w:val="18"/>
              </w:rPr>
            </w:pPr>
            <w:r w:rsidRPr="008A6A8B">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8A6A8B" w:rsidRDefault="00D36291" w:rsidP="00D36291">
            <w:pPr>
              <w:spacing w:line="300" w:lineRule="exact"/>
              <w:rPr>
                <w:rFonts w:ascii="宋体" w:eastAsia="宋体" w:hAnsi="宋体" w:cs="Times New Roman"/>
                <w:color w:val="000000"/>
                <w:sz w:val="18"/>
                <w:szCs w:val="18"/>
              </w:rPr>
            </w:pPr>
            <w:r w:rsidRPr="008A6A8B">
              <w:rPr>
                <w:rFonts w:ascii="宋体" w:eastAsia="宋体" w:hAnsi="宋体" w:cs="Times New Roman" w:hint="eastAsia"/>
                <w:color w:val="000000"/>
                <w:sz w:val="18"/>
                <w:szCs w:val="18"/>
              </w:rPr>
              <w:t>根据201</w:t>
            </w:r>
            <w:r w:rsidRPr="008A6A8B">
              <w:rPr>
                <w:rFonts w:ascii="宋体" w:eastAsia="宋体" w:hAnsi="宋体" w:cs="Times New Roman"/>
                <w:color w:val="000000"/>
                <w:sz w:val="18"/>
                <w:szCs w:val="18"/>
              </w:rPr>
              <w:t>9</w:t>
            </w:r>
            <w:r w:rsidRPr="008A6A8B">
              <w:rPr>
                <w:rFonts w:ascii="宋体" w:eastAsia="宋体" w:hAnsi="宋体" w:cs="Times New Roman" w:hint="eastAsia"/>
                <w:color w:val="000000"/>
                <w:sz w:val="18"/>
                <w:szCs w:val="18"/>
              </w:rPr>
              <w:t>年第</w:t>
            </w:r>
            <w:r w:rsidRPr="008A6A8B">
              <w:rPr>
                <w:rFonts w:ascii="宋体" w:eastAsia="宋体" w:hAnsi="宋体" w:cs="Times New Roman"/>
                <w:color w:val="000000"/>
                <w:sz w:val="18"/>
                <w:szCs w:val="18"/>
              </w:rPr>
              <w:t>18</w:t>
            </w:r>
            <w:r w:rsidRPr="008A6A8B">
              <w:rPr>
                <w:rFonts w:ascii="宋体" w:eastAsia="宋体" w:hAnsi="宋体" w:cs="Times New Roman" w:hint="eastAsia"/>
                <w:color w:val="000000"/>
                <w:sz w:val="18"/>
                <w:szCs w:val="18"/>
              </w:rPr>
              <w:t>号（关于修订《中华人民共和国海关进出口货物报关单填制规范》的公告）规定，</w:t>
            </w:r>
          </w:p>
          <w:p w:rsidR="00D36291" w:rsidRPr="008A6A8B" w:rsidRDefault="00D36291" w:rsidP="00D36291">
            <w:pPr>
              <w:spacing w:line="300" w:lineRule="exact"/>
              <w:rPr>
                <w:rFonts w:ascii="宋体" w:eastAsia="宋体" w:hAnsi="宋体" w:cs="Times New Roman"/>
                <w:color w:val="000000"/>
                <w:sz w:val="18"/>
                <w:szCs w:val="18"/>
              </w:rPr>
            </w:pPr>
            <w:r w:rsidRPr="008A6A8B">
              <w:rPr>
                <w:rFonts w:ascii="宋体" w:eastAsia="宋体" w:hAnsi="宋体" w:cs="Times New Roman" w:hint="eastAsia"/>
                <w:color w:val="000000"/>
                <w:sz w:val="18"/>
                <w:szCs w:val="18"/>
              </w:rPr>
              <w:t>结合已知资料，正确填制报关单表头及表体部分指定项目。</w:t>
            </w:r>
          </w:p>
          <w:p w:rsidR="00D36291" w:rsidRPr="008A6A8B" w:rsidRDefault="00D36291" w:rsidP="00D36291">
            <w:pPr>
              <w:spacing w:line="300" w:lineRule="exact"/>
              <w:rPr>
                <w:rFonts w:ascii="宋体" w:eastAsia="宋体" w:hAnsi="宋体" w:cs="Times New Roman"/>
                <w:b/>
                <w:color w:val="000000"/>
                <w:sz w:val="18"/>
                <w:szCs w:val="18"/>
              </w:rPr>
            </w:pPr>
            <w:r w:rsidRPr="008A6A8B">
              <w:rPr>
                <w:rFonts w:ascii="宋体" w:eastAsia="宋体" w:hAnsi="宋体" w:cs="Times New Roman" w:hint="eastAsia"/>
                <w:b/>
                <w:color w:val="000000"/>
                <w:kern w:val="0"/>
                <w:sz w:val="18"/>
                <w:szCs w:val="18"/>
              </w:rPr>
              <w:t>（每空3分，共45分）</w:t>
            </w:r>
          </w:p>
        </w:tc>
        <w:tc>
          <w:tcPr>
            <w:tcW w:w="1213" w:type="dxa"/>
            <w:vMerge/>
            <w:vAlign w:val="center"/>
          </w:tcPr>
          <w:p w:rsidR="00D36291" w:rsidRPr="008A6A8B" w:rsidRDefault="00D36291" w:rsidP="00D36291">
            <w:pPr>
              <w:spacing w:line="300" w:lineRule="exact"/>
              <w:rPr>
                <w:rFonts w:ascii="宋体" w:eastAsia="宋体" w:hAnsi="宋体" w:cs="Times New Roman"/>
                <w:sz w:val="18"/>
                <w:szCs w:val="18"/>
              </w:rPr>
            </w:pPr>
          </w:p>
        </w:tc>
      </w:tr>
    </w:tbl>
    <w:p w:rsidR="00D36291" w:rsidRPr="008A6A8B" w:rsidRDefault="00D36291" w:rsidP="00D36291">
      <w:pPr>
        <w:rPr>
          <w:rFonts w:ascii="宋体" w:eastAsia="宋体" w:hAnsi="宋体"/>
        </w:rPr>
      </w:pPr>
    </w:p>
    <w:p w:rsidR="00D36291" w:rsidRPr="0081458F" w:rsidRDefault="00D36291" w:rsidP="00D36291">
      <w:pPr>
        <w:pStyle w:val="3"/>
        <w:rPr>
          <w:rFonts w:ascii="宋体" w:hAnsi="宋体"/>
          <w:color w:val="000000" w:themeColor="text1"/>
        </w:rPr>
      </w:pPr>
      <w:bookmarkStart w:id="352" w:name="_Toc32118"/>
      <w:bookmarkStart w:id="353" w:name="_Toc50124731"/>
      <w:r w:rsidRPr="0081458F">
        <w:rPr>
          <w:rFonts w:ascii="宋体" w:hAnsi="宋体" w:hint="eastAsia"/>
          <w:color w:val="000000" w:themeColor="text1"/>
        </w:rPr>
        <w:lastRenderedPageBreak/>
        <w:t>14.试题编号：3-14, 关务操作技能</w:t>
      </w:r>
      <w:bookmarkEnd w:id="352"/>
      <w:bookmarkEnd w:id="353"/>
    </w:p>
    <w:p w:rsidR="00D36291" w:rsidRPr="0081458F" w:rsidRDefault="00D36291" w:rsidP="00D36291">
      <w:pPr>
        <w:spacing w:line="360" w:lineRule="exact"/>
        <w:jc w:val="center"/>
        <w:rPr>
          <w:rFonts w:ascii="宋体" w:eastAsia="宋体" w:hAnsi="宋体"/>
          <w:b/>
          <w:color w:val="000000" w:themeColor="text1"/>
          <w:sz w:val="28"/>
          <w:szCs w:val="28"/>
        </w:rPr>
      </w:pPr>
    </w:p>
    <w:p w:rsidR="00D36291" w:rsidRPr="0081458F" w:rsidRDefault="00D36291" w:rsidP="00D36291">
      <w:pPr>
        <w:spacing w:line="360" w:lineRule="auto"/>
        <w:ind w:firstLineChars="147" w:firstLine="310"/>
        <w:rPr>
          <w:rFonts w:ascii="宋体" w:eastAsia="宋体" w:hAnsi="宋体"/>
          <w:b/>
          <w:szCs w:val="21"/>
        </w:rPr>
      </w:pPr>
      <w:r w:rsidRPr="0081458F">
        <w:rPr>
          <w:rFonts w:ascii="宋体" w:eastAsia="宋体" w:hAnsi="宋体" w:hint="eastAsia"/>
          <w:b/>
          <w:szCs w:val="21"/>
        </w:rPr>
        <w:t>（1）任务描述</w:t>
      </w:r>
    </w:p>
    <w:p w:rsidR="00D36291" w:rsidRPr="0081458F" w:rsidRDefault="00D36291" w:rsidP="00D36291">
      <w:pPr>
        <w:spacing w:line="360" w:lineRule="auto"/>
        <w:ind w:firstLineChars="196" w:firstLine="413"/>
        <w:rPr>
          <w:rFonts w:ascii="宋体" w:eastAsia="宋体" w:hAnsi="宋体"/>
          <w:b/>
          <w:szCs w:val="21"/>
        </w:rPr>
      </w:pPr>
      <w:r w:rsidRPr="0081458F">
        <w:rPr>
          <w:rFonts w:ascii="宋体" w:eastAsia="宋体" w:hAnsi="宋体" w:hint="eastAsia"/>
          <w:b/>
          <w:szCs w:val="21"/>
        </w:rPr>
        <w:t>1）任务</w:t>
      </w:r>
    </w:p>
    <w:p w:rsidR="00D36291" w:rsidRPr="0081458F" w:rsidRDefault="00D36291" w:rsidP="00D36291">
      <w:pPr>
        <w:spacing w:line="340" w:lineRule="exact"/>
        <w:ind w:firstLineChars="200" w:firstLine="420"/>
        <w:rPr>
          <w:rFonts w:ascii="宋体" w:eastAsia="宋体" w:hAnsi="宋体"/>
          <w:color w:val="000000" w:themeColor="text1"/>
          <w:szCs w:val="21"/>
        </w:rPr>
      </w:pPr>
      <w:r w:rsidRPr="0081458F">
        <w:rPr>
          <w:rFonts w:ascii="宋体" w:eastAsia="宋体" w:hAnsi="宋体" w:hint="eastAsia"/>
          <w:color w:val="000000" w:themeColor="text1"/>
          <w:szCs w:val="21"/>
        </w:rPr>
        <w:t>宁波北仑报关有限公司成立于2010年，公司</w:t>
      </w:r>
      <w:r w:rsidRPr="0081458F">
        <w:rPr>
          <w:rFonts w:ascii="宋体" w:eastAsia="宋体" w:hAnsi="宋体"/>
          <w:color w:val="000000" w:themeColor="text1"/>
          <w:szCs w:val="21"/>
        </w:rPr>
        <w:t>拥有近100名进</w:t>
      </w:r>
      <w:r w:rsidRPr="0081458F">
        <w:rPr>
          <w:rFonts w:ascii="宋体" w:eastAsia="宋体" w:hAnsi="宋体" w:hint="eastAsia"/>
          <w:color w:val="000000" w:themeColor="text1"/>
          <w:szCs w:val="21"/>
        </w:rPr>
        <w:t>出</w:t>
      </w:r>
      <w:r w:rsidRPr="0081458F">
        <w:rPr>
          <w:rFonts w:ascii="宋体" w:eastAsia="宋体" w:hAnsi="宋体"/>
          <w:color w:val="000000" w:themeColor="text1"/>
          <w:szCs w:val="21"/>
        </w:rPr>
        <w:t>口清关物流顾问，</w:t>
      </w:r>
      <w:r w:rsidRPr="0081458F">
        <w:rPr>
          <w:rFonts w:ascii="宋体" w:eastAsia="宋体" w:hAnsi="宋体" w:hint="eastAsia"/>
          <w:color w:val="000000" w:themeColor="text1"/>
          <w:szCs w:val="21"/>
        </w:rPr>
        <w:t>能</w:t>
      </w:r>
      <w:r w:rsidRPr="0081458F">
        <w:rPr>
          <w:rFonts w:ascii="宋体" w:eastAsia="宋体" w:hAnsi="宋体"/>
          <w:color w:val="000000" w:themeColor="text1"/>
          <w:szCs w:val="21"/>
        </w:rPr>
        <w:t>根据客户不同的物流需求，提高物流效率</w:t>
      </w:r>
      <w:r w:rsidRPr="0081458F">
        <w:rPr>
          <w:rFonts w:ascii="宋体" w:eastAsia="宋体" w:hAnsi="宋体" w:hint="eastAsia"/>
          <w:color w:val="000000" w:themeColor="text1"/>
          <w:szCs w:val="21"/>
        </w:rPr>
        <w:t>，给客户提供</w:t>
      </w:r>
      <w:r w:rsidRPr="0081458F">
        <w:rPr>
          <w:rFonts w:ascii="宋体" w:eastAsia="宋体" w:hAnsi="宋体"/>
          <w:color w:val="000000" w:themeColor="text1"/>
          <w:szCs w:val="21"/>
        </w:rPr>
        <w:t>国际门到门运输全链条的作业</w:t>
      </w:r>
      <w:r w:rsidRPr="0081458F">
        <w:rPr>
          <w:rFonts w:ascii="宋体" w:eastAsia="宋体" w:hAnsi="宋体" w:hint="eastAsia"/>
          <w:color w:val="000000" w:themeColor="text1"/>
          <w:szCs w:val="21"/>
        </w:rPr>
        <w:t>服务。小伍为该公司报关部门员工，需完成以下工作任务：</w:t>
      </w:r>
    </w:p>
    <w:p w:rsidR="00D36291" w:rsidRPr="0081458F" w:rsidRDefault="00D36291" w:rsidP="00D36291">
      <w:pPr>
        <w:spacing w:line="360" w:lineRule="exact"/>
        <w:rPr>
          <w:rFonts w:ascii="宋体" w:eastAsia="宋体" w:hAnsi="宋体"/>
          <w:b/>
          <w:color w:val="000000" w:themeColor="text1"/>
          <w:sz w:val="24"/>
        </w:rPr>
      </w:pPr>
    </w:p>
    <w:p w:rsidR="00D36291" w:rsidRPr="0081458F" w:rsidRDefault="00D36291" w:rsidP="00D36291">
      <w:pPr>
        <w:rPr>
          <w:rFonts w:ascii="宋体" w:eastAsia="宋体" w:hAnsi="宋体"/>
          <w:b/>
          <w:color w:val="000000" w:themeColor="text1"/>
          <w:szCs w:val="21"/>
        </w:rPr>
      </w:pPr>
      <w:r w:rsidRPr="0081458F">
        <w:rPr>
          <w:rFonts w:ascii="宋体" w:eastAsia="宋体" w:hAnsi="宋体" w:hint="eastAsia"/>
          <w:b/>
          <w:color w:val="000000" w:themeColor="text1"/>
          <w:szCs w:val="21"/>
        </w:rPr>
        <w:t>一、进出口货物报关程序</w:t>
      </w:r>
    </w:p>
    <w:p w:rsidR="00D36291" w:rsidRPr="0081458F" w:rsidRDefault="00D36291" w:rsidP="00D36291">
      <w:pPr>
        <w:spacing w:line="400" w:lineRule="exact"/>
        <w:ind w:leftChars="-85" w:left="-178" w:firstLineChars="250" w:firstLine="525"/>
        <w:rPr>
          <w:rFonts w:ascii="宋体" w:eastAsia="宋体" w:hAnsi="宋体"/>
          <w:color w:val="000000" w:themeColor="text1"/>
          <w:szCs w:val="21"/>
        </w:rPr>
      </w:pPr>
      <w:r w:rsidRPr="0081458F">
        <w:rPr>
          <w:rFonts w:ascii="宋体" w:eastAsia="宋体" w:hAnsi="宋体" w:hint="eastAsia"/>
          <w:color w:val="000000" w:themeColor="text1"/>
          <w:szCs w:val="21"/>
        </w:rPr>
        <w:t>某中外合资经营企业在其投资总额内从境外购进自用生产设备若干台，在海关依法查验该批进口设备时，陪同查验人员开拆包装不慎，将其中一台设备的某一部件损坏。后该企业又从同一供货商处购进生产原料一批，加工产品直接返销境外。相关报关事务委托宁波北仑报关有限公司办理。请问：</w:t>
      </w:r>
    </w:p>
    <w:p w:rsidR="00D36291" w:rsidRPr="0081458F" w:rsidRDefault="00D36291" w:rsidP="00D36291">
      <w:pPr>
        <w:spacing w:line="400" w:lineRule="exact"/>
        <w:rPr>
          <w:rFonts w:ascii="宋体" w:eastAsia="宋体" w:hAnsi="宋体"/>
          <w:color w:val="000000" w:themeColor="text1"/>
          <w:szCs w:val="21"/>
        </w:rPr>
      </w:pP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.该企业投资总额内进口的自用设备可按什么监管方式办理报关手续？</w:t>
      </w:r>
    </w:p>
    <w:p w:rsidR="00D36291" w:rsidRPr="0081458F" w:rsidRDefault="00D36291" w:rsidP="00D36291">
      <w:pPr>
        <w:spacing w:line="400" w:lineRule="exact"/>
        <w:rPr>
          <w:rFonts w:ascii="宋体" w:eastAsia="宋体" w:hAnsi="宋体"/>
          <w:color w:val="000000" w:themeColor="text1"/>
          <w:szCs w:val="21"/>
        </w:rPr>
      </w:pPr>
      <w:r w:rsidRPr="0081458F">
        <w:rPr>
          <w:rFonts w:ascii="宋体" w:eastAsia="宋体" w:hAnsi="宋体" w:hint="eastAsia"/>
          <w:color w:val="000000" w:themeColor="text1"/>
          <w:szCs w:val="21"/>
        </w:rPr>
        <w:t>2.投资总额内自用设备进口申报前要向海关申领什么单证？</w:t>
      </w:r>
    </w:p>
    <w:p w:rsidR="00D36291" w:rsidRPr="0081458F" w:rsidRDefault="00D36291" w:rsidP="00D36291">
      <w:pPr>
        <w:spacing w:line="400" w:lineRule="exact"/>
        <w:rPr>
          <w:rFonts w:ascii="宋体" w:eastAsia="宋体" w:hAnsi="宋体"/>
          <w:color w:val="000000" w:themeColor="text1"/>
          <w:szCs w:val="21"/>
        </w:rPr>
      </w:pPr>
      <w:r w:rsidRPr="0081458F">
        <w:rPr>
          <w:rFonts w:ascii="宋体" w:eastAsia="宋体" w:hAnsi="宋体" w:hint="eastAsia"/>
          <w:color w:val="000000" w:themeColor="text1"/>
          <w:szCs w:val="21"/>
        </w:rPr>
        <w:t>3.投资总额内的自用设备在进口后放行是否等于结关？</w:t>
      </w:r>
    </w:p>
    <w:p w:rsidR="00D36291" w:rsidRPr="0081458F" w:rsidRDefault="00D36291" w:rsidP="00D36291">
      <w:pPr>
        <w:spacing w:line="400" w:lineRule="exact"/>
        <w:rPr>
          <w:rFonts w:ascii="宋体" w:eastAsia="宋体" w:hAnsi="宋体"/>
          <w:color w:val="000000" w:themeColor="text1"/>
          <w:szCs w:val="21"/>
        </w:rPr>
      </w:pPr>
      <w:r w:rsidRPr="0081458F">
        <w:rPr>
          <w:rFonts w:ascii="宋体" w:eastAsia="宋体" w:hAnsi="宋体"/>
          <w:color w:val="000000" w:themeColor="text1"/>
          <w:szCs w:val="21"/>
        </w:rPr>
        <w:t>4.</w:t>
      </w:r>
      <w:r w:rsidRPr="0081458F">
        <w:rPr>
          <w:rFonts w:ascii="宋体" w:eastAsia="宋体" w:hAnsi="宋体" w:hint="eastAsia"/>
          <w:color w:val="000000" w:themeColor="text1"/>
          <w:szCs w:val="21"/>
        </w:rPr>
        <w:t>查验中损坏货物由谁负责赔偿？海关查验人员是否需要承担责任？</w:t>
      </w:r>
    </w:p>
    <w:p w:rsidR="00D36291" w:rsidRPr="0081458F" w:rsidRDefault="00D36291" w:rsidP="00D36291">
      <w:pPr>
        <w:spacing w:line="400" w:lineRule="exact"/>
        <w:rPr>
          <w:rFonts w:ascii="宋体" w:eastAsia="宋体" w:hAnsi="宋体"/>
          <w:color w:val="000000" w:themeColor="text1"/>
          <w:szCs w:val="21"/>
        </w:rPr>
      </w:pPr>
      <w:r w:rsidRPr="0081458F">
        <w:rPr>
          <w:rFonts w:ascii="宋体" w:eastAsia="宋体" w:hAnsi="宋体" w:hint="eastAsia"/>
          <w:color w:val="000000" w:themeColor="text1"/>
          <w:szCs w:val="21"/>
        </w:rPr>
        <w:t>5</w:t>
      </w:r>
      <w:r w:rsidRPr="0081458F">
        <w:rPr>
          <w:rFonts w:ascii="宋体" w:eastAsia="宋体" w:hAnsi="宋体"/>
          <w:color w:val="000000" w:themeColor="text1"/>
          <w:szCs w:val="21"/>
        </w:rPr>
        <w:t>.</w:t>
      </w:r>
      <w:r w:rsidRPr="0081458F">
        <w:rPr>
          <w:rFonts w:ascii="宋体" w:eastAsia="宋体" w:hAnsi="宋体" w:hint="eastAsia"/>
          <w:color w:val="000000" w:themeColor="text1"/>
          <w:szCs w:val="21"/>
        </w:rPr>
        <w:t>企业进口的原材料要按什么监管方式办理报关手续？</w:t>
      </w: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s="宋体"/>
          <w:b/>
          <w:color w:val="000000" w:themeColor="text1"/>
          <w:kern w:val="0"/>
          <w:szCs w:val="21"/>
        </w:rPr>
      </w:pPr>
      <w:r w:rsidRPr="0081458F">
        <w:rPr>
          <w:rFonts w:ascii="宋体" w:eastAsia="宋体" w:hAnsi="宋体" w:cs="宋体" w:hint="eastAsia"/>
          <w:b/>
          <w:color w:val="000000" w:themeColor="text1"/>
          <w:kern w:val="0"/>
          <w:szCs w:val="21"/>
        </w:rPr>
        <w:t>二、进出口税费核算</w:t>
      </w:r>
    </w:p>
    <w:p w:rsidR="00D36291" w:rsidRPr="0081458F" w:rsidRDefault="00D36291" w:rsidP="00D36291">
      <w:pPr>
        <w:spacing w:line="360" w:lineRule="exact"/>
        <w:rPr>
          <w:rFonts w:ascii="宋体" w:eastAsia="宋体" w:hAnsi="宋体"/>
          <w:color w:val="000000" w:themeColor="text1"/>
          <w:szCs w:val="21"/>
        </w:rPr>
      </w:pPr>
      <w:r w:rsidRPr="0081458F">
        <w:rPr>
          <w:rFonts w:ascii="宋体" w:eastAsia="宋体" w:hAnsi="宋体" w:hint="eastAsia"/>
          <w:color w:val="000000" w:themeColor="text1"/>
          <w:szCs w:val="21"/>
        </w:rPr>
        <w:t>1. 某公司从香港购进日本产轿车</w:t>
      </w:r>
      <w:r w:rsidRPr="0081458F">
        <w:rPr>
          <w:rFonts w:ascii="宋体" w:eastAsia="宋体" w:hAnsi="宋体"/>
          <w:color w:val="000000" w:themeColor="text1"/>
          <w:szCs w:val="21"/>
        </w:rPr>
        <w:t>10</w:t>
      </w:r>
      <w:r w:rsidRPr="0081458F">
        <w:rPr>
          <w:rFonts w:ascii="宋体" w:eastAsia="宋体" w:hAnsi="宋体" w:hint="eastAsia"/>
          <w:color w:val="000000" w:themeColor="text1"/>
          <w:szCs w:val="21"/>
        </w:rPr>
        <w:t>辆，成交总价格为</w:t>
      </w:r>
      <w:r w:rsidRPr="0081458F">
        <w:rPr>
          <w:rFonts w:ascii="宋体" w:eastAsia="宋体" w:hAnsi="宋体"/>
          <w:color w:val="000000" w:themeColor="text1"/>
          <w:szCs w:val="21"/>
        </w:rPr>
        <w:t>FOB</w:t>
      </w:r>
      <w:r w:rsidRPr="0081458F">
        <w:rPr>
          <w:rFonts w:ascii="宋体" w:eastAsia="宋体" w:hAnsi="宋体" w:hint="eastAsia"/>
          <w:color w:val="000000" w:themeColor="text1"/>
          <w:szCs w:val="21"/>
        </w:rPr>
        <w:t>香港</w:t>
      </w:r>
      <w:r w:rsidRPr="0081458F">
        <w:rPr>
          <w:rFonts w:ascii="宋体" w:eastAsia="宋体" w:hAnsi="宋体"/>
          <w:color w:val="000000" w:themeColor="text1"/>
          <w:szCs w:val="21"/>
        </w:rPr>
        <w:t>120000</w:t>
      </w:r>
      <w:r w:rsidRPr="0081458F">
        <w:rPr>
          <w:rFonts w:ascii="宋体" w:eastAsia="宋体" w:hAnsi="宋体" w:hint="eastAsia"/>
          <w:color w:val="000000" w:themeColor="text1"/>
          <w:szCs w:val="21"/>
        </w:rPr>
        <w:t>美元，实际支付运费</w:t>
      </w:r>
      <w:r w:rsidRPr="0081458F">
        <w:rPr>
          <w:rFonts w:ascii="宋体" w:eastAsia="宋体" w:hAnsi="宋体"/>
          <w:color w:val="000000" w:themeColor="text1"/>
          <w:szCs w:val="21"/>
        </w:rPr>
        <w:t>5000</w:t>
      </w:r>
      <w:r w:rsidRPr="0081458F">
        <w:rPr>
          <w:rFonts w:ascii="宋体" w:eastAsia="宋体" w:hAnsi="宋体" w:hint="eastAsia"/>
          <w:color w:val="000000" w:themeColor="text1"/>
          <w:szCs w:val="21"/>
        </w:rPr>
        <w:t>美元，保险费</w:t>
      </w:r>
      <w:r w:rsidRPr="0081458F">
        <w:rPr>
          <w:rFonts w:ascii="宋体" w:eastAsia="宋体" w:hAnsi="宋体"/>
          <w:color w:val="000000" w:themeColor="text1"/>
          <w:szCs w:val="21"/>
        </w:rPr>
        <w:t>800</w:t>
      </w:r>
      <w:r w:rsidRPr="0081458F">
        <w:rPr>
          <w:rFonts w:ascii="宋体" w:eastAsia="宋体" w:hAnsi="宋体" w:hint="eastAsia"/>
          <w:color w:val="000000" w:themeColor="text1"/>
          <w:szCs w:val="21"/>
        </w:rPr>
        <w:t>美元，适用最惠国税率</w:t>
      </w:r>
      <w:r w:rsidRPr="0081458F">
        <w:rPr>
          <w:rFonts w:ascii="宋体" w:eastAsia="宋体" w:hAnsi="宋体"/>
          <w:color w:val="000000" w:themeColor="text1"/>
          <w:szCs w:val="21"/>
        </w:rPr>
        <w:t>25%</w:t>
      </w:r>
      <w:r w:rsidRPr="0081458F">
        <w:rPr>
          <w:rFonts w:ascii="宋体" w:eastAsia="宋体" w:hAnsi="宋体" w:hint="eastAsia"/>
          <w:color w:val="000000" w:themeColor="text1"/>
          <w:szCs w:val="21"/>
        </w:rPr>
        <w:t>，适用外汇折算价为</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美元</w:t>
      </w:r>
      <w:r w:rsidRPr="0081458F">
        <w:rPr>
          <w:rFonts w:ascii="宋体" w:eastAsia="宋体" w:hAnsi="宋体"/>
          <w:color w:val="000000" w:themeColor="text1"/>
          <w:szCs w:val="21"/>
        </w:rPr>
        <w:t>=</w:t>
      </w:r>
      <w:r w:rsidRPr="0081458F">
        <w:rPr>
          <w:rFonts w:ascii="宋体" w:eastAsia="宋体" w:hAnsi="宋体" w:hint="eastAsia"/>
          <w:color w:val="000000" w:themeColor="text1"/>
          <w:szCs w:val="21"/>
        </w:rPr>
        <w:t>人民币</w:t>
      </w:r>
      <w:r w:rsidRPr="0081458F">
        <w:rPr>
          <w:rFonts w:ascii="宋体" w:eastAsia="宋体" w:hAnsi="宋体"/>
          <w:color w:val="000000" w:themeColor="text1"/>
          <w:szCs w:val="21"/>
        </w:rPr>
        <w:t>6.8396</w:t>
      </w:r>
      <w:r w:rsidRPr="0081458F">
        <w:rPr>
          <w:rFonts w:ascii="宋体" w:eastAsia="宋体" w:hAnsi="宋体" w:hint="eastAsia"/>
          <w:color w:val="000000" w:themeColor="text1"/>
          <w:szCs w:val="21"/>
        </w:rPr>
        <w:t>元。（</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）求进口货物完税价格？（</w:t>
      </w:r>
      <w:r w:rsidRPr="0081458F">
        <w:rPr>
          <w:rFonts w:ascii="宋体" w:eastAsia="宋体" w:hAnsi="宋体"/>
          <w:color w:val="000000" w:themeColor="text1"/>
          <w:szCs w:val="21"/>
        </w:rPr>
        <w:t>2</w:t>
      </w:r>
      <w:r w:rsidRPr="0081458F">
        <w:rPr>
          <w:rFonts w:ascii="宋体" w:eastAsia="宋体" w:hAnsi="宋体" w:hint="eastAsia"/>
          <w:color w:val="000000" w:themeColor="text1"/>
          <w:szCs w:val="21"/>
        </w:rPr>
        <w:t>）应征进口关税为多少？</w:t>
      </w:r>
    </w:p>
    <w:p w:rsidR="00D36291" w:rsidRPr="0081458F" w:rsidRDefault="00D36291" w:rsidP="00D36291">
      <w:pPr>
        <w:spacing w:line="360" w:lineRule="exact"/>
        <w:rPr>
          <w:rFonts w:ascii="宋体" w:eastAsia="宋体" w:hAnsi="宋体"/>
          <w:color w:val="000000" w:themeColor="text1"/>
          <w:szCs w:val="21"/>
        </w:rPr>
      </w:pPr>
    </w:p>
    <w:p w:rsidR="00D36291" w:rsidRPr="0081458F" w:rsidRDefault="00D36291" w:rsidP="00D36291">
      <w:pPr>
        <w:widowControl/>
        <w:adjustRightInd w:val="0"/>
        <w:spacing w:line="360" w:lineRule="exact"/>
        <w:jc w:val="left"/>
        <w:rPr>
          <w:rFonts w:ascii="宋体" w:eastAsia="宋体" w:hAnsi="宋体"/>
          <w:color w:val="000000" w:themeColor="text1"/>
          <w:szCs w:val="21"/>
        </w:rPr>
      </w:pPr>
      <w:r w:rsidRPr="0081458F">
        <w:rPr>
          <w:rFonts w:ascii="宋体" w:eastAsia="宋体" w:hAnsi="宋体" w:hint="eastAsia"/>
          <w:color w:val="000000" w:themeColor="text1"/>
          <w:szCs w:val="21"/>
        </w:rPr>
        <w:t>2.某贸易公司于</w:t>
      </w:r>
      <w:r w:rsidRPr="0081458F">
        <w:rPr>
          <w:rFonts w:ascii="宋体" w:eastAsia="宋体" w:hAnsi="宋体"/>
          <w:color w:val="000000" w:themeColor="text1"/>
          <w:szCs w:val="21"/>
        </w:rPr>
        <w:t>2014</w:t>
      </w:r>
      <w:r w:rsidRPr="0081458F">
        <w:rPr>
          <w:rFonts w:ascii="宋体" w:eastAsia="宋体" w:hAnsi="宋体" w:hint="eastAsia"/>
          <w:color w:val="000000" w:themeColor="text1"/>
          <w:szCs w:val="21"/>
        </w:rPr>
        <w:t>年</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月</w:t>
      </w:r>
      <w:r w:rsidRPr="0081458F">
        <w:rPr>
          <w:rFonts w:ascii="宋体" w:eastAsia="宋体" w:hAnsi="宋体"/>
          <w:color w:val="000000" w:themeColor="text1"/>
          <w:szCs w:val="21"/>
        </w:rPr>
        <w:t>2</w:t>
      </w:r>
      <w:r w:rsidRPr="0081458F">
        <w:rPr>
          <w:rFonts w:ascii="宋体" w:eastAsia="宋体" w:hAnsi="宋体" w:hint="eastAsia"/>
          <w:color w:val="000000" w:themeColor="text1"/>
          <w:szCs w:val="21"/>
        </w:rPr>
        <w:t>日（星期三）进口一批货物</w:t>
      </w:r>
      <w:r w:rsidRPr="0081458F">
        <w:rPr>
          <w:rFonts w:ascii="宋体" w:eastAsia="宋体" w:hAnsi="宋体"/>
          <w:color w:val="000000" w:themeColor="text1"/>
          <w:szCs w:val="21"/>
        </w:rPr>
        <w:t>,</w:t>
      </w:r>
      <w:r w:rsidRPr="0081458F">
        <w:rPr>
          <w:rFonts w:ascii="宋体" w:eastAsia="宋体" w:hAnsi="宋体" w:hint="eastAsia"/>
          <w:color w:val="000000" w:themeColor="text1"/>
          <w:szCs w:val="21"/>
        </w:rPr>
        <w:t>海关于当日开出税款缴款书交企业纳税。其中关税税额为人民币</w:t>
      </w:r>
      <w:r w:rsidRPr="0081458F">
        <w:rPr>
          <w:rFonts w:ascii="宋体" w:eastAsia="宋体" w:hAnsi="宋体"/>
          <w:color w:val="000000" w:themeColor="text1"/>
          <w:szCs w:val="21"/>
        </w:rPr>
        <w:t>48000</w:t>
      </w:r>
      <w:r w:rsidRPr="0081458F">
        <w:rPr>
          <w:rFonts w:ascii="宋体" w:eastAsia="宋体" w:hAnsi="宋体" w:hint="eastAsia"/>
          <w:color w:val="000000" w:themeColor="text1"/>
          <w:szCs w:val="21"/>
        </w:rPr>
        <w:t>元。该公司于</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月</w:t>
      </w:r>
      <w:r w:rsidRPr="0081458F">
        <w:rPr>
          <w:rFonts w:ascii="宋体" w:eastAsia="宋体" w:hAnsi="宋体"/>
          <w:color w:val="000000" w:themeColor="text1"/>
          <w:szCs w:val="21"/>
        </w:rPr>
        <w:t>25</w:t>
      </w:r>
      <w:r w:rsidRPr="0081458F">
        <w:rPr>
          <w:rFonts w:ascii="宋体" w:eastAsia="宋体" w:hAnsi="宋体" w:hint="eastAsia"/>
          <w:color w:val="000000" w:themeColor="text1"/>
          <w:szCs w:val="21"/>
        </w:rPr>
        <w:t>日交回税款缴款书。经核查，实际交款日期为</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月</w:t>
      </w:r>
      <w:r w:rsidRPr="0081458F">
        <w:rPr>
          <w:rFonts w:ascii="宋体" w:eastAsia="宋体" w:hAnsi="宋体"/>
          <w:color w:val="000000" w:themeColor="text1"/>
          <w:szCs w:val="21"/>
        </w:rPr>
        <w:t>22</w:t>
      </w:r>
      <w:r w:rsidRPr="0081458F">
        <w:rPr>
          <w:rFonts w:ascii="宋体" w:eastAsia="宋体" w:hAnsi="宋体" w:hint="eastAsia"/>
          <w:color w:val="000000" w:themeColor="text1"/>
          <w:szCs w:val="21"/>
        </w:rPr>
        <w:t>日。如果你是报关员，请计算（</w:t>
      </w:r>
      <w:r w:rsidRPr="0081458F">
        <w:rPr>
          <w:rFonts w:ascii="宋体" w:eastAsia="宋体" w:hAnsi="宋体"/>
          <w:color w:val="000000" w:themeColor="text1"/>
          <w:szCs w:val="21"/>
        </w:rPr>
        <w:t>1</w:t>
      </w:r>
      <w:r w:rsidRPr="0081458F">
        <w:rPr>
          <w:rFonts w:ascii="宋体" w:eastAsia="宋体" w:hAnsi="宋体" w:hint="eastAsia"/>
          <w:color w:val="000000" w:themeColor="text1"/>
          <w:szCs w:val="21"/>
        </w:rPr>
        <w:t>）该公司滞纳天数；（</w:t>
      </w:r>
      <w:r w:rsidRPr="0081458F">
        <w:rPr>
          <w:rFonts w:ascii="宋体" w:eastAsia="宋体" w:hAnsi="宋体"/>
          <w:color w:val="000000" w:themeColor="text1"/>
          <w:szCs w:val="21"/>
        </w:rPr>
        <w:t>2</w:t>
      </w:r>
      <w:r w:rsidRPr="0081458F">
        <w:rPr>
          <w:rFonts w:ascii="宋体" w:eastAsia="宋体" w:hAnsi="宋体" w:hint="eastAsia"/>
          <w:color w:val="000000" w:themeColor="text1"/>
          <w:szCs w:val="21"/>
        </w:rPr>
        <w:t>）该公司应交的关税滞纳金为多少？</w:t>
      </w:r>
    </w:p>
    <w:p w:rsidR="00D36291" w:rsidRPr="0081458F" w:rsidRDefault="00D36291" w:rsidP="00D36291">
      <w:pPr>
        <w:spacing w:line="400" w:lineRule="exact"/>
        <w:rPr>
          <w:rFonts w:ascii="宋体" w:eastAsia="宋体" w:hAnsi="宋体"/>
          <w:color w:val="000000" w:themeColor="text1"/>
          <w:szCs w:val="21"/>
        </w:rPr>
      </w:pPr>
    </w:p>
    <w:p w:rsidR="00D36291" w:rsidRPr="0081458F" w:rsidRDefault="00D36291" w:rsidP="00D36291">
      <w:pPr>
        <w:rPr>
          <w:rFonts w:ascii="宋体" w:eastAsia="宋体" w:hAnsi="宋体" w:cs="宋体"/>
          <w:b/>
          <w:color w:val="000000" w:themeColor="text1"/>
          <w:kern w:val="0"/>
          <w:szCs w:val="21"/>
        </w:rPr>
      </w:pPr>
      <w:r w:rsidRPr="0081458F">
        <w:rPr>
          <w:rFonts w:ascii="宋体" w:eastAsia="宋体" w:hAnsi="宋体" w:cs="宋体" w:hint="eastAsia"/>
          <w:b/>
          <w:color w:val="000000" w:themeColor="text1"/>
          <w:kern w:val="0"/>
          <w:szCs w:val="21"/>
        </w:rPr>
        <w:t>三、报关单填制</w:t>
      </w:r>
    </w:p>
    <w:p w:rsidR="00D36291" w:rsidRPr="0081458F" w:rsidRDefault="00D36291" w:rsidP="00D36291">
      <w:pPr>
        <w:rPr>
          <w:rFonts w:ascii="宋体" w:eastAsia="宋体" w:hAnsi="宋体"/>
          <w:b/>
          <w:color w:val="000000" w:themeColor="text1"/>
          <w:szCs w:val="21"/>
        </w:rPr>
      </w:pPr>
      <w:r w:rsidRPr="0081458F">
        <w:rPr>
          <w:rFonts w:ascii="宋体" w:eastAsia="宋体" w:hAnsi="宋体" w:hint="eastAsia"/>
          <w:b/>
          <w:color w:val="000000" w:themeColor="text1"/>
          <w:szCs w:val="21"/>
        </w:rPr>
        <w:t>资料1</w:t>
      </w:r>
    </w:p>
    <w:p w:rsidR="00D36291" w:rsidRPr="0081458F" w:rsidRDefault="00D36291" w:rsidP="00D36291">
      <w:pPr>
        <w:spacing w:line="360" w:lineRule="exact"/>
        <w:rPr>
          <w:rFonts w:ascii="宋体" w:eastAsia="宋体" w:hAnsi="宋体"/>
          <w:color w:val="000000" w:themeColor="text1"/>
          <w:szCs w:val="21"/>
        </w:rPr>
      </w:pPr>
      <w:r w:rsidRPr="0081458F">
        <w:rPr>
          <w:rFonts w:ascii="宋体" w:eastAsia="宋体" w:hAnsi="宋体" w:hint="eastAsia"/>
          <w:color w:val="000000" w:themeColor="text1"/>
          <w:szCs w:val="21"/>
        </w:rPr>
        <w:t>舟山海洋渔业公司（3309913303）自行从孟加拉国进口一批冻鳎鱼（HS CODE:03033300，计量单位：千克）。货物从吉大港运抵我国宁波口岸，经营单位委托宁波北仑报关有限公司于2018年4月10 向宁波海关申报。该批货物运费为900美元，保险费率为0.27％，集装箱自重为2300千克。</w:t>
      </w:r>
    </w:p>
    <w:p w:rsidR="00D36291" w:rsidRPr="0081458F" w:rsidRDefault="00D36291" w:rsidP="00D36291">
      <w:pPr>
        <w:spacing w:before="240"/>
        <w:rPr>
          <w:rFonts w:ascii="宋体" w:eastAsia="宋体" w:hAnsi="宋体"/>
          <w:color w:val="000000" w:themeColor="text1"/>
          <w:szCs w:val="21"/>
        </w:rPr>
      </w:pPr>
    </w:p>
    <w:p w:rsidR="00D36291" w:rsidRPr="0081458F" w:rsidRDefault="00D36291" w:rsidP="00D36291">
      <w:pPr>
        <w:spacing w:before="240"/>
        <w:rPr>
          <w:rFonts w:ascii="宋体" w:eastAsia="宋体" w:hAnsi="宋体"/>
          <w:color w:val="000000" w:themeColor="text1"/>
          <w:szCs w:val="21"/>
        </w:rPr>
      </w:pPr>
    </w:p>
    <w:p w:rsidR="00D36291" w:rsidRPr="0081458F" w:rsidRDefault="00D36291" w:rsidP="00D36291">
      <w:pPr>
        <w:spacing w:before="240"/>
        <w:rPr>
          <w:rFonts w:ascii="宋体" w:eastAsia="宋体" w:hAnsi="宋体"/>
          <w:color w:val="000000" w:themeColor="text1"/>
          <w:szCs w:val="21"/>
        </w:rPr>
      </w:pPr>
    </w:p>
    <w:p w:rsidR="00D36291" w:rsidRPr="0081458F" w:rsidRDefault="00D36291" w:rsidP="00D36291">
      <w:pPr>
        <w:rPr>
          <w:rFonts w:ascii="宋体" w:eastAsia="宋体" w:hAnsi="宋体"/>
          <w:b/>
          <w:color w:val="000000" w:themeColor="text1"/>
          <w:szCs w:val="21"/>
        </w:rPr>
      </w:pPr>
      <w:r w:rsidRPr="0081458F">
        <w:rPr>
          <w:rFonts w:ascii="宋体" w:eastAsia="宋体" w:hAnsi="宋体" w:hint="eastAsia"/>
          <w:b/>
          <w:color w:val="000000" w:themeColor="text1"/>
          <w:szCs w:val="21"/>
        </w:rPr>
        <w:t>资料2</w:t>
      </w:r>
    </w:p>
    <w:p w:rsidR="00D36291" w:rsidRPr="0081458F" w:rsidRDefault="00D36291" w:rsidP="00D36291">
      <w:pPr>
        <w:jc w:val="center"/>
        <w:rPr>
          <w:rFonts w:ascii="宋体" w:eastAsia="宋体" w:hAnsi="宋体"/>
          <w:b/>
          <w:color w:val="000000" w:themeColor="text1"/>
          <w:szCs w:val="21"/>
        </w:rPr>
      </w:pPr>
      <w:r w:rsidRPr="0081458F">
        <w:rPr>
          <w:rFonts w:ascii="宋体" w:eastAsia="宋体" w:hAnsi="宋体"/>
          <w:b/>
          <w:color w:val="000000" w:themeColor="text1"/>
          <w:szCs w:val="21"/>
        </w:rPr>
        <w:t>COMMERCIAL INVOICE</w:t>
      </w: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For A/C and Risk of Messrs: </w:t>
      </w:r>
      <w:r>
        <w:rPr>
          <w:rFonts w:ascii="宋体" w:eastAsia="宋体" w:hAnsi="宋体"/>
          <w:color w:val="000000" w:themeColor="text1"/>
          <w:szCs w:val="21"/>
        </w:rPr>
        <w:t xml:space="preserve">                             </w:t>
      </w:r>
      <w:r w:rsidRPr="0081458F">
        <w:rPr>
          <w:rFonts w:ascii="宋体" w:eastAsia="宋体" w:hAnsi="宋体"/>
          <w:color w:val="000000" w:themeColor="text1"/>
          <w:szCs w:val="21"/>
        </w:rPr>
        <w:t>Invoice No.NS-E030517</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CHINA AQUATIC PRODUCTS                              </w:t>
      </w:r>
      <w:r w:rsidRPr="0081458F">
        <w:rPr>
          <w:rFonts w:ascii="宋体" w:eastAsia="宋体" w:hAnsi="宋体" w:hint="eastAsia"/>
          <w:color w:val="000000" w:themeColor="text1"/>
          <w:szCs w:val="21"/>
        </w:rPr>
        <w:t xml:space="preserve">    </w:t>
      </w:r>
      <w:r w:rsidRPr="0081458F">
        <w:rPr>
          <w:rFonts w:ascii="宋体" w:eastAsia="宋体" w:hAnsi="宋体"/>
          <w:color w:val="000000" w:themeColor="text1"/>
          <w:szCs w:val="21"/>
        </w:rPr>
        <w:t xml:space="preserve"> Date: MARCH 20, 201</w:t>
      </w:r>
      <w:r w:rsidRPr="0081458F">
        <w:rPr>
          <w:rFonts w:ascii="宋体" w:eastAsia="宋体" w:hAnsi="宋体" w:hint="eastAsia"/>
          <w:color w:val="000000" w:themeColor="text1"/>
          <w:szCs w:val="21"/>
        </w:rPr>
        <w:t>8</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ZHOUSHAN MARINE FISHERIES CORPORATION             </w:t>
      </w:r>
      <w:r w:rsidRPr="0081458F">
        <w:rPr>
          <w:rFonts w:ascii="宋体" w:eastAsia="宋体" w:hAnsi="宋体" w:hint="eastAsia"/>
          <w:color w:val="000000" w:themeColor="text1"/>
          <w:szCs w:val="21"/>
        </w:rPr>
        <w:t xml:space="preserve">       </w:t>
      </w:r>
      <w:r w:rsidRPr="0081458F">
        <w:rPr>
          <w:rFonts w:ascii="宋体" w:eastAsia="宋体" w:hAnsi="宋体"/>
          <w:color w:val="000000" w:themeColor="text1"/>
          <w:szCs w:val="21"/>
        </w:rPr>
        <w:t>Contract No.: ZMF03029</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TEL: 0086-580-33093476  FAX; 0086-58</w:t>
      </w:r>
      <w:r>
        <w:rPr>
          <w:rFonts w:ascii="宋体" w:eastAsia="宋体" w:hAnsi="宋体"/>
          <w:color w:val="000000" w:themeColor="text1"/>
          <w:szCs w:val="21"/>
        </w:rPr>
        <w:t xml:space="preserve">0-33093477         </w:t>
      </w:r>
      <w:r w:rsidRPr="0081458F">
        <w:rPr>
          <w:rFonts w:ascii="宋体" w:eastAsia="宋体" w:hAnsi="宋体"/>
          <w:color w:val="000000" w:themeColor="text1"/>
          <w:szCs w:val="21"/>
        </w:rPr>
        <w:t>Doc Credit No.: ZJLC03312</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_______________________________________________________________________________</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Description of Goods         </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FROZEN TONGUE SOLE W/R</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PACKING: 10KGS BLOCK WITH POLY WRAPPED. </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20KGS IS MASTER.</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Size            Quantity                Unit Price               Amount                </w:t>
      </w:r>
    </w:p>
    <w:p w:rsidR="00D36291" w:rsidRPr="0081458F" w:rsidRDefault="00D36291" w:rsidP="00D36291">
      <w:pPr>
        <w:rPr>
          <w:rFonts w:ascii="宋体" w:eastAsia="宋体" w:hAnsi="宋体"/>
          <w:color w:val="000000" w:themeColor="text1"/>
          <w:szCs w:val="21"/>
          <w:u w:val="single"/>
        </w:rPr>
      </w:pPr>
      <w:r w:rsidRPr="0081458F">
        <w:rPr>
          <w:rFonts w:ascii="宋体" w:eastAsia="宋体" w:hAnsi="宋体"/>
          <w:color w:val="000000" w:themeColor="text1"/>
          <w:szCs w:val="21"/>
          <w:u w:val="single"/>
        </w:rPr>
        <w:t xml:space="preserve">                                                                                    </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 xml:space="preserve">                                                   </w:t>
      </w:r>
      <w:r w:rsidRPr="0081458F">
        <w:rPr>
          <w:rFonts w:ascii="宋体" w:eastAsia="宋体" w:hAnsi="宋体" w:hint="eastAsia"/>
          <w:color w:val="000000" w:themeColor="text1"/>
          <w:szCs w:val="21"/>
        </w:rPr>
        <w:t xml:space="preserve">     </w:t>
      </w:r>
      <w:r w:rsidRPr="0081458F">
        <w:rPr>
          <w:rFonts w:ascii="宋体" w:eastAsia="宋体" w:hAnsi="宋体"/>
          <w:color w:val="000000" w:themeColor="text1"/>
          <w:szCs w:val="21"/>
        </w:rPr>
        <w:t xml:space="preserve">  CNF NINGBO</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50-100      204CTNS/4080KGS         USD0.86/KG            USD2774.40</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100-150     117CTNS/2340KGS         USD1.05/KG            USD2457.00</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130-300     130CTNS/3600KGS         USD1.12/KG            USD4032.00</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________________________________________________________________________</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TOTAL     501CTNS/10020KGS                               USD9263.40</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TOTAL: UNITED STATES DOLLARS NINE THOUSAND TWO HUNDRED AND SIXTY-THREE AND CENTS FORTY ONLY.</w:t>
      </w: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PACKING: 10KG BLOCK WITH POLY WRAPPED. 20 KG IS MASTER</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NET WEIGHT: 10020KGS</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GROSS WEIGHT: 10521KGS</w:t>
      </w:r>
    </w:p>
    <w:p w:rsidR="00D36291" w:rsidRPr="0081458F" w:rsidRDefault="00D36291" w:rsidP="00D36291">
      <w:pPr>
        <w:rPr>
          <w:rFonts w:ascii="宋体" w:eastAsia="宋体" w:hAnsi="宋体"/>
          <w:color w:val="000000" w:themeColor="text1"/>
          <w:szCs w:val="21"/>
        </w:rPr>
      </w:pPr>
      <w:r w:rsidRPr="0081458F">
        <w:rPr>
          <w:rFonts w:ascii="宋体" w:eastAsia="宋体" w:hAnsi="宋体"/>
          <w:color w:val="000000" w:themeColor="text1"/>
          <w:szCs w:val="21"/>
        </w:rPr>
        <w:t>WE DO HEREBY CERTIFY THAT THE MERCHANDISE IS OF BANGLADESH ORIGIN.</w:t>
      </w:r>
    </w:p>
    <w:p w:rsidR="00D36291" w:rsidRPr="0081458F" w:rsidRDefault="00D36291" w:rsidP="00D36291">
      <w:pPr>
        <w:jc w:val="right"/>
        <w:rPr>
          <w:rFonts w:ascii="宋体" w:eastAsia="宋体" w:hAnsi="宋体"/>
          <w:b/>
          <w:color w:val="000000" w:themeColor="text1"/>
          <w:szCs w:val="21"/>
        </w:rPr>
      </w:pPr>
      <w:r w:rsidRPr="0081458F">
        <w:rPr>
          <w:rFonts w:ascii="宋体" w:eastAsia="宋体" w:hAnsi="宋体"/>
          <w:b/>
          <w:color w:val="000000" w:themeColor="text1"/>
          <w:szCs w:val="21"/>
        </w:rPr>
        <w:t>NEPTUNE SEAFOODS LTD</w:t>
      </w: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b/>
          <w:color w:val="000000" w:themeColor="text1"/>
          <w:szCs w:val="21"/>
        </w:rPr>
      </w:pPr>
    </w:p>
    <w:p w:rsidR="00D36291" w:rsidRPr="0081458F" w:rsidRDefault="00D36291" w:rsidP="00D36291">
      <w:pPr>
        <w:rPr>
          <w:rFonts w:ascii="宋体" w:eastAsia="宋体" w:hAnsi="宋体"/>
          <w:color w:val="000000" w:themeColor="text1"/>
          <w:szCs w:val="21"/>
          <w:u w:val="single"/>
        </w:rPr>
      </w:pPr>
      <w:r w:rsidRPr="0081458F">
        <w:rPr>
          <w:rFonts w:ascii="宋体" w:eastAsia="宋体" w:hAnsi="宋体"/>
          <w:b/>
          <w:color w:val="000000" w:themeColor="text1"/>
          <w:szCs w:val="21"/>
        </w:rPr>
        <w:lastRenderedPageBreak/>
        <w:t>资料3</w:t>
      </w:r>
    </w:p>
    <w:p w:rsidR="00D36291" w:rsidRPr="0081458F" w:rsidRDefault="00D36291" w:rsidP="00D36291">
      <w:pPr>
        <w:widowControl/>
        <w:jc w:val="left"/>
        <w:rPr>
          <w:rFonts w:ascii="宋体" w:eastAsia="宋体" w:hAnsi="宋体" w:cs="宋体"/>
          <w:color w:val="000000" w:themeColor="text1"/>
          <w:kern w:val="0"/>
          <w:sz w:val="24"/>
          <w:szCs w:val="24"/>
        </w:rPr>
      </w:pPr>
      <w:r w:rsidRPr="0081458F">
        <w:rPr>
          <w:rFonts w:ascii="宋体" w:eastAsia="宋体" w:hAnsi="宋体" w:cs="宋体"/>
          <w:noProof/>
          <w:color w:val="000000" w:themeColor="text1"/>
          <w:kern w:val="0"/>
          <w:sz w:val="24"/>
          <w:szCs w:val="24"/>
        </w:rPr>
        <w:drawing>
          <wp:inline distT="0" distB="0" distL="0" distR="0" wp14:anchorId="1E343E0F" wp14:editId="553D7D7F">
            <wp:extent cx="5335270" cy="8020050"/>
            <wp:effectExtent l="0" t="0" r="11430" b="6350"/>
            <wp:docPr id="55" name="图片 55" descr="C:\Users\Administrator\AppData\Roaming\Tencent\Users\44761395\QQ\WinTemp\RichOle\R82CZBKHVO7%4(~)O]RM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Tencent\Users\44761395\QQ\WinTemp\RichOle\R82CZBKHVO7%4(~)O]RMX@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37968" cy="8023927"/>
                    </a:xfrm>
                    <a:prstGeom prst="rect">
                      <a:avLst/>
                    </a:prstGeom>
                    <a:noFill/>
                    <a:ln>
                      <a:noFill/>
                    </a:ln>
                  </pic:spPr>
                </pic:pic>
              </a:graphicData>
            </a:graphic>
          </wp:inline>
        </w:drawing>
      </w:r>
    </w:p>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作为负责该业务报关员，请根据以上资料，将进口报关单标注数字的栏目填制完整</w:t>
      </w:r>
    </w:p>
    <w:p w:rsidR="00D36291" w:rsidRPr="0081458F" w:rsidRDefault="00D36291" w:rsidP="00D36291">
      <w:pPr>
        <w:rPr>
          <w:rFonts w:ascii="宋体" w:eastAsia="宋体" w:hAnsi="宋体"/>
          <w:b/>
          <w:color w:val="000000" w:themeColor="text1"/>
          <w:szCs w:val="21"/>
        </w:rPr>
        <w:sectPr w:rsidR="00D36291" w:rsidRPr="0081458F">
          <w:pgSz w:w="11906" w:h="16838"/>
          <w:pgMar w:top="1440" w:right="1800" w:bottom="1440" w:left="1800" w:header="851" w:footer="992" w:gutter="0"/>
          <w:cols w:space="425"/>
          <w:docGrid w:type="lines" w:linePitch="312"/>
        </w:sectPr>
      </w:pPr>
    </w:p>
    <w:p w:rsidR="00D36291" w:rsidRPr="0081458F" w:rsidRDefault="00D36291" w:rsidP="00D36291">
      <w:pPr>
        <w:jc w:val="center"/>
        <w:rPr>
          <w:rFonts w:ascii="宋体" w:eastAsia="宋体" w:hAnsi="宋体"/>
          <w:b/>
          <w:color w:val="000000" w:themeColor="text1"/>
          <w:szCs w:val="21"/>
        </w:rPr>
      </w:pPr>
      <w:r w:rsidRPr="0081458F">
        <w:rPr>
          <w:rFonts w:ascii="宋体" w:eastAsia="宋体" w:hAnsi="宋体" w:hint="eastAsia"/>
          <w:b/>
          <w:color w:val="000000" w:themeColor="text1"/>
          <w:szCs w:val="21"/>
        </w:rPr>
        <w:lastRenderedPageBreak/>
        <w:t>中华人民共和国海关进口货物报关单</w:t>
      </w:r>
    </w:p>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81458F" w:rsidTr="00D36291">
        <w:tc>
          <w:tcPr>
            <w:tcW w:w="283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境内收货人</w:t>
            </w:r>
          </w:p>
        </w:tc>
        <w:tc>
          <w:tcPr>
            <w:tcW w:w="2835"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进境关别</w:t>
            </w:r>
          </w:p>
          <w:p w:rsidR="00D36291" w:rsidRPr="0081458F" w:rsidRDefault="00D36291" w:rsidP="00D36291">
            <w:pPr>
              <w:rPr>
                <w:rFonts w:ascii="宋体" w:eastAsia="宋体" w:hAnsi="宋体"/>
                <w:color w:val="000000" w:themeColor="text1"/>
                <w:szCs w:val="21"/>
              </w:rPr>
            </w:pPr>
          </w:p>
        </w:tc>
        <w:tc>
          <w:tcPr>
            <w:tcW w:w="3260"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进口日期</w:t>
            </w:r>
          </w:p>
        </w:tc>
        <w:tc>
          <w:tcPr>
            <w:tcW w:w="2977" w:type="dxa"/>
            <w:gridSpan w:val="3"/>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申报日期</w:t>
            </w:r>
          </w:p>
        </w:tc>
        <w:tc>
          <w:tcPr>
            <w:tcW w:w="3827"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备案号</w:t>
            </w:r>
          </w:p>
        </w:tc>
      </w:tr>
      <w:tr w:rsidR="00D36291" w:rsidRPr="0081458F" w:rsidTr="00D36291">
        <w:tc>
          <w:tcPr>
            <w:tcW w:w="283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境外发货人</w:t>
            </w:r>
          </w:p>
        </w:tc>
        <w:tc>
          <w:tcPr>
            <w:tcW w:w="2835"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运输方式</w:t>
            </w:r>
          </w:p>
          <w:p w:rsidR="00D36291" w:rsidRPr="0081458F" w:rsidRDefault="00D36291" w:rsidP="00D36291">
            <w:pPr>
              <w:rPr>
                <w:rFonts w:ascii="宋体" w:eastAsia="宋体" w:hAnsi="宋体"/>
                <w:color w:val="000000" w:themeColor="text1"/>
                <w:szCs w:val="21"/>
              </w:rPr>
            </w:pPr>
          </w:p>
        </w:tc>
        <w:tc>
          <w:tcPr>
            <w:tcW w:w="3260"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运输工具名称及航次号</w:t>
            </w:r>
          </w:p>
        </w:tc>
        <w:tc>
          <w:tcPr>
            <w:tcW w:w="2977" w:type="dxa"/>
            <w:gridSpan w:val="3"/>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提运单号</w:t>
            </w:r>
          </w:p>
        </w:tc>
        <w:tc>
          <w:tcPr>
            <w:tcW w:w="3827"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货物存放地点</w:t>
            </w:r>
          </w:p>
        </w:tc>
      </w:tr>
      <w:tr w:rsidR="00D36291" w:rsidRPr="0081458F" w:rsidTr="00D36291">
        <w:tc>
          <w:tcPr>
            <w:tcW w:w="283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消费使用单位</w:t>
            </w:r>
          </w:p>
        </w:tc>
        <w:tc>
          <w:tcPr>
            <w:tcW w:w="2835"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监管方式</w:t>
            </w:r>
          </w:p>
          <w:p w:rsidR="00D36291" w:rsidRPr="0081458F" w:rsidRDefault="00D36291" w:rsidP="00D36291">
            <w:pPr>
              <w:rPr>
                <w:rFonts w:ascii="宋体" w:eastAsia="宋体" w:hAnsi="宋体"/>
                <w:color w:val="000000" w:themeColor="text1"/>
                <w:szCs w:val="21"/>
              </w:rPr>
            </w:pPr>
          </w:p>
        </w:tc>
        <w:tc>
          <w:tcPr>
            <w:tcW w:w="3260"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征免性质</w:t>
            </w:r>
          </w:p>
        </w:tc>
        <w:tc>
          <w:tcPr>
            <w:tcW w:w="2977" w:type="dxa"/>
            <w:gridSpan w:val="3"/>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许可证号</w:t>
            </w:r>
          </w:p>
        </w:tc>
        <w:tc>
          <w:tcPr>
            <w:tcW w:w="3827"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启运港</w:t>
            </w:r>
          </w:p>
        </w:tc>
      </w:tr>
      <w:tr w:rsidR="00D36291" w:rsidRPr="0081458F" w:rsidTr="00D36291">
        <w:tc>
          <w:tcPr>
            <w:tcW w:w="283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合同协议号</w:t>
            </w:r>
          </w:p>
        </w:tc>
        <w:tc>
          <w:tcPr>
            <w:tcW w:w="2835"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贸易国（地区）1</w:t>
            </w:r>
          </w:p>
          <w:p w:rsidR="00D36291" w:rsidRPr="0081458F" w:rsidRDefault="00D36291" w:rsidP="00D36291">
            <w:pPr>
              <w:rPr>
                <w:rFonts w:ascii="宋体" w:eastAsia="宋体" w:hAnsi="宋体"/>
                <w:color w:val="000000" w:themeColor="text1"/>
                <w:szCs w:val="21"/>
              </w:rPr>
            </w:pPr>
          </w:p>
        </w:tc>
        <w:tc>
          <w:tcPr>
            <w:tcW w:w="3260"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启运国（地区）2</w:t>
            </w:r>
          </w:p>
        </w:tc>
        <w:tc>
          <w:tcPr>
            <w:tcW w:w="2977" w:type="dxa"/>
            <w:gridSpan w:val="3"/>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经停港3</w:t>
            </w:r>
          </w:p>
        </w:tc>
        <w:tc>
          <w:tcPr>
            <w:tcW w:w="3827"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入境口岸4</w:t>
            </w:r>
          </w:p>
        </w:tc>
      </w:tr>
      <w:tr w:rsidR="00D36291" w:rsidRPr="0081458F" w:rsidTr="00D36291">
        <w:tc>
          <w:tcPr>
            <w:tcW w:w="283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包装种类5</w:t>
            </w:r>
          </w:p>
        </w:tc>
        <w:tc>
          <w:tcPr>
            <w:tcW w:w="127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件数6</w:t>
            </w:r>
          </w:p>
        </w:tc>
        <w:tc>
          <w:tcPr>
            <w:tcW w:w="1559"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毛重（千克）7</w:t>
            </w:r>
          </w:p>
        </w:tc>
        <w:tc>
          <w:tcPr>
            <w:tcW w:w="1559"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净重（千克）8</w:t>
            </w:r>
          </w:p>
        </w:tc>
        <w:tc>
          <w:tcPr>
            <w:tcW w:w="1701"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成交方式9</w:t>
            </w:r>
          </w:p>
          <w:p w:rsidR="00D36291" w:rsidRPr="0081458F" w:rsidRDefault="00D36291" w:rsidP="00D36291">
            <w:pPr>
              <w:rPr>
                <w:rFonts w:ascii="宋体" w:eastAsia="宋体" w:hAnsi="宋体"/>
                <w:color w:val="000000" w:themeColor="text1"/>
                <w:szCs w:val="21"/>
              </w:rPr>
            </w:pPr>
          </w:p>
        </w:tc>
        <w:tc>
          <w:tcPr>
            <w:tcW w:w="2268"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运费</w:t>
            </w:r>
          </w:p>
        </w:tc>
        <w:tc>
          <w:tcPr>
            <w:tcW w:w="2410" w:type="dxa"/>
            <w:gridSpan w:val="2"/>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保费10</w:t>
            </w:r>
          </w:p>
        </w:tc>
        <w:tc>
          <w:tcPr>
            <w:tcW w:w="2126" w:type="dxa"/>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杂费</w:t>
            </w:r>
          </w:p>
        </w:tc>
      </w:tr>
      <w:tr w:rsidR="00D36291" w:rsidRPr="0081458F" w:rsidTr="00D36291">
        <w:tc>
          <w:tcPr>
            <w:tcW w:w="15735" w:type="dxa"/>
            <w:gridSpan w:val="10"/>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随附单证及编号</w:t>
            </w:r>
          </w:p>
          <w:p w:rsidR="00D36291" w:rsidRPr="0081458F" w:rsidRDefault="00D36291" w:rsidP="00D36291">
            <w:pPr>
              <w:rPr>
                <w:rFonts w:ascii="宋体" w:eastAsia="宋体" w:hAnsi="宋体"/>
                <w:color w:val="000000" w:themeColor="text1"/>
                <w:szCs w:val="21"/>
              </w:rPr>
            </w:pPr>
          </w:p>
        </w:tc>
      </w:tr>
      <w:tr w:rsidR="00D36291" w:rsidRPr="0081458F" w:rsidTr="00D36291">
        <w:tc>
          <w:tcPr>
            <w:tcW w:w="15735" w:type="dxa"/>
            <w:gridSpan w:val="10"/>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标记唛码及备注</w:t>
            </w: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p>
        </w:tc>
      </w:tr>
      <w:tr w:rsidR="00D36291" w:rsidRPr="0081458F" w:rsidTr="00D36291">
        <w:tc>
          <w:tcPr>
            <w:tcW w:w="15735" w:type="dxa"/>
            <w:gridSpan w:val="10"/>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项号    商品编号11   商品名称及规格型号  数量及单位     单价/总价/币制      原产国（地区）   最终目的国（地区）12    境内目的地13    征免14</w:t>
            </w: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p>
          <w:p w:rsidR="00D36291" w:rsidRPr="0081458F" w:rsidRDefault="00D36291" w:rsidP="00D36291">
            <w:pPr>
              <w:rPr>
                <w:rFonts w:ascii="宋体" w:eastAsia="宋体" w:hAnsi="宋体"/>
                <w:color w:val="000000" w:themeColor="text1"/>
                <w:szCs w:val="21"/>
              </w:rPr>
            </w:pPr>
          </w:p>
        </w:tc>
      </w:tr>
      <w:tr w:rsidR="00D36291" w:rsidRPr="0081458F" w:rsidTr="00D36291">
        <w:tc>
          <w:tcPr>
            <w:tcW w:w="9640" w:type="dxa"/>
            <w:gridSpan w:val="6"/>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报关人员     报关人员证号    电话    兹申明对以上内容承担如何申报、已发纳税之法律责任</w:t>
            </w:r>
          </w:p>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申报单位 15                                                            申报单位（签章）</w:t>
            </w:r>
          </w:p>
        </w:tc>
        <w:tc>
          <w:tcPr>
            <w:tcW w:w="6095" w:type="dxa"/>
            <w:gridSpan w:val="4"/>
          </w:tcPr>
          <w:p w:rsidR="00D36291" w:rsidRPr="0081458F" w:rsidRDefault="00D36291" w:rsidP="00D36291">
            <w:pPr>
              <w:rPr>
                <w:rFonts w:ascii="宋体" w:eastAsia="宋体" w:hAnsi="宋体"/>
                <w:color w:val="000000" w:themeColor="text1"/>
                <w:szCs w:val="21"/>
              </w:rPr>
            </w:pPr>
            <w:r w:rsidRPr="0081458F">
              <w:rPr>
                <w:rFonts w:ascii="宋体" w:eastAsia="宋体" w:hAnsi="宋体" w:hint="eastAsia"/>
                <w:color w:val="000000" w:themeColor="text1"/>
                <w:szCs w:val="21"/>
              </w:rPr>
              <w:t>海关批注及签章</w:t>
            </w:r>
          </w:p>
          <w:p w:rsidR="00D36291" w:rsidRPr="0081458F" w:rsidRDefault="00D36291" w:rsidP="00D36291">
            <w:pPr>
              <w:rPr>
                <w:rFonts w:ascii="宋体" w:eastAsia="宋体" w:hAnsi="宋体"/>
                <w:color w:val="000000" w:themeColor="text1"/>
                <w:szCs w:val="21"/>
              </w:rPr>
            </w:pPr>
          </w:p>
        </w:tc>
      </w:tr>
    </w:tbl>
    <w:p w:rsidR="00D36291" w:rsidRPr="0081458F" w:rsidRDefault="00D36291" w:rsidP="00D36291">
      <w:pPr>
        <w:rPr>
          <w:rFonts w:ascii="宋体" w:eastAsia="宋体" w:hAnsi="宋体"/>
          <w:color w:val="000000" w:themeColor="text1"/>
          <w:szCs w:val="21"/>
        </w:rPr>
        <w:sectPr w:rsidR="00D36291" w:rsidRPr="0081458F">
          <w:pgSz w:w="16838" w:h="11906" w:orient="landscape"/>
          <w:pgMar w:top="1797" w:right="1440" w:bottom="1797" w:left="1440" w:header="851" w:footer="992" w:gutter="0"/>
          <w:cols w:space="425"/>
          <w:docGrid w:type="linesAndChars" w:linePitch="312"/>
        </w:sectPr>
      </w:pPr>
    </w:p>
    <w:p w:rsidR="00D36291" w:rsidRPr="0081458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81458F">
        <w:rPr>
          <w:rFonts w:ascii="宋体" w:eastAsia="宋体" w:hAnsi="宋体" w:cs="Times New Roman" w:hint="eastAsia"/>
          <w:szCs w:val="21"/>
        </w:rPr>
        <w:lastRenderedPageBreak/>
        <w:t>2）要求</w:t>
      </w:r>
    </w:p>
    <w:p w:rsidR="00D36291" w:rsidRPr="0081458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81458F">
        <w:rPr>
          <w:rFonts w:ascii="宋体" w:eastAsia="宋体" w:hAnsi="宋体" w:cs="Times New Roman" w:hint="eastAsia"/>
          <w:szCs w:val="21"/>
        </w:rPr>
        <w:t>在测试结束后，学生应提交作答的相应答卷的电子文档</w:t>
      </w:r>
      <w:r w:rsidRPr="0081458F">
        <w:rPr>
          <w:rFonts w:ascii="宋体" w:eastAsia="宋体" w:hAnsi="宋体" w:cs="Times New Roman" w:hint="eastAsia"/>
          <w:sz w:val="24"/>
          <w:szCs w:val="24"/>
        </w:rPr>
        <w:t>。</w:t>
      </w:r>
    </w:p>
    <w:p w:rsidR="00D36291" w:rsidRPr="0081458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81458F">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81458F" w:rsidTr="00D36291">
        <w:trPr>
          <w:trHeight w:val="507"/>
          <w:jc w:val="center"/>
        </w:trPr>
        <w:tc>
          <w:tcPr>
            <w:tcW w:w="1290"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项目</w:t>
            </w:r>
          </w:p>
        </w:tc>
        <w:tc>
          <w:tcPr>
            <w:tcW w:w="5354"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基本实施条件</w:t>
            </w:r>
          </w:p>
        </w:tc>
        <w:tc>
          <w:tcPr>
            <w:tcW w:w="1656"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备注</w:t>
            </w:r>
          </w:p>
        </w:tc>
      </w:tr>
      <w:tr w:rsidR="00D36291" w:rsidRPr="0081458F" w:rsidTr="00D36291">
        <w:trPr>
          <w:jc w:val="center"/>
        </w:trPr>
        <w:tc>
          <w:tcPr>
            <w:tcW w:w="1290"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场地</w:t>
            </w:r>
          </w:p>
        </w:tc>
        <w:tc>
          <w:tcPr>
            <w:tcW w:w="5354"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进出口关务操作机房1个，每个机房配置30个操作台面和座位</w:t>
            </w:r>
          </w:p>
        </w:tc>
        <w:tc>
          <w:tcPr>
            <w:tcW w:w="1656"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必备</w:t>
            </w:r>
          </w:p>
        </w:tc>
      </w:tr>
      <w:tr w:rsidR="00D36291" w:rsidRPr="0081458F" w:rsidTr="00D36291">
        <w:trPr>
          <w:jc w:val="center"/>
        </w:trPr>
        <w:tc>
          <w:tcPr>
            <w:tcW w:w="1290"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设备</w:t>
            </w:r>
          </w:p>
        </w:tc>
        <w:tc>
          <w:tcPr>
            <w:tcW w:w="5354"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必备</w:t>
            </w:r>
          </w:p>
        </w:tc>
      </w:tr>
      <w:tr w:rsidR="00D36291" w:rsidRPr="0081458F" w:rsidTr="00D36291">
        <w:trPr>
          <w:jc w:val="center"/>
        </w:trPr>
        <w:tc>
          <w:tcPr>
            <w:tcW w:w="1290"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工具</w:t>
            </w:r>
          </w:p>
        </w:tc>
        <w:tc>
          <w:tcPr>
            <w:tcW w:w="5354"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每个场地配置供30人使用的草稿纸</w:t>
            </w:r>
          </w:p>
        </w:tc>
        <w:tc>
          <w:tcPr>
            <w:tcW w:w="1656"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必备</w:t>
            </w:r>
          </w:p>
        </w:tc>
      </w:tr>
      <w:tr w:rsidR="00D36291" w:rsidRPr="0081458F" w:rsidTr="00D36291">
        <w:trPr>
          <w:jc w:val="center"/>
        </w:trPr>
        <w:tc>
          <w:tcPr>
            <w:tcW w:w="1290"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人员</w:t>
            </w:r>
          </w:p>
        </w:tc>
        <w:tc>
          <w:tcPr>
            <w:tcW w:w="5354"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每个场地配备监考人员2名</w:t>
            </w:r>
          </w:p>
        </w:tc>
        <w:tc>
          <w:tcPr>
            <w:tcW w:w="1656" w:type="dxa"/>
          </w:tcPr>
          <w:p w:rsidR="00D36291" w:rsidRPr="0081458F" w:rsidRDefault="00D36291" w:rsidP="00D36291">
            <w:pPr>
              <w:rPr>
                <w:rFonts w:ascii="宋体" w:eastAsia="宋体" w:hAnsi="宋体"/>
                <w:sz w:val="18"/>
                <w:szCs w:val="18"/>
              </w:rPr>
            </w:pPr>
            <w:r w:rsidRPr="0081458F">
              <w:rPr>
                <w:rFonts w:ascii="宋体" w:eastAsia="宋体" w:hAnsi="宋体" w:hint="eastAsia"/>
                <w:sz w:val="18"/>
                <w:szCs w:val="18"/>
              </w:rPr>
              <w:t>必备</w:t>
            </w:r>
          </w:p>
        </w:tc>
      </w:tr>
    </w:tbl>
    <w:p w:rsidR="00D36291" w:rsidRPr="0081458F" w:rsidRDefault="00D36291" w:rsidP="00D36291">
      <w:pPr>
        <w:spacing w:line="510" w:lineRule="exact"/>
        <w:ind w:firstLineChars="198" w:firstLine="557"/>
        <w:rPr>
          <w:rFonts w:ascii="宋体" w:eastAsia="宋体" w:hAnsi="宋体" w:cs="Times New Roman"/>
          <w:b/>
          <w:sz w:val="28"/>
          <w:szCs w:val="24"/>
        </w:rPr>
      </w:pPr>
      <w:r w:rsidRPr="0081458F">
        <w:rPr>
          <w:rFonts w:ascii="宋体" w:eastAsia="宋体" w:hAnsi="宋体" w:cs="Times New Roman" w:hint="eastAsia"/>
          <w:b/>
          <w:sz w:val="28"/>
          <w:szCs w:val="24"/>
        </w:rPr>
        <w:t>（3）考核时量</w:t>
      </w:r>
    </w:p>
    <w:p w:rsidR="00D36291" w:rsidRPr="0081458F" w:rsidRDefault="00D36291" w:rsidP="00D36291">
      <w:pPr>
        <w:spacing w:line="510" w:lineRule="exact"/>
        <w:ind w:firstLineChars="198" w:firstLine="475"/>
        <w:rPr>
          <w:rFonts w:ascii="宋体" w:eastAsia="宋体" w:hAnsi="宋体" w:cs="Times New Roman"/>
          <w:sz w:val="24"/>
          <w:szCs w:val="24"/>
        </w:rPr>
      </w:pPr>
      <w:r w:rsidRPr="0081458F">
        <w:rPr>
          <w:rFonts w:ascii="宋体" w:eastAsia="宋体" w:hAnsi="宋体" w:cs="Times New Roman" w:hint="eastAsia"/>
          <w:sz w:val="24"/>
          <w:szCs w:val="24"/>
        </w:rPr>
        <w:t>考核时量：90分钟</w:t>
      </w:r>
    </w:p>
    <w:p w:rsidR="00D36291" w:rsidRPr="0081458F" w:rsidRDefault="00D36291" w:rsidP="00D36291">
      <w:pPr>
        <w:spacing w:line="510" w:lineRule="exact"/>
        <w:ind w:firstLineChars="198" w:firstLine="557"/>
        <w:rPr>
          <w:rFonts w:ascii="宋体" w:eastAsia="宋体" w:hAnsi="宋体" w:cs="Times New Roman"/>
          <w:b/>
          <w:sz w:val="28"/>
          <w:szCs w:val="24"/>
        </w:rPr>
      </w:pPr>
      <w:r w:rsidRPr="0081458F">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81458F" w:rsidTr="00D36291">
        <w:trPr>
          <w:trHeight w:val="573"/>
        </w:trPr>
        <w:tc>
          <w:tcPr>
            <w:tcW w:w="1384" w:type="dxa"/>
            <w:gridSpan w:val="2"/>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b/>
                <w:sz w:val="18"/>
                <w:szCs w:val="18"/>
              </w:rPr>
              <w:t>评价内容</w:t>
            </w:r>
          </w:p>
        </w:tc>
        <w:tc>
          <w:tcPr>
            <w:tcW w:w="709"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b/>
                <w:sz w:val="18"/>
                <w:szCs w:val="18"/>
              </w:rPr>
              <w:t>配分</w:t>
            </w:r>
          </w:p>
        </w:tc>
        <w:tc>
          <w:tcPr>
            <w:tcW w:w="2835"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hint="eastAsia"/>
                <w:b/>
                <w:sz w:val="18"/>
                <w:szCs w:val="18"/>
              </w:rPr>
              <w:t>考核点</w:t>
            </w:r>
          </w:p>
        </w:tc>
        <w:tc>
          <w:tcPr>
            <w:tcW w:w="2693" w:type="dxa"/>
            <w:vAlign w:val="center"/>
          </w:tcPr>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Times New Roman" w:hint="eastAsia"/>
                <w:b/>
                <w:sz w:val="18"/>
                <w:szCs w:val="18"/>
              </w:rPr>
              <w:t>评分标准</w:t>
            </w:r>
          </w:p>
        </w:tc>
        <w:tc>
          <w:tcPr>
            <w:tcW w:w="1213"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b/>
                <w:sz w:val="18"/>
                <w:szCs w:val="18"/>
              </w:rPr>
              <w:t>备注</w:t>
            </w:r>
          </w:p>
        </w:tc>
      </w:tr>
      <w:tr w:rsidR="00D36291" w:rsidRPr="0081458F" w:rsidTr="00D36291">
        <w:trPr>
          <w:trHeight w:val="480"/>
        </w:trPr>
        <w:tc>
          <w:tcPr>
            <w:tcW w:w="1384" w:type="dxa"/>
            <w:gridSpan w:val="2"/>
            <w:vMerge w:val="restart"/>
            <w:vAlign w:val="center"/>
          </w:tcPr>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Times New Roman" w:hint="eastAsia"/>
                <w:b/>
                <w:sz w:val="18"/>
                <w:szCs w:val="18"/>
              </w:rPr>
              <w:t>职业</w:t>
            </w:r>
          </w:p>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Times New Roman" w:hint="eastAsia"/>
                <w:b/>
                <w:sz w:val="18"/>
                <w:szCs w:val="18"/>
              </w:rPr>
              <w:t>素养</w:t>
            </w:r>
          </w:p>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Times New Roman" w:hint="eastAsia"/>
                <w:b/>
                <w:sz w:val="18"/>
                <w:szCs w:val="18"/>
              </w:rPr>
              <w:t>(10</w:t>
            </w:r>
            <w:r w:rsidRPr="0081458F">
              <w:rPr>
                <w:rFonts w:ascii="宋体" w:eastAsia="宋体" w:hAnsi="宋体" w:cs="Times New Roman"/>
                <w:b/>
                <w:sz w:val="18"/>
                <w:szCs w:val="18"/>
              </w:rPr>
              <w:t>分</w:t>
            </w:r>
            <w:r w:rsidRPr="0081458F">
              <w:rPr>
                <w:rFonts w:ascii="宋体" w:eastAsia="宋体" w:hAnsi="宋体" w:cs="Times New Roman" w:hint="eastAsia"/>
                <w:b/>
                <w:sz w:val="18"/>
                <w:szCs w:val="18"/>
              </w:rPr>
              <w:t>)</w:t>
            </w:r>
          </w:p>
        </w:tc>
        <w:tc>
          <w:tcPr>
            <w:tcW w:w="709"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hint="eastAsia"/>
                <w:sz w:val="18"/>
                <w:szCs w:val="18"/>
              </w:rPr>
              <w:t>5</w:t>
            </w:r>
          </w:p>
        </w:tc>
        <w:tc>
          <w:tcPr>
            <w:tcW w:w="2835" w:type="dxa"/>
            <w:vAlign w:val="center"/>
          </w:tcPr>
          <w:p w:rsidR="00D36291" w:rsidRPr="0081458F" w:rsidRDefault="00D36291" w:rsidP="00D36291">
            <w:pPr>
              <w:spacing w:line="300" w:lineRule="exact"/>
              <w:rPr>
                <w:rFonts w:ascii="宋体" w:eastAsia="宋体" w:hAnsi="宋体"/>
                <w:color w:val="000000"/>
                <w:kern w:val="0"/>
                <w:sz w:val="18"/>
                <w:szCs w:val="18"/>
              </w:rPr>
            </w:pPr>
            <w:r w:rsidRPr="0081458F">
              <w:rPr>
                <w:rFonts w:ascii="宋体" w:eastAsia="宋体" w:hAnsi="宋体" w:hint="eastAsia"/>
                <w:color w:val="000000"/>
                <w:kern w:val="0"/>
                <w:sz w:val="18"/>
                <w:szCs w:val="18"/>
              </w:rPr>
              <w:t>职业道德</w:t>
            </w:r>
          </w:p>
        </w:tc>
        <w:tc>
          <w:tcPr>
            <w:tcW w:w="2693" w:type="dxa"/>
            <w:vAlign w:val="center"/>
          </w:tcPr>
          <w:p w:rsidR="00D36291" w:rsidRPr="0081458F" w:rsidRDefault="00D36291" w:rsidP="00D36291">
            <w:pPr>
              <w:spacing w:line="300" w:lineRule="exact"/>
              <w:rPr>
                <w:rFonts w:ascii="宋体" w:eastAsia="宋体" w:hAnsi="宋体" w:cs="Times New Roman"/>
                <w:sz w:val="18"/>
                <w:szCs w:val="18"/>
              </w:rPr>
            </w:pPr>
            <w:r w:rsidRPr="0081458F">
              <w:rPr>
                <w:rFonts w:ascii="宋体" w:eastAsia="宋体" w:hAnsi="宋体" w:hint="eastAsia"/>
                <w:color w:val="000000"/>
                <w:kern w:val="0"/>
                <w:sz w:val="18"/>
                <w:szCs w:val="18"/>
              </w:rPr>
              <w:t>遵守操作规程、操作纪律。</w:t>
            </w:r>
            <w:r w:rsidRPr="0081458F">
              <w:rPr>
                <w:rFonts w:ascii="宋体" w:eastAsia="宋体" w:hAnsi="宋体" w:cs="Times New Roman" w:hint="eastAsia"/>
                <w:sz w:val="18"/>
                <w:szCs w:val="18"/>
              </w:rPr>
              <w:t>5分</w:t>
            </w:r>
          </w:p>
        </w:tc>
        <w:tc>
          <w:tcPr>
            <w:tcW w:w="1213" w:type="dxa"/>
            <w:vMerge w:val="restart"/>
            <w:vAlign w:val="center"/>
          </w:tcPr>
          <w:p w:rsidR="00D36291" w:rsidRPr="0081458F" w:rsidRDefault="00D36291" w:rsidP="00D36291">
            <w:pPr>
              <w:spacing w:line="300" w:lineRule="exact"/>
              <w:rPr>
                <w:rFonts w:ascii="宋体" w:eastAsia="宋体" w:hAnsi="宋体" w:cs="Times New Roman"/>
                <w:sz w:val="18"/>
                <w:szCs w:val="18"/>
              </w:rPr>
            </w:pPr>
            <w:r w:rsidRPr="0081458F">
              <w:rPr>
                <w:rFonts w:ascii="宋体" w:eastAsia="宋体" w:hAnsi="宋体" w:cs="Times New Roman" w:hint="eastAsia"/>
                <w:sz w:val="18"/>
                <w:szCs w:val="18"/>
              </w:rPr>
              <w:t>不遵守操作规程，严重违反考场纪律，造成恶劣影响的</w:t>
            </w:r>
            <w:r w:rsidRPr="0081458F">
              <w:rPr>
                <w:rFonts w:ascii="宋体" w:eastAsia="宋体" w:hAnsi="宋体" w:cs="Times New Roman"/>
                <w:sz w:val="18"/>
                <w:szCs w:val="18"/>
              </w:rPr>
              <w:t>本大项记0分</w:t>
            </w:r>
            <w:r w:rsidRPr="0081458F">
              <w:rPr>
                <w:rFonts w:ascii="宋体" w:eastAsia="宋体" w:hAnsi="宋体" w:cs="Times New Roman" w:hint="eastAsia"/>
                <w:sz w:val="18"/>
                <w:szCs w:val="18"/>
              </w:rPr>
              <w:t>。</w:t>
            </w:r>
          </w:p>
        </w:tc>
      </w:tr>
      <w:tr w:rsidR="00D36291" w:rsidRPr="0081458F" w:rsidTr="00D36291">
        <w:trPr>
          <w:trHeight w:val="984"/>
        </w:trPr>
        <w:tc>
          <w:tcPr>
            <w:tcW w:w="1384" w:type="dxa"/>
            <w:gridSpan w:val="2"/>
            <w:vMerge/>
            <w:vAlign w:val="center"/>
          </w:tcPr>
          <w:p w:rsidR="00D36291" w:rsidRPr="0081458F"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hint="eastAsia"/>
                <w:sz w:val="18"/>
                <w:szCs w:val="18"/>
              </w:rPr>
              <w:t>5</w:t>
            </w:r>
          </w:p>
        </w:tc>
        <w:tc>
          <w:tcPr>
            <w:tcW w:w="2835" w:type="dxa"/>
            <w:vAlign w:val="center"/>
          </w:tcPr>
          <w:p w:rsidR="00D36291" w:rsidRPr="0081458F" w:rsidRDefault="00D36291" w:rsidP="00D36291">
            <w:pPr>
              <w:spacing w:line="300" w:lineRule="exact"/>
              <w:rPr>
                <w:rFonts w:ascii="宋体" w:eastAsia="宋体" w:hAnsi="宋体" w:cs="Times New Roman"/>
                <w:sz w:val="18"/>
                <w:szCs w:val="18"/>
              </w:rPr>
            </w:pPr>
          </w:p>
          <w:p w:rsidR="00D36291" w:rsidRPr="0081458F" w:rsidRDefault="00D36291" w:rsidP="00D36291">
            <w:pPr>
              <w:spacing w:line="300" w:lineRule="exact"/>
              <w:rPr>
                <w:rFonts w:ascii="宋体" w:eastAsia="宋体" w:hAnsi="宋体" w:cs="Times New Roman"/>
                <w:sz w:val="18"/>
                <w:szCs w:val="18"/>
              </w:rPr>
            </w:pPr>
            <w:r w:rsidRPr="0081458F">
              <w:rPr>
                <w:rFonts w:ascii="宋体" w:eastAsia="宋体" w:hAnsi="宋体" w:cs="Times New Roman" w:hint="eastAsia"/>
                <w:sz w:val="18"/>
                <w:szCs w:val="18"/>
              </w:rPr>
              <w:t>职业能力</w:t>
            </w:r>
          </w:p>
        </w:tc>
        <w:tc>
          <w:tcPr>
            <w:tcW w:w="2693" w:type="dxa"/>
            <w:vAlign w:val="center"/>
          </w:tcPr>
          <w:p w:rsidR="00D36291" w:rsidRPr="0081458F" w:rsidRDefault="00D36291" w:rsidP="00D36291">
            <w:pPr>
              <w:spacing w:line="300" w:lineRule="exact"/>
              <w:rPr>
                <w:rFonts w:ascii="宋体" w:eastAsia="宋体" w:hAnsi="宋体" w:cs="Times New Roman"/>
                <w:sz w:val="18"/>
                <w:szCs w:val="18"/>
              </w:rPr>
            </w:pPr>
            <w:r w:rsidRPr="0081458F">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81458F" w:rsidRDefault="00D36291" w:rsidP="00D36291">
            <w:pPr>
              <w:spacing w:line="300" w:lineRule="exact"/>
              <w:rPr>
                <w:rFonts w:ascii="宋体" w:eastAsia="宋体" w:hAnsi="宋体" w:cs="Times New Roman"/>
                <w:sz w:val="18"/>
                <w:szCs w:val="18"/>
              </w:rPr>
            </w:pPr>
          </w:p>
        </w:tc>
      </w:tr>
      <w:tr w:rsidR="00D36291" w:rsidRPr="0081458F" w:rsidTr="00D36291">
        <w:trPr>
          <w:trHeight w:val="1797"/>
        </w:trPr>
        <w:tc>
          <w:tcPr>
            <w:tcW w:w="675" w:type="dxa"/>
            <w:vMerge w:val="restart"/>
            <w:vAlign w:val="center"/>
          </w:tcPr>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Times New Roman"/>
                <w:b/>
                <w:sz w:val="18"/>
                <w:szCs w:val="18"/>
              </w:rPr>
              <w:t>作</w:t>
            </w:r>
            <w:r w:rsidRPr="0081458F">
              <w:rPr>
                <w:rFonts w:ascii="宋体" w:eastAsia="宋体" w:hAnsi="宋体" w:cs="Times New Roman" w:hint="eastAsia"/>
                <w:b/>
                <w:sz w:val="18"/>
                <w:szCs w:val="18"/>
              </w:rPr>
              <w:t>业</w:t>
            </w:r>
          </w:p>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hint="eastAsia"/>
                <w:b/>
                <w:sz w:val="18"/>
                <w:szCs w:val="18"/>
              </w:rPr>
              <w:t>(90</w:t>
            </w:r>
            <w:r w:rsidRPr="0081458F">
              <w:rPr>
                <w:rFonts w:ascii="宋体" w:eastAsia="宋体" w:hAnsi="宋体" w:cs="Times New Roman"/>
                <w:b/>
                <w:sz w:val="18"/>
                <w:szCs w:val="18"/>
              </w:rPr>
              <w:t>分</w:t>
            </w:r>
            <w:r w:rsidRPr="0081458F">
              <w:rPr>
                <w:rFonts w:ascii="宋体" w:eastAsia="宋体" w:hAnsi="宋体" w:cs="Times New Roman" w:hint="eastAsia"/>
                <w:b/>
                <w:sz w:val="18"/>
                <w:szCs w:val="18"/>
              </w:rPr>
              <w:t>)</w:t>
            </w:r>
          </w:p>
        </w:tc>
        <w:tc>
          <w:tcPr>
            <w:tcW w:w="709" w:type="dxa"/>
            <w:vAlign w:val="center"/>
          </w:tcPr>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宋体" w:hint="eastAsia"/>
                <w:b/>
                <w:bCs/>
                <w:kern w:val="0"/>
                <w:sz w:val="18"/>
                <w:szCs w:val="18"/>
              </w:rPr>
              <w:t>进出口报关程序</w:t>
            </w:r>
          </w:p>
        </w:tc>
        <w:tc>
          <w:tcPr>
            <w:tcW w:w="709"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sz w:val="18"/>
                <w:szCs w:val="18"/>
              </w:rPr>
              <w:t>25</w:t>
            </w:r>
          </w:p>
        </w:tc>
        <w:tc>
          <w:tcPr>
            <w:tcW w:w="2835" w:type="dxa"/>
            <w:vAlign w:val="center"/>
          </w:tcPr>
          <w:p w:rsidR="00D36291" w:rsidRPr="0081458F" w:rsidRDefault="00D36291" w:rsidP="00D36291">
            <w:pPr>
              <w:adjustRightInd w:val="0"/>
              <w:snapToGrid w:val="0"/>
              <w:spacing w:line="300" w:lineRule="exact"/>
              <w:jc w:val="left"/>
              <w:rPr>
                <w:rFonts w:ascii="宋体" w:eastAsia="宋体" w:hAnsi="宋体" w:cs="Times New Roman"/>
                <w:sz w:val="18"/>
                <w:szCs w:val="18"/>
              </w:rPr>
            </w:pPr>
            <w:r w:rsidRPr="0081458F">
              <w:rPr>
                <w:rFonts w:ascii="宋体" w:eastAsia="宋体" w:hAnsi="宋体" w:cs="Times New Roman" w:hint="eastAsia"/>
                <w:sz w:val="18"/>
                <w:szCs w:val="18"/>
              </w:rPr>
              <w:t>根据背景资料分析进出口货物的海关监管方式；</w:t>
            </w:r>
          </w:p>
          <w:p w:rsidR="00D36291" w:rsidRPr="0081458F" w:rsidRDefault="00D36291" w:rsidP="00D36291">
            <w:pPr>
              <w:adjustRightInd w:val="0"/>
              <w:snapToGrid w:val="0"/>
              <w:spacing w:line="300" w:lineRule="exact"/>
              <w:jc w:val="left"/>
              <w:rPr>
                <w:rFonts w:ascii="宋体" w:eastAsia="宋体" w:hAnsi="宋体" w:cs="Times New Roman"/>
                <w:sz w:val="18"/>
                <w:szCs w:val="18"/>
              </w:rPr>
            </w:pPr>
            <w:r w:rsidRPr="0081458F">
              <w:rPr>
                <w:rFonts w:ascii="宋体" w:eastAsia="宋体" w:hAnsi="宋体" w:cs="Times New Roman"/>
                <w:sz w:val="18"/>
                <w:szCs w:val="18"/>
              </w:rPr>
              <w:t>对</w:t>
            </w:r>
            <w:r>
              <w:rPr>
                <w:rFonts w:ascii="宋体" w:eastAsia="宋体" w:hAnsi="宋体" w:cs="Times New Roman" w:hint="eastAsia"/>
                <w:sz w:val="18"/>
                <w:szCs w:val="18"/>
              </w:rPr>
              <w:t>保税</w:t>
            </w:r>
            <w:r w:rsidRPr="0081458F">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81458F" w:rsidRDefault="00D36291" w:rsidP="00D36291">
            <w:pPr>
              <w:adjustRightInd w:val="0"/>
              <w:snapToGrid w:val="0"/>
              <w:spacing w:line="300" w:lineRule="exact"/>
              <w:jc w:val="left"/>
              <w:rPr>
                <w:rFonts w:ascii="宋体" w:eastAsia="宋体" w:hAnsi="宋体" w:cs="Times New Roman"/>
                <w:sz w:val="18"/>
                <w:szCs w:val="18"/>
              </w:rPr>
            </w:pPr>
            <w:r w:rsidRPr="0081458F">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81458F">
              <w:rPr>
                <w:rFonts w:ascii="宋体" w:eastAsia="宋体" w:hAnsi="宋体" w:cs="Times New Roman" w:hint="eastAsia"/>
                <w:sz w:val="18"/>
                <w:szCs w:val="18"/>
              </w:rPr>
              <w:t>。</w:t>
            </w:r>
          </w:p>
          <w:p w:rsidR="00D36291" w:rsidRPr="0081458F" w:rsidRDefault="00D36291" w:rsidP="00D36291">
            <w:pPr>
              <w:adjustRightInd w:val="0"/>
              <w:snapToGrid w:val="0"/>
              <w:spacing w:line="300" w:lineRule="exact"/>
              <w:jc w:val="left"/>
              <w:rPr>
                <w:rFonts w:ascii="宋体" w:eastAsia="宋体" w:hAnsi="宋体" w:cs="Times New Roman"/>
                <w:b/>
                <w:sz w:val="18"/>
                <w:szCs w:val="18"/>
              </w:rPr>
            </w:pPr>
            <w:r w:rsidRPr="0081458F">
              <w:rPr>
                <w:rFonts w:ascii="宋体" w:eastAsia="宋体" w:hAnsi="宋体" w:cs="Times New Roman" w:hint="eastAsia"/>
                <w:b/>
                <w:sz w:val="18"/>
                <w:szCs w:val="18"/>
              </w:rPr>
              <w:t>（每题5分，共25分）</w:t>
            </w:r>
          </w:p>
          <w:p w:rsidR="00D36291" w:rsidRPr="0081458F"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81458F" w:rsidRDefault="00D36291" w:rsidP="00D36291">
            <w:pPr>
              <w:spacing w:line="510" w:lineRule="exact"/>
              <w:rPr>
                <w:rFonts w:ascii="宋体" w:eastAsia="宋体" w:hAnsi="宋体" w:cs="Times New Roman"/>
                <w:sz w:val="18"/>
                <w:szCs w:val="18"/>
              </w:rPr>
            </w:pPr>
          </w:p>
        </w:tc>
      </w:tr>
      <w:tr w:rsidR="00D36291" w:rsidRPr="0081458F" w:rsidTr="00D36291">
        <w:trPr>
          <w:trHeight w:val="1117"/>
        </w:trPr>
        <w:tc>
          <w:tcPr>
            <w:tcW w:w="675" w:type="dxa"/>
            <w:vMerge/>
            <w:vAlign w:val="center"/>
          </w:tcPr>
          <w:p w:rsidR="00D36291" w:rsidRPr="0081458F"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81458F" w:rsidRDefault="00D36291" w:rsidP="00D36291">
            <w:pPr>
              <w:spacing w:line="300" w:lineRule="exact"/>
              <w:jc w:val="center"/>
              <w:rPr>
                <w:rFonts w:ascii="宋体" w:eastAsia="宋体" w:hAnsi="宋体" w:cs="宋体"/>
                <w:b/>
                <w:kern w:val="0"/>
                <w:sz w:val="18"/>
                <w:szCs w:val="18"/>
              </w:rPr>
            </w:pPr>
            <w:r w:rsidRPr="0081458F">
              <w:rPr>
                <w:rFonts w:ascii="宋体" w:eastAsia="宋体" w:hAnsi="宋体" w:cs="宋体" w:hint="eastAsia"/>
                <w:b/>
                <w:bCs/>
                <w:kern w:val="0"/>
                <w:sz w:val="18"/>
                <w:szCs w:val="18"/>
              </w:rPr>
              <w:t>进出口税费计算</w:t>
            </w:r>
          </w:p>
        </w:tc>
        <w:tc>
          <w:tcPr>
            <w:tcW w:w="709" w:type="dxa"/>
            <w:vAlign w:val="center"/>
          </w:tcPr>
          <w:p w:rsidR="00D36291" w:rsidRPr="0081458F" w:rsidRDefault="00D36291" w:rsidP="00D36291">
            <w:pPr>
              <w:spacing w:line="300" w:lineRule="exact"/>
              <w:ind w:firstLineChars="50" w:firstLine="90"/>
              <w:jc w:val="center"/>
              <w:rPr>
                <w:rFonts w:ascii="宋体" w:eastAsia="宋体" w:hAnsi="宋体" w:cs="宋体"/>
                <w:kern w:val="0"/>
                <w:sz w:val="18"/>
                <w:szCs w:val="18"/>
              </w:rPr>
            </w:pPr>
            <w:r w:rsidRPr="0081458F">
              <w:rPr>
                <w:rFonts w:ascii="宋体" w:eastAsia="宋体" w:hAnsi="宋体" w:cs="宋体"/>
                <w:kern w:val="0"/>
                <w:sz w:val="18"/>
                <w:szCs w:val="18"/>
              </w:rPr>
              <w:t>20</w:t>
            </w:r>
          </w:p>
        </w:tc>
        <w:tc>
          <w:tcPr>
            <w:tcW w:w="2835" w:type="dxa"/>
            <w:vAlign w:val="center"/>
          </w:tcPr>
          <w:p w:rsidR="00D36291" w:rsidRPr="0081458F" w:rsidRDefault="00D36291" w:rsidP="00D36291">
            <w:pPr>
              <w:adjustRightInd w:val="0"/>
              <w:snapToGrid w:val="0"/>
              <w:spacing w:line="300" w:lineRule="exact"/>
              <w:jc w:val="left"/>
              <w:rPr>
                <w:rFonts w:ascii="宋体" w:eastAsia="宋体" w:hAnsi="宋体"/>
                <w:sz w:val="18"/>
                <w:szCs w:val="18"/>
              </w:rPr>
            </w:pPr>
            <w:r w:rsidRPr="0081458F">
              <w:rPr>
                <w:rFonts w:ascii="宋体" w:eastAsia="宋体" w:hAnsi="宋体" w:hint="eastAsia"/>
                <w:sz w:val="18"/>
                <w:szCs w:val="18"/>
              </w:rPr>
              <w:t>考核进出口关税、增值税、进口附加税、滞报金、滞纳金的</w:t>
            </w:r>
            <w:r w:rsidRPr="0081458F">
              <w:rPr>
                <w:rFonts w:ascii="宋体" w:eastAsia="宋体" w:hAnsi="宋体" w:cs="仿宋_GB2312" w:hint="eastAsia"/>
                <w:kern w:val="0"/>
                <w:sz w:val="18"/>
                <w:szCs w:val="18"/>
              </w:rPr>
              <w:t>含义、计算公式及计算方法；</w:t>
            </w:r>
          </w:p>
        </w:tc>
        <w:tc>
          <w:tcPr>
            <w:tcW w:w="2693" w:type="dxa"/>
            <w:vAlign w:val="center"/>
          </w:tcPr>
          <w:p w:rsidR="00D36291" w:rsidRPr="0081458F" w:rsidRDefault="00D36291" w:rsidP="00D36291">
            <w:pPr>
              <w:spacing w:line="300" w:lineRule="exact"/>
              <w:rPr>
                <w:rFonts w:ascii="宋体" w:eastAsia="宋体" w:hAnsi="宋体" w:cs="Times New Roman"/>
                <w:color w:val="000000"/>
                <w:kern w:val="0"/>
                <w:sz w:val="18"/>
                <w:szCs w:val="18"/>
              </w:rPr>
            </w:pPr>
            <w:r w:rsidRPr="0081458F">
              <w:rPr>
                <w:rFonts w:ascii="宋体" w:eastAsia="宋体" w:hAnsi="宋体" w:cs="Times New Roman" w:hint="eastAsia"/>
                <w:color w:val="000000"/>
                <w:kern w:val="0"/>
                <w:sz w:val="18"/>
                <w:szCs w:val="18"/>
              </w:rPr>
              <w:t>正确</w:t>
            </w:r>
            <w:r w:rsidRPr="0081458F">
              <w:rPr>
                <w:rFonts w:ascii="宋体" w:eastAsia="宋体" w:hAnsi="宋体" w:cs="Times New Roman"/>
                <w:color w:val="000000"/>
                <w:kern w:val="0"/>
                <w:sz w:val="18"/>
                <w:szCs w:val="18"/>
              </w:rPr>
              <w:t>列出运算方法或运算公式</w:t>
            </w:r>
            <w:r w:rsidRPr="0081458F">
              <w:rPr>
                <w:rFonts w:ascii="宋体" w:eastAsia="宋体" w:hAnsi="宋体" w:cs="Times New Roman" w:hint="eastAsia"/>
                <w:color w:val="000000"/>
                <w:kern w:val="0"/>
                <w:sz w:val="18"/>
                <w:szCs w:val="18"/>
              </w:rPr>
              <w:t>；</w:t>
            </w:r>
          </w:p>
          <w:p w:rsidR="00D36291" w:rsidRPr="0081458F" w:rsidRDefault="00D36291" w:rsidP="00D36291">
            <w:pPr>
              <w:spacing w:line="300" w:lineRule="exact"/>
              <w:rPr>
                <w:rFonts w:ascii="宋体" w:eastAsia="宋体" w:hAnsi="宋体" w:cs="Times New Roman"/>
                <w:color w:val="000000"/>
                <w:kern w:val="0"/>
                <w:sz w:val="18"/>
                <w:szCs w:val="18"/>
              </w:rPr>
            </w:pPr>
            <w:r w:rsidRPr="0081458F">
              <w:rPr>
                <w:rFonts w:ascii="宋体" w:eastAsia="宋体" w:hAnsi="宋体" w:cs="Times New Roman" w:hint="eastAsia"/>
                <w:color w:val="000000"/>
                <w:kern w:val="0"/>
                <w:sz w:val="18"/>
                <w:szCs w:val="18"/>
              </w:rPr>
              <w:t>正确</w:t>
            </w:r>
            <w:r w:rsidRPr="0081458F">
              <w:rPr>
                <w:rFonts w:ascii="宋体" w:eastAsia="宋体" w:hAnsi="宋体" w:cs="Times New Roman"/>
                <w:color w:val="000000"/>
                <w:kern w:val="0"/>
                <w:sz w:val="18"/>
                <w:szCs w:val="18"/>
              </w:rPr>
              <w:t>列出运算步骤</w:t>
            </w:r>
            <w:r w:rsidRPr="0081458F">
              <w:rPr>
                <w:rFonts w:ascii="宋体" w:eastAsia="宋体" w:hAnsi="宋体" w:cs="Times New Roman" w:hint="eastAsia"/>
                <w:color w:val="000000"/>
                <w:kern w:val="0"/>
                <w:sz w:val="18"/>
                <w:szCs w:val="18"/>
              </w:rPr>
              <w:t>；</w:t>
            </w:r>
          </w:p>
          <w:p w:rsidR="00D36291" w:rsidRPr="0081458F" w:rsidRDefault="00D36291" w:rsidP="00D36291">
            <w:pPr>
              <w:spacing w:line="300" w:lineRule="exact"/>
              <w:rPr>
                <w:rFonts w:ascii="宋体" w:eastAsia="宋体" w:hAnsi="宋体" w:cs="Times New Roman"/>
                <w:color w:val="000000"/>
                <w:kern w:val="0"/>
                <w:sz w:val="18"/>
                <w:szCs w:val="18"/>
              </w:rPr>
            </w:pPr>
            <w:r w:rsidRPr="0081458F">
              <w:rPr>
                <w:rFonts w:ascii="宋体" w:eastAsia="宋体" w:hAnsi="宋体" w:cs="Times New Roman" w:hint="eastAsia"/>
                <w:color w:val="000000"/>
                <w:kern w:val="0"/>
                <w:sz w:val="18"/>
                <w:szCs w:val="18"/>
              </w:rPr>
              <w:t>得出正确</w:t>
            </w:r>
            <w:r w:rsidRPr="0081458F">
              <w:rPr>
                <w:rFonts w:ascii="宋体" w:eastAsia="宋体" w:hAnsi="宋体" w:cs="Times New Roman"/>
                <w:color w:val="000000"/>
                <w:kern w:val="0"/>
                <w:sz w:val="18"/>
                <w:szCs w:val="18"/>
              </w:rPr>
              <w:t>运算结果</w:t>
            </w:r>
            <w:r w:rsidRPr="0081458F">
              <w:rPr>
                <w:rFonts w:ascii="宋体" w:eastAsia="宋体" w:hAnsi="宋体" w:cs="Times New Roman" w:hint="eastAsia"/>
                <w:color w:val="000000"/>
                <w:kern w:val="0"/>
                <w:sz w:val="18"/>
                <w:szCs w:val="18"/>
              </w:rPr>
              <w:t>，结果保留小数点后两位，四舍五入计算至分。</w:t>
            </w:r>
          </w:p>
          <w:p w:rsidR="00D36291" w:rsidRPr="0081458F" w:rsidRDefault="00D36291" w:rsidP="00D36291">
            <w:pPr>
              <w:spacing w:line="300" w:lineRule="exact"/>
              <w:rPr>
                <w:rFonts w:ascii="宋体" w:eastAsia="宋体" w:hAnsi="宋体" w:cs="Times New Roman"/>
                <w:b/>
                <w:color w:val="000000"/>
                <w:kern w:val="0"/>
                <w:sz w:val="18"/>
                <w:szCs w:val="18"/>
              </w:rPr>
            </w:pPr>
            <w:r w:rsidRPr="0081458F">
              <w:rPr>
                <w:rFonts w:ascii="宋体" w:eastAsia="宋体" w:hAnsi="宋体" w:cs="Times New Roman" w:hint="eastAsia"/>
                <w:b/>
                <w:color w:val="000000"/>
                <w:kern w:val="0"/>
                <w:sz w:val="18"/>
                <w:szCs w:val="18"/>
              </w:rPr>
              <w:t>（每题10分，共20分）</w:t>
            </w:r>
          </w:p>
        </w:tc>
        <w:tc>
          <w:tcPr>
            <w:tcW w:w="1213" w:type="dxa"/>
            <w:vMerge/>
            <w:vAlign w:val="center"/>
          </w:tcPr>
          <w:p w:rsidR="00D36291" w:rsidRPr="0081458F" w:rsidRDefault="00D36291" w:rsidP="00D36291">
            <w:pPr>
              <w:spacing w:line="300" w:lineRule="exact"/>
              <w:rPr>
                <w:rFonts w:ascii="宋体" w:eastAsia="宋体" w:hAnsi="宋体" w:cs="Times New Roman"/>
                <w:sz w:val="18"/>
                <w:szCs w:val="18"/>
              </w:rPr>
            </w:pPr>
          </w:p>
        </w:tc>
      </w:tr>
      <w:tr w:rsidR="00D36291" w:rsidRPr="0081458F" w:rsidTr="00D36291">
        <w:trPr>
          <w:trHeight w:val="1408"/>
        </w:trPr>
        <w:tc>
          <w:tcPr>
            <w:tcW w:w="675" w:type="dxa"/>
            <w:vMerge/>
            <w:vAlign w:val="center"/>
          </w:tcPr>
          <w:p w:rsidR="00D36291" w:rsidRPr="0081458F"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81458F" w:rsidRDefault="00D36291" w:rsidP="00D36291">
            <w:pPr>
              <w:spacing w:line="300" w:lineRule="exact"/>
              <w:jc w:val="center"/>
              <w:rPr>
                <w:rFonts w:ascii="宋体" w:eastAsia="宋体" w:hAnsi="宋体" w:cs="Times New Roman"/>
                <w:b/>
                <w:sz w:val="18"/>
                <w:szCs w:val="18"/>
              </w:rPr>
            </w:pPr>
            <w:r w:rsidRPr="0081458F">
              <w:rPr>
                <w:rFonts w:ascii="宋体" w:eastAsia="宋体" w:hAnsi="宋体" w:cs="宋体" w:hint="eastAsia"/>
                <w:b/>
                <w:bCs/>
                <w:kern w:val="0"/>
                <w:sz w:val="18"/>
                <w:szCs w:val="18"/>
              </w:rPr>
              <w:t>进出口报关单填制</w:t>
            </w:r>
          </w:p>
        </w:tc>
        <w:tc>
          <w:tcPr>
            <w:tcW w:w="709" w:type="dxa"/>
            <w:vAlign w:val="center"/>
          </w:tcPr>
          <w:p w:rsidR="00D36291" w:rsidRPr="0081458F" w:rsidRDefault="00D36291" w:rsidP="00D36291">
            <w:pPr>
              <w:spacing w:line="300" w:lineRule="exact"/>
              <w:jc w:val="center"/>
              <w:rPr>
                <w:rFonts w:ascii="宋体" w:eastAsia="宋体" w:hAnsi="宋体" w:cs="Times New Roman"/>
                <w:sz w:val="18"/>
                <w:szCs w:val="18"/>
              </w:rPr>
            </w:pPr>
            <w:r w:rsidRPr="0081458F">
              <w:rPr>
                <w:rFonts w:ascii="宋体" w:eastAsia="宋体" w:hAnsi="宋体" w:cs="Times New Roman"/>
                <w:sz w:val="18"/>
                <w:szCs w:val="18"/>
              </w:rPr>
              <w:t>45</w:t>
            </w:r>
          </w:p>
        </w:tc>
        <w:tc>
          <w:tcPr>
            <w:tcW w:w="2835" w:type="dxa"/>
            <w:vAlign w:val="center"/>
          </w:tcPr>
          <w:p w:rsidR="00D36291" w:rsidRPr="0081458F" w:rsidRDefault="00D36291" w:rsidP="00D36291">
            <w:pPr>
              <w:adjustRightInd w:val="0"/>
              <w:snapToGrid w:val="0"/>
              <w:spacing w:line="300" w:lineRule="exact"/>
              <w:jc w:val="left"/>
              <w:rPr>
                <w:rFonts w:ascii="宋体" w:eastAsia="宋体" w:hAnsi="宋体"/>
                <w:color w:val="000000" w:themeColor="text1"/>
                <w:sz w:val="18"/>
                <w:szCs w:val="18"/>
              </w:rPr>
            </w:pPr>
            <w:r w:rsidRPr="0081458F">
              <w:rPr>
                <w:rFonts w:ascii="宋体" w:eastAsia="宋体" w:hAnsi="宋体" w:hint="eastAsia"/>
                <w:color w:val="000000" w:themeColor="text1"/>
                <w:sz w:val="18"/>
                <w:szCs w:val="18"/>
              </w:rPr>
              <w:t>能熟练阅读报关随附单据的内容，并获取填制报关单所需信息；</w:t>
            </w:r>
          </w:p>
          <w:p w:rsidR="00D36291" w:rsidRPr="0081458F" w:rsidRDefault="00D36291" w:rsidP="00D36291">
            <w:pPr>
              <w:spacing w:line="300" w:lineRule="exact"/>
              <w:rPr>
                <w:rFonts w:ascii="宋体" w:eastAsia="宋体" w:hAnsi="宋体" w:cs="仿宋_GB2312"/>
                <w:kern w:val="0"/>
                <w:sz w:val="18"/>
                <w:szCs w:val="18"/>
              </w:rPr>
            </w:pPr>
            <w:r w:rsidRPr="0081458F">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81458F" w:rsidRDefault="00D36291" w:rsidP="00D36291">
            <w:pPr>
              <w:spacing w:line="300" w:lineRule="exact"/>
              <w:rPr>
                <w:rFonts w:ascii="宋体" w:eastAsia="宋体" w:hAnsi="宋体" w:cs="Times New Roman"/>
                <w:color w:val="000000"/>
                <w:sz w:val="18"/>
                <w:szCs w:val="18"/>
              </w:rPr>
            </w:pPr>
            <w:r w:rsidRPr="0081458F">
              <w:rPr>
                <w:rFonts w:ascii="宋体" w:eastAsia="宋体" w:hAnsi="宋体" w:cs="Times New Roman" w:hint="eastAsia"/>
                <w:color w:val="000000"/>
                <w:sz w:val="18"/>
                <w:szCs w:val="18"/>
              </w:rPr>
              <w:t>根据201</w:t>
            </w:r>
            <w:r w:rsidRPr="0081458F">
              <w:rPr>
                <w:rFonts w:ascii="宋体" w:eastAsia="宋体" w:hAnsi="宋体" w:cs="Times New Roman"/>
                <w:color w:val="000000"/>
                <w:sz w:val="18"/>
                <w:szCs w:val="18"/>
              </w:rPr>
              <w:t>9</w:t>
            </w:r>
            <w:r w:rsidRPr="0081458F">
              <w:rPr>
                <w:rFonts w:ascii="宋体" w:eastAsia="宋体" w:hAnsi="宋体" w:cs="Times New Roman" w:hint="eastAsia"/>
                <w:color w:val="000000"/>
                <w:sz w:val="18"/>
                <w:szCs w:val="18"/>
              </w:rPr>
              <w:t>年第</w:t>
            </w:r>
            <w:r w:rsidRPr="0081458F">
              <w:rPr>
                <w:rFonts w:ascii="宋体" w:eastAsia="宋体" w:hAnsi="宋体" w:cs="Times New Roman"/>
                <w:color w:val="000000"/>
                <w:sz w:val="18"/>
                <w:szCs w:val="18"/>
              </w:rPr>
              <w:t>18</w:t>
            </w:r>
            <w:r w:rsidRPr="0081458F">
              <w:rPr>
                <w:rFonts w:ascii="宋体" w:eastAsia="宋体" w:hAnsi="宋体" w:cs="Times New Roman" w:hint="eastAsia"/>
                <w:color w:val="000000"/>
                <w:sz w:val="18"/>
                <w:szCs w:val="18"/>
              </w:rPr>
              <w:t>号（关于修订《中华人民共和国海关进出口货物报关单填制规范》的公告）规定，</w:t>
            </w:r>
          </w:p>
          <w:p w:rsidR="00D36291" w:rsidRPr="0081458F" w:rsidRDefault="00D36291" w:rsidP="00D36291">
            <w:pPr>
              <w:spacing w:line="300" w:lineRule="exact"/>
              <w:rPr>
                <w:rFonts w:ascii="宋体" w:eastAsia="宋体" w:hAnsi="宋体" w:cs="Times New Roman"/>
                <w:color w:val="000000"/>
                <w:sz w:val="18"/>
                <w:szCs w:val="18"/>
              </w:rPr>
            </w:pPr>
            <w:r w:rsidRPr="0081458F">
              <w:rPr>
                <w:rFonts w:ascii="宋体" w:eastAsia="宋体" w:hAnsi="宋体" w:cs="Times New Roman" w:hint="eastAsia"/>
                <w:color w:val="000000"/>
                <w:sz w:val="18"/>
                <w:szCs w:val="18"/>
              </w:rPr>
              <w:t>结合已知资料，正确填制报关单表头及表体部分指定项目。</w:t>
            </w:r>
          </w:p>
          <w:p w:rsidR="00D36291" w:rsidRPr="0081458F" w:rsidRDefault="00D36291" w:rsidP="00D36291">
            <w:pPr>
              <w:spacing w:line="300" w:lineRule="exact"/>
              <w:rPr>
                <w:rFonts w:ascii="宋体" w:eastAsia="宋体" w:hAnsi="宋体" w:cs="Times New Roman"/>
                <w:b/>
                <w:color w:val="000000"/>
                <w:sz w:val="18"/>
                <w:szCs w:val="18"/>
              </w:rPr>
            </w:pPr>
            <w:r w:rsidRPr="0081458F">
              <w:rPr>
                <w:rFonts w:ascii="宋体" w:eastAsia="宋体" w:hAnsi="宋体" w:cs="Times New Roman" w:hint="eastAsia"/>
                <w:b/>
                <w:color w:val="000000"/>
                <w:kern w:val="0"/>
                <w:sz w:val="18"/>
                <w:szCs w:val="18"/>
              </w:rPr>
              <w:t>（每空3分，共45分）</w:t>
            </w:r>
          </w:p>
        </w:tc>
        <w:tc>
          <w:tcPr>
            <w:tcW w:w="1213" w:type="dxa"/>
            <w:vMerge/>
            <w:vAlign w:val="center"/>
          </w:tcPr>
          <w:p w:rsidR="00D36291" w:rsidRPr="0081458F" w:rsidRDefault="00D36291" w:rsidP="00D36291">
            <w:pPr>
              <w:spacing w:line="300" w:lineRule="exact"/>
              <w:rPr>
                <w:rFonts w:ascii="宋体" w:eastAsia="宋体" w:hAnsi="宋体" w:cs="Times New Roman"/>
                <w:sz w:val="18"/>
                <w:szCs w:val="18"/>
              </w:rPr>
            </w:pPr>
          </w:p>
        </w:tc>
      </w:tr>
    </w:tbl>
    <w:p w:rsidR="00D36291" w:rsidRPr="0081458F" w:rsidRDefault="00D36291" w:rsidP="00D36291">
      <w:pPr>
        <w:rPr>
          <w:rFonts w:ascii="宋体" w:eastAsia="宋体" w:hAnsi="宋体"/>
        </w:rPr>
      </w:pPr>
    </w:p>
    <w:p w:rsidR="00D36291" w:rsidRPr="00051CD1" w:rsidRDefault="00D36291" w:rsidP="00D36291">
      <w:pPr>
        <w:pStyle w:val="3"/>
        <w:rPr>
          <w:rFonts w:ascii="宋体" w:hAnsi="宋体"/>
          <w:color w:val="000000" w:themeColor="text1"/>
        </w:rPr>
      </w:pPr>
      <w:bookmarkStart w:id="354" w:name="_Toc6979"/>
      <w:bookmarkStart w:id="355" w:name="_Toc50124732"/>
      <w:r w:rsidRPr="00051CD1">
        <w:rPr>
          <w:rFonts w:ascii="宋体" w:hAnsi="宋体" w:hint="eastAsia"/>
          <w:color w:val="000000" w:themeColor="text1"/>
        </w:rPr>
        <w:lastRenderedPageBreak/>
        <w:t>15.试题编号：3-15, 关务操作技能</w:t>
      </w:r>
      <w:bookmarkEnd w:id="354"/>
      <w:bookmarkEnd w:id="355"/>
    </w:p>
    <w:p w:rsidR="00D36291" w:rsidRPr="00051CD1" w:rsidRDefault="00D36291" w:rsidP="00D36291">
      <w:pPr>
        <w:spacing w:line="360" w:lineRule="exact"/>
        <w:jc w:val="center"/>
        <w:rPr>
          <w:rFonts w:ascii="宋体" w:eastAsia="宋体" w:hAnsi="宋体"/>
          <w:b/>
          <w:color w:val="000000" w:themeColor="text1"/>
          <w:sz w:val="28"/>
          <w:szCs w:val="28"/>
        </w:rPr>
      </w:pPr>
    </w:p>
    <w:p w:rsidR="00D36291" w:rsidRPr="00051CD1" w:rsidRDefault="00D36291" w:rsidP="00D36291">
      <w:pPr>
        <w:spacing w:line="360" w:lineRule="auto"/>
        <w:ind w:firstLineChars="147" w:firstLine="310"/>
        <w:rPr>
          <w:rFonts w:ascii="宋体" w:eastAsia="宋体" w:hAnsi="宋体"/>
          <w:b/>
          <w:szCs w:val="21"/>
        </w:rPr>
      </w:pPr>
      <w:r w:rsidRPr="00051CD1">
        <w:rPr>
          <w:rFonts w:ascii="宋体" w:eastAsia="宋体" w:hAnsi="宋体" w:hint="eastAsia"/>
          <w:b/>
          <w:szCs w:val="21"/>
        </w:rPr>
        <w:t>（1）任务描述</w:t>
      </w:r>
    </w:p>
    <w:p w:rsidR="00D36291" w:rsidRPr="00051CD1" w:rsidRDefault="00D36291" w:rsidP="00D36291">
      <w:pPr>
        <w:spacing w:line="360" w:lineRule="auto"/>
        <w:ind w:firstLineChars="196" w:firstLine="413"/>
        <w:rPr>
          <w:rFonts w:ascii="宋体" w:eastAsia="宋体" w:hAnsi="宋体"/>
          <w:b/>
          <w:szCs w:val="21"/>
        </w:rPr>
      </w:pPr>
      <w:r w:rsidRPr="00051CD1">
        <w:rPr>
          <w:rFonts w:ascii="宋体" w:eastAsia="宋体" w:hAnsi="宋体" w:hint="eastAsia"/>
          <w:b/>
          <w:szCs w:val="21"/>
        </w:rPr>
        <w:t>1）任务</w:t>
      </w:r>
    </w:p>
    <w:p w:rsidR="00D36291" w:rsidRPr="00051CD1" w:rsidRDefault="00D36291" w:rsidP="00D36291">
      <w:pPr>
        <w:widowControl/>
        <w:adjustRightInd w:val="0"/>
        <w:spacing w:beforeLines="50" w:before="156" w:afterLines="50" w:after="156" w:line="400" w:lineRule="exact"/>
        <w:ind w:firstLineChars="250" w:firstLine="525"/>
        <w:jc w:val="left"/>
        <w:rPr>
          <w:rFonts w:ascii="宋体" w:eastAsia="宋体" w:hAnsi="宋体"/>
          <w:color w:val="000000" w:themeColor="text1"/>
          <w:szCs w:val="21"/>
        </w:rPr>
      </w:pPr>
      <w:r w:rsidRPr="00051CD1">
        <w:rPr>
          <w:rFonts w:ascii="宋体" w:eastAsia="宋体" w:hAnsi="宋体" w:hint="eastAsia"/>
          <w:color w:val="000000" w:themeColor="text1"/>
          <w:szCs w:val="21"/>
        </w:rPr>
        <w:t>上海宏源物流有限公司于2012年正式挂牌运营，</w:t>
      </w:r>
      <w:r w:rsidRPr="00051CD1">
        <w:rPr>
          <w:rFonts w:ascii="宋体" w:eastAsia="宋体" w:hAnsi="宋体"/>
          <w:color w:val="000000" w:themeColor="text1"/>
          <w:szCs w:val="21"/>
        </w:rPr>
        <w:t>累积覆盖全球100多个主要港口的空运、海运提单代理商</w:t>
      </w:r>
      <w:r w:rsidRPr="00051CD1">
        <w:rPr>
          <w:rFonts w:ascii="宋体" w:eastAsia="宋体" w:hAnsi="宋体" w:hint="eastAsia"/>
          <w:color w:val="000000" w:themeColor="text1"/>
          <w:szCs w:val="21"/>
        </w:rPr>
        <w:t>，</w:t>
      </w:r>
      <w:r w:rsidRPr="00051CD1">
        <w:rPr>
          <w:rFonts w:ascii="宋体" w:eastAsia="宋体" w:hAnsi="宋体"/>
          <w:color w:val="000000" w:themeColor="text1"/>
          <w:szCs w:val="21"/>
        </w:rPr>
        <w:t>珠三角和长三角的各口岸港区陆运配套完善</w:t>
      </w:r>
      <w:r w:rsidRPr="00051CD1">
        <w:rPr>
          <w:rFonts w:ascii="宋体" w:eastAsia="宋体" w:hAnsi="宋体" w:hint="eastAsia"/>
          <w:color w:val="000000" w:themeColor="text1"/>
          <w:szCs w:val="21"/>
        </w:rPr>
        <w:t>，</w:t>
      </w:r>
      <w:r w:rsidRPr="00051CD1">
        <w:rPr>
          <w:rFonts w:ascii="宋体" w:eastAsia="宋体" w:hAnsi="宋体"/>
          <w:color w:val="000000" w:themeColor="text1"/>
          <w:szCs w:val="21"/>
        </w:rPr>
        <w:t>拥有在各沿海口岸及保税区等关区的代理报关能力</w:t>
      </w:r>
      <w:r w:rsidRPr="00051CD1">
        <w:rPr>
          <w:rFonts w:ascii="宋体" w:eastAsia="宋体" w:hAnsi="宋体" w:hint="eastAsia"/>
          <w:color w:val="000000" w:themeColor="text1"/>
          <w:szCs w:val="21"/>
        </w:rPr>
        <w:t>。小王为该公司报关部门员工，需完成以下工作任务：</w:t>
      </w:r>
    </w:p>
    <w:p w:rsidR="00D36291" w:rsidRPr="00051CD1" w:rsidRDefault="00D36291" w:rsidP="00D36291">
      <w:pPr>
        <w:spacing w:line="360" w:lineRule="exact"/>
        <w:rPr>
          <w:rFonts w:ascii="宋体" w:eastAsia="宋体" w:hAnsi="宋体"/>
          <w:b/>
          <w:color w:val="000000" w:themeColor="text1"/>
          <w:sz w:val="24"/>
        </w:rPr>
      </w:pPr>
    </w:p>
    <w:p w:rsidR="00D36291" w:rsidRPr="00051CD1" w:rsidRDefault="00D36291" w:rsidP="00D36291">
      <w:pPr>
        <w:spacing w:line="340" w:lineRule="exact"/>
        <w:rPr>
          <w:rFonts w:ascii="宋体" w:eastAsia="宋体" w:hAnsi="宋体"/>
          <w:b/>
          <w:color w:val="000000" w:themeColor="text1"/>
          <w:szCs w:val="21"/>
        </w:rPr>
      </w:pPr>
      <w:r w:rsidRPr="00051CD1">
        <w:rPr>
          <w:rFonts w:ascii="宋体" w:eastAsia="宋体" w:hAnsi="宋体" w:hint="eastAsia"/>
          <w:b/>
          <w:color w:val="000000" w:themeColor="text1"/>
          <w:szCs w:val="21"/>
        </w:rPr>
        <w:t>一、进出口货物报关程序</w:t>
      </w:r>
    </w:p>
    <w:p w:rsidR="00D36291" w:rsidRPr="00051CD1" w:rsidRDefault="00D36291" w:rsidP="00D36291">
      <w:pPr>
        <w:spacing w:line="400" w:lineRule="exact"/>
        <w:ind w:firstLineChars="200" w:firstLine="420"/>
        <w:rPr>
          <w:rFonts w:ascii="宋体" w:eastAsia="宋体" w:hAnsi="宋体"/>
          <w:color w:val="000000" w:themeColor="text1"/>
          <w:szCs w:val="21"/>
        </w:rPr>
      </w:pPr>
      <w:r w:rsidRPr="00051CD1">
        <w:rPr>
          <w:rFonts w:ascii="宋体" w:eastAsia="宋体" w:hAnsi="宋体"/>
          <w:color w:val="000000" w:themeColor="text1"/>
          <w:szCs w:val="21"/>
        </w:rPr>
        <w:t>2019年</w:t>
      </w:r>
      <w:r w:rsidRPr="00051CD1">
        <w:rPr>
          <w:rFonts w:ascii="宋体" w:eastAsia="宋体" w:hAnsi="宋体" w:hint="eastAsia"/>
          <w:color w:val="000000" w:themeColor="text1"/>
          <w:szCs w:val="21"/>
        </w:rPr>
        <w:t>9月，一辆由意大利拉斯佩齐亚港出港运抵上海的重约3吨、价值近5万欧元的2019全新款依维柯Daily 4×4货车，通过ATA单证册方式向上海会展中心海关申报，成为第二届中国国际进口博览会首票通关进境展品。</w:t>
      </w:r>
    </w:p>
    <w:p w:rsidR="00D36291" w:rsidRPr="00051CD1" w:rsidRDefault="00D36291" w:rsidP="00D36291">
      <w:pPr>
        <w:spacing w:line="400" w:lineRule="exact"/>
        <w:ind w:firstLineChars="200" w:firstLine="420"/>
        <w:rPr>
          <w:rFonts w:ascii="宋体" w:eastAsia="宋体" w:hAnsi="宋体"/>
          <w:color w:val="000000" w:themeColor="text1"/>
          <w:szCs w:val="21"/>
        </w:rPr>
      </w:pPr>
      <w:r w:rsidRPr="00051CD1">
        <w:rPr>
          <w:rFonts w:ascii="宋体" w:eastAsia="宋体" w:hAnsi="宋体" w:hint="eastAsia"/>
          <w:color w:val="000000" w:themeColor="text1"/>
          <w:szCs w:val="21"/>
        </w:rPr>
        <w:t>据悉，海关2</w:t>
      </w:r>
      <w:r w:rsidRPr="00051CD1">
        <w:rPr>
          <w:rFonts w:ascii="宋体" w:eastAsia="宋体" w:hAnsi="宋体"/>
          <w:color w:val="000000" w:themeColor="text1"/>
          <w:szCs w:val="21"/>
        </w:rPr>
        <w:t>018年</w:t>
      </w:r>
      <w:r w:rsidRPr="00051CD1">
        <w:rPr>
          <w:rFonts w:ascii="宋体" w:eastAsia="宋体" w:hAnsi="宋体" w:hint="eastAsia"/>
          <w:color w:val="000000" w:themeColor="text1"/>
          <w:szCs w:val="21"/>
        </w:rPr>
        <w:t>针对首届进博会出台了“将海关签注ATA单证册项下进口博览会暂时进境展览品的首次进境期限，在单证册有效期内由目前的6个月延长至一年”的便利措施，这一措施在第二届进博会得到了延续。企业可以充分利用这本单证册的有效时间，在中国境内做展品的后续推广，也可节省办理海关签注延期手续的过程，充分扩大参展效应。</w:t>
      </w:r>
    </w:p>
    <w:p w:rsidR="00D36291" w:rsidRPr="00051CD1" w:rsidRDefault="00D36291" w:rsidP="00D36291">
      <w:pPr>
        <w:spacing w:line="400" w:lineRule="exact"/>
        <w:ind w:firstLineChars="200" w:firstLine="420"/>
        <w:rPr>
          <w:rFonts w:ascii="宋体" w:eastAsia="宋体" w:hAnsi="宋体"/>
          <w:color w:val="000000" w:themeColor="text1"/>
          <w:szCs w:val="21"/>
        </w:rPr>
      </w:pPr>
      <w:r w:rsidRPr="00051CD1">
        <w:rPr>
          <w:rFonts w:ascii="宋体" w:eastAsia="宋体" w:hAnsi="宋体"/>
          <w:color w:val="000000" w:themeColor="text1"/>
          <w:szCs w:val="21"/>
        </w:rPr>
        <w:t>请问</w:t>
      </w:r>
      <w:r w:rsidRPr="00051CD1">
        <w:rPr>
          <w:rFonts w:ascii="宋体" w:eastAsia="宋体" w:hAnsi="宋体" w:hint="eastAsia"/>
          <w:color w:val="000000" w:themeColor="text1"/>
          <w:szCs w:val="21"/>
        </w:rPr>
        <w:t>：</w:t>
      </w:r>
    </w:p>
    <w:p w:rsidR="00D36291" w:rsidRPr="00051CD1" w:rsidRDefault="00D36291" w:rsidP="00D36291">
      <w:pPr>
        <w:spacing w:line="400" w:lineRule="exact"/>
        <w:rPr>
          <w:rFonts w:ascii="宋体" w:eastAsia="宋体" w:hAnsi="宋体"/>
          <w:color w:val="000000" w:themeColor="text1"/>
          <w:szCs w:val="21"/>
        </w:rPr>
      </w:pPr>
      <w:r w:rsidRPr="00051CD1">
        <w:rPr>
          <w:rFonts w:ascii="宋体" w:eastAsia="宋体" w:hAnsi="宋体"/>
          <w:color w:val="000000" w:themeColor="text1"/>
          <w:szCs w:val="21"/>
        </w:rPr>
        <w:t>1.ATA</w:t>
      </w:r>
      <w:r w:rsidRPr="00051CD1">
        <w:rPr>
          <w:rFonts w:ascii="宋体" w:eastAsia="宋体" w:hAnsi="宋体" w:hint="eastAsia"/>
          <w:color w:val="000000" w:themeColor="text1"/>
          <w:szCs w:val="21"/>
        </w:rPr>
        <w:t>含义是什么？</w:t>
      </w:r>
    </w:p>
    <w:p w:rsidR="00D36291" w:rsidRPr="00051CD1" w:rsidRDefault="00D36291" w:rsidP="00D36291">
      <w:pPr>
        <w:spacing w:line="400" w:lineRule="exact"/>
        <w:rPr>
          <w:rFonts w:ascii="宋体" w:eastAsia="宋体" w:hAnsi="宋体"/>
          <w:color w:val="000000" w:themeColor="text1"/>
          <w:szCs w:val="21"/>
        </w:rPr>
      </w:pPr>
      <w:r w:rsidRPr="00051CD1">
        <w:rPr>
          <w:rFonts w:ascii="宋体" w:eastAsia="宋体" w:hAnsi="宋体"/>
          <w:color w:val="000000" w:themeColor="text1"/>
          <w:szCs w:val="21"/>
        </w:rPr>
        <w:t>2.</w:t>
      </w:r>
      <w:r w:rsidRPr="00051CD1">
        <w:rPr>
          <w:rFonts w:ascii="宋体" w:eastAsia="宋体" w:hAnsi="宋体" w:hint="eastAsia"/>
          <w:color w:val="000000" w:themeColor="text1"/>
          <w:szCs w:val="21"/>
        </w:rPr>
        <w:t>ATA单证册的作用？</w:t>
      </w:r>
    </w:p>
    <w:p w:rsidR="00D36291" w:rsidRPr="00051CD1" w:rsidRDefault="00D36291" w:rsidP="00D36291">
      <w:pPr>
        <w:spacing w:line="400" w:lineRule="exact"/>
        <w:rPr>
          <w:rFonts w:ascii="宋体" w:eastAsia="宋体" w:hAnsi="宋体"/>
          <w:color w:val="000000" w:themeColor="text1"/>
          <w:szCs w:val="21"/>
        </w:rPr>
      </w:pPr>
      <w:r w:rsidRPr="00051CD1">
        <w:rPr>
          <w:rFonts w:ascii="宋体" w:eastAsia="宋体" w:hAnsi="宋体"/>
          <w:color w:val="000000" w:themeColor="text1"/>
          <w:szCs w:val="21"/>
        </w:rPr>
        <w:t>3.</w:t>
      </w:r>
      <w:r w:rsidRPr="00051CD1">
        <w:rPr>
          <w:rFonts w:ascii="宋体" w:eastAsia="宋体" w:hAnsi="宋体" w:hint="eastAsia"/>
          <w:color w:val="000000" w:themeColor="text1"/>
          <w:szCs w:val="21"/>
        </w:rPr>
        <w:t>我国</w:t>
      </w:r>
      <w:r w:rsidRPr="00051CD1">
        <w:rPr>
          <w:rFonts w:ascii="宋体" w:eastAsia="宋体" w:hAnsi="宋体"/>
          <w:color w:val="000000" w:themeColor="text1"/>
          <w:szCs w:val="21"/>
        </w:rPr>
        <w:t>ATA</w:t>
      </w:r>
      <w:r w:rsidRPr="00051CD1">
        <w:rPr>
          <w:rFonts w:ascii="宋体" w:eastAsia="宋体" w:hAnsi="宋体" w:hint="eastAsia"/>
          <w:color w:val="000000" w:themeColor="text1"/>
          <w:szCs w:val="21"/>
        </w:rPr>
        <w:t>单证册的适用范围有哪些？</w:t>
      </w:r>
    </w:p>
    <w:p w:rsidR="00D36291" w:rsidRPr="00051CD1" w:rsidRDefault="00D36291" w:rsidP="00D36291">
      <w:pPr>
        <w:spacing w:line="400" w:lineRule="exact"/>
        <w:rPr>
          <w:rFonts w:ascii="宋体" w:eastAsia="宋体" w:hAnsi="宋体"/>
          <w:color w:val="000000" w:themeColor="text1"/>
          <w:szCs w:val="21"/>
        </w:rPr>
      </w:pPr>
      <w:r w:rsidRPr="00051CD1">
        <w:rPr>
          <w:rFonts w:ascii="宋体" w:eastAsia="宋体" w:hAnsi="宋体"/>
          <w:color w:val="000000" w:themeColor="text1"/>
          <w:szCs w:val="21"/>
        </w:rPr>
        <w:t>4.</w:t>
      </w:r>
      <w:r w:rsidRPr="00051CD1">
        <w:rPr>
          <w:rFonts w:ascii="宋体" w:eastAsia="宋体" w:hAnsi="宋体" w:hint="eastAsia"/>
          <w:color w:val="000000" w:themeColor="text1"/>
          <w:szCs w:val="21"/>
        </w:rPr>
        <w:t>我国ATA单证册的担保机构和出证机构是什么部门？</w:t>
      </w:r>
    </w:p>
    <w:p w:rsidR="00D36291" w:rsidRPr="00051CD1" w:rsidRDefault="00D36291" w:rsidP="00D36291">
      <w:pPr>
        <w:spacing w:line="400" w:lineRule="exact"/>
        <w:rPr>
          <w:rFonts w:ascii="宋体" w:eastAsia="宋体" w:hAnsi="宋体"/>
          <w:color w:val="000000" w:themeColor="text1"/>
          <w:szCs w:val="21"/>
        </w:rPr>
      </w:pPr>
      <w:r w:rsidRPr="00051CD1">
        <w:rPr>
          <w:rFonts w:ascii="宋体" w:eastAsia="宋体" w:hAnsi="宋体" w:hint="eastAsia"/>
          <w:color w:val="000000" w:themeColor="text1"/>
          <w:szCs w:val="21"/>
        </w:rPr>
        <w:t>5.使用ATA单证册报关有什么优越性？（列举两项）</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widowControl/>
        <w:adjustRightInd w:val="0"/>
        <w:spacing w:line="360" w:lineRule="exact"/>
        <w:jc w:val="left"/>
        <w:rPr>
          <w:rFonts w:ascii="宋体" w:eastAsia="宋体" w:hAnsi="宋体" w:cs="宋体"/>
          <w:b/>
          <w:color w:val="000000" w:themeColor="text1"/>
          <w:kern w:val="0"/>
          <w:szCs w:val="21"/>
        </w:rPr>
      </w:pPr>
      <w:r w:rsidRPr="00051CD1">
        <w:rPr>
          <w:rFonts w:ascii="宋体" w:eastAsia="宋体" w:hAnsi="宋体" w:cs="宋体" w:hint="eastAsia"/>
          <w:b/>
          <w:color w:val="000000" w:themeColor="text1"/>
          <w:kern w:val="0"/>
          <w:szCs w:val="21"/>
        </w:rPr>
        <w:t>二、进出口税费核算</w:t>
      </w:r>
    </w:p>
    <w:p w:rsidR="00D36291" w:rsidRPr="00051CD1" w:rsidRDefault="00D36291" w:rsidP="00D36291">
      <w:pPr>
        <w:widowControl/>
        <w:adjustRightInd w:val="0"/>
        <w:spacing w:beforeLines="50" w:before="156" w:afterLines="50" w:after="156" w:line="400" w:lineRule="exact"/>
        <w:jc w:val="left"/>
        <w:rPr>
          <w:rFonts w:ascii="宋体" w:eastAsia="宋体" w:hAnsi="宋体"/>
          <w:color w:val="000000" w:themeColor="text1"/>
          <w:szCs w:val="21"/>
        </w:rPr>
      </w:pPr>
      <w:r w:rsidRPr="00051CD1">
        <w:rPr>
          <w:rFonts w:ascii="宋体" w:eastAsia="宋体" w:hAnsi="宋体" w:hint="eastAsia"/>
          <w:color w:val="000000" w:themeColor="text1"/>
          <w:szCs w:val="21"/>
        </w:rPr>
        <w:t>1</w:t>
      </w:r>
      <w:r w:rsidRPr="00051CD1">
        <w:rPr>
          <w:rFonts w:ascii="宋体" w:eastAsia="宋体" w:hAnsi="宋体"/>
          <w:color w:val="000000" w:themeColor="text1"/>
          <w:szCs w:val="21"/>
        </w:rPr>
        <w:t>.</w:t>
      </w:r>
      <w:r w:rsidRPr="00051CD1">
        <w:rPr>
          <w:rFonts w:ascii="宋体" w:eastAsia="宋体" w:hAnsi="宋体" w:hint="eastAsia"/>
          <w:color w:val="000000" w:themeColor="text1"/>
          <w:szCs w:val="21"/>
        </w:rPr>
        <w:t>出口货物成交价格为</w:t>
      </w:r>
      <w:r w:rsidRPr="00051CD1">
        <w:rPr>
          <w:rFonts w:ascii="宋体" w:eastAsia="宋体" w:hAnsi="宋体"/>
          <w:color w:val="000000" w:themeColor="text1"/>
          <w:szCs w:val="21"/>
        </w:rPr>
        <w:t>FOB</w:t>
      </w:r>
      <w:r w:rsidRPr="00051CD1">
        <w:rPr>
          <w:rFonts w:ascii="宋体" w:eastAsia="宋体" w:hAnsi="宋体" w:hint="eastAsia"/>
          <w:color w:val="000000" w:themeColor="text1"/>
          <w:szCs w:val="21"/>
        </w:rPr>
        <w:t>上海</w:t>
      </w:r>
      <w:r w:rsidRPr="00051CD1">
        <w:rPr>
          <w:rFonts w:ascii="宋体" w:eastAsia="宋体" w:hAnsi="宋体"/>
          <w:color w:val="000000" w:themeColor="text1"/>
          <w:szCs w:val="21"/>
        </w:rPr>
        <w:t>10000</w:t>
      </w:r>
      <w:r w:rsidRPr="00051CD1">
        <w:rPr>
          <w:rFonts w:ascii="宋体" w:eastAsia="宋体" w:hAnsi="宋体" w:hint="eastAsia"/>
          <w:color w:val="000000" w:themeColor="text1"/>
          <w:szCs w:val="21"/>
        </w:rPr>
        <w:t>美元，假定其使用的基准汇率为</w:t>
      </w:r>
      <w:r w:rsidRPr="00051CD1">
        <w:rPr>
          <w:rFonts w:ascii="宋体" w:eastAsia="宋体" w:hAnsi="宋体"/>
          <w:color w:val="000000" w:themeColor="text1"/>
          <w:szCs w:val="21"/>
        </w:rPr>
        <w:t>1</w:t>
      </w:r>
      <w:r w:rsidRPr="00051CD1">
        <w:rPr>
          <w:rFonts w:ascii="宋体" w:eastAsia="宋体" w:hAnsi="宋体" w:hint="eastAsia"/>
          <w:color w:val="000000" w:themeColor="text1"/>
          <w:szCs w:val="21"/>
        </w:rPr>
        <w:t>美元</w:t>
      </w:r>
      <w:r w:rsidRPr="00051CD1">
        <w:rPr>
          <w:rFonts w:ascii="宋体" w:eastAsia="宋体" w:hAnsi="宋体"/>
          <w:color w:val="000000" w:themeColor="text1"/>
          <w:szCs w:val="21"/>
        </w:rPr>
        <w:t>=6.8</w:t>
      </w:r>
      <w:r w:rsidRPr="00051CD1">
        <w:rPr>
          <w:rFonts w:ascii="宋体" w:eastAsia="宋体" w:hAnsi="宋体" w:hint="eastAsia"/>
          <w:color w:val="000000" w:themeColor="text1"/>
          <w:szCs w:val="21"/>
        </w:rPr>
        <w:t>元人民币，出口关税税率为</w:t>
      </w:r>
      <w:r w:rsidRPr="00051CD1">
        <w:rPr>
          <w:rFonts w:ascii="宋体" w:eastAsia="宋体" w:hAnsi="宋体"/>
          <w:color w:val="000000" w:themeColor="text1"/>
          <w:szCs w:val="21"/>
        </w:rPr>
        <w:t>10%</w:t>
      </w:r>
      <w:r w:rsidRPr="00051CD1">
        <w:rPr>
          <w:rFonts w:ascii="宋体" w:eastAsia="宋体" w:hAnsi="宋体" w:hint="eastAsia"/>
          <w:color w:val="000000" w:themeColor="text1"/>
          <w:szCs w:val="21"/>
        </w:rPr>
        <w:t>，如果你是该公司报关员，请计算该批货物的出口关税为多少？</w:t>
      </w:r>
    </w:p>
    <w:p w:rsidR="00D36291" w:rsidRPr="00051CD1" w:rsidRDefault="00D36291" w:rsidP="00D36291">
      <w:pPr>
        <w:widowControl/>
        <w:adjustRightInd w:val="0"/>
        <w:spacing w:line="360" w:lineRule="exact"/>
        <w:jc w:val="left"/>
        <w:rPr>
          <w:rFonts w:ascii="宋体" w:eastAsia="宋体" w:hAnsi="宋体"/>
          <w:color w:val="000000" w:themeColor="text1"/>
          <w:szCs w:val="21"/>
        </w:rPr>
      </w:pPr>
    </w:p>
    <w:p w:rsidR="00D36291" w:rsidRPr="00051CD1" w:rsidRDefault="00D36291" w:rsidP="00D36291">
      <w:pPr>
        <w:widowControl/>
        <w:adjustRightInd w:val="0"/>
        <w:spacing w:line="360" w:lineRule="exact"/>
        <w:jc w:val="left"/>
        <w:rPr>
          <w:rFonts w:ascii="宋体" w:eastAsia="宋体" w:hAnsi="宋体"/>
          <w:color w:val="000000" w:themeColor="text1"/>
          <w:szCs w:val="21"/>
        </w:rPr>
      </w:pPr>
    </w:p>
    <w:p w:rsidR="00D36291" w:rsidRPr="00051CD1" w:rsidRDefault="00D36291" w:rsidP="00D36291">
      <w:pPr>
        <w:widowControl/>
        <w:adjustRightInd w:val="0"/>
        <w:spacing w:line="360" w:lineRule="exact"/>
        <w:jc w:val="left"/>
        <w:rPr>
          <w:rFonts w:ascii="宋体" w:eastAsia="宋体" w:hAnsi="宋体"/>
          <w:color w:val="000000" w:themeColor="text1"/>
          <w:szCs w:val="21"/>
        </w:rPr>
      </w:pPr>
      <w:r w:rsidRPr="00051CD1">
        <w:rPr>
          <w:rFonts w:ascii="宋体" w:eastAsia="宋体" w:hAnsi="宋体"/>
          <w:color w:val="000000" w:themeColor="text1"/>
          <w:szCs w:val="21"/>
        </w:rPr>
        <w:t>2.</w:t>
      </w:r>
      <w:r w:rsidRPr="00051CD1">
        <w:rPr>
          <w:rFonts w:ascii="宋体" w:eastAsia="宋体" w:hAnsi="宋体" w:hint="eastAsia"/>
          <w:color w:val="000000" w:themeColor="text1"/>
          <w:szCs w:val="21"/>
        </w:rPr>
        <w:t xml:space="preserve"> 某公司进口一台电梯，发票列明：成交价格为</w:t>
      </w:r>
      <w:r w:rsidRPr="00051CD1">
        <w:rPr>
          <w:rFonts w:ascii="宋体" w:eastAsia="宋体" w:hAnsi="宋体"/>
          <w:color w:val="000000" w:themeColor="text1"/>
          <w:szCs w:val="21"/>
        </w:rPr>
        <w:t>CIF</w:t>
      </w:r>
      <w:r w:rsidRPr="00051CD1">
        <w:rPr>
          <w:rFonts w:ascii="宋体" w:eastAsia="宋体" w:hAnsi="宋体" w:hint="eastAsia"/>
          <w:color w:val="000000" w:themeColor="text1"/>
          <w:szCs w:val="21"/>
        </w:rPr>
        <w:t>北京</w:t>
      </w:r>
      <w:r w:rsidRPr="00051CD1">
        <w:rPr>
          <w:rFonts w:ascii="宋体" w:eastAsia="宋体" w:hAnsi="宋体"/>
          <w:color w:val="000000" w:themeColor="text1"/>
          <w:szCs w:val="21"/>
        </w:rPr>
        <w:t>100000</w:t>
      </w:r>
      <w:r w:rsidRPr="00051CD1">
        <w:rPr>
          <w:rFonts w:ascii="宋体" w:eastAsia="宋体" w:hAnsi="宋体" w:hint="eastAsia"/>
          <w:color w:val="000000" w:themeColor="text1"/>
          <w:szCs w:val="21"/>
        </w:rPr>
        <w:t>元，电梯进口后调试费为</w:t>
      </w:r>
      <w:r w:rsidRPr="00051CD1">
        <w:rPr>
          <w:rFonts w:ascii="宋体" w:eastAsia="宋体" w:hAnsi="宋体"/>
          <w:color w:val="000000" w:themeColor="text1"/>
          <w:szCs w:val="21"/>
        </w:rPr>
        <w:t>4000</w:t>
      </w:r>
      <w:r w:rsidRPr="00051CD1">
        <w:rPr>
          <w:rFonts w:ascii="宋体" w:eastAsia="宋体" w:hAnsi="宋体" w:hint="eastAsia"/>
          <w:color w:val="000000" w:themeColor="text1"/>
          <w:szCs w:val="21"/>
        </w:rPr>
        <w:t>元，包括在成交价格中。进口关税税率为</w:t>
      </w:r>
      <w:r w:rsidRPr="00051CD1">
        <w:rPr>
          <w:rFonts w:ascii="宋体" w:eastAsia="宋体" w:hAnsi="宋体"/>
          <w:color w:val="000000" w:themeColor="text1"/>
          <w:szCs w:val="21"/>
        </w:rPr>
        <w:t>10%</w:t>
      </w:r>
      <w:r w:rsidRPr="00051CD1">
        <w:rPr>
          <w:rFonts w:ascii="宋体" w:eastAsia="宋体" w:hAnsi="宋体" w:hint="eastAsia"/>
          <w:color w:val="000000" w:themeColor="text1"/>
          <w:szCs w:val="21"/>
        </w:rPr>
        <w:t>，如果你是该公司报关员，（</w:t>
      </w:r>
      <w:r w:rsidRPr="00051CD1">
        <w:rPr>
          <w:rFonts w:ascii="宋体" w:eastAsia="宋体" w:hAnsi="宋体"/>
          <w:color w:val="000000" w:themeColor="text1"/>
          <w:szCs w:val="21"/>
        </w:rPr>
        <w:t>1</w:t>
      </w:r>
      <w:r w:rsidRPr="00051CD1">
        <w:rPr>
          <w:rFonts w:ascii="宋体" w:eastAsia="宋体" w:hAnsi="宋体" w:hint="eastAsia"/>
          <w:color w:val="000000" w:themeColor="text1"/>
          <w:szCs w:val="21"/>
        </w:rPr>
        <w:t>）请计算进口完税价格为多少？（</w:t>
      </w:r>
      <w:r w:rsidRPr="00051CD1">
        <w:rPr>
          <w:rFonts w:ascii="宋体" w:eastAsia="宋体" w:hAnsi="宋体"/>
          <w:color w:val="000000" w:themeColor="text1"/>
          <w:szCs w:val="21"/>
        </w:rPr>
        <w:t>2</w:t>
      </w:r>
      <w:r w:rsidRPr="00051CD1">
        <w:rPr>
          <w:rFonts w:ascii="宋体" w:eastAsia="宋体" w:hAnsi="宋体" w:hint="eastAsia"/>
          <w:color w:val="000000" w:themeColor="text1"/>
          <w:szCs w:val="21"/>
        </w:rPr>
        <w:t>）进口关税为多少？</w:t>
      </w:r>
    </w:p>
    <w:p w:rsidR="00D36291" w:rsidRPr="00051CD1" w:rsidRDefault="00D36291" w:rsidP="00D36291">
      <w:pPr>
        <w:widowControl/>
        <w:adjustRightInd w:val="0"/>
        <w:spacing w:line="400" w:lineRule="exact"/>
        <w:jc w:val="left"/>
        <w:rPr>
          <w:rFonts w:ascii="宋体" w:eastAsia="宋体" w:hAnsi="宋体" w:cs="宋体"/>
          <w:color w:val="000000" w:themeColor="text1"/>
          <w:kern w:val="0"/>
          <w:szCs w:val="21"/>
        </w:rPr>
      </w:pPr>
    </w:p>
    <w:p w:rsidR="00D36291" w:rsidRPr="00051CD1" w:rsidRDefault="00D36291" w:rsidP="00D36291">
      <w:pPr>
        <w:widowControl/>
        <w:adjustRightInd w:val="0"/>
        <w:spacing w:line="400" w:lineRule="exact"/>
        <w:jc w:val="left"/>
        <w:rPr>
          <w:rFonts w:ascii="宋体" w:eastAsia="宋体" w:hAnsi="宋体" w:cs="宋体"/>
          <w:b/>
          <w:color w:val="000000" w:themeColor="text1"/>
          <w:kern w:val="0"/>
          <w:szCs w:val="21"/>
        </w:rPr>
      </w:pPr>
    </w:p>
    <w:p w:rsidR="00D36291" w:rsidRPr="00051CD1" w:rsidRDefault="00D36291" w:rsidP="00D36291">
      <w:pPr>
        <w:widowControl/>
        <w:adjustRightInd w:val="0"/>
        <w:spacing w:line="400" w:lineRule="exact"/>
        <w:jc w:val="left"/>
        <w:rPr>
          <w:rFonts w:ascii="宋体" w:eastAsia="宋体" w:hAnsi="宋体" w:cs="宋体"/>
          <w:b/>
          <w:color w:val="000000" w:themeColor="text1"/>
          <w:kern w:val="0"/>
          <w:szCs w:val="21"/>
        </w:rPr>
      </w:pPr>
    </w:p>
    <w:p w:rsidR="00D36291" w:rsidRPr="00051CD1" w:rsidRDefault="00D36291" w:rsidP="00D36291">
      <w:pPr>
        <w:widowControl/>
        <w:adjustRightInd w:val="0"/>
        <w:spacing w:line="400" w:lineRule="exact"/>
        <w:jc w:val="left"/>
        <w:rPr>
          <w:rFonts w:ascii="宋体" w:eastAsia="宋体" w:hAnsi="宋体" w:cs="宋体"/>
          <w:b/>
          <w:color w:val="000000" w:themeColor="text1"/>
          <w:kern w:val="0"/>
          <w:szCs w:val="21"/>
        </w:rPr>
      </w:pPr>
      <w:r w:rsidRPr="00051CD1">
        <w:rPr>
          <w:rFonts w:ascii="宋体" w:eastAsia="宋体" w:hAnsi="宋体" w:cs="宋体" w:hint="eastAsia"/>
          <w:b/>
          <w:color w:val="000000" w:themeColor="text1"/>
          <w:kern w:val="0"/>
          <w:szCs w:val="21"/>
        </w:rPr>
        <w:lastRenderedPageBreak/>
        <w:t>三、报关单填制</w:t>
      </w:r>
    </w:p>
    <w:p w:rsidR="00D36291" w:rsidRPr="00051CD1"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051CD1">
        <w:rPr>
          <w:rFonts w:ascii="宋体" w:eastAsia="宋体" w:hAnsi="宋体" w:cs="宋体" w:hint="eastAsia"/>
          <w:b/>
          <w:color w:val="000000" w:themeColor="text1"/>
          <w:kern w:val="0"/>
          <w:szCs w:val="21"/>
        </w:rPr>
        <w:t xml:space="preserve">资料1             </w:t>
      </w:r>
    </w:p>
    <w:p w:rsidR="00D36291" w:rsidRPr="00051CD1" w:rsidRDefault="00D36291" w:rsidP="00D36291">
      <w:pPr>
        <w:jc w:val="center"/>
        <w:rPr>
          <w:rFonts w:ascii="宋体" w:eastAsia="宋体" w:hAnsi="宋体"/>
          <w:b/>
          <w:color w:val="000000" w:themeColor="text1"/>
          <w:szCs w:val="21"/>
        </w:rPr>
      </w:pPr>
      <w:r w:rsidRPr="00051CD1">
        <w:rPr>
          <w:rFonts w:ascii="宋体" w:eastAsia="宋体" w:hAnsi="宋体" w:cs="宋体" w:hint="eastAsia"/>
          <w:b/>
          <w:color w:val="000000" w:themeColor="text1"/>
          <w:kern w:val="0"/>
          <w:szCs w:val="21"/>
        </w:rPr>
        <w:t xml:space="preserve">  </w:t>
      </w:r>
      <w:r w:rsidRPr="00051CD1">
        <w:rPr>
          <w:rFonts w:ascii="宋体" w:eastAsia="宋体" w:hAnsi="宋体"/>
          <w:b/>
          <w:color w:val="000000" w:themeColor="text1"/>
          <w:szCs w:val="21"/>
        </w:rPr>
        <w:t>PACKING LIST</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MESSER:</w:t>
      </w:r>
    </w:p>
    <w:p w:rsidR="00D36291" w:rsidRPr="00051CD1" w:rsidRDefault="00D36291" w:rsidP="00D36291">
      <w:pPr>
        <w:widowControl/>
        <w:shd w:val="clear" w:color="auto" w:fill="FFFFFF"/>
        <w:spacing w:line="32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 xml:space="preserve">HANGHAI TOOL IMPORT &amp; EXPORT CO.，LTD.         </w:t>
      </w:r>
      <w:r>
        <w:rPr>
          <w:rFonts w:ascii="宋体" w:eastAsia="宋体" w:hAnsi="宋体" w:hint="eastAsia"/>
          <w:color w:val="000000" w:themeColor="text1"/>
          <w:kern w:val="0"/>
          <w:szCs w:val="21"/>
        </w:rPr>
        <w:t xml:space="preserve">              </w:t>
      </w:r>
      <w:r w:rsidRPr="00051CD1">
        <w:rPr>
          <w:rFonts w:ascii="宋体" w:eastAsia="宋体" w:hAnsi="宋体"/>
          <w:color w:val="000000" w:themeColor="text1"/>
          <w:kern w:val="0"/>
          <w:szCs w:val="21"/>
        </w:rPr>
        <w:t>DATE:</w:t>
      </w:r>
      <w:r w:rsidRPr="00051CD1">
        <w:rPr>
          <w:rFonts w:ascii="宋体" w:eastAsia="宋体" w:hAnsi="宋体"/>
          <w:color w:val="000000" w:themeColor="text1"/>
          <w:kern w:val="0"/>
          <w:szCs w:val="21"/>
          <w:u w:val="single"/>
        </w:rPr>
        <w:t xml:space="preserve"> Arp.20,201</w:t>
      </w:r>
      <w:r w:rsidRPr="00051CD1">
        <w:rPr>
          <w:rFonts w:ascii="宋体" w:eastAsia="宋体" w:hAnsi="宋体" w:hint="eastAsia"/>
          <w:color w:val="000000" w:themeColor="text1"/>
          <w:kern w:val="0"/>
          <w:szCs w:val="21"/>
          <w:u w:val="single"/>
        </w:rPr>
        <w:t>8</w:t>
      </w:r>
    </w:p>
    <w:p w:rsidR="00D36291" w:rsidRPr="00051CD1" w:rsidRDefault="00D36291" w:rsidP="00D36291">
      <w:pPr>
        <w:widowControl/>
        <w:shd w:val="clear" w:color="auto" w:fill="FFFFFF"/>
        <w:spacing w:line="32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MAMUT ENTERPRISESAV</w:t>
      </w:r>
    </w:p>
    <w:p w:rsidR="00D36291" w:rsidRPr="00051CD1" w:rsidRDefault="00D36291" w:rsidP="00D36291">
      <w:pPr>
        <w:widowControl/>
        <w:shd w:val="clear" w:color="auto" w:fill="FFFFFF"/>
        <w:spacing w:line="32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TARRAGONA75-3ER</w:t>
      </w:r>
    </w:p>
    <w:p w:rsidR="00D36291" w:rsidRPr="00051CD1" w:rsidRDefault="00D36291" w:rsidP="00D36291">
      <w:pPr>
        <w:widowControl/>
        <w:shd w:val="clear" w:color="auto" w:fill="FFFFFF"/>
        <w:spacing w:line="32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BARCELONA,SPAIN</w:t>
      </w:r>
    </w:p>
    <w:p w:rsidR="00D36291" w:rsidRPr="00051CD1" w:rsidRDefault="00D36291" w:rsidP="00D36291">
      <w:pPr>
        <w:widowControl/>
        <w:shd w:val="clear" w:color="auto" w:fill="FFFFFF"/>
        <w:spacing w:line="320" w:lineRule="atLeast"/>
        <w:jc w:val="left"/>
        <w:rPr>
          <w:rFonts w:ascii="宋体" w:eastAsia="宋体" w:hAnsi="宋体"/>
          <w:color w:val="000000" w:themeColor="text1"/>
          <w:kern w:val="0"/>
          <w:szCs w:val="21"/>
        </w:rPr>
      </w:pP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SHIPPING FROM: BARCELONA TO SHANGHAI  VIA ZURICH</w:t>
      </w:r>
    </w:p>
    <w:p w:rsidR="00D36291" w:rsidRPr="00051CD1" w:rsidRDefault="00D36291" w:rsidP="00D36291">
      <w:pPr>
        <w:rPr>
          <w:rFonts w:ascii="宋体" w:eastAsia="宋体" w:hAnsi="宋体"/>
          <w:color w:val="000000" w:themeColor="text1"/>
          <w:szCs w:val="21"/>
          <w:u w:val="single"/>
        </w:rPr>
      </w:pPr>
      <w:r w:rsidRPr="00051CD1">
        <w:rPr>
          <w:rFonts w:ascii="宋体" w:eastAsia="宋体" w:hAnsi="宋体"/>
          <w:color w:val="000000" w:themeColor="text1"/>
          <w:szCs w:val="21"/>
        </w:rPr>
        <w:t>BILL OF LADING NO:</w:t>
      </w:r>
      <w:r w:rsidRPr="00051CD1">
        <w:rPr>
          <w:rFonts w:ascii="宋体" w:eastAsia="宋体" w:hAnsi="宋体"/>
          <w:color w:val="000000" w:themeColor="text1"/>
          <w:szCs w:val="21"/>
          <w:u w:val="single"/>
        </w:rPr>
        <w:t xml:space="preserve"> CSC04118</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709"/>
        <w:gridCol w:w="992"/>
        <w:gridCol w:w="992"/>
        <w:gridCol w:w="1134"/>
      </w:tblGrid>
      <w:tr w:rsidR="00D36291" w:rsidRPr="00051CD1" w:rsidTr="00D36291">
        <w:trPr>
          <w:trHeight w:val="287"/>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rPr>
                <w:rFonts w:ascii="宋体" w:eastAsia="宋体" w:hAnsi="宋体"/>
                <w:color w:val="000000" w:themeColor="text1"/>
                <w:kern w:val="0"/>
                <w:szCs w:val="21"/>
              </w:rPr>
            </w:pPr>
            <w:r w:rsidRPr="00051CD1">
              <w:rPr>
                <w:rFonts w:ascii="宋体" w:eastAsia="宋体" w:hAnsi="宋体"/>
                <w:color w:val="000000" w:themeColor="text1"/>
                <w:kern w:val="0"/>
                <w:szCs w:val="21"/>
              </w:rPr>
              <w:t>DESCRIPTION OF GOODS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rPr>
                <w:rFonts w:ascii="宋体" w:eastAsia="宋体" w:hAnsi="宋体"/>
                <w:color w:val="000000" w:themeColor="text1"/>
                <w:kern w:val="0"/>
                <w:szCs w:val="21"/>
              </w:rPr>
            </w:pPr>
            <w:r w:rsidRPr="00051CD1">
              <w:rPr>
                <w:rFonts w:ascii="宋体" w:eastAsia="宋体" w:hAnsi="宋体"/>
                <w:color w:val="000000" w:themeColor="text1"/>
                <w:kern w:val="0"/>
                <w:szCs w:val="21"/>
              </w:rPr>
              <w:t>CTNR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CTNS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QTY</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（PCS）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G.W</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（KGS）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N.W</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（KGS）</w:t>
            </w:r>
          </w:p>
        </w:tc>
      </w:tr>
      <w:tr w:rsidR="00D36291" w:rsidRPr="00051CD1" w:rsidTr="00D36291">
        <w:trPr>
          <w:trHeight w:val="303"/>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1)9PC Extra Long Hex key set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rPr>
                <w:rFonts w:ascii="宋体" w:eastAsia="宋体" w:hAnsi="宋体"/>
                <w:color w:val="000000" w:themeColor="text1"/>
                <w:kern w:val="0"/>
                <w:szCs w:val="21"/>
              </w:rPr>
            </w:pPr>
            <w:r w:rsidRPr="00051CD1">
              <w:rPr>
                <w:rFonts w:ascii="宋体" w:eastAsia="宋体" w:hAnsi="宋体"/>
                <w:color w:val="000000" w:themeColor="text1"/>
                <w:kern w:val="0"/>
                <w:szCs w:val="21"/>
              </w:rPr>
              <w:t>COSU1234501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1200</w:t>
            </w:r>
          </w:p>
          <w:p w:rsidR="00D36291" w:rsidRPr="00051CD1" w:rsidRDefault="00D36291" w:rsidP="00D36291">
            <w:pPr>
              <w:widowControl/>
              <w:spacing w:line="330" w:lineRule="atLeast"/>
              <w:jc w:val="left"/>
              <w:rPr>
                <w:rFonts w:ascii="宋体" w:eastAsia="宋体" w:hAnsi="宋体"/>
                <w:color w:val="000000" w:themeColor="text1"/>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20/CTN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18/CTN</w:t>
            </w:r>
          </w:p>
        </w:tc>
      </w:tr>
      <w:tr w:rsidR="00D36291" w:rsidRPr="00051CD1" w:rsidTr="00D36291">
        <w:trPr>
          <w:trHeight w:val="606"/>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2)8PC Double Offset Ring spanner</w:t>
            </w:r>
          </w:p>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3)12PC Double Offset Ring 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rPr>
                <w:rFonts w:ascii="宋体" w:eastAsia="宋体" w:hAnsi="宋体"/>
                <w:color w:val="000000" w:themeColor="text1"/>
                <w:kern w:val="0"/>
                <w:szCs w:val="21"/>
              </w:rPr>
            </w:pPr>
            <w:r w:rsidRPr="00051CD1">
              <w:rPr>
                <w:rFonts w:ascii="宋体" w:eastAsia="宋体" w:hAnsi="宋体"/>
                <w:color w:val="000000" w:themeColor="text1"/>
                <w:kern w:val="0"/>
                <w:szCs w:val="21"/>
              </w:rPr>
              <w:t>COSU1234502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75</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1200</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20/CTN</w:t>
            </w:r>
          </w:p>
          <w:p w:rsidR="00D36291" w:rsidRPr="00051CD1" w:rsidRDefault="00D36291" w:rsidP="00D36291">
            <w:pPr>
              <w:widowControl/>
              <w:spacing w:line="330" w:lineRule="atLeast"/>
              <w:jc w:val="center"/>
              <w:rPr>
                <w:rFonts w:ascii="宋体" w:eastAsia="宋体" w:hAnsi="宋体"/>
                <w:b/>
                <w:color w:val="000000" w:themeColor="text1"/>
                <w:kern w:val="0"/>
                <w:szCs w:val="21"/>
              </w:rPr>
            </w:pPr>
            <w:r w:rsidRPr="00051CD1">
              <w:rPr>
                <w:rFonts w:ascii="宋体" w:eastAsia="宋体" w:hAnsi="宋体"/>
                <w:color w:val="000000" w:themeColor="text1"/>
                <w:kern w:val="0"/>
                <w:szCs w:val="21"/>
              </w:rPr>
              <w:t>19/CTN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18/CTN</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17/CTN</w:t>
            </w:r>
          </w:p>
          <w:p w:rsidR="00D36291" w:rsidRPr="00051CD1" w:rsidRDefault="00D36291" w:rsidP="00D36291">
            <w:pPr>
              <w:widowControl/>
              <w:spacing w:line="330" w:lineRule="atLeast"/>
              <w:jc w:val="center"/>
              <w:rPr>
                <w:rFonts w:ascii="宋体" w:eastAsia="宋体" w:hAnsi="宋体"/>
                <w:b/>
                <w:color w:val="000000" w:themeColor="text1"/>
                <w:kern w:val="0"/>
                <w:szCs w:val="21"/>
              </w:rPr>
            </w:pPr>
          </w:p>
        </w:tc>
      </w:tr>
      <w:tr w:rsidR="00D36291" w:rsidRPr="00051CD1" w:rsidTr="00D36291">
        <w:trPr>
          <w:trHeight w:val="732"/>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4)12PC Combination Spanner</w:t>
            </w:r>
          </w:p>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5)10PC Combination Spanner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rPr>
                <w:rFonts w:ascii="宋体" w:eastAsia="宋体" w:hAnsi="宋体"/>
                <w:color w:val="000000" w:themeColor="text1"/>
                <w:kern w:val="0"/>
                <w:szCs w:val="21"/>
              </w:rPr>
            </w:pPr>
            <w:r w:rsidRPr="00051CD1">
              <w:rPr>
                <w:rFonts w:ascii="宋体" w:eastAsia="宋体" w:hAnsi="宋体"/>
                <w:color w:val="000000" w:themeColor="text1"/>
                <w:kern w:val="0"/>
                <w:szCs w:val="21"/>
              </w:rPr>
              <w:t>COSU1234503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120</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1200</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19/CTN</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18/CTN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17/CTN</w:t>
            </w:r>
          </w:p>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16/CTN</w:t>
            </w:r>
          </w:p>
          <w:p w:rsidR="00D36291" w:rsidRPr="00051CD1" w:rsidRDefault="00D36291" w:rsidP="00D36291">
            <w:pPr>
              <w:widowControl/>
              <w:spacing w:line="330" w:lineRule="atLeast"/>
              <w:jc w:val="center"/>
              <w:rPr>
                <w:rFonts w:ascii="宋体" w:eastAsia="宋体" w:hAnsi="宋体"/>
                <w:color w:val="000000" w:themeColor="text1"/>
                <w:kern w:val="0"/>
                <w:szCs w:val="21"/>
              </w:rPr>
            </w:pPr>
          </w:p>
        </w:tc>
      </w:tr>
      <w:tr w:rsidR="00D36291" w:rsidRPr="00051CD1" w:rsidTr="00D36291">
        <w:trPr>
          <w:trHeight w:val="460"/>
        </w:trPr>
        <w:tc>
          <w:tcPr>
            <w:tcW w:w="326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515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5400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9880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330" w:lineRule="atLeast"/>
              <w:jc w:val="center"/>
              <w:rPr>
                <w:rFonts w:ascii="宋体" w:eastAsia="宋体" w:hAnsi="宋体"/>
                <w:color w:val="000000" w:themeColor="text1"/>
                <w:kern w:val="0"/>
                <w:szCs w:val="21"/>
              </w:rPr>
            </w:pPr>
            <w:r w:rsidRPr="00051CD1">
              <w:rPr>
                <w:rFonts w:ascii="宋体" w:eastAsia="宋体" w:hAnsi="宋体"/>
                <w:color w:val="000000" w:themeColor="text1"/>
                <w:kern w:val="0"/>
                <w:szCs w:val="21"/>
              </w:rPr>
              <w:t>8850</w:t>
            </w:r>
          </w:p>
        </w:tc>
      </w:tr>
    </w:tbl>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TOTAL:SAY FIVE HUNDRED AND FIFTEEN CARTONS ONLY.</w:t>
      </w:r>
    </w:p>
    <w:p w:rsidR="00D36291" w:rsidRPr="00051CD1"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CONTAINER NO.     SEAL      TARE     TYPE</w:t>
      </w:r>
    </w:p>
    <w:p w:rsidR="00D36291" w:rsidRPr="00051CD1" w:rsidRDefault="00D36291" w:rsidP="00D36291">
      <w:pPr>
        <w:widowControl/>
        <w:shd w:val="clear" w:color="auto" w:fill="FFFFFF"/>
        <w:spacing w:line="375" w:lineRule="atLeast"/>
        <w:ind w:firstLineChars="50" w:firstLine="105"/>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COSU1234501      054209     2277     20</w:t>
      </w:r>
    </w:p>
    <w:p w:rsidR="00D36291" w:rsidRPr="00051CD1" w:rsidRDefault="00D36291" w:rsidP="00D36291">
      <w:pPr>
        <w:widowControl/>
        <w:shd w:val="clear" w:color="auto" w:fill="FFFFFF"/>
        <w:spacing w:line="375" w:lineRule="atLeast"/>
        <w:ind w:firstLineChars="50" w:firstLine="105"/>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COSU1234502      054216     2297     20</w:t>
      </w:r>
    </w:p>
    <w:p w:rsidR="00D36291" w:rsidRPr="00051CD1" w:rsidRDefault="00D36291" w:rsidP="00D36291">
      <w:pPr>
        <w:ind w:firstLineChars="50" w:firstLine="105"/>
        <w:rPr>
          <w:rFonts w:ascii="宋体" w:eastAsia="宋体" w:hAnsi="宋体"/>
          <w:color w:val="000000" w:themeColor="text1"/>
          <w:szCs w:val="21"/>
        </w:rPr>
      </w:pPr>
      <w:r w:rsidRPr="00051CD1">
        <w:rPr>
          <w:rFonts w:ascii="宋体" w:eastAsia="宋体" w:hAnsi="宋体"/>
          <w:color w:val="000000" w:themeColor="text1"/>
          <w:kern w:val="0"/>
          <w:szCs w:val="21"/>
        </w:rPr>
        <w:t>COSU1234503      054272     2260     20</w:t>
      </w: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r w:rsidRPr="00051CD1">
        <w:rPr>
          <w:rFonts w:ascii="宋体" w:eastAsia="宋体" w:hAnsi="宋体" w:cs="宋体" w:hint="eastAsia"/>
          <w:b/>
          <w:color w:val="000000" w:themeColor="text1"/>
          <w:kern w:val="0"/>
          <w:szCs w:val="21"/>
        </w:rPr>
        <w:t xml:space="preserve">资料2  </w:t>
      </w:r>
    </w:p>
    <w:p w:rsidR="00D36291" w:rsidRPr="00051CD1" w:rsidRDefault="00D36291" w:rsidP="00D36291">
      <w:pPr>
        <w:widowControl/>
        <w:shd w:val="clear" w:color="auto" w:fill="FFFFFF"/>
        <w:spacing w:line="375" w:lineRule="atLeast"/>
        <w:jc w:val="left"/>
        <w:rPr>
          <w:rFonts w:ascii="宋体" w:eastAsia="宋体" w:hAnsi="宋体" w:cs="宋体"/>
          <w:color w:val="000000" w:themeColor="text1"/>
          <w:kern w:val="0"/>
          <w:szCs w:val="21"/>
        </w:rPr>
      </w:pPr>
      <w:r w:rsidRPr="00051CD1">
        <w:rPr>
          <w:rFonts w:ascii="宋体" w:eastAsia="宋体" w:hAnsi="宋体" w:cs="宋体" w:hint="eastAsia"/>
          <w:color w:val="000000" w:themeColor="text1"/>
          <w:kern w:val="0"/>
          <w:szCs w:val="21"/>
        </w:rPr>
        <w:t>上海进出口贸易公司（3109242686）持C230951005973登记手册进口第一项料件梅花扳手（法定计量单位为千克），梅花扳手随同其他货物同批从西班牙进口，委托</w:t>
      </w:r>
      <w:r w:rsidRPr="00051CD1">
        <w:rPr>
          <w:rFonts w:ascii="宋体" w:eastAsia="宋体" w:hAnsi="宋体" w:hint="eastAsia"/>
          <w:color w:val="000000" w:themeColor="text1"/>
          <w:szCs w:val="21"/>
        </w:rPr>
        <w:t>上海宏源物流有限公司</w:t>
      </w:r>
      <w:r w:rsidRPr="00051CD1">
        <w:rPr>
          <w:rFonts w:ascii="宋体" w:eastAsia="宋体" w:hAnsi="宋体" w:cs="宋体" w:hint="eastAsia"/>
          <w:color w:val="000000" w:themeColor="text1"/>
          <w:kern w:val="0"/>
          <w:szCs w:val="21"/>
        </w:rPr>
        <w:t xml:space="preserve">单独向海关申报。 </w:t>
      </w: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p>
    <w:p w:rsidR="00D36291" w:rsidRPr="00051CD1" w:rsidRDefault="00D36291" w:rsidP="00D36291">
      <w:pPr>
        <w:widowControl/>
        <w:shd w:val="clear" w:color="auto" w:fill="FFFFFF"/>
        <w:spacing w:line="375" w:lineRule="atLeast"/>
        <w:rPr>
          <w:rFonts w:ascii="宋体" w:eastAsia="宋体" w:hAnsi="宋体" w:cs="宋体"/>
          <w:b/>
          <w:color w:val="000000" w:themeColor="text1"/>
          <w:kern w:val="0"/>
          <w:szCs w:val="21"/>
        </w:rPr>
      </w:pPr>
      <w:r w:rsidRPr="00051CD1">
        <w:rPr>
          <w:rFonts w:ascii="宋体" w:eastAsia="宋体" w:hAnsi="宋体" w:cs="宋体"/>
          <w:b/>
          <w:color w:val="000000" w:themeColor="text1"/>
          <w:kern w:val="0"/>
          <w:szCs w:val="21"/>
        </w:rPr>
        <w:lastRenderedPageBreak/>
        <w:t>资料</w:t>
      </w:r>
      <w:r w:rsidRPr="00051CD1">
        <w:rPr>
          <w:rFonts w:ascii="宋体" w:eastAsia="宋体" w:hAnsi="宋体" w:cs="宋体" w:hint="eastAsia"/>
          <w:b/>
          <w:color w:val="000000" w:themeColor="text1"/>
          <w:kern w:val="0"/>
          <w:szCs w:val="21"/>
        </w:rPr>
        <w:t>3</w:t>
      </w:r>
    </w:p>
    <w:p w:rsidR="00D36291" w:rsidRPr="00051CD1" w:rsidRDefault="00D36291" w:rsidP="00D36291">
      <w:pPr>
        <w:widowControl/>
        <w:shd w:val="clear" w:color="auto" w:fill="FFFFFF"/>
        <w:spacing w:line="375" w:lineRule="atLeast"/>
        <w:jc w:val="center"/>
        <w:rPr>
          <w:rFonts w:ascii="宋体" w:eastAsia="宋体" w:hAnsi="宋体"/>
          <w:b/>
          <w:color w:val="000000" w:themeColor="text1"/>
          <w:kern w:val="0"/>
          <w:szCs w:val="21"/>
        </w:rPr>
      </w:pPr>
      <w:r w:rsidRPr="00051CD1">
        <w:rPr>
          <w:rFonts w:ascii="宋体" w:eastAsia="宋体" w:hAnsi="宋体"/>
          <w:b/>
          <w:color w:val="000000" w:themeColor="text1"/>
          <w:kern w:val="0"/>
          <w:szCs w:val="21"/>
        </w:rPr>
        <w:t>COMMERCIAL INVOICE</w:t>
      </w:r>
    </w:p>
    <w:p w:rsidR="00D36291" w:rsidRPr="00051CD1" w:rsidRDefault="00D36291" w:rsidP="00D36291">
      <w:pPr>
        <w:jc w:val="right"/>
        <w:rPr>
          <w:rFonts w:ascii="宋体" w:eastAsia="宋体" w:hAnsi="宋体"/>
          <w:color w:val="000000" w:themeColor="text1"/>
          <w:szCs w:val="21"/>
          <w:u w:val="single"/>
        </w:rPr>
      </w:pPr>
      <w:r w:rsidRPr="00051CD1">
        <w:rPr>
          <w:rFonts w:ascii="宋体" w:eastAsia="宋体" w:hAnsi="宋体"/>
          <w:color w:val="000000" w:themeColor="text1"/>
          <w:szCs w:val="21"/>
        </w:rPr>
        <w:t>INV.NO:</w:t>
      </w:r>
      <w:r w:rsidRPr="00051CD1">
        <w:rPr>
          <w:rFonts w:ascii="宋体" w:eastAsia="宋体" w:hAnsi="宋体"/>
          <w:color w:val="000000" w:themeColor="text1"/>
          <w:szCs w:val="21"/>
          <w:u w:val="single"/>
        </w:rPr>
        <w:t>TY034</w:t>
      </w:r>
    </w:p>
    <w:p w:rsidR="00D36291" w:rsidRPr="00051CD1" w:rsidRDefault="00D36291" w:rsidP="00D36291">
      <w:pPr>
        <w:widowControl/>
        <w:shd w:val="clear" w:color="auto" w:fill="FFFFFF"/>
        <w:spacing w:line="375" w:lineRule="atLeast"/>
        <w:jc w:val="right"/>
        <w:rPr>
          <w:rFonts w:ascii="宋体" w:eastAsia="宋体" w:hAnsi="宋体"/>
          <w:color w:val="000000" w:themeColor="text1"/>
          <w:kern w:val="0"/>
          <w:szCs w:val="21"/>
        </w:rPr>
      </w:pPr>
      <w:r w:rsidRPr="00051CD1">
        <w:rPr>
          <w:rFonts w:ascii="宋体" w:eastAsia="宋体" w:hAnsi="宋体"/>
          <w:color w:val="000000" w:themeColor="text1"/>
          <w:kern w:val="0"/>
          <w:szCs w:val="21"/>
        </w:rPr>
        <w:t xml:space="preserve">        DATE:</w:t>
      </w:r>
      <w:r w:rsidRPr="00051CD1">
        <w:rPr>
          <w:rFonts w:ascii="宋体" w:eastAsia="宋体" w:hAnsi="宋体"/>
          <w:color w:val="000000" w:themeColor="text1"/>
          <w:kern w:val="0"/>
          <w:szCs w:val="21"/>
          <w:u w:val="single"/>
        </w:rPr>
        <w:t>Arp.201</w:t>
      </w:r>
      <w:r w:rsidRPr="00051CD1">
        <w:rPr>
          <w:rFonts w:ascii="宋体" w:eastAsia="宋体" w:hAnsi="宋体" w:hint="eastAsia"/>
          <w:color w:val="000000" w:themeColor="text1"/>
          <w:kern w:val="0"/>
          <w:szCs w:val="21"/>
          <w:u w:val="single"/>
        </w:rPr>
        <w:t>8</w:t>
      </w:r>
    </w:p>
    <w:p w:rsidR="00D36291" w:rsidRPr="00051CD1"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TO:</w:t>
      </w: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SHANGHAI TOOL IMPORT &amp; EXPORT CO.，LTD.</w:t>
      </w: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31,GANXIAN ROAD SHANGHAI,CHINA</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FROM BARCELONA TO SHANGHAI  VIA ZURICH</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3351"/>
        <w:gridCol w:w="1134"/>
        <w:gridCol w:w="1134"/>
        <w:gridCol w:w="1559"/>
      </w:tblGrid>
      <w:tr w:rsidR="00D36291" w:rsidRPr="00051CD1" w:rsidTr="00D36291">
        <w:trPr>
          <w:trHeight w:val="270"/>
        </w:trPr>
        <w:tc>
          <w:tcPr>
            <w:tcW w:w="1435"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MARKS &amp;NOS</w:t>
            </w:r>
          </w:p>
        </w:tc>
        <w:tc>
          <w:tcPr>
            <w:tcW w:w="3351"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QUANTITY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U/PRICE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AMOUNT</w:t>
            </w:r>
          </w:p>
        </w:tc>
      </w:tr>
      <w:tr w:rsidR="00D36291" w:rsidRPr="00051CD1" w:rsidTr="00D36291">
        <w:trPr>
          <w:trHeight w:val="1438"/>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M.E</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SHANGHAI</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C/NO.1-515</w:t>
            </w:r>
          </w:p>
          <w:p w:rsidR="00D36291" w:rsidRPr="00051CD1" w:rsidRDefault="00D36291" w:rsidP="00D36291">
            <w:pPr>
              <w:widowControl/>
              <w:spacing w:line="400" w:lineRule="exact"/>
              <w:jc w:val="left"/>
              <w:rPr>
                <w:rFonts w:ascii="宋体" w:eastAsia="宋体" w:hAnsi="宋体"/>
                <w:color w:val="000000" w:themeColor="text1"/>
                <w:kern w:val="0"/>
                <w:szCs w:val="21"/>
              </w:rPr>
            </w:pPr>
          </w:p>
          <w:p w:rsidR="00D36291" w:rsidRPr="00051CD1" w:rsidRDefault="00D36291" w:rsidP="00D36291">
            <w:pPr>
              <w:widowControl/>
              <w:spacing w:line="400" w:lineRule="exact"/>
              <w:jc w:val="left"/>
              <w:rPr>
                <w:rFonts w:ascii="宋体" w:eastAsia="宋体" w:hAnsi="宋体"/>
                <w:color w:val="000000" w:themeColor="text1"/>
                <w:kern w:val="0"/>
                <w:szCs w:val="21"/>
              </w:rPr>
            </w:pPr>
          </w:p>
          <w:p w:rsidR="00D36291" w:rsidRPr="00051CD1" w:rsidRDefault="00D36291" w:rsidP="00D36291">
            <w:pPr>
              <w:widowControl/>
              <w:spacing w:line="400" w:lineRule="exact"/>
              <w:jc w:val="left"/>
              <w:rPr>
                <w:rFonts w:ascii="宋体" w:eastAsia="宋体" w:hAnsi="宋体"/>
                <w:color w:val="000000" w:themeColor="text1"/>
                <w:kern w:val="0"/>
                <w:szCs w:val="21"/>
              </w:rPr>
            </w:pPr>
          </w:p>
          <w:p w:rsidR="00D36291" w:rsidRPr="00051CD1" w:rsidRDefault="00D36291" w:rsidP="00D36291">
            <w:pPr>
              <w:widowControl/>
              <w:spacing w:line="400" w:lineRule="exact"/>
              <w:jc w:val="left"/>
              <w:rPr>
                <w:rFonts w:ascii="宋体" w:eastAsia="宋体" w:hAnsi="宋体"/>
                <w:color w:val="000000" w:themeColor="text1"/>
                <w:kern w:val="0"/>
                <w:szCs w:val="21"/>
              </w:rPr>
            </w:pPr>
          </w:p>
        </w:tc>
        <w:tc>
          <w:tcPr>
            <w:tcW w:w="3351"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1)9PC Extra Long Hex key set</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2)8PC Double Offset Ring spanner</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3)12PC Double Offset Ring spanner</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4)12PC Combination Spanner</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5)10PC Combination Spanner</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MANAFACTURE:GERM</w:t>
            </w:r>
            <w:r w:rsidRPr="00051CD1">
              <w:rPr>
                <w:rFonts w:ascii="宋体" w:eastAsia="宋体" w:hAnsi="宋体" w:hint="eastAsia"/>
                <w:color w:val="000000" w:themeColor="text1"/>
                <w:kern w:val="0"/>
                <w:szCs w:val="21"/>
              </w:rPr>
              <w:t>A</w:t>
            </w:r>
            <w:r w:rsidRPr="00051CD1">
              <w:rPr>
                <w:rFonts w:ascii="宋体" w:eastAsia="宋体" w:hAnsi="宋体"/>
                <w:color w:val="000000" w:themeColor="text1"/>
                <w:kern w:val="0"/>
                <w:szCs w:val="21"/>
              </w:rPr>
              <w:t>NY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lang w:val="da-DK"/>
              </w:rPr>
            </w:pPr>
            <w:r w:rsidRPr="00051CD1">
              <w:rPr>
                <w:rFonts w:ascii="宋体" w:eastAsia="宋体" w:hAnsi="宋体"/>
                <w:color w:val="000000" w:themeColor="text1"/>
                <w:kern w:val="0"/>
                <w:szCs w:val="21"/>
                <w:lang w:val="da-DK"/>
              </w:rPr>
              <w:t>1200SET</w:t>
            </w:r>
          </w:p>
          <w:p w:rsidR="00D36291" w:rsidRPr="00051CD1" w:rsidRDefault="00D36291" w:rsidP="00D36291">
            <w:pPr>
              <w:widowControl/>
              <w:spacing w:line="400" w:lineRule="exact"/>
              <w:jc w:val="left"/>
              <w:rPr>
                <w:rFonts w:ascii="宋体" w:eastAsia="宋体" w:hAnsi="宋体"/>
                <w:color w:val="000000" w:themeColor="text1"/>
                <w:kern w:val="0"/>
                <w:szCs w:val="21"/>
                <w:lang w:val="da-DK"/>
              </w:rPr>
            </w:pPr>
            <w:r w:rsidRPr="00051CD1">
              <w:rPr>
                <w:rFonts w:ascii="宋体" w:eastAsia="宋体" w:hAnsi="宋体"/>
                <w:color w:val="000000" w:themeColor="text1"/>
                <w:kern w:val="0"/>
                <w:szCs w:val="21"/>
                <w:lang w:val="da-DK"/>
              </w:rPr>
              <w:t>1200SET</w:t>
            </w:r>
          </w:p>
          <w:p w:rsidR="00D36291" w:rsidRPr="00051CD1" w:rsidRDefault="00D36291" w:rsidP="00D36291">
            <w:pPr>
              <w:widowControl/>
              <w:spacing w:line="400" w:lineRule="exact"/>
              <w:jc w:val="left"/>
              <w:rPr>
                <w:rFonts w:ascii="宋体" w:eastAsia="宋体" w:hAnsi="宋体"/>
                <w:color w:val="000000" w:themeColor="text1"/>
                <w:kern w:val="0"/>
                <w:szCs w:val="21"/>
                <w:lang w:val="da-DK"/>
              </w:rPr>
            </w:pPr>
            <w:r w:rsidRPr="00051CD1">
              <w:rPr>
                <w:rFonts w:ascii="宋体" w:eastAsia="宋体" w:hAnsi="宋体"/>
                <w:color w:val="000000" w:themeColor="text1"/>
                <w:kern w:val="0"/>
                <w:szCs w:val="21"/>
                <w:lang w:val="da-DK"/>
              </w:rPr>
              <w:t>800SET</w:t>
            </w:r>
          </w:p>
          <w:p w:rsidR="00D36291" w:rsidRPr="00051CD1" w:rsidRDefault="00D36291" w:rsidP="00D36291">
            <w:pPr>
              <w:widowControl/>
              <w:spacing w:line="400" w:lineRule="exact"/>
              <w:jc w:val="left"/>
              <w:rPr>
                <w:rFonts w:ascii="宋体" w:eastAsia="宋体" w:hAnsi="宋体"/>
                <w:color w:val="000000" w:themeColor="text1"/>
                <w:kern w:val="0"/>
                <w:szCs w:val="21"/>
                <w:lang w:val="da-DK"/>
              </w:rPr>
            </w:pPr>
            <w:r w:rsidRPr="00051CD1">
              <w:rPr>
                <w:rFonts w:ascii="宋体" w:eastAsia="宋体" w:hAnsi="宋体"/>
                <w:color w:val="000000" w:themeColor="text1"/>
                <w:kern w:val="0"/>
                <w:szCs w:val="21"/>
                <w:lang w:val="da-DK"/>
              </w:rPr>
              <w:t>1200SET</w:t>
            </w:r>
          </w:p>
          <w:p w:rsidR="00D36291" w:rsidRPr="00051CD1" w:rsidRDefault="00D36291" w:rsidP="00D36291">
            <w:pPr>
              <w:widowControl/>
              <w:spacing w:line="400" w:lineRule="exact"/>
              <w:jc w:val="left"/>
              <w:rPr>
                <w:rFonts w:ascii="宋体" w:eastAsia="宋体" w:hAnsi="宋体"/>
                <w:color w:val="000000" w:themeColor="text1"/>
                <w:kern w:val="0"/>
                <w:szCs w:val="21"/>
                <w:lang w:val="da-DK"/>
              </w:rPr>
            </w:pPr>
            <w:r w:rsidRPr="00051CD1">
              <w:rPr>
                <w:rFonts w:ascii="宋体" w:eastAsia="宋体" w:hAnsi="宋体"/>
                <w:color w:val="000000" w:themeColor="text1"/>
                <w:kern w:val="0"/>
                <w:szCs w:val="21"/>
                <w:lang w:val="da-DK"/>
              </w:rPr>
              <w:t>1000SET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USD1.76</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USD3.10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USD7.50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USD3.55</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USD5.80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2 112.00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3 720.00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6 000.00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4 260.00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5 800.00</w:t>
            </w:r>
          </w:p>
        </w:tc>
      </w:tr>
      <w:tr w:rsidR="00D36291" w:rsidRPr="00051CD1" w:rsidTr="00D36291">
        <w:trPr>
          <w:trHeight w:val="706"/>
        </w:trPr>
        <w:tc>
          <w:tcPr>
            <w:tcW w:w="1435" w:type="dxa"/>
            <w:vMerge/>
            <w:tcBorders>
              <w:top w:val="single" w:sz="4" w:space="0" w:color="auto"/>
              <w:left w:val="single" w:sz="4" w:space="0" w:color="auto"/>
              <w:bottom w:val="single" w:sz="4" w:space="0" w:color="auto"/>
              <w:right w:val="single" w:sz="4" w:space="0" w:color="auto"/>
            </w:tcBorders>
            <w:vAlign w:val="center"/>
          </w:tcPr>
          <w:p w:rsidR="00D36291" w:rsidRPr="00051CD1" w:rsidRDefault="00D36291" w:rsidP="00D36291">
            <w:pPr>
              <w:widowControl/>
              <w:spacing w:line="400" w:lineRule="exact"/>
              <w:jc w:val="left"/>
              <w:rPr>
                <w:rFonts w:ascii="宋体" w:eastAsia="宋体" w:hAnsi="宋体"/>
                <w:color w:val="000000" w:themeColor="text1"/>
                <w:kern w:val="0"/>
                <w:szCs w:val="21"/>
              </w:rPr>
            </w:pPr>
          </w:p>
        </w:tc>
        <w:tc>
          <w:tcPr>
            <w:tcW w:w="3351" w:type="dxa"/>
            <w:vMerge/>
            <w:tcBorders>
              <w:top w:val="single" w:sz="4" w:space="0" w:color="auto"/>
              <w:left w:val="single" w:sz="4" w:space="0" w:color="auto"/>
              <w:bottom w:val="single" w:sz="4" w:space="0" w:color="auto"/>
              <w:right w:val="single" w:sz="4" w:space="0" w:color="auto"/>
            </w:tcBorders>
            <w:vAlign w:val="center"/>
          </w:tcPr>
          <w:p w:rsidR="00D36291" w:rsidRPr="00051CD1"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051CD1" w:rsidRDefault="00D36291" w:rsidP="00D36291">
            <w:pPr>
              <w:widowControl/>
              <w:spacing w:line="400" w:lineRule="exact"/>
              <w:jc w:val="left"/>
              <w:rPr>
                <w:rFonts w:ascii="宋体" w:eastAsia="宋体" w:hAnsi="宋体"/>
                <w:color w:val="000000" w:themeColor="text1"/>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6291" w:rsidRPr="00051CD1" w:rsidRDefault="00D36291" w:rsidP="00D36291">
            <w:pPr>
              <w:widowControl/>
              <w:spacing w:line="400" w:lineRule="exact"/>
              <w:jc w:val="left"/>
              <w:rPr>
                <w:rFonts w:ascii="宋体" w:eastAsia="宋体" w:hAnsi="宋体"/>
                <w:color w:val="000000" w:themeColor="text1"/>
                <w:kern w:val="0"/>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USD 21 892.00</w:t>
            </w:r>
          </w:p>
          <w:p w:rsidR="00D36291" w:rsidRPr="00051CD1" w:rsidRDefault="00D36291" w:rsidP="00D36291">
            <w:pPr>
              <w:widowControl/>
              <w:spacing w:line="400" w:lineRule="exact"/>
              <w:jc w:val="left"/>
              <w:rPr>
                <w:rFonts w:ascii="宋体" w:eastAsia="宋体" w:hAnsi="宋体"/>
                <w:color w:val="000000" w:themeColor="text1"/>
                <w:kern w:val="0"/>
                <w:szCs w:val="21"/>
              </w:rPr>
            </w:pPr>
            <w:r w:rsidRPr="00051CD1">
              <w:rPr>
                <w:rFonts w:ascii="宋体" w:eastAsia="宋体" w:hAnsi="宋体"/>
                <w:color w:val="000000" w:themeColor="text1"/>
                <w:kern w:val="0"/>
                <w:szCs w:val="21"/>
              </w:rPr>
              <w:t>CIP SHANGHAI</w:t>
            </w:r>
          </w:p>
        </w:tc>
      </w:tr>
    </w:tbl>
    <w:p w:rsidR="00D36291" w:rsidRPr="00051CD1" w:rsidRDefault="00D36291" w:rsidP="00D36291">
      <w:pPr>
        <w:widowControl/>
        <w:shd w:val="clear" w:color="auto" w:fill="FFFFFF"/>
        <w:spacing w:line="375" w:lineRule="atLeast"/>
        <w:jc w:val="left"/>
        <w:rPr>
          <w:rFonts w:ascii="宋体" w:eastAsia="宋体" w:hAnsi="宋体"/>
          <w:color w:val="000000" w:themeColor="text1"/>
          <w:kern w:val="0"/>
          <w:szCs w:val="21"/>
        </w:rPr>
      </w:pP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 xml:space="preserve">                                                     MAMUT ENTERPRISESAV</w:t>
      </w: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 xml:space="preserve">                                                      TARRAGONA75-3ER</w:t>
      </w:r>
    </w:p>
    <w:p w:rsidR="00D36291" w:rsidRPr="00051CD1" w:rsidRDefault="00D36291" w:rsidP="00D36291">
      <w:pPr>
        <w:rPr>
          <w:rFonts w:ascii="宋体" w:eastAsia="宋体" w:hAnsi="宋体"/>
          <w:color w:val="000000" w:themeColor="text1"/>
          <w:szCs w:val="21"/>
        </w:rPr>
      </w:pPr>
      <w:r w:rsidRPr="00051CD1">
        <w:rPr>
          <w:rFonts w:ascii="宋体" w:eastAsia="宋体" w:hAnsi="宋体"/>
          <w:color w:val="000000" w:themeColor="text1"/>
          <w:szCs w:val="21"/>
        </w:rPr>
        <w:t xml:space="preserve">                                                      </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s="宋体"/>
          <w:color w:val="000000" w:themeColor="text1"/>
          <w:kern w:val="0"/>
          <w:szCs w:val="21"/>
        </w:rPr>
      </w:pPr>
      <w:r w:rsidRPr="00051CD1">
        <w:rPr>
          <w:rFonts w:ascii="宋体" w:eastAsia="宋体" w:hAnsi="宋体" w:cs="宋体" w:hint="eastAsia"/>
          <w:color w:val="000000" w:themeColor="text1"/>
          <w:kern w:val="0"/>
          <w:szCs w:val="21"/>
        </w:rPr>
        <w:t>作为负责该业务报关员，请根据已知的单据，将下面空白报关单中标注数字的选项填制完整。</w:t>
      </w:r>
    </w:p>
    <w:p w:rsidR="00D36291" w:rsidRPr="00051CD1" w:rsidRDefault="00D36291" w:rsidP="00D36291">
      <w:pPr>
        <w:jc w:val="center"/>
        <w:rPr>
          <w:rFonts w:ascii="宋体" w:eastAsia="宋体" w:hAnsi="宋体"/>
          <w:b/>
          <w:color w:val="000000" w:themeColor="text1"/>
          <w:szCs w:val="21"/>
        </w:rPr>
        <w:sectPr w:rsidR="00D36291" w:rsidRPr="00051CD1">
          <w:pgSz w:w="11906" w:h="16838"/>
          <w:pgMar w:top="1440" w:right="1800" w:bottom="1440" w:left="1800" w:header="851" w:footer="992" w:gutter="0"/>
          <w:cols w:space="425"/>
          <w:docGrid w:type="lines" w:linePitch="312"/>
        </w:sectPr>
      </w:pPr>
    </w:p>
    <w:p w:rsidR="00D36291" w:rsidRPr="00051CD1" w:rsidRDefault="00D36291" w:rsidP="00D36291">
      <w:pPr>
        <w:jc w:val="center"/>
        <w:rPr>
          <w:rFonts w:ascii="宋体" w:eastAsia="宋体" w:hAnsi="宋体"/>
          <w:b/>
          <w:color w:val="000000" w:themeColor="text1"/>
          <w:szCs w:val="21"/>
        </w:rPr>
      </w:pPr>
      <w:r w:rsidRPr="00051CD1">
        <w:rPr>
          <w:rFonts w:ascii="宋体" w:eastAsia="宋体" w:hAnsi="宋体" w:hint="eastAsia"/>
          <w:b/>
          <w:color w:val="000000" w:themeColor="text1"/>
          <w:szCs w:val="21"/>
        </w:rPr>
        <w:lastRenderedPageBreak/>
        <w:t>中华人民共和国海关进口货物报关单</w:t>
      </w:r>
    </w:p>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051CD1" w:rsidTr="00D36291">
        <w:tc>
          <w:tcPr>
            <w:tcW w:w="283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境内收货人</w:t>
            </w:r>
          </w:p>
        </w:tc>
        <w:tc>
          <w:tcPr>
            <w:tcW w:w="2835"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进境关别</w:t>
            </w:r>
          </w:p>
          <w:p w:rsidR="00D36291" w:rsidRPr="00051CD1" w:rsidRDefault="00D36291" w:rsidP="00D36291">
            <w:pPr>
              <w:rPr>
                <w:rFonts w:ascii="宋体" w:eastAsia="宋体" w:hAnsi="宋体"/>
                <w:color w:val="000000" w:themeColor="text1"/>
                <w:szCs w:val="21"/>
              </w:rPr>
            </w:pPr>
          </w:p>
        </w:tc>
        <w:tc>
          <w:tcPr>
            <w:tcW w:w="3260"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进口日期</w:t>
            </w:r>
          </w:p>
        </w:tc>
        <w:tc>
          <w:tcPr>
            <w:tcW w:w="2977" w:type="dxa"/>
            <w:gridSpan w:val="3"/>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申报日期</w:t>
            </w:r>
          </w:p>
        </w:tc>
        <w:tc>
          <w:tcPr>
            <w:tcW w:w="3827"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备案号</w:t>
            </w:r>
          </w:p>
        </w:tc>
      </w:tr>
      <w:tr w:rsidR="00D36291" w:rsidRPr="00051CD1" w:rsidTr="00D36291">
        <w:tc>
          <w:tcPr>
            <w:tcW w:w="283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境外发货人</w:t>
            </w:r>
          </w:p>
        </w:tc>
        <w:tc>
          <w:tcPr>
            <w:tcW w:w="2835"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运输方式</w:t>
            </w:r>
          </w:p>
          <w:p w:rsidR="00D36291" w:rsidRPr="00051CD1" w:rsidRDefault="00D36291" w:rsidP="00D36291">
            <w:pPr>
              <w:rPr>
                <w:rFonts w:ascii="宋体" w:eastAsia="宋体" w:hAnsi="宋体"/>
                <w:color w:val="000000" w:themeColor="text1"/>
                <w:szCs w:val="21"/>
              </w:rPr>
            </w:pPr>
          </w:p>
        </w:tc>
        <w:tc>
          <w:tcPr>
            <w:tcW w:w="3260"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运输工具名称及航次号</w:t>
            </w:r>
          </w:p>
        </w:tc>
        <w:tc>
          <w:tcPr>
            <w:tcW w:w="2977" w:type="dxa"/>
            <w:gridSpan w:val="3"/>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提运单号</w:t>
            </w:r>
          </w:p>
        </w:tc>
        <w:tc>
          <w:tcPr>
            <w:tcW w:w="3827"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货物存放地点</w:t>
            </w:r>
          </w:p>
        </w:tc>
      </w:tr>
      <w:tr w:rsidR="00D36291" w:rsidRPr="00051CD1" w:rsidTr="00D36291">
        <w:tc>
          <w:tcPr>
            <w:tcW w:w="283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消费使用单位</w:t>
            </w:r>
          </w:p>
        </w:tc>
        <w:tc>
          <w:tcPr>
            <w:tcW w:w="2835"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监管方式</w:t>
            </w:r>
          </w:p>
          <w:p w:rsidR="00D36291" w:rsidRPr="00051CD1" w:rsidRDefault="00D36291" w:rsidP="00D36291">
            <w:pPr>
              <w:rPr>
                <w:rFonts w:ascii="宋体" w:eastAsia="宋体" w:hAnsi="宋体"/>
                <w:color w:val="000000" w:themeColor="text1"/>
                <w:szCs w:val="21"/>
              </w:rPr>
            </w:pPr>
          </w:p>
        </w:tc>
        <w:tc>
          <w:tcPr>
            <w:tcW w:w="3260"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征免性质1</w:t>
            </w:r>
          </w:p>
        </w:tc>
        <w:tc>
          <w:tcPr>
            <w:tcW w:w="2977" w:type="dxa"/>
            <w:gridSpan w:val="3"/>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许可证号</w:t>
            </w:r>
          </w:p>
        </w:tc>
        <w:tc>
          <w:tcPr>
            <w:tcW w:w="3827"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启运港2</w:t>
            </w:r>
          </w:p>
        </w:tc>
      </w:tr>
      <w:tr w:rsidR="00D36291" w:rsidRPr="00051CD1" w:rsidTr="00D36291">
        <w:tc>
          <w:tcPr>
            <w:tcW w:w="283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合同协议号</w:t>
            </w:r>
          </w:p>
        </w:tc>
        <w:tc>
          <w:tcPr>
            <w:tcW w:w="2835"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贸易国（地区）3</w:t>
            </w:r>
          </w:p>
          <w:p w:rsidR="00D36291" w:rsidRPr="00051CD1" w:rsidRDefault="00D36291" w:rsidP="00D36291">
            <w:pPr>
              <w:rPr>
                <w:rFonts w:ascii="宋体" w:eastAsia="宋体" w:hAnsi="宋体"/>
                <w:color w:val="000000" w:themeColor="text1"/>
                <w:szCs w:val="21"/>
              </w:rPr>
            </w:pPr>
          </w:p>
        </w:tc>
        <w:tc>
          <w:tcPr>
            <w:tcW w:w="3260"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启运国（地区）4</w:t>
            </w:r>
          </w:p>
        </w:tc>
        <w:tc>
          <w:tcPr>
            <w:tcW w:w="2977" w:type="dxa"/>
            <w:gridSpan w:val="3"/>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经停港5</w:t>
            </w:r>
          </w:p>
        </w:tc>
        <w:tc>
          <w:tcPr>
            <w:tcW w:w="3827"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入境口岸</w:t>
            </w:r>
          </w:p>
        </w:tc>
      </w:tr>
      <w:tr w:rsidR="00D36291" w:rsidRPr="00051CD1" w:rsidTr="00D36291">
        <w:tc>
          <w:tcPr>
            <w:tcW w:w="283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包装种类6</w:t>
            </w:r>
          </w:p>
        </w:tc>
        <w:tc>
          <w:tcPr>
            <w:tcW w:w="127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件数7</w:t>
            </w:r>
          </w:p>
        </w:tc>
        <w:tc>
          <w:tcPr>
            <w:tcW w:w="1559"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毛重（千克）8</w:t>
            </w:r>
          </w:p>
        </w:tc>
        <w:tc>
          <w:tcPr>
            <w:tcW w:w="1559"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净重（千克）9</w:t>
            </w:r>
          </w:p>
        </w:tc>
        <w:tc>
          <w:tcPr>
            <w:tcW w:w="1701"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成交方式10</w:t>
            </w:r>
          </w:p>
          <w:p w:rsidR="00D36291" w:rsidRPr="00051CD1" w:rsidRDefault="00D36291" w:rsidP="00D36291">
            <w:pPr>
              <w:rPr>
                <w:rFonts w:ascii="宋体" w:eastAsia="宋体" w:hAnsi="宋体"/>
                <w:color w:val="000000" w:themeColor="text1"/>
                <w:szCs w:val="21"/>
              </w:rPr>
            </w:pPr>
          </w:p>
        </w:tc>
        <w:tc>
          <w:tcPr>
            <w:tcW w:w="2268"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运费</w:t>
            </w:r>
          </w:p>
        </w:tc>
        <w:tc>
          <w:tcPr>
            <w:tcW w:w="2410" w:type="dxa"/>
            <w:gridSpan w:val="2"/>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保费</w:t>
            </w:r>
          </w:p>
        </w:tc>
        <w:tc>
          <w:tcPr>
            <w:tcW w:w="2126" w:type="dxa"/>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杂费</w:t>
            </w:r>
          </w:p>
        </w:tc>
      </w:tr>
      <w:tr w:rsidR="00D36291" w:rsidRPr="00051CD1" w:rsidTr="00D36291">
        <w:tc>
          <w:tcPr>
            <w:tcW w:w="15735" w:type="dxa"/>
            <w:gridSpan w:val="10"/>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随附单证及编号</w:t>
            </w:r>
          </w:p>
          <w:p w:rsidR="00D36291" w:rsidRPr="00051CD1" w:rsidRDefault="00D36291" w:rsidP="00D36291">
            <w:pPr>
              <w:rPr>
                <w:rFonts w:ascii="宋体" w:eastAsia="宋体" w:hAnsi="宋体"/>
                <w:color w:val="000000" w:themeColor="text1"/>
                <w:szCs w:val="21"/>
              </w:rPr>
            </w:pPr>
          </w:p>
        </w:tc>
      </w:tr>
      <w:tr w:rsidR="00D36291" w:rsidRPr="00051CD1" w:rsidTr="00D36291">
        <w:tc>
          <w:tcPr>
            <w:tcW w:w="15735" w:type="dxa"/>
            <w:gridSpan w:val="10"/>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标记唛码及备注</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olor w:val="000000" w:themeColor="text1"/>
                <w:szCs w:val="21"/>
              </w:rPr>
            </w:pPr>
          </w:p>
        </w:tc>
      </w:tr>
      <w:tr w:rsidR="00D36291" w:rsidRPr="00051CD1" w:rsidTr="00D36291">
        <w:tc>
          <w:tcPr>
            <w:tcW w:w="15735" w:type="dxa"/>
            <w:gridSpan w:val="10"/>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项号    商品编号    商品名称及规格型号      数量及单位     单价/总价/币制11      原产国（地区）12   最终目的国（地区）13    境内目的地14    征免15</w:t>
            </w: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olor w:val="000000" w:themeColor="text1"/>
                <w:szCs w:val="21"/>
              </w:rPr>
            </w:pPr>
          </w:p>
          <w:p w:rsidR="00D36291" w:rsidRPr="00051CD1" w:rsidRDefault="00D36291" w:rsidP="00D36291">
            <w:pPr>
              <w:rPr>
                <w:rFonts w:ascii="宋体" w:eastAsia="宋体" w:hAnsi="宋体"/>
                <w:color w:val="000000" w:themeColor="text1"/>
                <w:szCs w:val="21"/>
              </w:rPr>
            </w:pPr>
          </w:p>
        </w:tc>
      </w:tr>
      <w:tr w:rsidR="00D36291" w:rsidRPr="00051CD1" w:rsidTr="00D36291">
        <w:tc>
          <w:tcPr>
            <w:tcW w:w="9640" w:type="dxa"/>
            <w:gridSpan w:val="6"/>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报关人员     报关人员证号    电话    兹申明对以上内容承担如何申报、已发纳税之法律责任</w:t>
            </w:r>
          </w:p>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申报单位                                                             申报单位（签章）</w:t>
            </w:r>
          </w:p>
        </w:tc>
        <w:tc>
          <w:tcPr>
            <w:tcW w:w="6095" w:type="dxa"/>
            <w:gridSpan w:val="4"/>
          </w:tcPr>
          <w:p w:rsidR="00D36291" w:rsidRPr="00051CD1" w:rsidRDefault="00D36291" w:rsidP="00D36291">
            <w:pPr>
              <w:rPr>
                <w:rFonts w:ascii="宋体" w:eastAsia="宋体" w:hAnsi="宋体"/>
                <w:color w:val="000000" w:themeColor="text1"/>
                <w:szCs w:val="21"/>
              </w:rPr>
            </w:pPr>
            <w:r w:rsidRPr="00051CD1">
              <w:rPr>
                <w:rFonts w:ascii="宋体" w:eastAsia="宋体" w:hAnsi="宋体" w:hint="eastAsia"/>
                <w:color w:val="000000" w:themeColor="text1"/>
                <w:szCs w:val="21"/>
              </w:rPr>
              <w:t>海关批注及签章</w:t>
            </w:r>
          </w:p>
          <w:p w:rsidR="00D36291" w:rsidRPr="00051CD1" w:rsidRDefault="00D36291" w:rsidP="00D36291">
            <w:pPr>
              <w:rPr>
                <w:rFonts w:ascii="宋体" w:eastAsia="宋体" w:hAnsi="宋体"/>
                <w:color w:val="000000" w:themeColor="text1"/>
                <w:szCs w:val="21"/>
              </w:rPr>
            </w:pPr>
          </w:p>
        </w:tc>
      </w:tr>
    </w:tbl>
    <w:p w:rsidR="00D36291" w:rsidRPr="00051CD1" w:rsidRDefault="00D36291" w:rsidP="00D36291">
      <w:pPr>
        <w:widowControl/>
        <w:shd w:val="clear" w:color="auto" w:fill="FFFFFF"/>
        <w:spacing w:line="375" w:lineRule="atLeast"/>
        <w:rPr>
          <w:rFonts w:ascii="宋体" w:eastAsia="宋体" w:hAnsi="宋体" w:cs="宋体"/>
          <w:color w:val="000000" w:themeColor="text1"/>
          <w:kern w:val="0"/>
          <w:szCs w:val="21"/>
        </w:rPr>
        <w:sectPr w:rsidR="00D36291" w:rsidRPr="00051CD1">
          <w:pgSz w:w="16838" w:h="11906" w:orient="landscape"/>
          <w:pgMar w:top="1797" w:right="1440" w:bottom="1797" w:left="1440" w:header="851" w:footer="992" w:gutter="0"/>
          <w:cols w:space="425"/>
          <w:docGrid w:type="linesAndChars" w:linePitch="312"/>
        </w:sectPr>
      </w:pPr>
    </w:p>
    <w:p w:rsidR="00D36291" w:rsidRPr="00051CD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051CD1">
        <w:rPr>
          <w:rFonts w:ascii="宋体" w:eastAsia="宋体" w:hAnsi="宋体" w:cs="Times New Roman" w:hint="eastAsia"/>
          <w:szCs w:val="21"/>
        </w:rPr>
        <w:lastRenderedPageBreak/>
        <w:t>2）要求</w:t>
      </w:r>
    </w:p>
    <w:p w:rsidR="00D36291" w:rsidRPr="00051CD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051CD1">
        <w:rPr>
          <w:rFonts w:ascii="宋体" w:eastAsia="宋体" w:hAnsi="宋体" w:cs="Times New Roman" w:hint="eastAsia"/>
          <w:szCs w:val="21"/>
        </w:rPr>
        <w:t>在测试结束后，学生应提交作答的相应答卷的电子文档</w:t>
      </w:r>
      <w:r w:rsidRPr="00051CD1">
        <w:rPr>
          <w:rFonts w:ascii="宋体" w:eastAsia="宋体" w:hAnsi="宋体" w:cs="Times New Roman" w:hint="eastAsia"/>
          <w:sz w:val="24"/>
          <w:szCs w:val="24"/>
        </w:rPr>
        <w:t>。</w:t>
      </w:r>
    </w:p>
    <w:p w:rsidR="00D36291" w:rsidRPr="00051CD1"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051CD1">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051CD1" w:rsidTr="00D36291">
        <w:trPr>
          <w:trHeight w:val="507"/>
          <w:jc w:val="center"/>
        </w:trPr>
        <w:tc>
          <w:tcPr>
            <w:tcW w:w="1290"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项目</w:t>
            </w:r>
          </w:p>
        </w:tc>
        <w:tc>
          <w:tcPr>
            <w:tcW w:w="5354"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基本实施条件</w:t>
            </w:r>
          </w:p>
        </w:tc>
        <w:tc>
          <w:tcPr>
            <w:tcW w:w="1656"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备注</w:t>
            </w:r>
          </w:p>
        </w:tc>
      </w:tr>
      <w:tr w:rsidR="00D36291" w:rsidRPr="00051CD1" w:rsidTr="00D36291">
        <w:trPr>
          <w:jc w:val="center"/>
        </w:trPr>
        <w:tc>
          <w:tcPr>
            <w:tcW w:w="1290"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场地</w:t>
            </w:r>
          </w:p>
        </w:tc>
        <w:tc>
          <w:tcPr>
            <w:tcW w:w="5354"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进出口关务操作机房1个，每个机房配置30个操作台面和座位</w:t>
            </w:r>
          </w:p>
        </w:tc>
        <w:tc>
          <w:tcPr>
            <w:tcW w:w="1656"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必备</w:t>
            </w:r>
          </w:p>
        </w:tc>
      </w:tr>
      <w:tr w:rsidR="00D36291" w:rsidRPr="00051CD1" w:rsidTr="00D36291">
        <w:trPr>
          <w:jc w:val="center"/>
        </w:trPr>
        <w:tc>
          <w:tcPr>
            <w:tcW w:w="1290"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设备</w:t>
            </w:r>
          </w:p>
        </w:tc>
        <w:tc>
          <w:tcPr>
            <w:tcW w:w="5354"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必备</w:t>
            </w:r>
          </w:p>
        </w:tc>
      </w:tr>
      <w:tr w:rsidR="00D36291" w:rsidRPr="00051CD1" w:rsidTr="00D36291">
        <w:trPr>
          <w:jc w:val="center"/>
        </w:trPr>
        <w:tc>
          <w:tcPr>
            <w:tcW w:w="1290"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工具</w:t>
            </w:r>
          </w:p>
        </w:tc>
        <w:tc>
          <w:tcPr>
            <w:tcW w:w="5354"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每个场地配置供30人使用的草稿纸</w:t>
            </w:r>
          </w:p>
        </w:tc>
        <w:tc>
          <w:tcPr>
            <w:tcW w:w="1656"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必备</w:t>
            </w:r>
          </w:p>
        </w:tc>
      </w:tr>
      <w:tr w:rsidR="00D36291" w:rsidRPr="00051CD1" w:rsidTr="00D36291">
        <w:trPr>
          <w:jc w:val="center"/>
        </w:trPr>
        <w:tc>
          <w:tcPr>
            <w:tcW w:w="1290"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人员</w:t>
            </w:r>
          </w:p>
        </w:tc>
        <w:tc>
          <w:tcPr>
            <w:tcW w:w="5354"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每个场地配备监考人员2名</w:t>
            </w:r>
          </w:p>
        </w:tc>
        <w:tc>
          <w:tcPr>
            <w:tcW w:w="1656" w:type="dxa"/>
          </w:tcPr>
          <w:p w:rsidR="00D36291" w:rsidRPr="00051CD1" w:rsidRDefault="00D36291" w:rsidP="00D36291">
            <w:pPr>
              <w:rPr>
                <w:rFonts w:ascii="宋体" w:eastAsia="宋体" w:hAnsi="宋体"/>
                <w:sz w:val="18"/>
                <w:szCs w:val="18"/>
              </w:rPr>
            </w:pPr>
            <w:r w:rsidRPr="00051CD1">
              <w:rPr>
                <w:rFonts w:ascii="宋体" w:eastAsia="宋体" w:hAnsi="宋体" w:hint="eastAsia"/>
                <w:sz w:val="18"/>
                <w:szCs w:val="18"/>
              </w:rPr>
              <w:t>必备</w:t>
            </w:r>
          </w:p>
        </w:tc>
      </w:tr>
    </w:tbl>
    <w:p w:rsidR="00D36291" w:rsidRPr="00051CD1" w:rsidRDefault="00D36291" w:rsidP="00D36291">
      <w:pPr>
        <w:spacing w:line="510" w:lineRule="exact"/>
        <w:ind w:firstLineChars="198" w:firstLine="557"/>
        <w:rPr>
          <w:rFonts w:ascii="宋体" w:eastAsia="宋体" w:hAnsi="宋体" w:cs="Times New Roman"/>
          <w:b/>
          <w:sz w:val="28"/>
          <w:szCs w:val="24"/>
        </w:rPr>
      </w:pPr>
      <w:r w:rsidRPr="00051CD1">
        <w:rPr>
          <w:rFonts w:ascii="宋体" w:eastAsia="宋体" w:hAnsi="宋体" w:cs="Times New Roman" w:hint="eastAsia"/>
          <w:b/>
          <w:sz w:val="28"/>
          <w:szCs w:val="24"/>
        </w:rPr>
        <w:t>（3）考核时量</w:t>
      </w:r>
    </w:p>
    <w:p w:rsidR="00D36291" w:rsidRPr="00051CD1" w:rsidRDefault="00D36291" w:rsidP="00D36291">
      <w:pPr>
        <w:spacing w:line="510" w:lineRule="exact"/>
        <w:ind w:firstLineChars="198" w:firstLine="475"/>
        <w:rPr>
          <w:rFonts w:ascii="宋体" w:eastAsia="宋体" w:hAnsi="宋体" w:cs="Times New Roman"/>
          <w:sz w:val="24"/>
          <w:szCs w:val="24"/>
        </w:rPr>
      </w:pPr>
      <w:r w:rsidRPr="00051CD1">
        <w:rPr>
          <w:rFonts w:ascii="宋体" w:eastAsia="宋体" w:hAnsi="宋体" w:cs="Times New Roman" w:hint="eastAsia"/>
          <w:sz w:val="24"/>
          <w:szCs w:val="24"/>
        </w:rPr>
        <w:t>考核时量：90分钟</w:t>
      </w:r>
    </w:p>
    <w:p w:rsidR="00D36291" w:rsidRPr="00051CD1" w:rsidRDefault="00D36291" w:rsidP="00D36291">
      <w:pPr>
        <w:spacing w:line="510" w:lineRule="exact"/>
        <w:ind w:firstLineChars="198" w:firstLine="557"/>
        <w:rPr>
          <w:rFonts w:ascii="宋体" w:eastAsia="宋体" w:hAnsi="宋体" w:cs="Times New Roman"/>
          <w:b/>
          <w:sz w:val="28"/>
          <w:szCs w:val="24"/>
        </w:rPr>
      </w:pPr>
      <w:r w:rsidRPr="00051CD1">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051CD1" w:rsidTr="00D36291">
        <w:trPr>
          <w:trHeight w:val="573"/>
        </w:trPr>
        <w:tc>
          <w:tcPr>
            <w:tcW w:w="1384" w:type="dxa"/>
            <w:gridSpan w:val="2"/>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b/>
                <w:sz w:val="18"/>
                <w:szCs w:val="18"/>
              </w:rPr>
              <w:t>评价内容</w:t>
            </w:r>
          </w:p>
        </w:tc>
        <w:tc>
          <w:tcPr>
            <w:tcW w:w="709"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b/>
                <w:sz w:val="18"/>
                <w:szCs w:val="18"/>
              </w:rPr>
              <w:t>配分</w:t>
            </w:r>
          </w:p>
        </w:tc>
        <w:tc>
          <w:tcPr>
            <w:tcW w:w="2835"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hint="eastAsia"/>
                <w:b/>
                <w:sz w:val="18"/>
                <w:szCs w:val="18"/>
              </w:rPr>
              <w:t>考核点</w:t>
            </w:r>
          </w:p>
        </w:tc>
        <w:tc>
          <w:tcPr>
            <w:tcW w:w="2693" w:type="dxa"/>
            <w:vAlign w:val="center"/>
          </w:tcPr>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Times New Roman" w:hint="eastAsia"/>
                <w:b/>
                <w:sz w:val="18"/>
                <w:szCs w:val="18"/>
              </w:rPr>
              <w:t>评分标准</w:t>
            </w:r>
          </w:p>
        </w:tc>
        <w:tc>
          <w:tcPr>
            <w:tcW w:w="1213"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b/>
                <w:sz w:val="18"/>
                <w:szCs w:val="18"/>
              </w:rPr>
              <w:t>备注</w:t>
            </w:r>
          </w:p>
        </w:tc>
      </w:tr>
      <w:tr w:rsidR="00D36291" w:rsidRPr="00051CD1" w:rsidTr="00D36291">
        <w:trPr>
          <w:trHeight w:val="480"/>
        </w:trPr>
        <w:tc>
          <w:tcPr>
            <w:tcW w:w="1384" w:type="dxa"/>
            <w:gridSpan w:val="2"/>
            <w:vMerge w:val="restart"/>
            <w:vAlign w:val="center"/>
          </w:tcPr>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Times New Roman" w:hint="eastAsia"/>
                <w:b/>
                <w:sz w:val="18"/>
                <w:szCs w:val="18"/>
              </w:rPr>
              <w:t>职业</w:t>
            </w:r>
          </w:p>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Times New Roman" w:hint="eastAsia"/>
                <w:b/>
                <w:sz w:val="18"/>
                <w:szCs w:val="18"/>
              </w:rPr>
              <w:t>素养</w:t>
            </w:r>
          </w:p>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Times New Roman" w:hint="eastAsia"/>
                <w:b/>
                <w:sz w:val="18"/>
                <w:szCs w:val="18"/>
              </w:rPr>
              <w:t>(10</w:t>
            </w:r>
            <w:r w:rsidRPr="00051CD1">
              <w:rPr>
                <w:rFonts w:ascii="宋体" w:eastAsia="宋体" w:hAnsi="宋体" w:cs="Times New Roman"/>
                <w:b/>
                <w:sz w:val="18"/>
                <w:szCs w:val="18"/>
              </w:rPr>
              <w:t>分</w:t>
            </w:r>
            <w:r w:rsidRPr="00051CD1">
              <w:rPr>
                <w:rFonts w:ascii="宋体" w:eastAsia="宋体" w:hAnsi="宋体" w:cs="Times New Roman" w:hint="eastAsia"/>
                <w:b/>
                <w:sz w:val="18"/>
                <w:szCs w:val="18"/>
              </w:rPr>
              <w:t>)</w:t>
            </w:r>
          </w:p>
        </w:tc>
        <w:tc>
          <w:tcPr>
            <w:tcW w:w="709"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hint="eastAsia"/>
                <w:sz w:val="18"/>
                <w:szCs w:val="18"/>
              </w:rPr>
              <w:t>5</w:t>
            </w:r>
          </w:p>
        </w:tc>
        <w:tc>
          <w:tcPr>
            <w:tcW w:w="2835" w:type="dxa"/>
            <w:vAlign w:val="center"/>
          </w:tcPr>
          <w:p w:rsidR="00D36291" w:rsidRPr="00051CD1" w:rsidRDefault="00D36291" w:rsidP="00D36291">
            <w:pPr>
              <w:spacing w:line="300" w:lineRule="exact"/>
              <w:rPr>
                <w:rFonts w:ascii="宋体" w:eastAsia="宋体" w:hAnsi="宋体"/>
                <w:color w:val="000000"/>
                <w:kern w:val="0"/>
                <w:sz w:val="18"/>
                <w:szCs w:val="18"/>
              </w:rPr>
            </w:pPr>
            <w:r w:rsidRPr="00051CD1">
              <w:rPr>
                <w:rFonts w:ascii="宋体" w:eastAsia="宋体" w:hAnsi="宋体" w:hint="eastAsia"/>
                <w:color w:val="000000"/>
                <w:kern w:val="0"/>
                <w:sz w:val="18"/>
                <w:szCs w:val="18"/>
              </w:rPr>
              <w:t>职业道德</w:t>
            </w:r>
          </w:p>
        </w:tc>
        <w:tc>
          <w:tcPr>
            <w:tcW w:w="2693" w:type="dxa"/>
            <w:vAlign w:val="center"/>
          </w:tcPr>
          <w:p w:rsidR="00D36291" w:rsidRPr="00051CD1" w:rsidRDefault="00D36291" w:rsidP="00D36291">
            <w:pPr>
              <w:spacing w:line="300" w:lineRule="exact"/>
              <w:rPr>
                <w:rFonts w:ascii="宋体" w:eastAsia="宋体" w:hAnsi="宋体" w:cs="Times New Roman"/>
                <w:sz w:val="18"/>
                <w:szCs w:val="18"/>
              </w:rPr>
            </w:pPr>
            <w:r w:rsidRPr="00051CD1">
              <w:rPr>
                <w:rFonts w:ascii="宋体" w:eastAsia="宋体" w:hAnsi="宋体" w:hint="eastAsia"/>
                <w:color w:val="000000"/>
                <w:kern w:val="0"/>
                <w:sz w:val="18"/>
                <w:szCs w:val="18"/>
              </w:rPr>
              <w:t>遵守操作规程、操作纪律。</w:t>
            </w:r>
            <w:r w:rsidRPr="00051CD1">
              <w:rPr>
                <w:rFonts w:ascii="宋体" w:eastAsia="宋体" w:hAnsi="宋体" w:cs="Times New Roman" w:hint="eastAsia"/>
                <w:sz w:val="18"/>
                <w:szCs w:val="18"/>
              </w:rPr>
              <w:t>5分</w:t>
            </w:r>
          </w:p>
        </w:tc>
        <w:tc>
          <w:tcPr>
            <w:tcW w:w="1213" w:type="dxa"/>
            <w:vMerge w:val="restart"/>
            <w:vAlign w:val="center"/>
          </w:tcPr>
          <w:p w:rsidR="00D36291" w:rsidRPr="00051CD1" w:rsidRDefault="00D36291" w:rsidP="00D36291">
            <w:pPr>
              <w:spacing w:line="300" w:lineRule="exact"/>
              <w:rPr>
                <w:rFonts w:ascii="宋体" w:eastAsia="宋体" w:hAnsi="宋体" w:cs="Times New Roman"/>
                <w:sz w:val="18"/>
                <w:szCs w:val="18"/>
              </w:rPr>
            </w:pPr>
            <w:r w:rsidRPr="00051CD1">
              <w:rPr>
                <w:rFonts w:ascii="宋体" w:eastAsia="宋体" w:hAnsi="宋体" w:cs="Times New Roman" w:hint="eastAsia"/>
                <w:sz w:val="18"/>
                <w:szCs w:val="18"/>
              </w:rPr>
              <w:t>不遵守操作规程，严重违反考场纪律，造成恶劣影响的</w:t>
            </w:r>
            <w:r w:rsidRPr="00051CD1">
              <w:rPr>
                <w:rFonts w:ascii="宋体" w:eastAsia="宋体" w:hAnsi="宋体" w:cs="Times New Roman"/>
                <w:sz w:val="18"/>
                <w:szCs w:val="18"/>
              </w:rPr>
              <w:t>本大项记0分</w:t>
            </w:r>
            <w:r w:rsidRPr="00051CD1">
              <w:rPr>
                <w:rFonts w:ascii="宋体" w:eastAsia="宋体" w:hAnsi="宋体" w:cs="Times New Roman" w:hint="eastAsia"/>
                <w:sz w:val="18"/>
                <w:szCs w:val="18"/>
              </w:rPr>
              <w:t>。</w:t>
            </w:r>
          </w:p>
        </w:tc>
      </w:tr>
      <w:tr w:rsidR="00D36291" w:rsidRPr="00051CD1" w:rsidTr="00D36291">
        <w:trPr>
          <w:trHeight w:val="984"/>
        </w:trPr>
        <w:tc>
          <w:tcPr>
            <w:tcW w:w="1384" w:type="dxa"/>
            <w:gridSpan w:val="2"/>
            <w:vMerge/>
            <w:vAlign w:val="center"/>
          </w:tcPr>
          <w:p w:rsidR="00D36291" w:rsidRPr="00051CD1"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hint="eastAsia"/>
                <w:sz w:val="18"/>
                <w:szCs w:val="18"/>
              </w:rPr>
              <w:t>5</w:t>
            </w:r>
          </w:p>
        </w:tc>
        <w:tc>
          <w:tcPr>
            <w:tcW w:w="2835" w:type="dxa"/>
            <w:vAlign w:val="center"/>
          </w:tcPr>
          <w:p w:rsidR="00D36291" w:rsidRPr="00051CD1" w:rsidRDefault="00D36291" w:rsidP="00D36291">
            <w:pPr>
              <w:spacing w:line="300" w:lineRule="exact"/>
              <w:rPr>
                <w:rFonts w:ascii="宋体" w:eastAsia="宋体" w:hAnsi="宋体" w:cs="Times New Roman"/>
                <w:sz w:val="18"/>
                <w:szCs w:val="18"/>
              </w:rPr>
            </w:pPr>
          </w:p>
          <w:p w:rsidR="00D36291" w:rsidRPr="00051CD1" w:rsidRDefault="00D36291" w:rsidP="00D36291">
            <w:pPr>
              <w:spacing w:line="300" w:lineRule="exact"/>
              <w:rPr>
                <w:rFonts w:ascii="宋体" w:eastAsia="宋体" w:hAnsi="宋体" w:cs="Times New Roman"/>
                <w:sz w:val="18"/>
                <w:szCs w:val="18"/>
              </w:rPr>
            </w:pPr>
            <w:r w:rsidRPr="00051CD1">
              <w:rPr>
                <w:rFonts w:ascii="宋体" w:eastAsia="宋体" w:hAnsi="宋体" w:cs="Times New Roman" w:hint="eastAsia"/>
                <w:sz w:val="18"/>
                <w:szCs w:val="18"/>
              </w:rPr>
              <w:t>职业能力</w:t>
            </w:r>
          </w:p>
        </w:tc>
        <w:tc>
          <w:tcPr>
            <w:tcW w:w="2693" w:type="dxa"/>
            <w:vAlign w:val="center"/>
          </w:tcPr>
          <w:p w:rsidR="00D36291" w:rsidRPr="00051CD1" w:rsidRDefault="00D36291" w:rsidP="00D36291">
            <w:pPr>
              <w:spacing w:line="300" w:lineRule="exact"/>
              <w:rPr>
                <w:rFonts w:ascii="宋体" w:eastAsia="宋体" w:hAnsi="宋体" w:cs="Times New Roman"/>
                <w:sz w:val="18"/>
                <w:szCs w:val="18"/>
              </w:rPr>
            </w:pPr>
            <w:r w:rsidRPr="00051CD1">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051CD1" w:rsidRDefault="00D36291" w:rsidP="00D36291">
            <w:pPr>
              <w:spacing w:line="300" w:lineRule="exact"/>
              <w:rPr>
                <w:rFonts w:ascii="宋体" w:eastAsia="宋体" w:hAnsi="宋体" w:cs="Times New Roman"/>
                <w:sz w:val="18"/>
                <w:szCs w:val="18"/>
              </w:rPr>
            </w:pPr>
          </w:p>
        </w:tc>
      </w:tr>
      <w:tr w:rsidR="00D36291" w:rsidRPr="00051CD1" w:rsidTr="00D36291">
        <w:trPr>
          <w:trHeight w:val="1797"/>
        </w:trPr>
        <w:tc>
          <w:tcPr>
            <w:tcW w:w="675" w:type="dxa"/>
            <w:vMerge w:val="restart"/>
            <w:vAlign w:val="center"/>
          </w:tcPr>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Times New Roman"/>
                <w:b/>
                <w:sz w:val="18"/>
                <w:szCs w:val="18"/>
              </w:rPr>
              <w:t>作</w:t>
            </w:r>
            <w:r w:rsidRPr="00051CD1">
              <w:rPr>
                <w:rFonts w:ascii="宋体" w:eastAsia="宋体" w:hAnsi="宋体" w:cs="Times New Roman" w:hint="eastAsia"/>
                <w:b/>
                <w:sz w:val="18"/>
                <w:szCs w:val="18"/>
              </w:rPr>
              <w:t>业</w:t>
            </w:r>
          </w:p>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hint="eastAsia"/>
                <w:b/>
                <w:sz w:val="18"/>
                <w:szCs w:val="18"/>
              </w:rPr>
              <w:t>(90</w:t>
            </w:r>
            <w:r w:rsidRPr="00051CD1">
              <w:rPr>
                <w:rFonts w:ascii="宋体" w:eastAsia="宋体" w:hAnsi="宋体" w:cs="Times New Roman"/>
                <w:b/>
                <w:sz w:val="18"/>
                <w:szCs w:val="18"/>
              </w:rPr>
              <w:t>分</w:t>
            </w:r>
            <w:r w:rsidRPr="00051CD1">
              <w:rPr>
                <w:rFonts w:ascii="宋体" w:eastAsia="宋体" w:hAnsi="宋体" w:cs="Times New Roman" w:hint="eastAsia"/>
                <w:b/>
                <w:sz w:val="18"/>
                <w:szCs w:val="18"/>
              </w:rPr>
              <w:t>)</w:t>
            </w:r>
          </w:p>
        </w:tc>
        <w:tc>
          <w:tcPr>
            <w:tcW w:w="709" w:type="dxa"/>
            <w:vAlign w:val="center"/>
          </w:tcPr>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宋体" w:hint="eastAsia"/>
                <w:b/>
                <w:bCs/>
                <w:kern w:val="0"/>
                <w:sz w:val="18"/>
                <w:szCs w:val="18"/>
              </w:rPr>
              <w:t>进出口报关程序</w:t>
            </w:r>
          </w:p>
        </w:tc>
        <w:tc>
          <w:tcPr>
            <w:tcW w:w="709"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sz w:val="18"/>
                <w:szCs w:val="18"/>
              </w:rPr>
              <w:t>25</w:t>
            </w:r>
          </w:p>
        </w:tc>
        <w:tc>
          <w:tcPr>
            <w:tcW w:w="2835" w:type="dxa"/>
            <w:vAlign w:val="center"/>
          </w:tcPr>
          <w:p w:rsidR="00D36291" w:rsidRPr="00051CD1" w:rsidRDefault="00D36291" w:rsidP="00D36291">
            <w:pPr>
              <w:adjustRightInd w:val="0"/>
              <w:snapToGrid w:val="0"/>
              <w:spacing w:line="300" w:lineRule="exact"/>
              <w:jc w:val="left"/>
              <w:rPr>
                <w:rFonts w:ascii="宋体" w:eastAsia="宋体" w:hAnsi="宋体" w:cs="Times New Roman"/>
                <w:sz w:val="18"/>
                <w:szCs w:val="18"/>
              </w:rPr>
            </w:pPr>
            <w:r w:rsidRPr="00051CD1">
              <w:rPr>
                <w:rFonts w:ascii="宋体" w:eastAsia="宋体" w:hAnsi="宋体" w:cs="Times New Roman" w:hint="eastAsia"/>
                <w:sz w:val="18"/>
                <w:szCs w:val="18"/>
              </w:rPr>
              <w:t>根据背景资料分析进出口货物的海关监管方式；</w:t>
            </w:r>
          </w:p>
          <w:p w:rsidR="00D36291" w:rsidRPr="00051CD1" w:rsidRDefault="00D36291" w:rsidP="00D36291">
            <w:pPr>
              <w:adjustRightInd w:val="0"/>
              <w:snapToGrid w:val="0"/>
              <w:spacing w:line="300" w:lineRule="exact"/>
              <w:jc w:val="left"/>
              <w:rPr>
                <w:rFonts w:ascii="宋体" w:eastAsia="宋体" w:hAnsi="宋体" w:cs="Times New Roman"/>
                <w:sz w:val="18"/>
                <w:szCs w:val="18"/>
              </w:rPr>
            </w:pPr>
            <w:r w:rsidRPr="00051CD1">
              <w:rPr>
                <w:rFonts w:ascii="宋体" w:eastAsia="宋体" w:hAnsi="宋体" w:cs="Times New Roman"/>
                <w:sz w:val="18"/>
                <w:szCs w:val="18"/>
              </w:rPr>
              <w:t>对</w:t>
            </w:r>
            <w:r>
              <w:rPr>
                <w:rFonts w:ascii="宋体" w:eastAsia="宋体" w:hAnsi="宋体" w:cs="Times New Roman" w:hint="eastAsia"/>
                <w:sz w:val="18"/>
                <w:szCs w:val="18"/>
              </w:rPr>
              <w:t>保税</w:t>
            </w:r>
            <w:r w:rsidRPr="00051CD1">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051CD1" w:rsidRDefault="00D36291" w:rsidP="00D36291">
            <w:pPr>
              <w:adjustRightInd w:val="0"/>
              <w:snapToGrid w:val="0"/>
              <w:spacing w:line="300" w:lineRule="exact"/>
              <w:jc w:val="left"/>
              <w:rPr>
                <w:rFonts w:ascii="宋体" w:eastAsia="宋体" w:hAnsi="宋体" w:cs="Times New Roman"/>
                <w:sz w:val="18"/>
                <w:szCs w:val="18"/>
              </w:rPr>
            </w:pPr>
            <w:r w:rsidRPr="00051CD1">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051CD1">
              <w:rPr>
                <w:rFonts w:ascii="宋体" w:eastAsia="宋体" w:hAnsi="宋体" w:cs="Times New Roman" w:hint="eastAsia"/>
                <w:sz w:val="18"/>
                <w:szCs w:val="18"/>
              </w:rPr>
              <w:t>。</w:t>
            </w:r>
          </w:p>
          <w:p w:rsidR="00D36291" w:rsidRPr="00051CD1" w:rsidRDefault="00D36291" w:rsidP="00D36291">
            <w:pPr>
              <w:adjustRightInd w:val="0"/>
              <w:snapToGrid w:val="0"/>
              <w:spacing w:line="300" w:lineRule="exact"/>
              <w:jc w:val="left"/>
              <w:rPr>
                <w:rFonts w:ascii="宋体" w:eastAsia="宋体" w:hAnsi="宋体" w:cs="Times New Roman"/>
                <w:b/>
                <w:sz w:val="18"/>
                <w:szCs w:val="18"/>
              </w:rPr>
            </w:pPr>
            <w:r w:rsidRPr="00051CD1">
              <w:rPr>
                <w:rFonts w:ascii="宋体" w:eastAsia="宋体" w:hAnsi="宋体" w:cs="Times New Roman" w:hint="eastAsia"/>
                <w:b/>
                <w:sz w:val="18"/>
                <w:szCs w:val="18"/>
              </w:rPr>
              <w:t>（每题5分，共25分）</w:t>
            </w:r>
          </w:p>
          <w:p w:rsidR="00D36291" w:rsidRPr="00051CD1"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051CD1" w:rsidRDefault="00D36291" w:rsidP="00D36291">
            <w:pPr>
              <w:spacing w:line="510" w:lineRule="exact"/>
              <w:rPr>
                <w:rFonts w:ascii="宋体" w:eastAsia="宋体" w:hAnsi="宋体" w:cs="Times New Roman"/>
                <w:sz w:val="18"/>
                <w:szCs w:val="18"/>
              </w:rPr>
            </w:pPr>
          </w:p>
        </w:tc>
      </w:tr>
      <w:tr w:rsidR="00D36291" w:rsidRPr="00051CD1" w:rsidTr="00D36291">
        <w:trPr>
          <w:trHeight w:val="1117"/>
        </w:trPr>
        <w:tc>
          <w:tcPr>
            <w:tcW w:w="675" w:type="dxa"/>
            <w:vMerge/>
            <w:vAlign w:val="center"/>
          </w:tcPr>
          <w:p w:rsidR="00D36291" w:rsidRPr="00051CD1"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051CD1" w:rsidRDefault="00D36291" w:rsidP="00D36291">
            <w:pPr>
              <w:spacing w:line="300" w:lineRule="exact"/>
              <w:jc w:val="center"/>
              <w:rPr>
                <w:rFonts w:ascii="宋体" w:eastAsia="宋体" w:hAnsi="宋体" w:cs="宋体"/>
                <w:b/>
                <w:kern w:val="0"/>
                <w:sz w:val="18"/>
                <w:szCs w:val="18"/>
              </w:rPr>
            </w:pPr>
            <w:r w:rsidRPr="00051CD1">
              <w:rPr>
                <w:rFonts w:ascii="宋体" w:eastAsia="宋体" w:hAnsi="宋体" w:cs="宋体" w:hint="eastAsia"/>
                <w:b/>
                <w:bCs/>
                <w:kern w:val="0"/>
                <w:sz w:val="18"/>
                <w:szCs w:val="18"/>
              </w:rPr>
              <w:t>进出口税费计算</w:t>
            </w:r>
          </w:p>
        </w:tc>
        <w:tc>
          <w:tcPr>
            <w:tcW w:w="709" w:type="dxa"/>
            <w:vAlign w:val="center"/>
          </w:tcPr>
          <w:p w:rsidR="00D36291" w:rsidRPr="00051CD1" w:rsidRDefault="00D36291" w:rsidP="00D36291">
            <w:pPr>
              <w:spacing w:line="300" w:lineRule="exact"/>
              <w:ind w:firstLineChars="50" w:firstLine="90"/>
              <w:jc w:val="center"/>
              <w:rPr>
                <w:rFonts w:ascii="宋体" w:eastAsia="宋体" w:hAnsi="宋体" w:cs="宋体"/>
                <w:kern w:val="0"/>
                <w:sz w:val="18"/>
                <w:szCs w:val="18"/>
              </w:rPr>
            </w:pPr>
            <w:r w:rsidRPr="00051CD1">
              <w:rPr>
                <w:rFonts w:ascii="宋体" w:eastAsia="宋体" w:hAnsi="宋体" w:cs="宋体"/>
                <w:kern w:val="0"/>
                <w:sz w:val="18"/>
                <w:szCs w:val="18"/>
              </w:rPr>
              <w:t>20</w:t>
            </w:r>
          </w:p>
        </w:tc>
        <w:tc>
          <w:tcPr>
            <w:tcW w:w="2835" w:type="dxa"/>
            <w:vAlign w:val="center"/>
          </w:tcPr>
          <w:p w:rsidR="00D36291" w:rsidRPr="00051CD1" w:rsidRDefault="00D36291" w:rsidP="00D36291">
            <w:pPr>
              <w:adjustRightInd w:val="0"/>
              <w:snapToGrid w:val="0"/>
              <w:spacing w:line="300" w:lineRule="exact"/>
              <w:jc w:val="left"/>
              <w:rPr>
                <w:rFonts w:ascii="宋体" w:eastAsia="宋体" w:hAnsi="宋体"/>
                <w:sz w:val="18"/>
                <w:szCs w:val="18"/>
              </w:rPr>
            </w:pPr>
            <w:r w:rsidRPr="00051CD1">
              <w:rPr>
                <w:rFonts w:ascii="宋体" w:eastAsia="宋体" w:hAnsi="宋体" w:hint="eastAsia"/>
                <w:sz w:val="18"/>
                <w:szCs w:val="18"/>
              </w:rPr>
              <w:t>考核进出口关税、增值税、进口附加税、滞报金、滞纳金的</w:t>
            </w:r>
            <w:r w:rsidRPr="00051CD1">
              <w:rPr>
                <w:rFonts w:ascii="宋体" w:eastAsia="宋体" w:hAnsi="宋体" w:cs="仿宋_GB2312" w:hint="eastAsia"/>
                <w:kern w:val="0"/>
                <w:sz w:val="18"/>
                <w:szCs w:val="18"/>
              </w:rPr>
              <w:t>含义、计算公式及计算方法；</w:t>
            </w:r>
          </w:p>
        </w:tc>
        <w:tc>
          <w:tcPr>
            <w:tcW w:w="2693" w:type="dxa"/>
            <w:vAlign w:val="center"/>
          </w:tcPr>
          <w:p w:rsidR="00D36291" w:rsidRPr="00051CD1" w:rsidRDefault="00D36291" w:rsidP="00D36291">
            <w:pPr>
              <w:spacing w:line="300" w:lineRule="exact"/>
              <w:rPr>
                <w:rFonts w:ascii="宋体" w:eastAsia="宋体" w:hAnsi="宋体" w:cs="Times New Roman"/>
                <w:color w:val="000000"/>
                <w:kern w:val="0"/>
                <w:sz w:val="18"/>
                <w:szCs w:val="18"/>
              </w:rPr>
            </w:pPr>
            <w:r w:rsidRPr="00051CD1">
              <w:rPr>
                <w:rFonts w:ascii="宋体" w:eastAsia="宋体" w:hAnsi="宋体" w:cs="Times New Roman" w:hint="eastAsia"/>
                <w:color w:val="000000"/>
                <w:kern w:val="0"/>
                <w:sz w:val="18"/>
                <w:szCs w:val="18"/>
              </w:rPr>
              <w:t>正确</w:t>
            </w:r>
            <w:r w:rsidRPr="00051CD1">
              <w:rPr>
                <w:rFonts w:ascii="宋体" w:eastAsia="宋体" w:hAnsi="宋体" w:cs="Times New Roman"/>
                <w:color w:val="000000"/>
                <w:kern w:val="0"/>
                <w:sz w:val="18"/>
                <w:szCs w:val="18"/>
              </w:rPr>
              <w:t>列出运算方法或运算公式</w:t>
            </w:r>
            <w:r w:rsidRPr="00051CD1">
              <w:rPr>
                <w:rFonts w:ascii="宋体" w:eastAsia="宋体" w:hAnsi="宋体" w:cs="Times New Roman" w:hint="eastAsia"/>
                <w:color w:val="000000"/>
                <w:kern w:val="0"/>
                <w:sz w:val="18"/>
                <w:szCs w:val="18"/>
              </w:rPr>
              <w:t>；</w:t>
            </w:r>
          </w:p>
          <w:p w:rsidR="00D36291" w:rsidRPr="00051CD1" w:rsidRDefault="00D36291" w:rsidP="00D36291">
            <w:pPr>
              <w:spacing w:line="300" w:lineRule="exact"/>
              <w:rPr>
                <w:rFonts w:ascii="宋体" w:eastAsia="宋体" w:hAnsi="宋体" w:cs="Times New Roman"/>
                <w:color w:val="000000"/>
                <w:kern w:val="0"/>
                <w:sz w:val="18"/>
                <w:szCs w:val="18"/>
              </w:rPr>
            </w:pPr>
            <w:r w:rsidRPr="00051CD1">
              <w:rPr>
                <w:rFonts w:ascii="宋体" w:eastAsia="宋体" w:hAnsi="宋体" w:cs="Times New Roman" w:hint="eastAsia"/>
                <w:color w:val="000000"/>
                <w:kern w:val="0"/>
                <w:sz w:val="18"/>
                <w:szCs w:val="18"/>
              </w:rPr>
              <w:t>正确</w:t>
            </w:r>
            <w:r w:rsidRPr="00051CD1">
              <w:rPr>
                <w:rFonts w:ascii="宋体" w:eastAsia="宋体" w:hAnsi="宋体" w:cs="Times New Roman"/>
                <w:color w:val="000000"/>
                <w:kern w:val="0"/>
                <w:sz w:val="18"/>
                <w:szCs w:val="18"/>
              </w:rPr>
              <w:t>列出运算步骤</w:t>
            </w:r>
            <w:r w:rsidRPr="00051CD1">
              <w:rPr>
                <w:rFonts w:ascii="宋体" w:eastAsia="宋体" w:hAnsi="宋体" w:cs="Times New Roman" w:hint="eastAsia"/>
                <w:color w:val="000000"/>
                <w:kern w:val="0"/>
                <w:sz w:val="18"/>
                <w:szCs w:val="18"/>
              </w:rPr>
              <w:t>；</w:t>
            </w:r>
          </w:p>
          <w:p w:rsidR="00D36291" w:rsidRPr="00051CD1" w:rsidRDefault="00D36291" w:rsidP="00D36291">
            <w:pPr>
              <w:spacing w:line="300" w:lineRule="exact"/>
              <w:rPr>
                <w:rFonts w:ascii="宋体" w:eastAsia="宋体" w:hAnsi="宋体" w:cs="Times New Roman"/>
                <w:color w:val="000000"/>
                <w:kern w:val="0"/>
                <w:sz w:val="18"/>
                <w:szCs w:val="18"/>
              </w:rPr>
            </w:pPr>
            <w:r w:rsidRPr="00051CD1">
              <w:rPr>
                <w:rFonts w:ascii="宋体" w:eastAsia="宋体" w:hAnsi="宋体" w:cs="Times New Roman" w:hint="eastAsia"/>
                <w:color w:val="000000"/>
                <w:kern w:val="0"/>
                <w:sz w:val="18"/>
                <w:szCs w:val="18"/>
              </w:rPr>
              <w:t>得出正确</w:t>
            </w:r>
            <w:r w:rsidRPr="00051CD1">
              <w:rPr>
                <w:rFonts w:ascii="宋体" w:eastAsia="宋体" w:hAnsi="宋体" w:cs="Times New Roman"/>
                <w:color w:val="000000"/>
                <w:kern w:val="0"/>
                <w:sz w:val="18"/>
                <w:szCs w:val="18"/>
              </w:rPr>
              <w:t>运算结果</w:t>
            </w:r>
            <w:r w:rsidRPr="00051CD1">
              <w:rPr>
                <w:rFonts w:ascii="宋体" w:eastAsia="宋体" w:hAnsi="宋体" w:cs="Times New Roman" w:hint="eastAsia"/>
                <w:color w:val="000000"/>
                <w:kern w:val="0"/>
                <w:sz w:val="18"/>
                <w:szCs w:val="18"/>
              </w:rPr>
              <w:t>，结果保留小数点后两位，四舍五入计算至分。</w:t>
            </w:r>
          </w:p>
          <w:p w:rsidR="00D36291" w:rsidRPr="00051CD1" w:rsidRDefault="00D36291" w:rsidP="00D36291">
            <w:pPr>
              <w:spacing w:line="300" w:lineRule="exact"/>
              <w:rPr>
                <w:rFonts w:ascii="宋体" w:eastAsia="宋体" w:hAnsi="宋体" w:cs="Times New Roman"/>
                <w:b/>
                <w:color w:val="000000"/>
                <w:kern w:val="0"/>
                <w:sz w:val="18"/>
                <w:szCs w:val="18"/>
              </w:rPr>
            </w:pPr>
            <w:r w:rsidRPr="00051CD1">
              <w:rPr>
                <w:rFonts w:ascii="宋体" w:eastAsia="宋体" w:hAnsi="宋体" w:cs="Times New Roman" w:hint="eastAsia"/>
                <w:b/>
                <w:color w:val="000000"/>
                <w:kern w:val="0"/>
                <w:sz w:val="18"/>
                <w:szCs w:val="18"/>
              </w:rPr>
              <w:t>（每题10分，共20分）</w:t>
            </w:r>
          </w:p>
        </w:tc>
        <w:tc>
          <w:tcPr>
            <w:tcW w:w="1213" w:type="dxa"/>
            <w:vMerge/>
            <w:vAlign w:val="center"/>
          </w:tcPr>
          <w:p w:rsidR="00D36291" w:rsidRPr="00051CD1" w:rsidRDefault="00D36291" w:rsidP="00D36291">
            <w:pPr>
              <w:spacing w:line="300" w:lineRule="exact"/>
              <w:rPr>
                <w:rFonts w:ascii="宋体" w:eastAsia="宋体" w:hAnsi="宋体" w:cs="Times New Roman"/>
                <w:sz w:val="18"/>
                <w:szCs w:val="18"/>
              </w:rPr>
            </w:pPr>
          </w:p>
        </w:tc>
      </w:tr>
      <w:tr w:rsidR="00D36291" w:rsidRPr="00051CD1" w:rsidTr="00D36291">
        <w:trPr>
          <w:trHeight w:val="1408"/>
        </w:trPr>
        <w:tc>
          <w:tcPr>
            <w:tcW w:w="675" w:type="dxa"/>
            <w:vMerge/>
            <w:vAlign w:val="center"/>
          </w:tcPr>
          <w:p w:rsidR="00D36291" w:rsidRPr="00051CD1"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051CD1" w:rsidRDefault="00D36291" w:rsidP="00D36291">
            <w:pPr>
              <w:spacing w:line="300" w:lineRule="exact"/>
              <w:jc w:val="center"/>
              <w:rPr>
                <w:rFonts w:ascii="宋体" w:eastAsia="宋体" w:hAnsi="宋体" w:cs="Times New Roman"/>
                <w:b/>
                <w:sz w:val="18"/>
                <w:szCs w:val="18"/>
              </w:rPr>
            </w:pPr>
            <w:r w:rsidRPr="00051CD1">
              <w:rPr>
                <w:rFonts w:ascii="宋体" w:eastAsia="宋体" w:hAnsi="宋体" w:cs="宋体" w:hint="eastAsia"/>
                <w:b/>
                <w:bCs/>
                <w:kern w:val="0"/>
                <w:sz w:val="18"/>
                <w:szCs w:val="18"/>
              </w:rPr>
              <w:t>进出口报关单填制</w:t>
            </w:r>
          </w:p>
        </w:tc>
        <w:tc>
          <w:tcPr>
            <w:tcW w:w="709" w:type="dxa"/>
            <w:vAlign w:val="center"/>
          </w:tcPr>
          <w:p w:rsidR="00D36291" w:rsidRPr="00051CD1" w:rsidRDefault="00D36291" w:rsidP="00D36291">
            <w:pPr>
              <w:spacing w:line="300" w:lineRule="exact"/>
              <w:jc w:val="center"/>
              <w:rPr>
                <w:rFonts w:ascii="宋体" w:eastAsia="宋体" w:hAnsi="宋体" w:cs="Times New Roman"/>
                <w:sz w:val="18"/>
                <w:szCs w:val="18"/>
              </w:rPr>
            </w:pPr>
            <w:r w:rsidRPr="00051CD1">
              <w:rPr>
                <w:rFonts w:ascii="宋体" w:eastAsia="宋体" w:hAnsi="宋体" w:cs="Times New Roman"/>
                <w:sz w:val="18"/>
                <w:szCs w:val="18"/>
              </w:rPr>
              <w:t>45</w:t>
            </w:r>
          </w:p>
        </w:tc>
        <w:tc>
          <w:tcPr>
            <w:tcW w:w="2835" w:type="dxa"/>
            <w:vAlign w:val="center"/>
          </w:tcPr>
          <w:p w:rsidR="00D36291" w:rsidRPr="00051CD1" w:rsidRDefault="00D36291" w:rsidP="00D36291">
            <w:pPr>
              <w:adjustRightInd w:val="0"/>
              <w:snapToGrid w:val="0"/>
              <w:spacing w:line="300" w:lineRule="exact"/>
              <w:jc w:val="left"/>
              <w:rPr>
                <w:rFonts w:ascii="宋体" w:eastAsia="宋体" w:hAnsi="宋体"/>
                <w:color w:val="000000" w:themeColor="text1"/>
                <w:sz w:val="18"/>
                <w:szCs w:val="18"/>
              </w:rPr>
            </w:pPr>
            <w:r w:rsidRPr="00051CD1">
              <w:rPr>
                <w:rFonts w:ascii="宋体" w:eastAsia="宋体" w:hAnsi="宋体" w:hint="eastAsia"/>
                <w:color w:val="000000" w:themeColor="text1"/>
                <w:sz w:val="18"/>
                <w:szCs w:val="18"/>
              </w:rPr>
              <w:t>能熟练阅读报关随附单据的内容，并获取填制报关单所需信息；</w:t>
            </w:r>
          </w:p>
          <w:p w:rsidR="00D36291" w:rsidRPr="00051CD1" w:rsidRDefault="00D36291" w:rsidP="00D36291">
            <w:pPr>
              <w:spacing w:line="300" w:lineRule="exact"/>
              <w:rPr>
                <w:rFonts w:ascii="宋体" w:eastAsia="宋体" w:hAnsi="宋体" w:cs="仿宋_GB2312"/>
                <w:kern w:val="0"/>
                <w:sz w:val="18"/>
                <w:szCs w:val="18"/>
              </w:rPr>
            </w:pPr>
            <w:r w:rsidRPr="00051CD1">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051CD1" w:rsidRDefault="00D36291" w:rsidP="00D36291">
            <w:pPr>
              <w:spacing w:line="300" w:lineRule="exact"/>
              <w:rPr>
                <w:rFonts w:ascii="宋体" w:eastAsia="宋体" w:hAnsi="宋体" w:cs="Times New Roman"/>
                <w:color w:val="000000"/>
                <w:sz w:val="18"/>
                <w:szCs w:val="18"/>
              </w:rPr>
            </w:pPr>
            <w:r w:rsidRPr="00051CD1">
              <w:rPr>
                <w:rFonts w:ascii="宋体" w:eastAsia="宋体" w:hAnsi="宋体" w:cs="Times New Roman" w:hint="eastAsia"/>
                <w:color w:val="000000"/>
                <w:sz w:val="18"/>
                <w:szCs w:val="18"/>
              </w:rPr>
              <w:t>根据201</w:t>
            </w:r>
            <w:r w:rsidRPr="00051CD1">
              <w:rPr>
                <w:rFonts w:ascii="宋体" w:eastAsia="宋体" w:hAnsi="宋体" w:cs="Times New Roman"/>
                <w:color w:val="000000"/>
                <w:sz w:val="18"/>
                <w:szCs w:val="18"/>
              </w:rPr>
              <w:t>9</w:t>
            </w:r>
            <w:r w:rsidRPr="00051CD1">
              <w:rPr>
                <w:rFonts w:ascii="宋体" w:eastAsia="宋体" w:hAnsi="宋体" w:cs="Times New Roman" w:hint="eastAsia"/>
                <w:color w:val="000000"/>
                <w:sz w:val="18"/>
                <w:szCs w:val="18"/>
              </w:rPr>
              <w:t>年第</w:t>
            </w:r>
            <w:r w:rsidRPr="00051CD1">
              <w:rPr>
                <w:rFonts w:ascii="宋体" w:eastAsia="宋体" w:hAnsi="宋体" w:cs="Times New Roman"/>
                <w:color w:val="000000"/>
                <w:sz w:val="18"/>
                <w:szCs w:val="18"/>
              </w:rPr>
              <w:t>18</w:t>
            </w:r>
            <w:r w:rsidRPr="00051CD1">
              <w:rPr>
                <w:rFonts w:ascii="宋体" w:eastAsia="宋体" w:hAnsi="宋体" w:cs="Times New Roman" w:hint="eastAsia"/>
                <w:color w:val="000000"/>
                <w:sz w:val="18"/>
                <w:szCs w:val="18"/>
              </w:rPr>
              <w:t>号（关于修订《中华人民共和国海关进出口货物报关单填制规范》的公告）规定，</w:t>
            </w:r>
          </w:p>
          <w:p w:rsidR="00D36291" w:rsidRPr="00051CD1" w:rsidRDefault="00D36291" w:rsidP="00D36291">
            <w:pPr>
              <w:spacing w:line="300" w:lineRule="exact"/>
              <w:rPr>
                <w:rFonts w:ascii="宋体" w:eastAsia="宋体" w:hAnsi="宋体" w:cs="Times New Roman"/>
                <w:color w:val="000000"/>
                <w:sz w:val="18"/>
                <w:szCs w:val="18"/>
              </w:rPr>
            </w:pPr>
            <w:r w:rsidRPr="00051CD1">
              <w:rPr>
                <w:rFonts w:ascii="宋体" w:eastAsia="宋体" w:hAnsi="宋体" w:cs="Times New Roman" w:hint="eastAsia"/>
                <w:color w:val="000000"/>
                <w:sz w:val="18"/>
                <w:szCs w:val="18"/>
              </w:rPr>
              <w:t>结合已知资料，正确填制报关单表头及表体部分指定项目。</w:t>
            </w:r>
          </w:p>
          <w:p w:rsidR="00D36291" w:rsidRPr="00051CD1" w:rsidRDefault="00D36291" w:rsidP="00D36291">
            <w:pPr>
              <w:spacing w:line="300" w:lineRule="exact"/>
              <w:rPr>
                <w:rFonts w:ascii="宋体" w:eastAsia="宋体" w:hAnsi="宋体" w:cs="Times New Roman"/>
                <w:b/>
                <w:color w:val="000000"/>
                <w:sz w:val="18"/>
                <w:szCs w:val="18"/>
              </w:rPr>
            </w:pPr>
            <w:r w:rsidRPr="00051CD1">
              <w:rPr>
                <w:rFonts w:ascii="宋体" w:eastAsia="宋体" w:hAnsi="宋体" w:cs="Times New Roman" w:hint="eastAsia"/>
                <w:b/>
                <w:color w:val="000000"/>
                <w:kern w:val="0"/>
                <w:sz w:val="18"/>
                <w:szCs w:val="18"/>
              </w:rPr>
              <w:t>（每空3分，共45分）</w:t>
            </w:r>
          </w:p>
        </w:tc>
        <w:tc>
          <w:tcPr>
            <w:tcW w:w="1213" w:type="dxa"/>
            <w:vMerge/>
            <w:vAlign w:val="center"/>
          </w:tcPr>
          <w:p w:rsidR="00D36291" w:rsidRPr="00051CD1" w:rsidRDefault="00D36291" w:rsidP="00D36291">
            <w:pPr>
              <w:spacing w:line="300" w:lineRule="exact"/>
              <w:rPr>
                <w:rFonts w:ascii="宋体" w:eastAsia="宋体" w:hAnsi="宋体" w:cs="Times New Roman"/>
                <w:sz w:val="18"/>
                <w:szCs w:val="18"/>
              </w:rPr>
            </w:pPr>
          </w:p>
        </w:tc>
      </w:tr>
    </w:tbl>
    <w:p w:rsidR="00D36291" w:rsidRPr="00051CD1" w:rsidRDefault="00D36291" w:rsidP="00D36291">
      <w:pPr>
        <w:rPr>
          <w:rFonts w:ascii="宋体" w:eastAsia="宋体" w:hAnsi="宋体"/>
        </w:rPr>
      </w:pPr>
    </w:p>
    <w:p w:rsidR="00D36291" w:rsidRPr="006955DF" w:rsidRDefault="00D36291" w:rsidP="00D36291">
      <w:pPr>
        <w:pStyle w:val="3"/>
        <w:rPr>
          <w:rFonts w:ascii="宋体" w:hAnsi="宋体" w:cs="宋体"/>
          <w:color w:val="000000" w:themeColor="text1"/>
          <w:szCs w:val="21"/>
        </w:rPr>
      </w:pPr>
      <w:bookmarkStart w:id="356" w:name="_Toc1346"/>
      <w:bookmarkStart w:id="357" w:name="_Toc50124733"/>
      <w:r w:rsidRPr="006955DF">
        <w:rPr>
          <w:rFonts w:ascii="宋体" w:hAnsi="宋体" w:hint="eastAsia"/>
          <w:color w:val="000000" w:themeColor="text1"/>
        </w:rPr>
        <w:lastRenderedPageBreak/>
        <w:t>16.试题编号：3-16, 关务操作技能</w:t>
      </w:r>
      <w:bookmarkEnd w:id="356"/>
      <w:bookmarkEnd w:id="357"/>
    </w:p>
    <w:p w:rsidR="00D36291" w:rsidRPr="006955DF" w:rsidRDefault="00D36291" w:rsidP="00D36291">
      <w:pPr>
        <w:spacing w:line="360" w:lineRule="auto"/>
        <w:ind w:firstLineChars="147" w:firstLine="310"/>
        <w:rPr>
          <w:rFonts w:ascii="宋体" w:eastAsia="宋体" w:hAnsi="宋体"/>
          <w:b/>
          <w:szCs w:val="21"/>
        </w:rPr>
      </w:pPr>
      <w:r w:rsidRPr="006955DF">
        <w:rPr>
          <w:rFonts w:ascii="宋体" w:eastAsia="宋体" w:hAnsi="宋体" w:hint="eastAsia"/>
          <w:b/>
          <w:szCs w:val="21"/>
        </w:rPr>
        <w:t>（1）任务描述</w:t>
      </w:r>
    </w:p>
    <w:p w:rsidR="00D36291" w:rsidRPr="006955DF" w:rsidRDefault="00D36291" w:rsidP="00D36291">
      <w:pPr>
        <w:spacing w:line="360" w:lineRule="auto"/>
        <w:ind w:firstLineChars="196" w:firstLine="413"/>
        <w:rPr>
          <w:rFonts w:ascii="宋体" w:eastAsia="宋体" w:hAnsi="宋体"/>
          <w:b/>
          <w:szCs w:val="21"/>
        </w:rPr>
      </w:pPr>
      <w:r w:rsidRPr="006955DF">
        <w:rPr>
          <w:rFonts w:ascii="宋体" w:eastAsia="宋体" w:hAnsi="宋体" w:hint="eastAsia"/>
          <w:b/>
          <w:szCs w:val="21"/>
        </w:rPr>
        <w:t>1）任务</w:t>
      </w:r>
    </w:p>
    <w:p w:rsidR="00D36291" w:rsidRPr="006955DF" w:rsidRDefault="00D36291" w:rsidP="00D36291">
      <w:pPr>
        <w:widowControl/>
        <w:adjustRightInd w:val="0"/>
        <w:spacing w:beforeLines="50" w:before="156" w:afterLines="50" w:after="156" w:line="400" w:lineRule="exact"/>
        <w:ind w:firstLineChars="150" w:firstLine="315"/>
        <w:jc w:val="left"/>
        <w:rPr>
          <w:rFonts w:ascii="宋体" w:eastAsia="宋体" w:hAnsi="宋体"/>
          <w:color w:val="0D0D0D" w:themeColor="text1" w:themeTint="F2"/>
          <w:szCs w:val="21"/>
        </w:rPr>
      </w:pPr>
      <w:r w:rsidRPr="006955DF">
        <w:rPr>
          <w:rFonts w:ascii="宋体" w:eastAsia="宋体" w:hAnsi="宋体" w:hint="eastAsia"/>
          <w:color w:val="0D0D0D" w:themeColor="text1" w:themeTint="F2"/>
          <w:szCs w:val="21"/>
        </w:rPr>
        <w:t>上海远成物流有限公司</w:t>
      </w:r>
      <w:r w:rsidRPr="006955DF">
        <w:rPr>
          <w:rFonts w:ascii="宋体" w:eastAsia="宋体" w:hAnsi="宋体" w:cs="宋体" w:hint="eastAsia"/>
          <w:color w:val="0D0D0D" w:themeColor="text1" w:themeTint="F2"/>
          <w:kern w:val="0"/>
          <w:szCs w:val="21"/>
          <w:lang w:val="zh-CN"/>
        </w:rPr>
        <w:t>是汇聚公铁运输、多式联运、国际货代、仓储配送服务于一体的物流产业集团，</w:t>
      </w:r>
      <w:r w:rsidRPr="006955DF">
        <w:rPr>
          <w:rFonts w:ascii="宋体" w:eastAsia="宋体" w:hAnsi="宋体"/>
          <w:color w:val="0D0D0D" w:themeColor="text1" w:themeTint="F2"/>
          <w:szCs w:val="21"/>
        </w:rPr>
        <w:t>拥有在各沿海口岸及保税区等关区的代理报关能力</w:t>
      </w:r>
      <w:r w:rsidRPr="006955DF">
        <w:rPr>
          <w:rFonts w:ascii="宋体" w:eastAsia="宋体" w:hAnsi="宋体" w:hint="eastAsia"/>
          <w:color w:val="0D0D0D" w:themeColor="text1" w:themeTint="F2"/>
          <w:szCs w:val="21"/>
        </w:rPr>
        <w:t>。</w:t>
      </w:r>
      <w:r w:rsidRPr="006955DF">
        <w:rPr>
          <w:rFonts w:ascii="宋体" w:eastAsia="宋体" w:hAnsi="宋体" w:cs="宋体" w:hint="eastAsia"/>
          <w:color w:val="0D0D0D" w:themeColor="text1" w:themeTint="F2"/>
          <w:kern w:val="0"/>
          <w:szCs w:val="21"/>
          <w:lang w:val="zh-CN"/>
        </w:rPr>
        <w:t>小李为该公司报关部门员工，需完成以下工作任务：</w:t>
      </w:r>
    </w:p>
    <w:p w:rsidR="00D36291" w:rsidRPr="006955DF" w:rsidRDefault="00D36291" w:rsidP="00D36291">
      <w:pPr>
        <w:spacing w:line="340" w:lineRule="exact"/>
        <w:rPr>
          <w:rFonts w:ascii="宋体" w:eastAsia="宋体" w:hAnsi="宋体"/>
          <w:b/>
          <w:color w:val="000000" w:themeColor="text1"/>
          <w:szCs w:val="21"/>
        </w:rPr>
      </w:pPr>
    </w:p>
    <w:p w:rsidR="00D36291" w:rsidRPr="006955DF" w:rsidRDefault="00D36291" w:rsidP="00D36291">
      <w:pPr>
        <w:spacing w:line="340" w:lineRule="exact"/>
        <w:rPr>
          <w:rFonts w:ascii="宋体" w:eastAsia="宋体" w:hAnsi="宋体"/>
          <w:b/>
          <w:color w:val="000000" w:themeColor="text1"/>
          <w:szCs w:val="21"/>
        </w:rPr>
      </w:pPr>
      <w:r w:rsidRPr="006955DF">
        <w:rPr>
          <w:rFonts w:ascii="宋体" w:eastAsia="宋体" w:hAnsi="宋体" w:hint="eastAsia"/>
          <w:b/>
          <w:color w:val="000000" w:themeColor="text1"/>
          <w:szCs w:val="21"/>
        </w:rPr>
        <w:t>一、进出口货物报关程序</w:t>
      </w:r>
    </w:p>
    <w:p w:rsidR="00D36291" w:rsidRPr="006955DF" w:rsidRDefault="00D36291" w:rsidP="00D36291">
      <w:pPr>
        <w:spacing w:line="400" w:lineRule="exact"/>
        <w:ind w:firstLineChars="200" w:firstLine="420"/>
        <w:rPr>
          <w:rFonts w:ascii="宋体" w:eastAsia="宋体" w:hAnsi="宋体"/>
          <w:color w:val="000000" w:themeColor="text1"/>
          <w:szCs w:val="21"/>
        </w:rPr>
      </w:pPr>
      <w:r w:rsidRPr="006955DF">
        <w:rPr>
          <w:rFonts w:ascii="宋体" w:eastAsia="宋体" w:hAnsi="宋体" w:hint="eastAsia"/>
          <w:color w:val="000000" w:themeColor="text1"/>
          <w:szCs w:val="21"/>
        </w:rPr>
        <w:t>2018年5月上海某企业从法国进口一批打印机，进口后使用中发现部分产品质量问题，不能正常使用。于是在保修期内对价值5000美元的部分打印机出境进行维修，在境外维修时产生了100美元材料费，修好以后在规定期限内复运进境。相关业务委托上海远成物流有限公司办理，请问：</w:t>
      </w:r>
    </w:p>
    <w:p w:rsidR="00D36291" w:rsidRPr="006955DF" w:rsidRDefault="00D36291" w:rsidP="00D36291">
      <w:pPr>
        <w:spacing w:line="400" w:lineRule="exact"/>
        <w:rPr>
          <w:rFonts w:ascii="宋体" w:eastAsia="宋体" w:hAnsi="宋体"/>
          <w:color w:val="000000" w:themeColor="text1"/>
          <w:szCs w:val="21"/>
        </w:rPr>
      </w:pPr>
      <w:r w:rsidRPr="006955DF">
        <w:rPr>
          <w:rFonts w:ascii="宋体" w:eastAsia="宋体" w:hAnsi="宋体" w:hint="eastAsia"/>
          <w:color w:val="000000" w:themeColor="text1"/>
          <w:szCs w:val="21"/>
        </w:rPr>
        <w:t>1.有质量问题的打印机在出口过程中，海关将按照什么监管方式进行管理？</w:t>
      </w:r>
    </w:p>
    <w:p w:rsidR="00D36291" w:rsidRPr="006955DF" w:rsidRDefault="00D36291" w:rsidP="00D36291">
      <w:pPr>
        <w:spacing w:line="400" w:lineRule="exact"/>
        <w:rPr>
          <w:rFonts w:ascii="宋体" w:eastAsia="宋体" w:hAnsi="宋体"/>
          <w:color w:val="000000" w:themeColor="text1"/>
          <w:szCs w:val="21"/>
        </w:rPr>
      </w:pPr>
      <w:r w:rsidRPr="006955DF">
        <w:rPr>
          <w:rFonts w:ascii="宋体" w:eastAsia="宋体" w:hAnsi="宋体" w:hint="eastAsia"/>
          <w:color w:val="000000" w:themeColor="text1"/>
          <w:szCs w:val="21"/>
        </w:rPr>
        <w:t>2.出口维修的打印机，应该在多长时间复运进境？是否可以申请延长？</w:t>
      </w:r>
    </w:p>
    <w:p w:rsidR="00D36291" w:rsidRPr="006955DF" w:rsidRDefault="00D36291" w:rsidP="00D36291">
      <w:pPr>
        <w:spacing w:line="400" w:lineRule="exact"/>
        <w:rPr>
          <w:rFonts w:ascii="宋体" w:eastAsia="宋体" w:hAnsi="宋体"/>
          <w:color w:val="000000" w:themeColor="text1"/>
          <w:szCs w:val="21"/>
        </w:rPr>
      </w:pPr>
      <w:r w:rsidRPr="006955DF">
        <w:rPr>
          <w:rFonts w:ascii="宋体" w:eastAsia="宋体" w:hAnsi="宋体" w:hint="eastAsia"/>
          <w:color w:val="000000" w:themeColor="text1"/>
          <w:szCs w:val="21"/>
        </w:rPr>
        <w:t>3.出口修理的打印机超过时间复运进境，海关将如何处理？</w:t>
      </w:r>
    </w:p>
    <w:p w:rsidR="00D36291" w:rsidRPr="006955DF" w:rsidRDefault="00D36291" w:rsidP="00D36291">
      <w:pPr>
        <w:spacing w:line="400" w:lineRule="exact"/>
        <w:rPr>
          <w:rFonts w:ascii="宋体" w:eastAsia="宋体" w:hAnsi="宋体"/>
          <w:color w:val="000000" w:themeColor="text1"/>
          <w:szCs w:val="21"/>
        </w:rPr>
      </w:pPr>
      <w:r w:rsidRPr="006955DF">
        <w:rPr>
          <w:rFonts w:ascii="宋体" w:eastAsia="宋体" w:hAnsi="宋体"/>
          <w:color w:val="000000" w:themeColor="text1"/>
          <w:szCs w:val="21"/>
        </w:rPr>
        <w:t>4</w:t>
      </w:r>
      <w:r w:rsidRPr="006955DF">
        <w:rPr>
          <w:rFonts w:ascii="宋体" w:eastAsia="宋体" w:hAnsi="宋体" w:hint="eastAsia"/>
          <w:color w:val="000000" w:themeColor="text1"/>
          <w:szCs w:val="21"/>
        </w:rPr>
        <w:t>.维修后的打印机在规定时间内复运进境，是否需要征税？海关审核完税价格为多少？</w:t>
      </w:r>
    </w:p>
    <w:p w:rsidR="00D36291" w:rsidRPr="006955DF" w:rsidRDefault="00D36291" w:rsidP="00D36291">
      <w:pPr>
        <w:spacing w:line="400" w:lineRule="exact"/>
        <w:rPr>
          <w:rFonts w:ascii="宋体" w:eastAsia="宋体" w:hAnsi="宋体"/>
          <w:color w:val="000000" w:themeColor="text1"/>
          <w:szCs w:val="21"/>
        </w:rPr>
      </w:pPr>
      <w:r w:rsidRPr="006955DF">
        <w:rPr>
          <w:rFonts w:ascii="宋体" w:eastAsia="宋体" w:hAnsi="宋体" w:hint="eastAsia"/>
          <w:color w:val="000000" w:themeColor="text1"/>
          <w:szCs w:val="21"/>
        </w:rPr>
        <w:t>5.打印机如果是保修期内的免费维修，复运进境时需要征税么？</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widowControl/>
        <w:adjustRightInd w:val="0"/>
        <w:spacing w:line="360" w:lineRule="exact"/>
        <w:jc w:val="left"/>
        <w:rPr>
          <w:rFonts w:ascii="宋体" w:eastAsia="宋体" w:hAnsi="宋体" w:cs="宋体"/>
          <w:b/>
          <w:color w:val="000000" w:themeColor="text1"/>
          <w:kern w:val="0"/>
          <w:szCs w:val="21"/>
        </w:rPr>
      </w:pPr>
      <w:r w:rsidRPr="006955DF">
        <w:rPr>
          <w:rFonts w:ascii="宋体" w:eastAsia="宋体" w:hAnsi="宋体" w:cs="宋体" w:hint="eastAsia"/>
          <w:b/>
          <w:color w:val="000000" w:themeColor="text1"/>
          <w:kern w:val="0"/>
          <w:szCs w:val="21"/>
        </w:rPr>
        <w:t>二、进出口税费核算</w:t>
      </w:r>
    </w:p>
    <w:p w:rsidR="00D36291" w:rsidRPr="006955DF" w:rsidRDefault="00D36291" w:rsidP="00D36291">
      <w:pPr>
        <w:autoSpaceDE w:val="0"/>
        <w:autoSpaceDN w:val="0"/>
        <w:adjustRightInd w:val="0"/>
        <w:spacing w:line="360" w:lineRule="exact"/>
        <w:rPr>
          <w:rFonts w:ascii="宋体" w:eastAsia="宋体" w:hAnsi="宋体"/>
          <w:color w:val="000000" w:themeColor="text1"/>
          <w:szCs w:val="21"/>
        </w:rPr>
      </w:pP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某公司从新西兰进口小龙虾一批，进口申报总价格</w:t>
      </w:r>
      <w:r w:rsidRPr="006955DF">
        <w:rPr>
          <w:rFonts w:ascii="宋体" w:eastAsia="宋体" w:hAnsi="宋体"/>
          <w:color w:val="000000" w:themeColor="text1"/>
          <w:szCs w:val="21"/>
        </w:rPr>
        <w:t>FOB</w:t>
      </w:r>
      <w:hyperlink r:id="rId35" w:history="1">
        <w:r w:rsidRPr="006955DF">
          <w:rPr>
            <w:rFonts w:ascii="宋体" w:eastAsia="宋体" w:hAnsi="宋体" w:hint="eastAsia"/>
            <w:color w:val="000000" w:themeColor="text1"/>
            <w:szCs w:val="21"/>
          </w:rPr>
          <w:t>奥克兰</w:t>
        </w:r>
      </w:hyperlink>
      <w:r w:rsidRPr="006955DF">
        <w:rPr>
          <w:rFonts w:ascii="宋体" w:eastAsia="宋体" w:hAnsi="宋体"/>
          <w:color w:val="000000" w:themeColor="text1"/>
          <w:szCs w:val="21"/>
        </w:rPr>
        <w:t>USD50000</w:t>
      </w:r>
      <w:r w:rsidRPr="006955DF">
        <w:rPr>
          <w:rFonts w:ascii="宋体" w:eastAsia="宋体" w:hAnsi="宋体" w:hint="eastAsia"/>
          <w:color w:val="000000" w:themeColor="text1"/>
          <w:szCs w:val="21"/>
        </w:rPr>
        <w:t>，运费总价为</w:t>
      </w:r>
      <w:r w:rsidRPr="006955DF">
        <w:rPr>
          <w:rFonts w:ascii="宋体" w:eastAsia="宋体" w:hAnsi="宋体"/>
          <w:color w:val="000000" w:themeColor="text1"/>
          <w:szCs w:val="21"/>
        </w:rPr>
        <w:t>USD1000</w:t>
      </w:r>
      <w:r w:rsidRPr="006955DF">
        <w:rPr>
          <w:rFonts w:ascii="宋体" w:eastAsia="宋体" w:hAnsi="宋体" w:hint="eastAsia"/>
          <w:color w:val="000000" w:themeColor="text1"/>
          <w:szCs w:val="21"/>
        </w:rPr>
        <w:t>，保险费率</w:t>
      </w:r>
      <w:r w:rsidRPr="006955DF">
        <w:rPr>
          <w:rFonts w:ascii="宋体" w:eastAsia="宋体" w:hAnsi="宋体"/>
          <w:color w:val="000000" w:themeColor="text1"/>
          <w:szCs w:val="21"/>
        </w:rPr>
        <w:t>3</w:t>
      </w:r>
      <w:r w:rsidRPr="006955DF">
        <w:rPr>
          <w:rFonts w:ascii="宋体" w:eastAsia="宋体" w:hAnsi="宋体" w:hint="eastAsia"/>
          <w:color w:val="000000" w:themeColor="text1"/>
          <w:szCs w:val="21"/>
        </w:rPr>
        <w:t>‰，小龙虾税率为</w:t>
      </w:r>
      <w:r w:rsidRPr="006955DF">
        <w:rPr>
          <w:rFonts w:ascii="宋体" w:eastAsia="宋体" w:hAnsi="宋体"/>
          <w:color w:val="000000" w:themeColor="text1"/>
          <w:szCs w:val="21"/>
        </w:rPr>
        <w:t>10%</w:t>
      </w:r>
      <w:r w:rsidRPr="006955DF">
        <w:rPr>
          <w:rFonts w:ascii="宋体" w:eastAsia="宋体" w:hAnsi="宋体" w:hint="eastAsia"/>
          <w:color w:val="000000" w:themeColor="text1"/>
          <w:szCs w:val="21"/>
        </w:rPr>
        <w:t>。如果你是该公司报关员，（</w:t>
      </w: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）计算进口货物完税价格为多少？（</w:t>
      </w:r>
      <w:r w:rsidRPr="006955DF">
        <w:rPr>
          <w:rFonts w:ascii="宋体" w:eastAsia="宋体" w:hAnsi="宋体"/>
          <w:color w:val="000000" w:themeColor="text1"/>
          <w:szCs w:val="21"/>
        </w:rPr>
        <w:t>2</w:t>
      </w:r>
      <w:r w:rsidRPr="006955DF">
        <w:rPr>
          <w:rFonts w:ascii="宋体" w:eastAsia="宋体" w:hAnsi="宋体" w:hint="eastAsia"/>
          <w:color w:val="000000" w:themeColor="text1"/>
          <w:szCs w:val="21"/>
        </w:rPr>
        <w:t>）应纳进口关税额为多少？（</w:t>
      </w: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美元</w:t>
      </w:r>
      <w:r w:rsidRPr="006955DF">
        <w:rPr>
          <w:rFonts w:ascii="宋体" w:eastAsia="宋体" w:hAnsi="宋体"/>
          <w:color w:val="000000" w:themeColor="text1"/>
          <w:szCs w:val="21"/>
        </w:rPr>
        <w:t>=</w:t>
      </w:r>
      <w:r w:rsidRPr="006955DF">
        <w:rPr>
          <w:rFonts w:ascii="宋体" w:eastAsia="宋体" w:hAnsi="宋体" w:hint="eastAsia"/>
          <w:color w:val="000000" w:themeColor="text1"/>
          <w:szCs w:val="21"/>
        </w:rPr>
        <w:t>人民币6</w:t>
      </w:r>
      <w:r w:rsidRPr="006955DF">
        <w:rPr>
          <w:rFonts w:ascii="宋体" w:eastAsia="宋体" w:hAnsi="宋体"/>
          <w:color w:val="000000" w:themeColor="text1"/>
          <w:szCs w:val="21"/>
        </w:rPr>
        <w:t>.</w:t>
      </w:r>
      <w:r w:rsidRPr="006955DF">
        <w:rPr>
          <w:rFonts w:ascii="宋体" w:eastAsia="宋体" w:hAnsi="宋体" w:hint="eastAsia"/>
          <w:color w:val="000000" w:themeColor="text1"/>
          <w:szCs w:val="21"/>
        </w:rPr>
        <w:t>8元）</w:t>
      </w:r>
    </w:p>
    <w:p w:rsidR="00D36291" w:rsidRPr="006955DF" w:rsidRDefault="00D36291" w:rsidP="00D36291">
      <w:pPr>
        <w:autoSpaceDE w:val="0"/>
        <w:autoSpaceDN w:val="0"/>
        <w:adjustRightInd w:val="0"/>
        <w:spacing w:line="340" w:lineRule="atLeast"/>
        <w:rPr>
          <w:rFonts w:ascii="宋体" w:eastAsia="宋体" w:hAnsi="宋体"/>
          <w:color w:val="000000" w:themeColor="text1"/>
          <w:szCs w:val="21"/>
        </w:rPr>
      </w:pPr>
    </w:p>
    <w:p w:rsidR="00D36291" w:rsidRPr="006955DF" w:rsidRDefault="00D36291" w:rsidP="00D36291">
      <w:pPr>
        <w:widowControl/>
        <w:adjustRightInd w:val="0"/>
        <w:spacing w:line="360" w:lineRule="exact"/>
        <w:jc w:val="left"/>
        <w:rPr>
          <w:rFonts w:ascii="宋体" w:eastAsia="宋体" w:hAnsi="宋体"/>
          <w:color w:val="000000" w:themeColor="text1"/>
          <w:szCs w:val="21"/>
        </w:rPr>
      </w:pPr>
      <w:r w:rsidRPr="006955DF">
        <w:rPr>
          <w:rFonts w:ascii="宋体" w:eastAsia="宋体" w:hAnsi="宋体"/>
          <w:color w:val="000000" w:themeColor="text1"/>
          <w:szCs w:val="21"/>
        </w:rPr>
        <w:t>2.</w:t>
      </w:r>
      <w:r w:rsidRPr="006955DF">
        <w:rPr>
          <w:rFonts w:ascii="宋体" w:eastAsia="宋体" w:hAnsi="宋体" w:hint="eastAsia"/>
          <w:color w:val="000000" w:themeColor="text1"/>
          <w:szCs w:val="21"/>
        </w:rPr>
        <w:t>某公司进口一批圆钢</w:t>
      </w:r>
      <w:r w:rsidRPr="006955DF">
        <w:rPr>
          <w:rFonts w:ascii="宋体" w:eastAsia="宋体" w:hAnsi="宋体"/>
          <w:color w:val="000000" w:themeColor="text1"/>
          <w:szCs w:val="21"/>
        </w:rPr>
        <w:t>,</w:t>
      </w:r>
      <w:r w:rsidRPr="006955DF">
        <w:rPr>
          <w:rFonts w:ascii="宋体" w:eastAsia="宋体" w:hAnsi="宋体" w:hint="eastAsia"/>
          <w:color w:val="000000" w:themeColor="text1"/>
          <w:szCs w:val="21"/>
        </w:rPr>
        <w:t>成交价格为</w:t>
      </w:r>
      <w:r w:rsidRPr="006955DF">
        <w:rPr>
          <w:rFonts w:ascii="宋体" w:eastAsia="宋体" w:hAnsi="宋体"/>
          <w:color w:val="000000" w:themeColor="text1"/>
          <w:szCs w:val="21"/>
        </w:rPr>
        <w:t>CIF</w:t>
      </w:r>
      <w:r w:rsidRPr="006955DF">
        <w:rPr>
          <w:rFonts w:ascii="宋体" w:eastAsia="宋体" w:hAnsi="宋体" w:hint="eastAsia"/>
          <w:color w:val="000000" w:themeColor="text1"/>
          <w:szCs w:val="21"/>
        </w:rPr>
        <w:t>天津</w:t>
      </w:r>
      <w:r w:rsidRPr="006955DF">
        <w:rPr>
          <w:rFonts w:ascii="宋体" w:eastAsia="宋体" w:hAnsi="宋体"/>
          <w:color w:val="000000" w:themeColor="text1"/>
          <w:szCs w:val="21"/>
        </w:rPr>
        <w:t>USD1000</w:t>
      </w:r>
      <w:r w:rsidRPr="006955DF">
        <w:rPr>
          <w:rFonts w:ascii="宋体" w:eastAsia="宋体" w:hAnsi="宋体" w:hint="eastAsia"/>
          <w:color w:val="000000" w:themeColor="text1"/>
          <w:szCs w:val="21"/>
        </w:rPr>
        <w:t>。汇率为</w:t>
      </w:r>
      <w:r w:rsidRPr="006955DF">
        <w:rPr>
          <w:rFonts w:ascii="宋体" w:eastAsia="宋体" w:hAnsi="宋体"/>
          <w:color w:val="000000" w:themeColor="text1"/>
          <w:szCs w:val="21"/>
        </w:rPr>
        <w:t>USD1=RMB</w:t>
      </w:r>
      <w:r w:rsidRPr="006955DF">
        <w:rPr>
          <w:rFonts w:ascii="宋体" w:eastAsia="宋体" w:hAnsi="宋体" w:hint="eastAsia"/>
          <w:color w:val="000000" w:themeColor="text1"/>
          <w:szCs w:val="21"/>
        </w:rPr>
        <w:t>7.7</w:t>
      </w:r>
      <w:r w:rsidRPr="006955DF">
        <w:rPr>
          <w:rFonts w:ascii="宋体" w:eastAsia="宋体" w:hAnsi="宋体"/>
          <w:color w:val="000000" w:themeColor="text1"/>
          <w:szCs w:val="21"/>
        </w:rPr>
        <w:t>,</w:t>
      </w:r>
      <w:r w:rsidRPr="006955DF">
        <w:rPr>
          <w:rFonts w:ascii="宋体" w:eastAsia="宋体" w:hAnsi="宋体" w:hint="eastAsia"/>
          <w:color w:val="000000" w:themeColor="text1"/>
          <w:szCs w:val="21"/>
        </w:rPr>
        <w:t>关税税率为</w:t>
      </w:r>
      <w:r w:rsidRPr="006955DF">
        <w:rPr>
          <w:rFonts w:ascii="宋体" w:eastAsia="宋体" w:hAnsi="宋体"/>
          <w:color w:val="000000" w:themeColor="text1"/>
          <w:szCs w:val="21"/>
        </w:rPr>
        <w:t>10</w:t>
      </w:r>
      <w:r w:rsidRPr="006955DF">
        <w:rPr>
          <w:rFonts w:ascii="宋体" w:eastAsia="宋体" w:hAnsi="宋体" w:hint="eastAsia"/>
          <w:color w:val="000000" w:themeColor="text1"/>
          <w:szCs w:val="21"/>
        </w:rPr>
        <w:t>％。海关于</w:t>
      </w:r>
      <w:r w:rsidRPr="006955DF">
        <w:rPr>
          <w:rFonts w:ascii="宋体" w:eastAsia="宋体" w:hAnsi="宋体"/>
          <w:color w:val="000000" w:themeColor="text1"/>
          <w:szCs w:val="21"/>
        </w:rPr>
        <w:t>9</w:t>
      </w:r>
      <w:r w:rsidRPr="006955DF">
        <w:rPr>
          <w:rFonts w:ascii="宋体" w:eastAsia="宋体" w:hAnsi="宋体" w:hint="eastAsia"/>
          <w:color w:val="000000" w:themeColor="text1"/>
          <w:szCs w:val="21"/>
        </w:rPr>
        <w:t>月</w:t>
      </w: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日（星期二）填发税款缴款书，该公司于</w:t>
      </w:r>
      <w:r w:rsidRPr="006955DF">
        <w:rPr>
          <w:rFonts w:ascii="宋体" w:eastAsia="宋体" w:hAnsi="宋体"/>
          <w:color w:val="000000" w:themeColor="text1"/>
          <w:szCs w:val="21"/>
        </w:rPr>
        <w:t>9</w:t>
      </w:r>
      <w:r w:rsidRPr="006955DF">
        <w:rPr>
          <w:rFonts w:ascii="宋体" w:eastAsia="宋体" w:hAnsi="宋体" w:hint="eastAsia"/>
          <w:color w:val="000000" w:themeColor="text1"/>
          <w:szCs w:val="21"/>
        </w:rPr>
        <w:t>月</w:t>
      </w:r>
      <w:r w:rsidRPr="006955DF">
        <w:rPr>
          <w:rFonts w:ascii="宋体" w:eastAsia="宋体" w:hAnsi="宋体"/>
          <w:color w:val="000000" w:themeColor="text1"/>
          <w:szCs w:val="21"/>
        </w:rPr>
        <w:t>17</w:t>
      </w:r>
      <w:r w:rsidRPr="006955DF">
        <w:rPr>
          <w:rFonts w:ascii="宋体" w:eastAsia="宋体" w:hAnsi="宋体" w:hint="eastAsia"/>
          <w:color w:val="000000" w:themeColor="text1"/>
          <w:szCs w:val="21"/>
        </w:rPr>
        <w:t>日缴款，如果你是报关员，根据海关对征收滞纳金的有关规定，计算（</w:t>
      </w: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）滞纳天数？（</w:t>
      </w:r>
      <w:r w:rsidRPr="006955DF">
        <w:rPr>
          <w:rFonts w:ascii="宋体" w:eastAsia="宋体" w:hAnsi="宋体"/>
          <w:color w:val="000000" w:themeColor="text1"/>
          <w:szCs w:val="21"/>
        </w:rPr>
        <w:t>2</w:t>
      </w:r>
      <w:r w:rsidRPr="006955DF">
        <w:rPr>
          <w:rFonts w:ascii="宋体" w:eastAsia="宋体" w:hAnsi="宋体" w:hint="eastAsia"/>
          <w:color w:val="000000" w:themeColor="text1"/>
          <w:szCs w:val="21"/>
        </w:rPr>
        <w:t>）应该缴纳多少关税滞纳金？</w:t>
      </w:r>
    </w:p>
    <w:p w:rsidR="00D36291" w:rsidRPr="006955DF" w:rsidRDefault="00D36291" w:rsidP="00D36291">
      <w:pPr>
        <w:widowControl/>
        <w:adjustRightInd w:val="0"/>
        <w:spacing w:line="400" w:lineRule="exact"/>
        <w:jc w:val="left"/>
        <w:rPr>
          <w:rFonts w:ascii="宋体" w:eastAsia="宋体" w:hAnsi="宋体" w:cs="宋体"/>
          <w:color w:val="000000" w:themeColor="text1"/>
          <w:kern w:val="0"/>
          <w:szCs w:val="21"/>
        </w:rPr>
      </w:pPr>
    </w:p>
    <w:p w:rsidR="00D36291" w:rsidRPr="006955DF" w:rsidRDefault="00D36291" w:rsidP="00D36291">
      <w:pPr>
        <w:widowControl/>
        <w:adjustRightInd w:val="0"/>
        <w:spacing w:line="400" w:lineRule="exact"/>
        <w:jc w:val="left"/>
        <w:rPr>
          <w:rFonts w:ascii="宋体" w:eastAsia="宋体" w:hAnsi="宋体" w:cs="宋体"/>
          <w:b/>
          <w:color w:val="000000" w:themeColor="text1"/>
          <w:kern w:val="0"/>
          <w:szCs w:val="21"/>
        </w:rPr>
      </w:pPr>
      <w:r w:rsidRPr="006955DF">
        <w:rPr>
          <w:rFonts w:ascii="宋体" w:eastAsia="宋体" w:hAnsi="宋体" w:cs="宋体" w:hint="eastAsia"/>
          <w:b/>
          <w:color w:val="000000" w:themeColor="text1"/>
          <w:kern w:val="0"/>
          <w:szCs w:val="21"/>
        </w:rPr>
        <w:t>三、报关单填制</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b/>
          <w:color w:val="000000" w:themeColor="text1"/>
          <w:szCs w:val="21"/>
        </w:rPr>
        <w:t xml:space="preserve">资料1  </w:t>
      </w:r>
      <w:r w:rsidRPr="006955DF">
        <w:rPr>
          <w:rFonts w:ascii="宋体" w:eastAsia="宋体" w:hAnsi="宋体"/>
          <w:color w:val="000000" w:themeColor="text1"/>
          <w:kern w:val="0"/>
          <w:szCs w:val="21"/>
        </w:rPr>
        <w:t xml:space="preserve">                  </w:t>
      </w:r>
    </w:p>
    <w:p w:rsidR="00D36291" w:rsidRPr="006955DF" w:rsidRDefault="00D36291" w:rsidP="00D36291">
      <w:pPr>
        <w:jc w:val="center"/>
        <w:rPr>
          <w:rFonts w:ascii="宋体" w:eastAsia="宋体" w:hAnsi="宋体"/>
          <w:color w:val="000000" w:themeColor="text1"/>
          <w:szCs w:val="21"/>
        </w:rPr>
      </w:pPr>
      <w:r w:rsidRPr="006955DF">
        <w:rPr>
          <w:rFonts w:ascii="宋体" w:eastAsia="宋体" w:hAnsi="宋体"/>
          <w:color w:val="000000" w:themeColor="text1"/>
          <w:szCs w:val="21"/>
        </w:rPr>
        <w:t>SHANGHAI TIANYE TOOLS MANUFACTURE CO.，LTD.</w:t>
      </w:r>
    </w:p>
    <w:p w:rsidR="00D36291" w:rsidRPr="006955DF" w:rsidRDefault="00D36291" w:rsidP="00D36291">
      <w:pPr>
        <w:widowControl/>
        <w:shd w:val="clear" w:color="auto" w:fill="FFFFFF"/>
        <w:spacing w:line="375"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GANXIANG TOWN，JINSHAN DISTRICT，SHANGHAI，CHINA</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 xml:space="preserve">TEL：0086-21-65756125          </w:t>
      </w:r>
      <w:r>
        <w:rPr>
          <w:rFonts w:ascii="宋体" w:eastAsia="宋体" w:hAnsi="宋体"/>
          <w:color w:val="000000" w:themeColor="text1"/>
          <w:kern w:val="0"/>
          <w:szCs w:val="21"/>
        </w:rPr>
        <w:t xml:space="preserve">                               </w:t>
      </w:r>
      <w:r w:rsidRPr="006955DF">
        <w:rPr>
          <w:rFonts w:ascii="宋体" w:eastAsia="宋体" w:hAnsi="宋体"/>
          <w:color w:val="000000" w:themeColor="text1"/>
          <w:kern w:val="0"/>
          <w:szCs w:val="21"/>
        </w:rPr>
        <w:t>INV.NO：</w:t>
      </w:r>
      <w:r w:rsidRPr="006955DF">
        <w:rPr>
          <w:rFonts w:ascii="宋体" w:eastAsia="宋体" w:hAnsi="宋体"/>
          <w:color w:val="000000" w:themeColor="text1"/>
          <w:kern w:val="0"/>
          <w:szCs w:val="21"/>
          <w:u w:val="single"/>
        </w:rPr>
        <w:t>TY068</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lang w:val="da-DK"/>
        </w:rPr>
      </w:pPr>
      <w:r w:rsidRPr="006955DF">
        <w:rPr>
          <w:rFonts w:ascii="宋体" w:eastAsia="宋体" w:hAnsi="宋体"/>
          <w:color w:val="000000" w:themeColor="text1"/>
          <w:kern w:val="0"/>
          <w:szCs w:val="21"/>
          <w:lang w:val="da-DK"/>
        </w:rPr>
        <w:t xml:space="preserve">FAX：0086-21-65756155         </w:t>
      </w:r>
      <w:r>
        <w:rPr>
          <w:rFonts w:ascii="宋体" w:eastAsia="宋体" w:hAnsi="宋体"/>
          <w:color w:val="000000" w:themeColor="text1"/>
          <w:kern w:val="0"/>
          <w:szCs w:val="21"/>
          <w:lang w:val="da-DK"/>
        </w:rPr>
        <w:t xml:space="preserve">                              </w:t>
      </w:r>
      <w:r w:rsidRPr="006955DF">
        <w:rPr>
          <w:rFonts w:ascii="宋体" w:eastAsia="宋体" w:hAnsi="宋体"/>
          <w:color w:val="000000" w:themeColor="text1"/>
          <w:kern w:val="0"/>
          <w:szCs w:val="21"/>
          <w:lang w:val="da-DK"/>
        </w:rPr>
        <w:t xml:space="preserve"> DATE：MAR.17，201</w:t>
      </w:r>
      <w:r w:rsidRPr="006955DF">
        <w:rPr>
          <w:rFonts w:ascii="宋体" w:eastAsia="宋体" w:hAnsi="宋体" w:hint="eastAsia"/>
          <w:color w:val="000000" w:themeColor="text1"/>
          <w:kern w:val="0"/>
          <w:szCs w:val="21"/>
          <w:lang w:val="da-DK"/>
        </w:rPr>
        <w:t>8</w:t>
      </w:r>
    </w:p>
    <w:p w:rsidR="00D36291" w:rsidRPr="006955DF" w:rsidRDefault="00D36291" w:rsidP="00D36291">
      <w:pPr>
        <w:ind w:firstLineChars="1500" w:firstLine="3162"/>
        <w:rPr>
          <w:rFonts w:ascii="宋体" w:eastAsia="宋体" w:hAnsi="宋体"/>
          <w:b/>
          <w:color w:val="000000" w:themeColor="text1"/>
          <w:szCs w:val="21"/>
        </w:rPr>
      </w:pPr>
      <w:r w:rsidRPr="006955DF">
        <w:rPr>
          <w:rFonts w:ascii="宋体" w:eastAsia="宋体" w:hAnsi="宋体"/>
          <w:b/>
          <w:color w:val="000000" w:themeColor="text1"/>
          <w:szCs w:val="21"/>
        </w:rPr>
        <w:t>COMMERCIAL NVOICE</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lastRenderedPageBreak/>
        <w:t>TO：</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PT.HYCO LANGGENG</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310 VIRA BOMBAY INDIA</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FROM SHANGHAI，CHINA TO BOMBAY，INDIA VIA HONGKONG</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B/L：B050588661（M.A.W.B）</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PAY BY</w:t>
      </w:r>
      <w:r w:rsidRPr="006955DF">
        <w:rPr>
          <w:rFonts w:ascii="宋体" w:eastAsia="宋体" w:hAnsi="宋体" w:hint="eastAsia"/>
          <w:color w:val="000000" w:themeColor="text1"/>
          <w:szCs w:val="21"/>
        </w:rPr>
        <w:t>:</w:t>
      </w:r>
      <w:r w:rsidRPr="006955DF">
        <w:rPr>
          <w:rFonts w:ascii="宋体" w:eastAsia="宋体" w:hAnsi="宋体"/>
          <w:color w:val="000000" w:themeColor="text1"/>
          <w:szCs w:val="21"/>
          <w:u w:val="single"/>
        </w:rPr>
        <w:t>T/T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2783"/>
        <w:gridCol w:w="1134"/>
        <w:gridCol w:w="1417"/>
        <w:gridCol w:w="1276"/>
      </w:tblGrid>
      <w:tr w:rsidR="00D36291" w:rsidRPr="006955DF" w:rsidTr="00D36291">
        <w:trPr>
          <w:trHeight w:val="791"/>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SHIPPING MARK</w:t>
            </w:r>
          </w:p>
          <w:p w:rsidR="00D36291" w:rsidRPr="006955DF" w:rsidRDefault="00D36291" w:rsidP="00D36291">
            <w:pPr>
              <w:widowControl/>
              <w:spacing w:line="330" w:lineRule="atLeast"/>
              <w:jc w:val="center"/>
              <w:rPr>
                <w:rFonts w:ascii="宋体" w:eastAsia="宋体" w:hAnsi="宋体"/>
                <w:color w:val="000000" w:themeColor="text1"/>
                <w:kern w:val="0"/>
                <w:szCs w:val="21"/>
              </w:rPr>
            </w:pP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DESCRIPTION OF GOODS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QTY</w:t>
            </w:r>
          </w:p>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（PCS）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UNIT PRICE</w:t>
            </w:r>
          </w:p>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（USD）</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AMOUNT</w:t>
            </w:r>
          </w:p>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（USD）</w:t>
            </w:r>
          </w:p>
        </w:tc>
      </w:tr>
      <w:tr w:rsidR="00D36291" w:rsidRPr="006955DF" w:rsidTr="00D36291">
        <w:trPr>
          <w:trHeight w:val="1545"/>
        </w:trPr>
        <w:tc>
          <w:tcPr>
            <w:tcW w:w="1612"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N/M</w:t>
            </w:r>
          </w:p>
        </w:tc>
        <w:tc>
          <w:tcPr>
            <w:tcW w:w="2783"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TOOLS</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Double Open End Spanner</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8x10MM  (MTM)</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10x12MM (MTM)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60 000</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80 000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CPT BOMBAY</w:t>
            </w:r>
          </w:p>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0.5</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30 000.00</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32 000.00</w:t>
            </w:r>
          </w:p>
        </w:tc>
      </w:tr>
      <w:tr w:rsidR="00D36291" w:rsidRPr="006955DF" w:rsidTr="00D36291">
        <w:trPr>
          <w:trHeight w:val="436"/>
        </w:trPr>
        <w:tc>
          <w:tcPr>
            <w:tcW w:w="8222" w:type="dxa"/>
            <w:gridSpan w:val="5"/>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ind w:firstLineChars="1750" w:firstLine="3675"/>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 xml:space="preserve">TOTAL：140 000                 </w:t>
            </w:r>
            <w:r w:rsidRPr="006955DF">
              <w:rPr>
                <w:rFonts w:ascii="宋体" w:eastAsia="宋体" w:hAnsi="宋体" w:hint="eastAsia"/>
                <w:color w:val="000000" w:themeColor="text1"/>
                <w:kern w:val="0"/>
                <w:szCs w:val="21"/>
              </w:rPr>
              <w:t xml:space="preserve"> </w:t>
            </w:r>
            <w:r w:rsidRPr="006955DF">
              <w:rPr>
                <w:rFonts w:ascii="宋体" w:eastAsia="宋体" w:hAnsi="宋体"/>
                <w:color w:val="000000" w:themeColor="text1"/>
                <w:kern w:val="0"/>
                <w:szCs w:val="21"/>
              </w:rPr>
              <w:t>62 000.00</w:t>
            </w:r>
          </w:p>
        </w:tc>
      </w:tr>
    </w:tbl>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FREIGHT PREPAID</w:t>
      </w:r>
      <w:r w:rsidRPr="006955DF">
        <w:rPr>
          <w:rFonts w:ascii="宋体" w:eastAsia="宋体" w:hAnsi="宋体" w:hint="eastAsia"/>
          <w:color w:val="000000" w:themeColor="text1"/>
          <w:kern w:val="0"/>
          <w:szCs w:val="21"/>
        </w:rPr>
        <w:t xml:space="preserve"> </w:t>
      </w:r>
      <w:r w:rsidRPr="006955DF">
        <w:rPr>
          <w:rFonts w:ascii="宋体" w:eastAsia="宋体" w:hAnsi="宋体"/>
          <w:color w:val="000000" w:themeColor="text1"/>
          <w:kern w:val="0"/>
          <w:szCs w:val="21"/>
        </w:rPr>
        <w:t xml:space="preserve"> USD 4800</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TOTAL AMOUNT：SAY U.S.DOLLARS SIXTY TWO THOUSAND ONLY.</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WE HERE BY CERTIFY THAT THE ABOVE MENTIONED GOODS</w:t>
      </w:r>
      <w:r w:rsidRPr="006955DF">
        <w:rPr>
          <w:rFonts w:ascii="宋体" w:eastAsia="宋体" w:hAnsi="宋体" w:hint="eastAsia"/>
          <w:color w:val="000000" w:themeColor="text1"/>
          <w:szCs w:val="21"/>
        </w:rPr>
        <w:t xml:space="preserve"> </w:t>
      </w:r>
      <w:r w:rsidRPr="006955DF">
        <w:rPr>
          <w:rFonts w:ascii="宋体" w:eastAsia="宋体" w:hAnsi="宋体"/>
          <w:color w:val="000000" w:themeColor="text1"/>
          <w:szCs w:val="21"/>
        </w:rPr>
        <w:t>ARE OF CHINESE ORIGIN</w:t>
      </w:r>
    </w:p>
    <w:p w:rsidR="00D36291" w:rsidRPr="006955DF" w:rsidRDefault="00D36291" w:rsidP="00D36291">
      <w:pPr>
        <w:rPr>
          <w:rFonts w:ascii="宋体" w:eastAsia="宋体" w:hAnsi="宋体"/>
          <w:color w:val="000000" w:themeColor="text1"/>
          <w:szCs w:val="21"/>
        </w:rPr>
      </w:pPr>
      <w:r w:rsidRPr="006955DF">
        <w:rPr>
          <w:rFonts w:ascii="宋体" w:eastAsia="宋体" w:hAnsi="宋体"/>
          <w:color w:val="000000" w:themeColor="text1"/>
          <w:szCs w:val="21"/>
        </w:rPr>
        <w:t xml:space="preserve">                                   SHANGHAI TIANYE TOOLS MANUFACTURE.CO</w:t>
      </w:r>
      <w:r w:rsidRPr="006955DF">
        <w:rPr>
          <w:rFonts w:ascii="宋体" w:eastAsia="宋体" w:hAnsi="宋体" w:hint="eastAsia"/>
          <w:color w:val="000000" w:themeColor="text1"/>
          <w:szCs w:val="21"/>
        </w:rPr>
        <w:t>，</w:t>
      </w:r>
      <w:r w:rsidRPr="006955DF">
        <w:rPr>
          <w:rFonts w:ascii="宋体" w:eastAsia="宋体" w:hAnsi="宋体"/>
          <w:color w:val="000000" w:themeColor="text1"/>
          <w:szCs w:val="21"/>
        </w:rPr>
        <w:t>LTD</w:t>
      </w:r>
    </w:p>
    <w:p w:rsidR="00D36291" w:rsidRPr="006955DF" w:rsidRDefault="00D36291" w:rsidP="00D36291">
      <w:pPr>
        <w:widowControl/>
        <w:shd w:val="clear" w:color="auto" w:fill="FFFFFF"/>
        <w:spacing w:line="375" w:lineRule="atLeast"/>
        <w:jc w:val="left"/>
        <w:rPr>
          <w:rFonts w:ascii="宋体" w:eastAsia="宋体" w:hAnsi="宋体"/>
          <w:b/>
          <w:color w:val="000000" w:themeColor="text1"/>
          <w:szCs w:val="21"/>
        </w:rPr>
      </w:pPr>
      <w:r w:rsidRPr="006955DF">
        <w:rPr>
          <w:rFonts w:ascii="宋体" w:eastAsia="宋体" w:hAnsi="宋体" w:hint="eastAsia"/>
          <w:b/>
          <w:color w:val="000000" w:themeColor="text1"/>
          <w:szCs w:val="21"/>
        </w:rPr>
        <w:t>资料2</w:t>
      </w:r>
    </w:p>
    <w:p w:rsidR="00D36291" w:rsidRPr="006955DF" w:rsidRDefault="00D36291" w:rsidP="00D36291">
      <w:pPr>
        <w:widowControl/>
        <w:shd w:val="clear" w:color="auto" w:fill="FFFFFF"/>
        <w:spacing w:line="375" w:lineRule="atLeast"/>
        <w:jc w:val="center"/>
        <w:rPr>
          <w:rFonts w:ascii="宋体" w:eastAsia="宋体" w:hAnsi="宋体"/>
          <w:color w:val="000000" w:themeColor="text1"/>
          <w:kern w:val="0"/>
          <w:szCs w:val="21"/>
        </w:rPr>
      </w:pPr>
      <w:r w:rsidRPr="006955DF">
        <w:rPr>
          <w:rFonts w:ascii="宋体" w:eastAsia="宋体" w:hAnsi="宋体"/>
          <w:b/>
          <w:color w:val="000000" w:themeColor="text1"/>
          <w:kern w:val="0"/>
          <w:szCs w:val="21"/>
        </w:rPr>
        <w:t>PACKING LIST</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 xml:space="preserve">TO：  PT.HYCO LANGGENG                                      </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 xml:space="preserve">SHIPING MARK:    N/M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1044"/>
        <w:gridCol w:w="1044"/>
        <w:gridCol w:w="1044"/>
        <w:gridCol w:w="978"/>
        <w:gridCol w:w="1389"/>
      </w:tblGrid>
      <w:tr w:rsidR="00D36291" w:rsidRPr="006955DF" w:rsidTr="00D36291">
        <w:trPr>
          <w:trHeight w:val="285"/>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rPr>
                <w:rFonts w:ascii="宋体" w:eastAsia="宋体" w:hAnsi="宋体"/>
                <w:color w:val="000000" w:themeColor="text1"/>
                <w:kern w:val="0"/>
                <w:szCs w:val="21"/>
              </w:rPr>
            </w:pPr>
            <w:r w:rsidRPr="006955DF">
              <w:rPr>
                <w:rFonts w:ascii="宋体" w:eastAsia="宋体" w:hAnsi="宋体"/>
                <w:color w:val="000000" w:themeColor="text1"/>
                <w:kern w:val="0"/>
                <w:szCs w:val="21"/>
              </w:rPr>
              <w:t>DESCRIPTION OF GOODS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QTY</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（PCS）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CTNS</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G.W</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（KGS）</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N.W</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（KGS）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MEAS</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（CBM）</w:t>
            </w:r>
          </w:p>
        </w:tc>
      </w:tr>
      <w:tr w:rsidR="00D36291" w:rsidRPr="006955DF" w:rsidTr="00D36291">
        <w:trPr>
          <w:trHeight w:val="1209"/>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TOOLS</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Double  Open End Spanner</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8x10MM  (MTM)</w:t>
            </w:r>
          </w:p>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10x12MM (MTM)</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60 000</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80 000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600</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800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1 200</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2 000</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1 080</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1 760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12</w:t>
            </w:r>
          </w:p>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8</w:t>
            </w:r>
          </w:p>
        </w:tc>
      </w:tr>
      <w:tr w:rsidR="00D36291" w:rsidRPr="006955DF" w:rsidTr="00D36291">
        <w:trPr>
          <w:trHeight w:val="456"/>
        </w:trPr>
        <w:tc>
          <w:tcPr>
            <w:tcW w:w="286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TOTAL：</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140 000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1400</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3200</w:t>
            </w:r>
          </w:p>
        </w:tc>
        <w:tc>
          <w:tcPr>
            <w:tcW w:w="978"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2840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center"/>
              <w:rPr>
                <w:rFonts w:ascii="宋体" w:eastAsia="宋体" w:hAnsi="宋体"/>
                <w:color w:val="000000" w:themeColor="text1"/>
                <w:kern w:val="0"/>
                <w:szCs w:val="21"/>
              </w:rPr>
            </w:pPr>
            <w:r w:rsidRPr="006955DF">
              <w:rPr>
                <w:rFonts w:ascii="宋体" w:eastAsia="宋体" w:hAnsi="宋体"/>
                <w:color w:val="000000" w:themeColor="text1"/>
                <w:kern w:val="0"/>
                <w:szCs w:val="21"/>
              </w:rPr>
              <w:t>20</w:t>
            </w:r>
          </w:p>
        </w:tc>
      </w:tr>
    </w:tbl>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SAY TOTAL PACKING IN ONE THOUSAND FOUR HUNDRED CARTONS</w:t>
      </w:r>
    </w:p>
    <w:p w:rsidR="00D36291" w:rsidRPr="006955DF"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6955DF">
        <w:rPr>
          <w:rFonts w:ascii="宋体" w:eastAsia="宋体" w:hAnsi="宋体"/>
          <w:color w:val="000000" w:themeColor="text1"/>
          <w:kern w:val="0"/>
          <w:szCs w:val="21"/>
        </w:rPr>
        <w:t xml:space="preserve">                                    SHANGHAI TIANYE TOOLS MANUFACTURE.CO.，LTD.</w:t>
      </w:r>
    </w:p>
    <w:p w:rsidR="00D36291" w:rsidRPr="006955DF" w:rsidRDefault="00D36291" w:rsidP="00D36291">
      <w:pPr>
        <w:widowControl/>
        <w:shd w:val="clear" w:color="auto" w:fill="FFFFFF"/>
        <w:spacing w:line="375" w:lineRule="atLeast"/>
        <w:jc w:val="left"/>
        <w:rPr>
          <w:rFonts w:ascii="宋体" w:eastAsia="宋体" w:hAnsi="宋体"/>
          <w:b/>
          <w:color w:val="000000" w:themeColor="text1"/>
          <w:szCs w:val="21"/>
        </w:rPr>
      </w:pPr>
      <w:r w:rsidRPr="006955DF">
        <w:rPr>
          <w:rFonts w:ascii="宋体" w:eastAsia="宋体" w:hAnsi="宋体" w:hint="eastAsia"/>
          <w:b/>
          <w:color w:val="000000" w:themeColor="text1"/>
          <w:szCs w:val="21"/>
        </w:rPr>
        <w:t>资料</w:t>
      </w:r>
      <w:r w:rsidRPr="006955DF">
        <w:rPr>
          <w:rFonts w:ascii="宋体" w:eastAsia="宋体" w:hAnsi="宋体"/>
          <w:b/>
          <w:color w:val="000000" w:themeColor="text1"/>
          <w:szCs w:val="21"/>
        </w:rPr>
        <w:t>3</w:t>
      </w:r>
    </w:p>
    <w:p w:rsidR="00D36291" w:rsidRPr="006955DF" w:rsidRDefault="00D36291" w:rsidP="00D36291">
      <w:pPr>
        <w:widowControl/>
        <w:shd w:val="clear" w:color="auto" w:fill="FFFFFF"/>
        <w:spacing w:line="375" w:lineRule="atLeast"/>
        <w:jc w:val="left"/>
        <w:rPr>
          <w:rFonts w:ascii="宋体" w:eastAsia="宋体" w:hAnsi="宋体" w:cs="宋体"/>
          <w:color w:val="000000" w:themeColor="text1"/>
          <w:kern w:val="0"/>
          <w:szCs w:val="21"/>
        </w:rPr>
      </w:pPr>
      <w:r w:rsidRPr="006955DF">
        <w:rPr>
          <w:rFonts w:ascii="宋体" w:eastAsia="宋体" w:hAnsi="宋体" w:hint="eastAsia"/>
          <w:color w:val="000000" w:themeColor="text1"/>
          <w:szCs w:val="21"/>
        </w:rPr>
        <w:t>上海田野工具制造有限公司（31052</w:t>
      </w:r>
      <w:r w:rsidRPr="006955DF">
        <w:rPr>
          <w:rFonts w:ascii="宋体" w:eastAsia="宋体" w:hAnsi="宋体"/>
          <w:color w:val="000000" w:themeColor="text1"/>
          <w:szCs w:val="21"/>
        </w:rPr>
        <w:t>1</w:t>
      </w:r>
      <w:r w:rsidRPr="006955DF">
        <w:rPr>
          <w:rFonts w:ascii="宋体" w:eastAsia="宋体" w:hAnsi="宋体" w:hint="eastAsia"/>
          <w:color w:val="000000" w:themeColor="text1"/>
          <w:szCs w:val="21"/>
        </w:rPr>
        <w:t>6441）采用国产原料生产手工工具扳手（，无出口税，法定计量单位为千克）。于2018年4月24日申报，货物于2018年5月1日出口。</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4285"/>
      </w:tblGrid>
      <w:tr w:rsidR="00D36291" w:rsidRPr="006955DF" w:rsidTr="00D36291">
        <w:trPr>
          <w:trHeight w:val="295"/>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2200 上海海关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2233 浦东机场</w:t>
            </w:r>
          </w:p>
        </w:tc>
      </w:tr>
      <w:tr w:rsidR="00D36291" w:rsidRPr="006955DF"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2201 浦江海关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2210 浦东海关</w:t>
            </w:r>
          </w:p>
        </w:tc>
      </w:tr>
      <w:tr w:rsidR="00D36291" w:rsidRPr="006955DF" w:rsidTr="00D36291">
        <w:trPr>
          <w:trHeight w:val="310"/>
        </w:trPr>
        <w:tc>
          <w:tcPr>
            <w:tcW w:w="3937"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2202 吴淞海关</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D36291" w:rsidRPr="006955DF" w:rsidRDefault="00D36291" w:rsidP="00D36291">
            <w:pPr>
              <w:widowControl/>
              <w:spacing w:line="330" w:lineRule="atLeast"/>
              <w:jc w:val="left"/>
              <w:rPr>
                <w:rFonts w:ascii="宋体" w:eastAsia="宋体" w:hAnsi="宋体" w:cs="宋体"/>
                <w:color w:val="000000" w:themeColor="text1"/>
                <w:kern w:val="0"/>
                <w:szCs w:val="21"/>
              </w:rPr>
            </w:pPr>
            <w:r w:rsidRPr="006955DF">
              <w:rPr>
                <w:rFonts w:ascii="宋体" w:eastAsia="宋体" w:hAnsi="宋体" w:cs="宋体" w:hint="eastAsia"/>
                <w:color w:val="000000" w:themeColor="text1"/>
                <w:kern w:val="0"/>
                <w:szCs w:val="21"/>
              </w:rPr>
              <w:t>2249 保税物流</w:t>
            </w:r>
          </w:p>
        </w:tc>
      </w:tr>
    </w:tbl>
    <w:p w:rsidR="00D36291" w:rsidRPr="006955DF" w:rsidRDefault="00D36291" w:rsidP="00D36291">
      <w:pPr>
        <w:rPr>
          <w:rFonts w:ascii="宋体" w:eastAsia="宋体" w:hAnsi="宋体"/>
          <w:b/>
          <w:color w:val="000000" w:themeColor="text1"/>
          <w:szCs w:val="21"/>
        </w:rPr>
      </w:pPr>
      <w:r w:rsidRPr="006955DF">
        <w:rPr>
          <w:rFonts w:ascii="宋体" w:eastAsia="宋体" w:hAnsi="宋体" w:hint="eastAsia"/>
          <w:color w:val="000000" w:themeColor="text1"/>
          <w:szCs w:val="21"/>
        </w:rPr>
        <w:t>作为负责该业务报关员，请根据已知的单据，将下面空白报关单中标注数字的选项填制完整。</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jc w:val="center"/>
        <w:rPr>
          <w:rFonts w:ascii="宋体" w:eastAsia="宋体" w:hAnsi="宋体"/>
          <w:b/>
          <w:color w:val="000000" w:themeColor="text1"/>
          <w:szCs w:val="21"/>
        </w:rPr>
        <w:sectPr w:rsidR="00D36291" w:rsidRPr="006955DF">
          <w:pgSz w:w="11906" w:h="16838"/>
          <w:pgMar w:top="1440" w:right="1800" w:bottom="1440" w:left="1800" w:header="851" w:footer="992" w:gutter="0"/>
          <w:cols w:space="425"/>
          <w:docGrid w:type="lines" w:linePitch="312"/>
        </w:sectPr>
      </w:pPr>
    </w:p>
    <w:p w:rsidR="00D36291" w:rsidRPr="006955DF" w:rsidRDefault="00D36291" w:rsidP="00D36291">
      <w:pPr>
        <w:jc w:val="center"/>
        <w:rPr>
          <w:rFonts w:ascii="宋体" w:eastAsia="宋体" w:hAnsi="宋体"/>
          <w:b/>
          <w:color w:val="000000" w:themeColor="text1"/>
          <w:szCs w:val="21"/>
        </w:rPr>
      </w:pPr>
      <w:r w:rsidRPr="006955DF">
        <w:rPr>
          <w:rFonts w:ascii="宋体" w:eastAsia="宋体" w:hAnsi="宋体" w:hint="eastAsia"/>
          <w:b/>
          <w:color w:val="000000" w:themeColor="text1"/>
          <w:szCs w:val="21"/>
        </w:rPr>
        <w:lastRenderedPageBreak/>
        <w:t>中华人民共和国海关出口货物报关单</w:t>
      </w:r>
    </w:p>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预录入编号                        海关编号                                   页码                                页数</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1843"/>
        <w:gridCol w:w="1559"/>
        <w:gridCol w:w="1843"/>
        <w:gridCol w:w="142"/>
        <w:gridCol w:w="567"/>
        <w:gridCol w:w="1843"/>
        <w:gridCol w:w="2126"/>
        <w:gridCol w:w="1276"/>
      </w:tblGrid>
      <w:tr w:rsidR="00D36291" w:rsidRPr="006955DF" w:rsidTr="00D36291">
        <w:tc>
          <w:tcPr>
            <w:tcW w:w="3261"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境内发货人</w:t>
            </w:r>
          </w:p>
        </w:tc>
        <w:tc>
          <w:tcPr>
            <w:tcW w:w="2835"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出境关别</w:t>
            </w:r>
          </w:p>
          <w:p w:rsidR="00D36291" w:rsidRPr="006955DF" w:rsidRDefault="00D36291" w:rsidP="00D36291">
            <w:pPr>
              <w:rPr>
                <w:rFonts w:ascii="宋体" w:eastAsia="宋体" w:hAnsi="宋体"/>
                <w:color w:val="000000" w:themeColor="text1"/>
                <w:szCs w:val="21"/>
              </w:rPr>
            </w:pPr>
          </w:p>
        </w:tc>
        <w:tc>
          <w:tcPr>
            <w:tcW w:w="3402"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出口日期</w:t>
            </w:r>
          </w:p>
        </w:tc>
        <w:tc>
          <w:tcPr>
            <w:tcW w:w="2552" w:type="dxa"/>
            <w:gridSpan w:val="3"/>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申报日期</w:t>
            </w:r>
          </w:p>
        </w:tc>
        <w:tc>
          <w:tcPr>
            <w:tcW w:w="3402"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备案号</w:t>
            </w:r>
          </w:p>
        </w:tc>
      </w:tr>
      <w:tr w:rsidR="00D36291" w:rsidRPr="006955DF" w:rsidTr="00D36291">
        <w:tc>
          <w:tcPr>
            <w:tcW w:w="3261"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境外收货人</w:t>
            </w:r>
          </w:p>
        </w:tc>
        <w:tc>
          <w:tcPr>
            <w:tcW w:w="2835"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运输方式</w:t>
            </w:r>
          </w:p>
          <w:p w:rsidR="00D36291" w:rsidRPr="006955DF" w:rsidRDefault="00D36291" w:rsidP="00D36291">
            <w:pPr>
              <w:rPr>
                <w:rFonts w:ascii="宋体" w:eastAsia="宋体" w:hAnsi="宋体"/>
                <w:color w:val="000000" w:themeColor="text1"/>
                <w:szCs w:val="21"/>
              </w:rPr>
            </w:pPr>
          </w:p>
        </w:tc>
        <w:tc>
          <w:tcPr>
            <w:tcW w:w="4111" w:type="dxa"/>
            <w:gridSpan w:val="4"/>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运输工具名称及航次号</w:t>
            </w:r>
          </w:p>
        </w:tc>
        <w:tc>
          <w:tcPr>
            <w:tcW w:w="5245" w:type="dxa"/>
            <w:gridSpan w:val="3"/>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提运单号</w:t>
            </w:r>
          </w:p>
        </w:tc>
      </w:tr>
      <w:tr w:rsidR="00D36291" w:rsidRPr="006955DF" w:rsidTr="00D36291">
        <w:tc>
          <w:tcPr>
            <w:tcW w:w="3261"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生产销售单位</w:t>
            </w:r>
          </w:p>
        </w:tc>
        <w:tc>
          <w:tcPr>
            <w:tcW w:w="2835"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监管方式1</w:t>
            </w:r>
          </w:p>
          <w:p w:rsidR="00D36291" w:rsidRPr="006955DF" w:rsidRDefault="00D36291" w:rsidP="00D36291">
            <w:pPr>
              <w:rPr>
                <w:rFonts w:ascii="宋体" w:eastAsia="宋体" w:hAnsi="宋体"/>
                <w:color w:val="000000" w:themeColor="text1"/>
                <w:szCs w:val="21"/>
              </w:rPr>
            </w:pPr>
          </w:p>
        </w:tc>
        <w:tc>
          <w:tcPr>
            <w:tcW w:w="4111" w:type="dxa"/>
            <w:gridSpan w:val="4"/>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征免性质2</w:t>
            </w:r>
          </w:p>
        </w:tc>
        <w:tc>
          <w:tcPr>
            <w:tcW w:w="5245" w:type="dxa"/>
            <w:gridSpan w:val="3"/>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许可证号</w:t>
            </w:r>
          </w:p>
        </w:tc>
      </w:tr>
      <w:tr w:rsidR="00D36291" w:rsidRPr="006955DF" w:rsidTr="00D36291">
        <w:tc>
          <w:tcPr>
            <w:tcW w:w="3261"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合同协议号</w:t>
            </w:r>
          </w:p>
        </w:tc>
        <w:tc>
          <w:tcPr>
            <w:tcW w:w="2835"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贸易国（地区）3</w:t>
            </w:r>
          </w:p>
          <w:p w:rsidR="00D36291" w:rsidRPr="006955DF" w:rsidRDefault="00D36291" w:rsidP="00D36291">
            <w:pPr>
              <w:rPr>
                <w:rFonts w:ascii="宋体" w:eastAsia="宋体" w:hAnsi="宋体"/>
                <w:color w:val="000000" w:themeColor="text1"/>
                <w:szCs w:val="21"/>
              </w:rPr>
            </w:pPr>
          </w:p>
        </w:tc>
        <w:tc>
          <w:tcPr>
            <w:tcW w:w="3402"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运抵国（地区）4</w:t>
            </w:r>
          </w:p>
        </w:tc>
        <w:tc>
          <w:tcPr>
            <w:tcW w:w="2552" w:type="dxa"/>
            <w:gridSpan w:val="3"/>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指运港5</w:t>
            </w:r>
          </w:p>
        </w:tc>
        <w:tc>
          <w:tcPr>
            <w:tcW w:w="3402" w:type="dxa"/>
            <w:gridSpan w:val="2"/>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离境口岸</w:t>
            </w:r>
          </w:p>
        </w:tc>
      </w:tr>
      <w:tr w:rsidR="00D36291" w:rsidRPr="006955DF" w:rsidTr="00D36291">
        <w:tc>
          <w:tcPr>
            <w:tcW w:w="3261"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包装种类6</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p>
        </w:tc>
        <w:tc>
          <w:tcPr>
            <w:tcW w:w="992"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件数7</w:t>
            </w:r>
          </w:p>
        </w:tc>
        <w:tc>
          <w:tcPr>
            <w:tcW w:w="1843"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毛重（千克）8</w:t>
            </w:r>
          </w:p>
        </w:tc>
        <w:tc>
          <w:tcPr>
            <w:tcW w:w="1559"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净重（千克）9</w:t>
            </w:r>
          </w:p>
        </w:tc>
        <w:tc>
          <w:tcPr>
            <w:tcW w:w="1843"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成交方式10</w:t>
            </w:r>
          </w:p>
          <w:p w:rsidR="00D36291" w:rsidRPr="006955DF" w:rsidRDefault="00D36291" w:rsidP="00D36291">
            <w:pPr>
              <w:rPr>
                <w:rFonts w:ascii="宋体" w:eastAsia="宋体" w:hAnsi="宋体"/>
                <w:color w:val="000000" w:themeColor="text1"/>
                <w:szCs w:val="21"/>
              </w:rPr>
            </w:pPr>
          </w:p>
        </w:tc>
        <w:tc>
          <w:tcPr>
            <w:tcW w:w="2552" w:type="dxa"/>
            <w:gridSpan w:val="3"/>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运费11</w:t>
            </w:r>
          </w:p>
        </w:tc>
        <w:tc>
          <w:tcPr>
            <w:tcW w:w="2126"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保费</w:t>
            </w:r>
          </w:p>
        </w:tc>
        <w:tc>
          <w:tcPr>
            <w:tcW w:w="1276" w:type="dxa"/>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杂费</w:t>
            </w:r>
          </w:p>
        </w:tc>
      </w:tr>
      <w:tr w:rsidR="00D36291" w:rsidRPr="006955DF" w:rsidTr="00D36291">
        <w:tc>
          <w:tcPr>
            <w:tcW w:w="15452" w:type="dxa"/>
            <w:gridSpan w:val="10"/>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随附单证及编号</w:t>
            </w:r>
          </w:p>
          <w:p w:rsidR="00D36291" w:rsidRPr="006955DF" w:rsidRDefault="00D36291" w:rsidP="00D36291">
            <w:pPr>
              <w:rPr>
                <w:rFonts w:ascii="宋体" w:eastAsia="宋体" w:hAnsi="宋体"/>
                <w:color w:val="000000" w:themeColor="text1"/>
                <w:szCs w:val="21"/>
              </w:rPr>
            </w:pPr>
          </w:p>
        </w:tc>
      </w:tr>
      <w:tr w:rsidR="00D36291" w:rsidRPr="006955DF" w:rsidTr="00D36291">
        <w:tc>
          <w:tcPr>
            <w:tcW w:w="15452" w:type="dxa"/>
            <w:gridSpan w:val="10"/>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标记唛码及备注</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p>
        </w:tc>
      </w:tr>
      <w:tr w:rsidR="00D36291" w:rsidRPr="006955DF" w:rsidTr="00D36291">
        <w:tc>
          <w:tcPr>
            <w:tcW w:w="15452" w:type="dxa"/>
            <w:gridSpan w:val="10"/>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项号      商品编号    商品名称及规格型号    数量及单位    单价/总价/币制     原产国（地区）12   最终目的国（地区）13    境内货源地14   征免15</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p>
        </w:tc>
      </w:tr>
      <w:tr w:rsidR="00D36291" w:rsidRPr="006955DF" w:rsidTr="00D36291">
        <w:tc>
          <w:tcPr>
            <w:tcW w:w="9640" w:type="dxa"/>
            <w:gridSpan w:val="6"/>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报关人员     报关人员证号    电话    兹申明对以上内容承担如何申报、已发纳税之法律责任</w:t>
            </w:r>
          </w:p>
          <w:p w:rsidR="00D36291" w:rsidRPr="006955DF" w:rsidRDefault="00D36291" w:rsidP="00D36291">
            <w:pPr>
              <w:rPr>
                <w:rFonts w:ascii="宋体" w:eastAsia="宋体" w:hAnsi="宋体"/>
                <w:color w:val="000000" w:themeColor="text1"/>
                <w:szCs w:val="21"/>
              </w:rPr>
            </w:pPr>
          </w:p>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申报单位                                                申报单位（签章）</w:t>
            </w:r>
          </w:p>
        </w:tc>
        <w:tc>
          <w:tcPr>
            <w:tcW w:w="5812" w:type="dxa"/>
            <w:gridSpan w:val="4"/>
          </w:tcPr>
          <w:p w:rsidR="00D36291" w:rsidRPr="006955DF" w:rsidRDefault="00D36291" w:rsidP="00D36291">
            <w:pPr>
              <w:rPr>
                <w:rFonts w:ascii="宋体" w:eastAsia="宋体" w:hAnsi="宋体"/>
                <w:color w:val="000000" w:themeColor="text1"/>
                <w:szCs w:val="21"/>
              </w:rPr>
            </w:pPr>
            <w:r w:rsidRPr="006955DF">
              <w:rPr>
                <w:rFonts w:ascii="宋体" w:eastAsia="宋体" w:hAnsi="宋体" w:hint="eastAsia"/>
                <w:color w:val="000000" w:themeColor="text1"/>
                <w:szCs w:val="21"/>
              </w:rPr>
              <w:t>海关批注及签章</w:t>
            </w:r>
          </w:p>
          <w:p w:rsidR="00D36291" w:rsidRPr="006955DF" w:rsidRDefault="00D36291" w:rsidP="00D36291">
            <w:pPr>
              <w:rPr>
                <w:rFonts w:ascii="宋体" w:eastAsia="宋体" w:hAnsi="宋体"/>
                <w:color w:val="000000" w:themeColor="text1"/>
                <w:szCs w:val="21"/>
              </w:rPr>
            </w:pPr>
          </w:p>
        </w:tc>
      </w:tr>
    </w:tbl>
    <w:p w:rsidR="00D36291" w:rsidRPr="006955DF" w:rsidRDefault="00D36291" w:rsidP="00D36291">
      <w:pPr>
        <w:rPr>
          <w:rFonts w:ascii="宋体" w:eastAsia="宋体" w:hAnsi="宋体"/>
          <w:color w:val="000000" w:themeColor="text1"/>
        </w:rPr>
        <w:sectPr w:rsidR="00D36291" w:rsidRPr="006955DF">
          <w:pgSz w:w="16838" w:h="11906" w:orient="landscape"/>
          <w:pgMar w:top="1797" w:right="1440" w:bottom="1797" w:left="1440" w:header="851" w:footer="992" w:gutter="0"/>
          <w:cols w:space="425"/>
          <w:docGrid w:type="linesAndChars" w:linePitch="312"/>
        </w:sectPr>
      </w:pPr>
    </w:p>
    <w:p w:rsidR="00D36291" w:rsidRPr="006955D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6955DF">
        <w:rPr>
          <w:rFonts w:ascii="宋体" w:eastAsia="宋体" w:hAnsi="宋体" w:cs="Times New Roman" w:hint="eastAsia"/>
          <w:szCs w:val="21"/>
        </w:rPr>
        <w:lastRenderedPageBreak/>
        <w:t>2）要求</w:t>
      </w:r>
    </w:p>
    <w:p w:rsidR="00D36291" w:rsidRPr="006955D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6955DF">
        <w:rPr>
          <w:rFonts w:ascii="宋体" w:eastAsia="宋体" w:hAnsi="宋体" w:cs="Times New Roman" w:hint="eastAsia"/>
          <w:szCs w:val="21"/>
        </w:rPr>
        <w:t>在测试结束后，学生应提交作答的相应答卷的电子文档</w:t>
      </w:r>
      <w:r w:rsidRPr="006955DF">
        <w:rPr>
          <w:rFonts w:ascii="宋体" w:eastAsia="宋体" w:hAnsi="宋体" w:cs="Times New Roman" w:hint="eastAsia"/>
          <w:sz w:val="24"/>
          <w:szCs w:val="24"/>
        </w:rPr>
        <w:t>。</w:t>
      </w:r>
    </w:p>
    <w:p w:rsidR="00D36291" w:rsidRPr="006955DF"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6955DF">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6955DF" w:rsidTr="00D36291">
        <w:trPr>
          <w:trHeight w:val="507"/>
          <w:jc w:val="center"/>
        </w:trPr>
        <w:tc>
          <w:tcPr>
            <w:tcW w:w="1290"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项目</w:t>
            </w:r>
          </w:p>
        </w:tc>
        <w:tc>
          <w:tcPr>
            <w:tcW w:w="5354"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基本实施条件</w:t>
            </w:r>
          </w:p>
        </w:tc>
        <w:tc>
          <w:tcPr>
            <w:tcW w:w="1656"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备注</w:t>
            </w:r>
          </w:p>
        </w:tc>
      </w:tr>
      <w:tr w:rsidR="00D36291" w:rsidRPr="006955DF" w:rsidTr="00D36291">
        <w:trPr>
          <w:jc w:val="center"/>
        </w:trPr>
        <w:tc>
          <w:tcPr>
            <w:tcW w:w="1290"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场地</w:t>
            </w:r>
          </w:p>
        </w:tc>
        <w:tc>
          <w:tcPr>
            <w:tcW w:w="5354"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进出口关务操作机房1个，每个机房配置30个操作台面和座位</w:t>
            </w:r>
          </w:p>
        </w:tc>
        <w:tc>
          <w:tcPr>
            <w:tcW w:w="1656"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必备</w:t>
            </w:r>
          </w:p>
        </w:tc>
      </w:tr>
      <w:tr w:rsidR="00D36291" w:rsidRPr="006955DF" w:rsidTr="00D36291">
        <w:trPr>
          <w:jc w:val="center"/>
        </w:trPr>
        <w:tc>
          <w:tcPr>
            <w:tcW w:w="1290"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设备</w:t>
            </w:r>
          </w:p>
        </w:tc>
        <w:tc>
          <w:tcPr>
            <w:tcW w:w="5354"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必备</w:t>
            </w:r>
          </w:p>
        </w:tc>
      </w:tr>
      <w:tr w:rsidR="00D36291" w:rsidRPr="006955DF" w:rsidTr="00D36291">
        <w:trPr>
          <w:jc w:val="center"/>
        </w:trPr>
        <w:tc>
          <w:tcPr>
            <w:tcW w:w="1290"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工具</w:t>
            </w:r>
          </w:p>
        </w:tc>
        <w:tc>
          <w:tcPr>
            <w:tcW w:w="5354"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每个场地配置供30人使用的草稿纸</w:t>
            </w:r>
          </w:p>
        </w:tc>
        <w:tc>
          <w:tcPr>
            <w:tcW w:w="1656"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必备</w:t>
            </w:r>
          </w:p>
        </w:tc>
      </w:tr>
      <w:tr w:rsidR="00D36291" w:rsidRPr="006955DF" w:rsidTr="00D36291">
        <w:trPr>
          <w:jc w:val="center"/>
        </w:trPr>
        <w:tc>
          <w:tcPr>
            <w:tcW w:w="1290"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人员</w:t>
            </w:r>
          </w:p>
        </w:tc>
        <w:tc>
          <w:tcPr>
            <w:tcW w:w="5354"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每个场地配备监考人员2名</w:t>
            </w:r>
          </w:p>
        </w:tc>
        <w:tc>
          <w:tcPr>
            <w:tcW w:w="1656" w:type="dxa"/>
          </w:tcPr>
          <w:p w:rsidR="00D36291" w:rsidRPr="006955DF" w:rsidRDefault="00D36291" w:rsidP="00D36291">
            <w:pPr>
              <w:rPr>
                <w:rFonts w:ascii="宋体" w:eastAsia="宋体" w:hAnsi="宋体"/>
                <w:sz w:val="18"/>
                <w:szCs w:val="18"/>
              </w:rPr>
            </w:pPr>
            <w:r w:rsidRPr="006955DF">
              <w:rPr>
                <w:rFonts w:ascii="宋体" w:eastAsia="宋体" w:hAnsi="宋体" w:hint="eastAsia"/>
                <w:sz w:val="18"/>
                <w:szCs w:val="18"/>
              </w:rPr>
              <w:t>必备</w:t>
            </w:r>
          </w:p>
        </w:tc>
      </w:tr>
    </w:tbl>
    <w:p w:rsidR="00D36291" w:rsidRPr="006955DF" w:rsidRDefault="00D36291" w:rsidP="00D36291">
      <w:pPr>
        <w:spacing w:line="510" w:lineRule="exact"/>
        <w:ind w:firstLineChars="198" w:firstLine="557"/>
        <w:rPr>
          <w:rFonts w:ascii="宋体" w:eastAsia="宋体" w:hAnsi="宋体" w:cs="Times New Roman"/>
          <w:b/>
          <w:sz w:val="28"/>
          <w:szCs w:val="24"/>
        </w:rPr>
      </w:pPr>
      <w:r w:rsidRPr="006955DF">
        <w:rPr>
          <w:rFonts w:ascii="宋体" w:eastAsia="宋体" w:hAnsi="宋体" w:cs="Times New Roman" w:hint="eastAsia"/>
          <w:b/>
          <w:sz w:val="28"/>
          <w:szCs w:val="24"/>
        </w:rPr>
        <w:t>（3）考核时量</w:t>
      </w:r>
    </w:p>
    <w:p w:rsidR="00D36291" w:rsidRPr="006955DF" w:rsidRDefault="00D36291" w:rsidP="00D36291">
      <w:pPr>
        <w:spacing w:line="510" w:lineRule="exact"/>
        <w:ind w:firstLineChars="198" w:firstLine="475"/>
        <w:rPr>
          <w:rFonts w:ascii="宋体" w:eastAsia="宋体" w:hAnsi="宋体" w:cs="Times New Roman"/>
          <w:sz w:val="24"/>
          <w:szCs w:val="24"/>
        </w:rPr>
      </w:pPr>
      <w:r w:rsidRPr="006955DF">
        <w:rPr>
          <w:rFonts w:ascii="宋体" w:eastAsia="宋体" w:hAnsi="宋体" w:cs="Times New Roman" w:hint="eastAsia"/>
          <w:sz w:val="24"/>
          <w:szCs w:val="24"/>
        </w:rPr>
        <w:t>考核时量：90分钟</w:t>
      </w:r>
    </w:p>
    <w:p w:rsidR="00D36291" w:rsidRPr="006955DF" w:rsidRDefault="00D36291" w:rsidP="00D36291">
      <w:pPr>
        <w:spacing w:line="510" w:lineRule="exact"/>
        <w:ind w:firstLineChars="198" w:firstLine="557"/>
        <w:rPr>
          <w:rFonts w:ascii="宋体" w:eastAsia="宋体" w:hAnsi="宋体" w:cs="Times New Roman"/>
          <w:b/>
          <w:sz w:val="28"/>
          <w:szCs w:val="24"/>
        </w:rPr>
      </w:pPr>
      <w:r w:rsidRPr="006955DF">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6955DF" w:rsidTr="00D36291">
        <w:trPr>
          <w:trHeight w:val="573"/>
        </w:trPr>
        <w:tc>
          <w:tcPr>
            <w:tcW w:w="1384" w:type="dxa"/>
            <w:gridSpan w:val="2"/>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b/>
                <w:sz w:val="18"/>
                <w:szCs w:val="18"/>
              </w:rPr>
              <w:t>评价内容</w:t>
            </w:r>
          </w:p>
        </w:tc>
        <w:tc>
          <w:tcPr>
            <w:tcW w:w="709"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b/>
                <w:sz w:val="18"/>
                <w:szCs w:val="18"/>
              </w:rPr>
              <w:t>配分</w:t>
            </w:r>
          </w:p>
        </w:tc>
        <w:tc>
          <w:tcPr>
            <w:tcW w:w="2835"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hint="eastAsia"/>
                <w:b/>
                <w:sz w:val="18"/>
                <w:szCs w:val="18"/>
              </w:rPr>
              <w:t>考核点</w:t>
            </w:r>
          </w:p>
        </w:tc>
        <w:tc>
          <w:tcPr>
            <w:tcW w:w="2693" w:type="dxa"/>
            <w:vAlign w:val="center"/>
          </w:tcPr>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Times New Roman" w:hint="eastAsia"/>
                <w:b/>
                <w:sz w:val="18"/>
                <w:szCs w:val="18"/>
              </w:rPr>
              <w:t>评分标准</w:t>
            </w:r>
          </w:p>
        </w:tc>
        <w:tc>
          <w:tcPr>
            <w:tcW w:w="1213"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b/>
                <w:sz w:val="18"/>
                <w:szCs w:val="18"/>
              </w:rPr>
              <w:t>备注</w:t>
            </w:r>
          </w:p>
        </w:tc>
      </w:tr>
      <w:tr w:rsidR="00D36291" w:rsidRPr="006955DF" w:rsidTr="00D36291">
        <w:trPr>
          <w:trHeight w:val="480"/>
        </w:trPr>
        <w:tc>
          <w:tcPr>
            <w:tcW w:w="1384" w:type="dxa"/>
            <w:gridSpan w:val="2"/>
            <w:vMerge w:val="restart"/>
            <w:vAlign w:val="center"/>
          </w:tcPr>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Times New Roman" w:hint="eastAsia"/>
                <w:b/>
                <w:sz w:val="18"/>
                <w:szCs w:val="18"/>
              </w:rPr>
              <w:t>职业</w:t>
            </w:r>
          </w:p>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Times New Roman" w:hint="eastAsia"/>
                <w:b/>
                <w:sz w:val="18"/>
                <w:szCs w:val="18"/>
              </w:rPr>
              <w:t>素养</w:t>
            </w:r>
          </w:p>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Times New Roman" w:hint="eastAsia"/>
                <w:b/>
                <w:sz w:val="18"/>
                <w:szCs w:val="18"/>
              </w:rPr>
              <w:t>(10</w:t>
            </w:r>
            <w:r w:rsidRPr="006955DF">
              <w:rPr>
                <w:rFonts w:ascii="宋体" w:eastAsia="宋体" w:hAnsi="宋体" w:cs="Times New Roman"/>
                <w:b/>
                <w:sz w:val="18"/>
                <w:szCs w:val="18"/>
              </w:rPr>
              <w:t>分</w:t>
            </w:r>
            <w:r w:rsidRPr="006955DF">
              <w:rPr>
                <w:rFonts w:ascii="宋体" w:eastAsia="宋体" w:hAnsi="宋体" w:cs="Times New Roman" w:hint="eastAsia"/>
                <w:b/>
                <w:sz w:val="18"/>
                <w:szCs w:val="18"/>
              </w:rPr>
              <w:t>)</w:t>
            </w:r>
          </w:p>
        </w:tc>
        <w:tc>
          <w:tcPr>
            <w:tcW w:w="709"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hint="eastAsia"/>
                <w:sz w:val="18"/>
                <w:szCs w:val="18"/>
              </w:rPr>
              <w:t>5</w:t>
            </w:r>
          </w:p>
        </w:tc>
        <w:tc>
          <w:tcPr>
            <w:tcW w:w="2835" w:type="dxa"/>
            <w:vAlign w:val="center"/>
          </w:tcPr>
          <w:p w:rsidR="00D36291" w:rsidRPr="006955DF" w:rsidRDefault="00D36291" w:rsidP="00D36291">
            <w:pPr>
              <w:spacing w:line="300" w:lineRule="exact"/>
              <w:rPr>
                <w:rFonts w:ascii="宋体" w:eastAsia="宋体" w:hAnsi="宋体"/>
                <w:color w:val="000000"/>
                <w:kern w:val="0"/>
                <w:sz w:val="18"/>
                <w:szCs w:val="18"/>
              </w:rPr>
            </w:pPr>
            <w:r w:rsidRPr="006955DF">
              <w:rPr>
                <w:rFonts w:ascii="宋体" w:eastAsia="宋体" w:hAnsi="宋体" w:hint="eastAsia"/>
                <w:color w:val="000000"/>
                <w:kern w:val="0"/>
                <w:sz w:val="18"/>
                <w:szCs w:val="18"/>
              </w:rPr>
              <w:t>职业道德</w:t>
            </w:r>
          </w:p>
        </w:tc>
        <w:tc>
          <w:tcPr>
            <w:tcW w:w="2693" w:type="dxa"/>
            <w:vAlign w:val="center"/>
          </w:tcPr>
          <w:p w:rsidR="00D36291" w:rsidRPr="006955DF" w:rsidRDefault="00D36291" w:rsidP="00D36291">
            <w:pPr>
              <w:spacing w:line="300" w:lineRule="exact"/>
              <w:rPr>
                <w:rFonts w:ascii="宋体" w:eastAsia="宋体" w:hAnsi="宋体" w:cs="Times New Roman"/>
                <w:sz w:val="18"/>
                <w:szCs w:val="18"/>
              </w:rPr>
            </w:pPr>
            <w:r w:rsidRPr="006955DF">
              <w:rPr>
                <w:rFonts w:ascii="宋体" w:eastAsia="宋体" w:hAnsi="宋体" w:hint="eastAsia"/>
                <w:color w:val="000000"/>
                <w:kern w:val="0"/>
                <w:sz w:val="18"/>
                <w:szCs w:val="18"/>
              </w:rPr>
              <w:t>遵守操作规程、操作纪律。</w:t>
            </w:r>
            <w:r w:rsidRPr="006955DF">
              <w:rPr>
                <w:rFonts w:ascii="宋体" w:eastAsia="宋体" w:hAnsi="宋体" w:cs="Times New Roman" w:hint="eastAsia"/>
                <w:sz w:val="18"/>
                <w:szCs w:val="18"/>
              </w:rPr>
              <w:t>5分</w:t>
            </w:r>
          </w:p>
        </w:tc>
        <w:tc>
          <w:tcPr>
            <w:tcW w:w="1213" w:type="dxa"/>
            <w:vMerge w:val="restart"/>
            <w:vAlign w:val="center"/>
          </w:tcPr>
          <w:p w:rsidR="00D36291" w:rsidRPr="006955DF" w:rsidRDefault="00D36291" w:rsidP="00D36291">
            <w:pPr>
              <w:spacing w:line="300" w:lineRule="exact"/>
              <w:rPr>
                <w:rFonts w:ascii="宋体" w:eastAsia="宋体" w:hAnsi="宋体" w:cs="Times New Roman"/>
                <w:sz w:val="18"/>
                <w:szCs w:val="18"/>
              </w:rPr>
            </w:pPr>
            <w:r w:rsidRPr="006955DF">
              <w:rPr>
                <w:rFonts w:ascii="宋体" w:eastAsia="宋体" w:hAnsi="宋体" w:cs="Times New Roman" w:hint="eastAsia"/>
                <w:sz w:val="18"/>
                <w:szCs w:val="18"/>
              </w:rPr>
              <w:t>不遵守操作规程，严重违反考场纪律，造成恶劣影响的</w:t>
            </w:r>
            <w:r w:rsidRPr="006955DF">
              <w:rPr>
                <w:rFonts w:ascii="宋体" w:eastAsia="宋体" w:hAnsi="宋体" w:cs="Times New Roman"/>
                <w:sz w:val="18"/>
                <w:szCs w:val="18"/>
              </w:rPr>
              <w:t>本大项记0分</w:t>
            </w:r>
            <w:r w:rsidRPr="006955DF">
              <w:rPr>
                <w:rFonts w:ascii="宋体" w:eastAsia="宋体" w:hAnsi="宋体" w:cs="Times New Roman" w:hint="eastAsia"/>
                <w:sz w:val="18"/>
                <w:szCs w:val="18"/>
              </w:rPr>
              <w:t>。</w:t>
            </w:r>
          </w:p>
        </w:tc>
      </w:tr>
      <w:tr w:rsidR="00D36291" w:rsidRPr="006955DF" w:rsidTr="00D36291">
        <w:trPr>
          <w:trHeight w:val="984"/>
        </w:trPr>
        <w:tc>
          <w:tcPr>
            <w:tcW w:w="1384" w:type="dxa"/>
            <w:gridSpan w:val="2"/>
            <w:vMerge/>
            <w:vAlign w:val="center"/>
          </w:tcPr>
          <w:p w:rsidR="00D36291" w:rsidRPr="006955DF"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hint="eastAsia"/>
                <w:sz w:val="18"/>
                <w:szCs w:val="18"/>
              </w:rPr>
              <w:t>5</w:t>
            </w:r>
          </w:p>
        </w:tc>
        <w:tc>
          <w:tcPr>
            <w:tcW w:w="2835" w:type="dxa"/>
            <w:vAlign w:val="center"/>
          </w:tcPr>
          <w:p w:rsidR="00D36291" w:rsidRPr="006955DF" w:rsidRDefault="00D36291" w:rsidP="00D36291">
            <w:pPr>
              <w:spacing w:line="300" w:lineRule="exact"/>
              <w:rPr>
                <w:rFonts w:ascii="宋体" w:eastAsia="宋体" w:hAnsi="宋体" w:cs="Times New Roman"/>
                <w:sz w:val="18"/>
                <w:szCs w:val="18"/>
              </w:rPr>
            </w:pPr>
          </w:p>
          <w:p w:rsidR="00D36291" w:rsidRPr="006955DF" w:rsidRDefault="00D36291" w:rsidP="00D36291">
            <w:pPr>
              <w:spacing w:line="300" w:lineRule="exact"/>
              <w:rPr>
                <w:rFonts w:ascii="宋体" w:eastAsia="宋体" w:hAnsi="宋体" w:cs="Times New Roman"/>
                <w:sz w:val="18"/>
                <w:szCs w:val="18"/>
              </w:rPr>
            </w:pPr>
            <w:r w:rsidRPr="006955DF">
              <w:rPr>
                <w:rFonts w:ascii="宋体" w:eastAsia="宋体" w:hAnsi="宋体" w:cs="Times New Roman" w:hint="eastAsia"/>
                <w:sz w:val="18"/>
                <w:szCs w:val="18"/>
              </w:rPr>
              <w:t>职业能力</w:t>
            </w:r>
          </w:p>
        </w:tc>
        <w:tc>
          <w:tcPr>
            <w:tcW w:w="2693" w:type="dxa"/>
            <w:vAlign w:val="center"/>
          </w:tcPr>
          <w:p w:rsidR="00D36291" w:rsidRPr="006955DF" w:rsidRDefault="00D36291" w:rsidP="00D36291">
            <w:pPr>
              <w:spacing w:line="300" w:lineRule="exact"/>
              <w:rPr>
                <w:rFonts w:ascii="宋体" w:eastAsia="宋体" w:hAnsi="宋体" w:cs="Times New Roman"/>
                <w:sz w:val="18"/>
                <w:szCs w:val="18"/>
              </w:rPr>
            </w:pPr>
            <w:r w:rsidRPr="006955DF">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6955DF" w:rsidRDefault="00D36291" w:rsidP="00D36291">
            <w:pPr>
              <w:spacing w:line="300" w:lineRule="exact"/>
              <w:rPr>
                <w:rFonts w:ascii="宋体" w:eastAsia="宋体" w:hAnsi="宋体" w:cs="Times New Roman"/>
                <w:sz w:val="18"/>
                <w:szCs w:val="18"/>
              </w:rPr>
            </w:pPr>
          </w:p>
        </w:tc>
      </w:tr>
      <w:tr w:rsidR="00D36291" w:rsidRPr="006955DF" w:rsidTr="00D36291">
        <w:trPr>
          <w:trHeight w:val="1797"/>
        </w:trPr>
        <w:tc>
          <w:tcPr>
            <w:tcW w:w="675" w:type="dxa"/>
            <w:vMerge w:val="restart"/>
            <w:vAlign w:val="center"/>
          </w:tcPr>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Times New Roman"/>
                <w:b/>
                <w:sz w:val="18"/>
                <w:szCs w:val="18"/>
              </w:rPr>
              <w:t>作</w:t>
            </w:r>
            <w:r w:rsidRPr="006955DF">
              <w:rPr>
                <w:rFonts w:ascii="宋体" w:eastAsia="宋体" w:hAnsi="宋体" w:cs="Times New Roman" w:hint="eastAsia"/>
                <w:b/>
                <w:sz w:val="18"/>
                <w:szCs w:val="18"/>
              </w:rPr>
              <w:t>业</w:t>
            </w:r>
          </w:p>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hint="eastAsia"/>
                <w:b/>
                <w:sz w:val="18"/>
                <w:szCs w:val="18"/>
              </w:rPr>
              <w:t>(90</w:t>
            </w:r>
            <w:r w:rsidRPr="006955DF">
              <w:rPr>
                <w:rFonts w:ascii="宋体" w:eastAsia="宋体" w:hAnsi="宋体" w:cs="Times New Roman"/>
                <w:b/>
                <w:sz w:val="18"/>
                <w:szCs w:val="18"/>
              </w:rPr>
              <w:t>分</w:t>
            </w:r>
            <w:r w:rsidRPr="006955DF">
              <w:rPr>
                <w:rFonts w:ascii="宋体" w:eastAsia="宋体" w:hAnsi="宋体" w:cs="Times New Roman" w:hint="eastAsia"/>
                <w:b/>
                <w:sz w:val="18"/>
                <w:szCs w:val="18"/>
              </w:rPr>
              <w:t>)</w:t>
            </w:r>
          </w:p>
        </w:tc>
        <w:tc>
          <w:tcPr>
            <w:tcW w:w="709" w:type="dxa"/>
            <w:vAlign w:val="center"/>
          </w:tcPr>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宋体" w:hint="eastAsia"/>
                <w:b/>
                <w:bCs/>
                <w:kern w:val="0"/>
                <w:sz w:val="18"/>
                <w:szCs w:val="18"/>
              </w:rPr>
              <w:t>进出口报关程序</w:t>
            </w:r>
          </w:p>
        </w:tc>
        <w:tc>
          <w:tcPr>
            <w:tcW w:w="709"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sz w:val="18"/>
                <w:szCs w:val="18"/>
              </w:rPr>
              <w:t>25</w:t>
            </w:r>
          </w:p>
        </w:tc>
        <w:tc>
          <w:tcPr>
            <w:tcW w:w="2835" w:type="dxa"/>
            <w:vAlign w:val="center"/>
          </w:tcPr>
          <w:p w:rsidR="00D36291" w:rsidRPr="006955DF" w:rsidRDefault="00D36291" w:rsidP="00D36291">
            <w:pPr>
              <w:adjustRightInd w:val="0"/>
              <w:snapToGrid w:val="0"/>
              <w:spacing w:line="300" w:lineRule="exact"/>
              <w:jc w:val="left"/>
              <w:rPr>
                <w:rFonts w:ascii="宋体" w:eastAsia="宋体" w:hAnsi="宋体" w:cs="Times New Roman"/>
                <w:sz w:val="18"/>
                <w:szCs w:val="18"/>
              </w:rPr>
            </w:pPr>
            <w:r w:rsidRPr="006955DF">
              <w:rPr>
                <w:rFonts w:ascii="宋体" w:eastAsia="宋体" w:hAnsi="宋体" w:cs="Times New Roman" w:hint="eastAsia"/>
                <w:sz w:val="18"/>
                <w:szCs w:val="18"/>
              </w:rPr>
              <w:t>根据背景资料分析进出口货物的海关监管方式；</w:t>
            </w:r>
          </w:p>
          <w:p w:rsidR="00D36291" w:rsidRPr="006955DF" w:rsidRDefault="00D36291" w:rsidP="00D36291">
            <w:pPr>
              <w:adjustRightInd w:val="0"/>
              <w:snapToGrid w:val="0"/>
              <w:spacing w:line="300" w:lineRule="exact"/>
              <w:jc w:val="left"/>
              <w:rPr>
                <w:rFonts w:ascii="宋体" w:eastAsia="宋体" w:hAnsi="宋体" w:cs="Times New Roman"/>
                <w:sz w:val="18"/>
                <w:szCs w:val="18"/>
              </w:rPr>
            </w:pPr>
            <w:r w:rsidRPr="006955DF">
              <w:rPr>
                <w:rFonts w:ascii="宋体" w:eastAsia="宋体" w:hAnsi="宋体" w:cs="Times New Roman"/>
                <w:sz w:val="18"/>
                <w:szCs w:val="18"/>
              </w:rPr>
              <w:t>对</w:t>
            </w:r>
            <w:r>
              <w:rPr>
                <w:rFonts w:ascii="宋体" w:eastAsia="宋体" w:hAnsi="宋体" w:cs="Times New Roman" w:hint="eastAsia"/>
                <w:sz w:val="18"/>
                <w:szCs w:val="18"/>
              </w:rPr>
              <w:t>保税</w:t>
            </w:r>
            <w:r w:rsidRPr="006955DF">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6955DF" w:rsidRDefault="00D36291" w:rsidP="00D36291">
            <w:pPr>
              <w:adjustRightInd w:val="0"/>
              <w:snapToGrid w:val="0"/>
              <w:spacing w:line="300" w:lineRule="exact"/>
              <w:jc w:val="left"/>
              <w:rPr>
                <w:rFonts w:ascii="宋体" w:eastAsia="宋体" w:hAnsi="宋体" w:cs="Times New Roman"/>
                <w:sz w:val="18"/>
                <w:szCs w:val="18"/>
              </w:rPr>
            </w:pPr>
            <w:r w:rsidRPr="006955DF">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6955DF">
              <w:rPr>
                <w:rFonts w:ascii="宋体" w:eastAsia="宋体" w:hAnsi="宋体" w:cs="Times New Roman" w:hint="eastAsia"/>
                <w:sz w:val="18"/>
                <w:szCs w:val="18"/>
              </w:rPr>
              <w:t>。</w:t>
            </w:r>
          </w:p>
          <w:p w:rsidR="00D36291" w:rsidRPr="006955DF" w:rsidRDefault="00D36291" w:rsidP="00D36291">
            <w:pPr>
              <w:adjustRightInd w:val="0"/>
              <w:snapToGrid w:val="0"/>
              <w:spacing w:line="300" w:lineRule="exact"/>
              <w:jc w:val="left"/>
              <w:rPr>
                <w:rFonts w:ascii="宋体" w:eastAsia="宋体" w:hAnsi="宋体" w:cs="Times New Roman"/>
                <w:b/>
                <w:sz w:val="18"/>
                <w:szCs w:val="18"/>
              </w:rPr>
            </w:pPr>
            <w:r w:rsidRPr="006955DF">
              <w:rPr>
                <w:rFonts w:ascii="宋体" w:eastAsia="宋体" w:hAnsi="宋体" w:cs="Times New Roman" w:hint="eastAsia"/>
                <w:b/>
                <w:sz w:val="18"/>
                <w:szCs w:val="18"/>
              </w:rPr>
              <w:t>（每题5分，共25分）</w:t>
            </w:r>
          </w:p>
          <w:p w:rsidR="00D36291" w:rsidRPr="006955DF"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6955DF" w:rsidRDefault="00D36291" w:rsidP="00D36291">
            <w:pPr>
              <w:spacing w:line="510" w:lineRule="exact"/>
              <w:rPr>
                <w:rFonts w:ascii="宋体" w:eastAsia="宋体" w:hAnsi="宋体" w:cs="Times New Roman"/>
                <w:sz w:val="18"/>
                <w:szCs w:val="18"/>
              </w:rPr>
            </w:pPr>
          </w:p>
        </w:tc>
      </w:tr>
      <w:tr w:rsidR="00D36291" w:rsidRPr="006955DF" w:rsidTr="00D36291">
        <w:trPr>
          <w:trHeight w:val="1117"/>
        </w:trPr>
        <w:tc>
          <w:tcPr>
            <w:tcW w:w="675" w:type="dxa"/>
            <w:vMerge/>
            <w:vAlign w:val="center"/>
          </w:tcPr>
          <w:p w:rsidR="00D36291" w:rsidRPr="006955DF"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6955DF" w:rsidRDefault="00D36291" w:rsidP="00D36291">
            <w:pPr>
              <w:spacing w:line="300" w:lineRule="exact"/>
              <w:jc w:val="center"/>
              <w:rPr>
                <w:rFonts w:ascii="宋体" w:eastAsia="宋体" w:hAnsi="宋体" w:cs="宋体"/>
                <w:b/>
                <w:kern w:val="0"/>
                <w:sz w:val="18"/>
                <w:szCs w:val="18"/>
              </w:rPr>
            </w:pPr>
            <w:r w:rsidRPr="006955DF">
              <w:rPr>
                <w:rFonts w:ascii="宋体" w:eastAsia="宋体" w:hAnsi="宋体" w:cs="宋体" w:hint="eastAsia"/>
                <w:b/>
                <w:bCs/>
                <w:kern w:val="0"/>
                <w:sz w:val="18"/>
                <w:szCs w:val="18"/>
              </w:rPr>
              <w:t>进出口税费计算</w:t>
            </w:r>
          </w:p>
        </w:tc>
        <w:tc>
          <w:tcPr>
            <w:tcW w:w="709" w:type="dxa"/>
            <w:vAlign w:val="center"/>
          </w:tcPr>
          <w:p w:rsidR="00D36291" w:rsidRPr="006955DF" w:rsidRDefault="00D36291" w:rsidP="00D36291">
            <w:pPr>
              <w:spacing w:line="300" w:lineRule="exact"/>
              <w:ind w:firstLineChars="50" w:firstLine="90"/>
              <w:jc w:val="center"/>
              <w:rPr>
                <w:rFonts w:ascii="宋体" w:eastAsia="宋体" w:hAnsi="宋体" w:cs="宋体"/>
                <w:kern w:val="0"/>
                <w:sz w:val="18"/>
                <w:szCs w:val="18"/>
              </w:rPr>
            </w:pPr>
            <w:r w:rsidRPr="006955DF">
              <w:rPr>
                <w:rFonts w:ascii="宋体" w:eastAsia="宋体" w:hAnsi="宋体" w:cs="宋体"/>
                <w:kern w:val="0"/>
                <w:sz w:val="18"/>
                <w:szCs w:val="18"/>
              </w:rPr>
              <w:t>20</w:t>
            </w:r>
          </w:p>
        </w:tc>
        <w:tc>
          <w:tcPr>
            <w:tcW w:w="2835" w:type="dxa"/>
            <w:vAlign w:val="center"/>
          </w:tcPr>
          <w:p w:rsidR="00D36291" w:rsidRPr="006955DF" w:rsidRDefault="00D36291" w:rsidP="00D36291">
            <w:pPr>
              <w:adjustRightInd w:val="0"/>
              <w:snapToGrid w:val="0"/>
              <w:spacing w:line="300" w:lineRule="exact"/>
              <w:jc w:val="left"/>
              <w:rPr>
                <w:rFonts w:ascii="宋体" w:eastAsia="宋体" w:hAnsi="宋体"/>
                <w:sz w:val="18"/>
                <w:szCs w:val="18"/>
              </w:rPr>
            </w:pPr>
            <w:r w:rsidRPr="006955DF">
              <w:rPr>
                <w:rFonts w:ascii="宋体" w:eastAsia="宋体" w:hAnsi="宋体" w:hint="eastAsia"/>
                <w:sz w:val="18"/>
                <w:szCs w:val="18"/>
              </w:rPr>
              <w:t>考核进出口关税、增值税、进口附加税、滞报金、滞纳金的</w:t>
            </w:r>
            <w:r w:rsidRPr="006955DF">
              <w:rPr>
                <w:rFonts w:ascii="宋体" w:eastAsia="宋体" w:hAnsi="宋体" w:cs="仿宋_GB2312" w:hint="eastAsia"/>
                <w:kern w:val="0"/>
                <w:sz w:val="18"/>
                <w:szCs w:val="18"/>
              </w:rPr>
              <w:t>含义、计算公式及计算方法；</w:t>
            </w:r>
          </w:p>
        </w:tc>
        <w:tc>
          <w:tcPr>
            <w:tcW w:w="2693" w:type="dxa"/>
            <w:vAlign w:val="center"/>
          </w:tcPr>
          <w:p w:rsidR="00D36291" w:rsidRPr="006955DF" w:rsidRDefault="00D36291" w:rsidP="00D36291">
            <w:pPr>
              <w:spacing w:line="300" w:lineRule="exact"/>
              <w:rPr>
                <w:rFonts w:ascii="宋体" w:eastAsia="宋体" w:hAnsi="宋体" w:cs="Times New Roman"/>
                <w:color w:val="000000"/>
                <w:kern w:val="0"/>
                <w:sz w:val="18"/>
                <w:szCs w:val="18"/>
              </w:rPr>
            </w:pPr>
            <w:r w:rsidRPr="006955DF">
              <w:rPr>
                <w:rFonts w:ascii="宋体" w:eastAsia="宋体" w:hAnsi="宋体" w:cs="Times New Roman" w:hint="eastAsia"/>
                <w:color w:val="000000"/>
                <w:kern w:val="0"/>
                <w:sz w:val="18"/>
                <w:szCs w:val="18"/>
              </w:rPr>
              <w:t>正确</w:t>
            </w:r>
            <w:r w:rsidRPr="006955DF">
              <w:rPr>
                <w:rFonts w:ascii="宋体" w:eastAsia="宋体" w:hAnsi="宋体" w:cs="Times New Roman"/>
                <w:color w:val="000000"/>
                <w:kern w:val="0"/>
                <w:sz w:val="18"/>
                <w:szCs w:val="18"/>
              </w:rPr>
              <w:t>列出运算方法或运算公式</w:t>
            </w:r>
            <w:r w:rsidRPr="006955DF">
              <w:rPr>
                <w:rFonts w:ascii="宋体" w:eastAsia="宋体" w:hAnsi="宋体" w:cs="Times New Roman" w:hint="eastAsia"/>
                <w:color w:val="000000"/>
                <w:kern w:val="0"/>
                <w:sz w:val="18"/>
                <w:szCs w:val="18"/>
              </w:rPr>
              <w:t>；</w:t>
            </w:r>
          </w:p>
          <w:p w:rsidR="00D36291" w:rsidRPr="006955DF" w:rsidRDefault="00D36291" w:rsidP="00D36291">
            <w:pPr>
              <w:spacing w:line="300" w:lineRule="exact"/>
              <w:rPr>
                <w:rFonts w:ascii="宋体" w:eastAsia="宋体" w:hAnsi="宋体" w:cs="Times New Roman"/>
                <w:color w:val="000000"/>
                <w:kern w:val="0"/>
                <w:sz w:val="18"/>
                <w:szCs w:val="18"/>
              </w:rPr>
            </w:pPr>
            <w:r w:rsidRPr="006955DF">
              <w:rPr>
                <w:rFonts w:ascii="宋体" w:eastAsia="宋体" w:hAnsi="宋体" w:cs="Times New Roman" w:hint="eastAsia"/>
                <w:color w:val="000000"/>
                <w:kern w:val="0"/>
                <w:sz w:val="18"/>
                <w:szCs w:val="18"/>
              </w:rPr>
              <w:t>正确</w:t>
            </w:r>
            <w:r w:rsidRPr="006955DF">
              <w:rPr>
                <w:rFonts w:ascii="宋体" w:eastAsia="宋体" w:hAnsi="宋体" w:cs="Times New Roman"/>
                <w:color w:val="000000"/>
                <w:kern w:val="0"/>
                <w:sz w:val="18"/>
                <w:szCs w:val="18"/>
              </w:rPr>
              <w:t>列出运算步骤</w:t>
            </w:r>
            <w:r w:rsidRPr="006955DF">
              <w:rPr>
                <w:rFonts w:ascii="宋体" w:eastAsia="宋体" w:hAnsi="宋体" w:cs="Times New Roman" w:hint="eastAsia"/>
                <w:color w:val="000000"/>
                <w:kern w:val="0"/>
                <w:sz w:val="18"/>
                <w:szCs w:val="18"/>
              </w:rPr>
              <w:t>；</w:t>
            </w:r>
          </w:p>
          <w:p w:rsidR="00D36291" w:rsidRPr="006955DF" w:rsidRDefault="00D36291" w:rsidP="00D36291">
            <w:pPr>
              <w:spacing w:line="300" w:lineRule="exact"/>
              <w:rPr>
                <w:rFonts w:ascii="宋体" w:eastAsia="宋体" w:hAnsi="宋体" w:cs="Times New Roman"/>
                <w:color w:val="000000"/>
                <w:kern w:val="0"/>
                <w:sz w:val="18"/>
                <w:szCs w:val="18"/>
              </w:rPr>
            </w:pPr>
            <w:r w:rsidRPr="006955DF">
              <w:rPr>
                <w:rFonts w:ascii="宋体" w:eastAsia="宋体" w:hAnsi="宋体" w:cs="Times New Roman" w:hint="eastAsia"/>
                <w:color w:val="000000"/>
                <w:kern w:val="0"/>
                <w:sz w:val="18"/>
                <w:szCs w:val="18"/>
              </w:rPr>
              <w:t>得出正确</w:t>
            </w:r>
            <w:r w:rsidRPr="006955DF">
              <w:rPr>
                <w:rFonts w:ascii="宋体" w:eastAsia="宋体" w:hAnsi="宋体" w:cs="Times New Roman"/>
                <w:color w:val="000000"/>
                <w:kern w:val="0"/>
                <w:sz w:val="18"/>
                <w:szCs w:val="18"/>
              </w:rPr>
              <w:t>运算结果</w:t>
            </w:r>
            <w:r w:rsidRPr="006955DF">
              <w:rPr>
                <w:rFonts w:ascii="宋体" w:eastAsia="宋体" w:hAnsi="宋体" w:cs="Times New Roman" w:hint="eastAsia"/>
                <w:color w:val="000000"/>
                <w:kern w:val="0"/>
                <w:sz w:val="18"/>
                <w:szCs w:val="18"/>
              </w:rPr>
              <w:t>，结果保留小数点后两位，四舍五入计算至分。</w:t>
            </w:r>
          </w:p>
          <w:p w:rsidR="00D36291" w:rsidRPr="006955DF" w:rsidRDefault="00D36291" w:rsidP="00D36291">
            <w:pPr>
              <w:spacing w:line="300" w:lineRule="exact"/>
              <w:rPr>
                <w:rFonts w:ascii="宋体" w:eastAsia="宋体" w:hAnsi="宋体" w:cs="Times New Roman"/>
                <w:b/>
                <w:color w:val="000000"/>
                <w:kern w:val="0"/>
                <w:sz w:val="18"/>
                <w:szCs w:val="18"/>
              </w:rPr>
            </w:pPr>
            <w:r w:rsidRPr="006955DF">
              <w:rPr>
                <w:rFonts w:ascii="宋体" w:eastAsia="宋体" w:hAnsi="宋体" w:cs="Times New Roman" w:hint="eastAsia"/>
                <w:b/>
                <w:color w:val="000000"/>
                <w:kern w:val="0"/>
                <w:sz w:val="18"/>
                <w:szCs w:val="18"/>
              </w:rPr>
              <w:t>（每题10分，共20分）</w:t>
            </w:r>
          </w:p>
        </w:tc>
        <w:tc>
          <w:tcPr>
            <w:tcW w:w="1213" w:type="dxa"/>
            <w:vMerge/>
            <w:vAlign w:val="center"/>
          </w:tcPr>
          <w:p w:rsidR="00D36291" w:rsidRPr="006955DF" w:rsidRDefault="00D36291" w:rsidP="00D36291">
            <w:pPr>
              <w:spacing w:line="300" w:lineRule="exact"/>
              <w:rPr>
                <w:rFonts w:ascii="宋体" w:eastAsia="宋体" w:hAnsi="宋体" w:cs="Times New Roman"/>
                <w:sz w:val="18"/>
                <w:szCs w:val="18"/>
              </w:rPr>
            </w:pPr>
          </w:p>
        </w:tc>
      </w:tr>
      <w:tr w:rsidR="00D36291" w:rsidRPr="006955DF" w:rsidTr="00D36291">
        <w:trPr>
          <w:trHeight w:val="1408"/>
        </w:trPr>
        <w:tc>
          <w:tcPr>
            <w:tcW w:w="675" w:type="dxa"/>
            <w:vMerge/>
            <w:vAlign w:val="center"/>
          </w:tcPr>
          <w:p w:rsidR="00D36291" w:rsidRPr="006955DF"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6955DF" w:rsidRDefault="00D36291" w:rsidP="00D36291">
            <w:pPr>
              <w:spacing w:line="300" w:lineRule="exact"/>
              <w:jc w:val="center"/>
              <w:rPr>
                <w:rFonts w:ascii="宋体" w:eastAsia="宋体" w:hAnsi="宋体" w:cs="Times New Roman"/>
                <w:b/>
                <w:sz w:val="18"/>
                <w:szCs w:val="18"/>
              </w:rPr>
            </w:pPr>
            <w:r w:rsidRPr="006955DF">
              <w:rPr>
                <w:rFonts w:ascii="宋体" w:eastAsia="宋体" w:hAnsi="宋体" w:cs="宋体" w:hint="eastAsia"/>
                <w:b/>
                <w:bCs/>
                <w:kern w:val="0"/>
                <w:sz w:val="18"/>
                <w:szCs w:val="18"/>
              </w:rPr>
              <w:t>进出口报关单填制</w:t>
            </w:r>
          </w:p>
        </w:tc>
        <w:tc>
          <w:tcPr>
            <w:tcW w:w="709" w:type="dxa"/>
            <w:vAlign w:val="center"/>
          </w:tcPr>
          <w:p w:rsidR="00D36291" w:rsidRPr="006955DF" w:rsidRDefault="00D36291" w:rsidP="00D36291">
            <w:pPr>
              <w:spacing w:line="300" w:lineRule="exact"/>
              <w:jc w:val="center"/>
              <w:rPr>
                <w:rFonts w:ascii="宋体" w:eastAsia="宋体" w:hAnsi="宋体" w:cs="Times New Roman"/>
                <w:sz w:val="18"/>
                <w:szCs w:val="18"/>
              </w:rPr>
            </w:pPr>
            <w:r w:rsidRPr="006955DF">
              <w:rPr>
                <w:rFonts w:ascii="宋体" w:eastAsia="宋体" w:hAnsi="宋体" w:cs="Times New Roman"/>
                <w:sz w:val="18"/>
                <w:szCs w:val="18"/>
              </w:rPr>
              <w:t>45</w:t>
            </w:r>
          </w:p>
        </w:tc>
        <w:tc>
          <w:tcPr>
            <w:tcW w:w="2835" w:type="dxa"/>
            <w:vAlign w:val="center"/>
          </w:tcPr>
          <w:p w:rsidR="00D36291" w:rsidRPr="006955DF" w:rsidRDefault="00D36291" w:rsidP="00D36291">
            <w:pPr>
              <w:adjustRightInd w:val="0"/>
              <w:snapToGrid w:val="0"/>
              <w:spacing w:line="300" w:lineRule="exact"/>
              <w:jc w:val="left"/>
              <w:rPr>
                <w:rFonts w:ascii="宋体" w:eastAsia="宋体" w:hAnsi="宋体"/>
                <w:color w:val="000000" w:themeColor="text1"/>
                <w:sz w:val="18"/>
                <w:szCs w:val="18"/>
              </w:rPr>
            </w:pPr>
            <w:r w:rsidRPr="006955DF">
              <w:rPr>
                <w:rFonts w:ascii="宋体" w:eastAsia="宋体" w:hAnsi="宋体" w:hint="eastAsia"/>
                <w:color w:val="000000" w:themeColor="text1"/>
                <w:sz w:val="18"/>
                <w:szCs w:val="18"/>
              </w:rPr>
              <w:t>能熟练阅读报关随附单据的内容，并获取填制报关单所需信息；</w:t>
            </w:r>
          </w:p>
          <w:p w:rsidR="00D36291" w:rsidRPr="006955DF" w:rsidRDefault="00D36291" w:rsidP="00D36291">
            <w:pPr>
              <w:spacing w:line="300" w:lineRule="exact"/>
              <w:rPr>
                <w:rFonts w:ascii="宋体" w:eastAsia="宋体" w:hAnsi="宋体" w:cs="仿宋_GB2312"/>
                <w:kern w:val="0"/>
                <w:sz w:val="18"/>
                <w:szCs w:val="18"/>
              </w:rPr>
            </w:pPr>
            <w:r w:rsidRPr="006955DF">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6955DF" w:rsidRDefault="00D36291" w:rsidP="00D36291">
            <w:pPr>
              <w:spacing w:line="300" w:lineRule="exact"/>
              <w:rPr>
                <w:rFonts w:ascii="宋体" w:eastAsia="宋体" w:hAnsi="宋体" w:cs="Times New Roman"/>
                <w:color w:val="000000"/>
                <w:sz w:val="18"/>
                <w:szCs w:val="18"/>
              </w:rPr>
            </w:pPr>
            <w:r w:rsidRPr="006955DF">
              <w:rPr>
                <w:rFonts w:ascii="宋体" w:eastAsia="宋体" w:hAnsi="宋体" w:cs="Times New Roman" w:hint="eastAsia"/>
                <w:color w:val="000000"/>
                <w:sz w:val="18"/>
                <w:szCs w:val="18"/>
              </w:rPr>
              <w:t>根据201</w:t>
            </w:r>
            <w:r w:rsidRPr="006955DF">
              <w:rPr>
                <w:rFonts w:ascii="宋体" w:eastAsia="宋体" w:hAnsi="宋体" w:cs="Times New Roman"/>
                <w:color w:val="000000"/>
                <w:sz w:val="18"/>
                <w:szCs w:val="18"/>
              </w:rPr>
              <w:t>9</w:t>
            </w:r>
            <w:r w:rsidRPr="006955DF">
              <w:rPr>
                <w:rFonts w:ascii="宋体" w:eastAsia="宋体" w:hAnsi="宋体" w:cs="Times New Roman" w:hint="eastAsia"/>
                <w:color w:val="000000"/>
                <w:sz w:val="18"/>
                <w:szCs w:val="18"/>
              </w:rPr>
              <w:t>年第</w:t>
            </w:r>
            <w:r w:rsidRPr="006955DF">
              <w:rPr>
                <w:rFonts w:ascii="宋体" w:eastAsia="宋体" w:hAnsi="宋体" w:cs="Times New Roman"/>
                <w:color w:val="000000"/>
                <w:sz w:val="18"/>
                <w:szCs w:val="18"/>
              </w:rPr>
              <w:t>18</w:t>
            </w:r>
            <w:r w:rsidRPr="006955DF">
              <w:rPr>
                <w:rFonts w:ascii="宋体" w:eastAsia="宋体" w:hAnsi="宋体" w:cs="Times New Roman" w:hint="eastAsia"/>
                <w:color w:val="000000"/>
                <w:sz w:val="18"/>
                <w:szCs w:val="18"/>
              </w:rPr>
              <w:t>号（关于修订《中华人民共和国海关进出口货物报关单填制规范》的公告）规定，</w:t>
            </w:r>
          </w:p>
          <w:p w:rsidR="00D36291" w:rsidRPr="006955DF" w:rsidRDefault="00D36291" w:rsidP="00D36291">
            <w:pPr>
              <w:spacing w:line="300" w:lineRule="exact"/>
              <w:rPr>
                <w:rFonts w:ascii="宋体" w:eastAsia="宋体" w:hAnsi="宋体" w:cs="Times New Roman"/>
                <w:color w:val="000000"/>
                <w:sz w:val="18"/>
                <w:szCs w:val="18"/>
              </w:rPr>
            </w:pPr>
            <w:r w:rsidRPr="006955DF">
              <w:rPr>
                <w:rFonts w:ascii="宋体" w:eastAsia="宋体" w:hAnsi="宋体" w:cs="Times New Roman" w:hint="eastAsia"/>
                <w:color w:val="000000"/>
                <w:sz w:val="18"/>
                <w:szCs w:val="18"/>
              </w:rPr>
              <w:t>结合已知资料，正确填制报关单表头及表体部分指定项目。</w:t>
            </w:r>
          </w:p>
          <w:p w:rsidR="00D36291" w:rsidRPr="006955DF" w:rsidRDefault="00D36291" w:rsidP="00D36291">
            <w:pPr>
              <w:spacing w:line="300" w:lineRule="exact"/>
              <w:rPr>
                <w:rFonts w:ascii="宋体" w:eastAsia="宋体" w:hAnsi="宋体" w:cs="Times New Roman"/>
                <w:b/>
                <w:color w:val="000000"/>
                <w:sz w:val="18"/>
                <w:szCs w:val="18"/>
              </w:rPr>
            </w:pPr>
            <w:r w:rsidRPr="006955DF">
              <w:rPr>
                <w:rFonts w:ascii="宋体" w:eastAsia="宋体" w:hAnsi="宋体" w:cs="Times New Roman" w:hint="eastAsia"/>
                <w:b/>
                <w:color w:val="000000"/>
                <w:kern w:val="0"/>
                <w:sz w:val="18"/>
                <w:szCs w:val="18"/>
              </w:rPr>
              <w:t>（每空3分，共45分）</w:t>
            </w:r>
          </w:p>
        </w:tc>
        <w:tc>
          <w:tcPr>
            <w:tcW w:w="1213" w:type="dxa"/>
            <w:vMerge/>
            <w:vAlign w:val="center"/>
          </w:tcPr>
          <w:p w:rsidR="00D36291" w:rsidRPr="006955DF" w:rsidRDefault="00D36291" w:rsidP="00D36291">
            <w:pPr>
              <w:spacing w:line="300" w:lineRule="exact"/>
              <w:rPr>
                <w:rFonts w:ascii="宋体" w:eastAsia="宋体" w:hAnsi="宋体" w:cs="Times New Roman"/>
                <w:sz w:val="18"/>
                <w:szCs w:val="18"/>
              </w:rPr>
            </w:pPr>
          </w:p>
        </w:tc>
      </w:tr>
    </w:tbl>
    <w:p w:rsidR="00D36291" w:rsidRPr="006955DF" w:rsidRDefault="00D36291" w:rsidP="00D36291">
      <w:pPr>
        <w:rPr>
          <w:rFonts w:ascii="宋体" w:eastAsia="宋体" w:hAnsi="宋体"/>
        </w:rPr>
      </w:pPr>
    </w:p>
    <w:p w:rsidR="00D36291" w:rsidRPr="00FF7BC6" w:rsidRDefault="00D36291" w:rsidP="00D36291">
      <w:pPr>
        <w:pStyle w:val="3"/>
        <w:rPr>
          <w:rFonts w:ascii="宋体" w:hAnsi="宋体"/>
          <w:color w:val="000000" w:themeColor="text1"/>
        </w:rPr>
      </w:pPr>
      <w:bookmarkStart w:id="358" w:name="_Toc23429"/>
      <w:bookmarkStart w:id="359" w:name="_Toc50124734"/>
      <w:r w:rsidRPr="00FF7BC6">
        <w:rPr>
          <w:rFonts w:ascii="宋体" w:hAnsi="宋体" w:hint="eastAsia"/>
          <w:color w:val="000000" w:themeColor="text1"/>
        </w:rPr>
        <w:lastRenderedPageBreak/>
        <w:t>17.试题编号：3-17, 关务操作技能</w:t>
      </w:r>
      <w:bookmarkEnd w:id="358"/>
      <w:bookmarkEnd w:id="359"/>
    </w:p>
    <w:p w:rsidR="00D36291" w:rsidRPr="00FF7BC6" w:rsidRDefault="00D36291" w:rsidP="00D36291">
      <w:pPr>
        <w:spacing w:line="360" w:lineRule="auto"/>
        <w:ind w:firstLineChars="147" w:firstLine="310"/>
        <w:rPr>
          <w:rFonts w:ascii="宋体" w:eastAsia="宋体" w:hAnsi="宋体"/>
          <w:b/>
          <w:szCs w:val="21"/>
        </w:rPr>
      </w:pPr>
      <w:r w:rsidRPr="00FF7BC6">
        <w:rPr>
          <w:rFonts w:ascii="宋体" w:eastAsia="宋体" w:hAnsi="宋体" w:hint="eastAsia"/>
          <w:b/>
          <w:szCs w:val="21"/>
        </w:rPr>
        <w:t>（1）任务描述</w:t>
      </w:r>
    </w:p>
    <w:p w:rsidR="00D36291" w:rsidRPr="00FF7BC6" w:rsidRDefault="00D36291" w:rsidP="00D36291">
      <w:pPr>
        <w:spacing w:line="360" w:lineRule="auto"/>
        <w:ind w:firstLineChars="196" w:firstLine="413"/>
        <w:rPr>
          <w:rFonts w:ascii="宋体" w:eastAsia="宋体" w:hAnsi="宋体"/>
          <w:b/>
          <w:szCs w:val="21"/>
        </w:rPr>
      </w:pPr>
      <w:r w:rsidRPr="00FF7BC6">
        <w:rPr>
          <w:rFonts w:ascii="宋体" w:eastAsia="宋体" w:hAnsi="宋体" w:hint="eastAsia"/>
          <w:b/>
          <w:szCs w:val="21"/>
        </w:rPr>
        <w:t>1）任务</w:t>
      </w:r>
    </w:p>
    <w:p w:rsidR="00D36291" w:rsidRPr="00FF7BC6" w:rsidRDefault="00D36291" w:rsidP="00D36291">
      <w:pPr>
        <w:widowControl/>
        <w:adjustRightInd w:val="0"/>
        <w:spacing w:beforeLines="50" w:before="156" w:afterLines="50" w:after="156" w:line="400" w:lineRule="exact"/>
        <w:ind w:firstLineChars="250" w:firstLine="525"/>
        <w:jc w:val="left"/>
        <w:rPr>
          <w:rFonts w:ascii="宋体" w:eastAsia="宋体" w:hAnsi="宋体"/>
          <w:color w:val="0D0D0D" w:themeColor="text1" w:themeTint="F2"/>
          <w:szCs w:val="21"/>
        </w:rPr>
      </w:pPr>
      <w:r w:rsidRPr="00FF7BC6">
        <w:rPr>
          <w:rFonts w:ascii="宋体" w:eastAsia="宋体" w:hAnsi="宋体"/>
          <w:color w:val="0D0D0D" w:themeColor="text1" w:themeTint="F2"/>
          <w:szCs w:val="21"/>
          <w:shd w:val="clear" w:color="auto" w:fill="FFFFFF"/>
        </w:rPr>
        <w:t>深圳市华运国际物流有限公司成立于200</w:t>
      </w:r>
      <w:r w:rsidRPr="00FF7BC6">
        <w:rPr>
          <w:rFonts w:ascii="宋体" w:eastAsia="宋体" w:hAnsi="宋体" w:hint="eastAsia"/>
          <w:color w:val="0D0D0D" w:themeColor="text1" w:themeTint="F2"/>
          <w:szCs w:val="21"/>
          <w:shd w:val="clear" w:color="auto" w:fill="FFFFFF"/>
        </w:rPr>
        <w:t>3</w:t>
      </w:r>
      <w:r w:rsidRPr="00FF7BC6">
        <w:rPr>
          <w:rFonts w:ascii="宋体" w:eastAsia="宋体" w:hAnsi="宋体"/>
          <w:color w:val="0D0D0D" w:themeColor="text1" w:themeTint="F2"/>
          <w:szCs w:val="21"/>
          <w:shd w:val="clear" w:color="auto" w:fill="FFFFFF"/>
        </w:rPr>
        <w:t>年，</w:t>
      </w:r>
      <w:r w:rsidRPr="00FF7BC6">
        <w:rPr>
          <w:rFonts w:ascii="宋体" w:eastAsia="宋体" w:hAnsi="宋体" w:hint="eastAsia"/>
          <w:color w:val="0D0D0D" w:themeColor="text1" w:themeTint="F2"/>
          <w:szCs w:val="21"/>
          <w:shd w:val="clear" w:color="auto" w:fill="FFFFFF"/>
        </w:rPr>
        <w:t>属于一般认证企业</w:t>
      </w:r>
      <w:r w:rsidRPr="00FF7BC6">
        <w:rPr>
          <w:rFonts w:ascii="宋体" w:eastAsia="宋体" w:hAnsi="宋体"/>
          <w:color w:val="0D0D0D" w:themeColor="text1" w:themeTint="F2"/>
          <w:szCs w:val="21"/>
          <w:shd w:val="clear" w:color="auto" w:fill="FFFFFF"/>
        </w:rPr>
        <w:t>。主营国际货代业务、第三方、第四方物流、众包物流等平台为基础的电商物流业务等。</w:t>
      </w:r>
      <w:r w:rsidRPr="00FF7BC6">
        <w:rPr>
          <w:rFonts w:ascii="宋体" w:eastAsia="宋体" w:hAnsi="宋体" w:cs="宋体" w:hint="eastAsia"/>
          <w:color w:val="0D0D0D" w:themeColor="text1" w:themeTint="F2"/>
          <w:kern w:val="0"/>
          <w:szCs w:val="21"/>
          <w:lang w:val="zh-CN"/>
        </w:rPr>
        <w:t>小张为该公司报关部门员工，需完成以下工作任务：</w:t>
      </w:r>
    </w:p>
    <w:p w:rsidR="00D36291" w:rsidRPr="00FF7BC6" w:rsidRDefault="00D36291" w:rsidP="00D36291">
      <w:pPr>
        <w:spacing w:line="360" w:lineRule="exact"/>
        <w:rPr>
          <w:rFonts w:ascii="宋体" w:eastAsia="宋体" w:hAnsi="宋体"/>
          <w:b/>
          <w:color w:val="000000" w:themeColor="text1"/>
          <w:sz w:val="24"/>
        </w:rPr>
      </w:pPr>
    </w:p>
    <w:p w:rsidR="00D36291" w:rsidRPr="00FF7BC6" w:rsidRDefault="00D36291" w:rsidP="00D36291">
      <w:pPr>
        <w:spacing w:line="340" w:lineRule="exact"/>
        <w:rPr>
          <w:rFonts w:ascii="宋体" w:eastAsia="宋体" w:hAnsi="宋体"/>
          <w:b/>
          <w:color w:val="000000" w:themeColor="text1"/>
          <w:szCs w:val="21"/>
        </w:rPr>
      </w:pPr>
      <w:r w:rsidRPr="00FF7BC6">
        <w:rPr>
          <w:rFonts w:ascii="宋体" w:eastAsia="宋体" w:hAnsi="宋体" w:hint="eastAsia"/>
          <w:b/>
          <w:color w:val="000000" w:themeColor="text1"/>
          <w:szCs w:val="21"/>
        </w:rPr>
        <w:t>一、进出口货物报关程序</w:t>
      </w:r>
    </w:p>
    <w:p w:rsidR="00D36291" w:rsidRPr="00FF7BC6" w:rsidRDefault="00D36291" w:rsidP="00D36291">
      <w:pPr>
        <w:spacing w:line="400" w:lineRule="exact"/>
        <w:ind w:firstLineChars="200" w:firstLine="420"/>
        <w:rPr>
          <w:rFonts w:ascii="宋体" w:eastAsia="宋体" w:hAnsi="宋体"/>
          <w:color w:val="000000" w:themeColor="text1"/>
          <w:szCs w:val="21"/>
          <w:lang w:val="zh-CN"/>
        </w:rPr>
      </w:pPr>
      <w:r w:rsidRPr="00FF7BC6">
        <w:rPr>
          <w:rFonts w:ascii="宋体" w:eastAsia="宋体" w:hAnsi="宋体" w:hint="eastAsia"/>
          <w:color w:val="000000" w:themeColor="text1"/>
          <w:szCs w:val="21"/>
        </w:rPr>
        <w:t>深圳</w:t>
      </w:r>
      <w:r w:rsidRPr="00FF7BC6">
        <w:rPr>
          <w:rFonts w:ascii="宋体" w:eastAsia="宋体" w:hAnsi="宋体" w:hint="eastAsia"/>
          <w:color w:val="000000" w:themeColor="text1"/>
          <w:szCs w:val="21"/>
          <w:lang w:val="zh-CN"/>
        </w:rPr>
        <w:t>某进出口贸易公司进口价值</w:t>
      </w:r>
      <w:r w:rsidRPr="00FF7BC6">
        <w:rPr>
          <w:rFonts w:ascii="宋体" w:eastAsia="宋体" w:hAnsi="宋体"/>
          <w:color w:val="000000" w:themeColor="text1"/>
          <w:szCs w:val="21"/>
          <w:lang w:val="zh-CN"/>
        </w:rPr>
        <w:t>3</w:t>
      </w:r>
      <w:r w:rsidRPr="00FF7BC6">
        <w:rPr>
          <w:rFonts w:ascii="宋体" w:eastAsia="宋体" w:hAnsi="宋体" w:hint="eastAsia"/>
          <w:color w:val="000000" w:themeColor="text1"/>
          <w:szCs w:val="21"/>
          <w:lang w:val="zh-CN"/>
        </w:rPr>
        <w:t>万美元的扫描仪，装载货物运输工具于</w:t>
      </w:r>
      <w:r w:rsidRPr="00FF7BC6">
        <w:rPr>
          <w:rFonts w:ascii="宋体" w:eastAsia="宋体" w:hAnsi="宋体"/>
          <w:color w:val="000000" w:themeColor="text1"/>
          <w:szCs w:val="21"/>
          <w:lang w:val="zh-CN"/>
        </w:rPr>
        <w:t>2018</w:t>
      </w:r>
      <w:r w:rsidRPr="00FF7BC6">
        <w:rPr>
          <w:rFonts w:ascii="宋体" w:eastAsia="宋体" w:hAnsi="宋体" w:hint="eastAsia"/>
          <w:color w:val="000000" w:themeColor="text1"/>
          <w:szCs w:val="21"/>
          <w:lang w:val="zh-CN"/>
        </w:rPr>
        <w:t>年</w:t>
      </w:r>
      <w:r w:rsidRPr="00FF7BC6">
        <w:rPr>
          <w:rFonts w:ascii="宋体" w:eastAsia="宋体" w:hAnsi="宋体"/>
          <w:color w:val="000000" w:themeColor="text1"/>
          <w:szCs w:val="21"/>
          <w:lang w:val="zh-CN"/>
        </w:rPr>
        <w:t>7</w:t>
      </w:r>
      <w:r w:rsidRPr="00FF7BC6">
        <w:rPr>
          <w:rFonts w:ascii="宋体" w:eastAsia="宋体" w:hAnsi="宋体" w:hint="eastAsia"/>
          <w:color w:val="000000" w:themeColor="text1"/>
          <w:szCs w:val="21"/>
          <w:lang w:val="zh-CN"/>
        </w:rPr>
        <w:t>月</w:t>
      </w:r>
      <w:r w:rsidRPr="00FF7BC6">
        <w:rPr>
          <w:rFonts w:ascii="宋体" w:eastAsia="宋体" w:hAnsi="宋体"/>
          <w:color w:val="000000" w:themeColor="text1"/>
          <w:szCs w:val="21"/>
          <w:lang w:val="zh-CN"/>
        </w:rPr>
        <w:t>1</w:t>
      </w:r>
      <w:r w:rsidRPr="00FF7BC6">
        <w:rPr>
          <w:rFonts w:ascii="宋体" w:eastAsia="宋体" w:hAnsi="宋体" w:hint="eastAsia"/>
          <w:color w:val="000000" w:themeColor="text1"/>
          <w:szCs w:val="21"/>
          <w:lang w:val="zh-CN"/>
        </w:rPr>
        <w:t>日运抵深圳海关，委托</w:t>
      </w:r>
      <w:r w:rsidRPr="00FF7BC6">
        <w:rPr>
          <w:rFonts w:ascii="宋体" w:eastAsia="宋体" w:hAnsi="宋体"/>
          <w:color w:val="404040"/>
          <w:szCs w:val="21"/>
          <w:shd w:val="clear" w:color="auto" w:fill="FFFFFF"/>
        </w:rPr>
        <w:t>深圳市华运国际物流有限公司</w:t>
      </w:r>
      <w:r w:rsidRPr="00FF7BC6">
        <w:rPr>
          <w:rFonts w:ascii="宋体" w:eastAsia="宋体" w:hAnsi="宋体" w:hint="eastAsia"/>
          <w:color w:val="000000" w:themeColor="text1"/>
          <w:szCs w:val="21"/>
          <w:lang w:val="zh-CN"/>
        </w:rPr>
        <w:t>办理报关手续。如果你是负责该业务报关员，请问：</w:t>
      </w:r>
    </w:p>
    <w:p w:rsidR="00D36291" w:rsidRPr="00FF7BC6" w:rsidRDefault="00D36291" w:rsidP="00D36291">
      <w:pPr>
        <w:spacing w:line="400" w:lineRule="exact"/>
        <w:rPr>
          <w:rFonts w:ascii="宋体" w:eastAsia="宋体" w:hAnsi="宋体"/>
          <w:color w:val="000000" w:themeColor="text1"/>
          <w:szCs w:val="21"/>
          <w:lang w:val="zh-CN"/>
        </w:rPr>
      </w:pPr>
      <w:r w:rsidRPr="00FF7BC6">
        <w:rPr>
          <w:rFonts w:ascii="宋体" w:eastAsia="宋体" w:hAnsi="宋体"/>
          <w:color w:val="000000" w:themeColor="text1"/>
          <w:szCs w:val="21"/>
          <w:lang w:val="zh-CN"/>
        </w:rPr>
        <w:t>1.</w:t>
      </w:r>
      <w:r w:rsidRPr="00FF7BC6">
        <w:rPr>
          <w:rFonts w:ascii="宋体" w:eastAsia="宋体" w:hAnsi="宋体" w:hint="eastAsia"/>
          <w:color w:val="000000" w:themeColor="text1"/>
          <w:szCs w:val="21"/>
          <w:lang w:val="zh-CN"/>
        </w:rPr>
        <w:t>办理扫描仪申报手续时应该准备一些什么报关单证？</w:t>
      </w:r>
    </w:p>
    <w:p w:rsidR="00D36291" w:rsidRPr="00FF7BC6" w:rsidRDefault="00D36291" w:rsidP="00D36291">
      <w:pPr>
        <w:spacing w:line="400" w:lineRule="exact"/>
        <w:rPr>
          <w:rFonts w:ascii="宋体" w:eastAsia="宋体" w:hAnsi="宋体"/>
          <w:color w:val="000000" w:themeColor="text1"/>
          <w:szCs w:val="21"/>
          <w:lang w:val="zh-CN"/>
        </w:rPr>
      </w:pPr>
      <w:r w:rsidRPr="00FF7BC6">
        <w:rPr>
          <w:rFonts w:ascii="宋体" w:eastAsia="宋体" w:hAnsi="宋体"/>
          <w:color w:val="000000" w:themeColor="text1"/>
          <w:szCs w:val="21"/>
          <w:lang w:val="zh-CN"/>
        </w:rPr>
        <w:t>2.</w:t>
      </w:r>
      <w:r w:rsidRPr="00FF7BC6">
        <w:rPr>
          <w:rFonts w:ascii="宋体" w:eastAsia="宋体" w:hAnsi="宋体" w:hint="eastAsia"/>
          <w:color w:val="000000" w:themeColor="text1"/>
          <w:szCs w:val="21"/>
          <w:lang w:val="zh-CN"/>
        </w:rPr>
        <w:t>申报后你发现报关单货物价格项目填制错误，能否修改？</w:t>
      </w:r>
    </w:p>
    <w:p w:rsidR="00D36291" w:rsidRPr="00FF7BC6" w:rsidRDefault="00D36291" w:rsidP="00D36291">
      <w:pPr>
        <w:spacing w:line="400" w:lineRule="exact"/>
        <w:rPr>
          <w:rFonts w:ascii="宋体" w:eastAsia="宋体" w:hAnsi="宋体"/>
          <w:color w:val="000000" w:themeColor="text1"/>
          <w:szCs w:val="21"/>
          <w:lang w:val="zh-CN"/>
        </w:rPr>
      </w:pPr>
      <w:r w:rsidRPr="00FF7BC6">
        <w:rPr>
          <w:rFonts w:ascii="宋体" w:eastAsia="宋体" w:hAnsi="宋体"/>
          <w:color w:val="000000" w:themeColor="text1"/>
          <w:szCs w:val="21"/>
          <w:lang w:val="zh-CN"/>
        </w:rPr>
        <w:t>3</w:t>
      </w:r>
      <w:r w:rsidRPr="00FF7BC6">
        <w:rPr>
          <w:rFonts w:ascii="宋体" w:eastAsia="宋体" w:hAnsi="宋体" w:hint="eastAsia"/>
          <w:color w:val="000000" w:themeColor="text1"/>
          <w:szCs w:val="21"/>
          <w:lang w:val="zh-CN"/>
        </w:rPr>
        <w:t>.报关员应如何办理报关单修改手续？</w:t>
      </w:r>
    </w:p>
    <w:p w:rsidR="00D36291" w:rsidRPr="00FF7BC6" w:rsidRDefault="00D36291" w:rsidP="00D36291">
      <w:pPr>
        <w:spacing w:line="400" w:lineRule="exact"/>
        <w:rPr>
          <w:rFonts w:ascii="宋体" w:eastAsia="宋体" w:hAnsi="宋体"/>
          <w:color w:val="000000" w:themeColor="text1"/>
          <w:szCs w:val="21"/>
          <w:lang w:val="zh-CN"/>
        </w:rPr>
      </w:pPr>
      <w:r w:rsidRPr="00FF7BC6">
        <w:rPr>
          <w:rFonts w:ascii="宋体" w:eastAsia="宋体" w:hAnsi="宋体"/>
          <w:color w:val="000000" w:themeColor="text1"/>
          <w:szCs w:val="21"/>
          <w:lang w:val="zh-CN"/>
        </w:rPr>
        <w:t>4</w:t>
      </w:r>
      <w:r w:rsidRPr="00FF7BC6">
        <w:rPr>
          <w:rFonts w:ascii="宋体" w:eastAsia="宋体" w:hAnsi="宋体" w:hint="eastAsia"/>
          <w:color w:val="000000" w:themeColor="text1"/>
          <w:szCs w:val="21"/>
          <w:lang w:val="zh-CN"/>
        </w:rPr>
        <w:t>.以纳税义务人缴纳税款的支付方式为区分点，企业税款缴纳有哪几种缴纳方式？</w:t>
      </w:r>
    </w:p>
    <w:p w:rsidR="00D36291" w:rsidRPr="00FF7BC6" w:rsidRDefault="00D36291" w:rsidP="00D36291">
      <w:pPr>
        <w:spacing w:line="400" w:lineRule="exact"/>
        <w:rPr>
          <w:rFonts w:ascii="宋体" w:eastAsia="宋体" w:hAnsi="宋体"/>
          <w:color w:val="000000" w:themeColor="text1"/>
          <w:szCs w:val="21"/>
          <w:lang w:val="zh-CN"/>
        </w:rPr>
      </w:pPr>
      <w:r w:rsidRPr="00FF7BC6">
        <w:rPr>
          <w:rFonts w:ascii="宋体" w:eastAsia="宋体" w:hAnsi="宋体"/>
          <w:color w:val="000000" w:themeColor="text1"/>
          <w:szCs w:val="21"/>
          <w:lang w:val="zh-CN"/>
        </w:rPr>
        <w:t>5</w:t>
      </w:r>
      <w:r w:rsidRPr="00FF7BC6">
        <w:rPr>
          <w:rFonts w:ascii="宋体" w:eastAsia="宋体" w:hAnsi="宋体" w:hint="eastAsia"/>
          <w:color w:val="000000" w:themeColor="text1"/>
          <w:szCs w:val="21"/>
          <w:lang w:val="zh-CN"/>
        </w:rPr>
        <w:t>.如果因为纳税义务人原因造成少缴税款，海关会采取什么处理措施？</w:t>
      </w:r>
    </w:p>
    <w:p w:rsidR="00D36291" w:rsidRPr="00FF7BC6" w:rsidRDefault="00D36291" w:rsidP="00D36291">
      <w:pPr>
        <w:autoSpaceDE w:val="0"/>
        <w:autoSpaceDN w:val="0"/>
        <w:adjustRightInd w:val="0"/>
        <w:spacing w:line="360" w:lineRule="auto"/>
        <w:rPr>
          <w:rFonts w:ascii="宋体" w:eastAsia="宋体" w:hAnsi="宋体" w:cs="宋体"/>
          <w:color w:val="000000" w:themeColor="text1"/>
          <w:kern w:val="0"/>
          <w:szCs w:val="21"/>
        </w:rPr>
      </w:pPr>
    </w:p>
    <w:p w:rsidR="00D36291" w:rsidRPr="00FF7BC6" w:rsidRDefault="00D36291" w:rsidP="00D36291">
      <w:pPr>
        <w:widowControl/>
        <w:adjustRightInd w:val="0"/>
        <w:spacing w:line="340" w:lineRule="exact"/>
        <w:jc w:val="left"/>
        <w:rPr>
          <w:rFonts w:ascii="宋体" w:eastAsia="宋体" w:hAnsi="宋体" w:cs="宋体"/>
          <w:b/>
          <w:color w:val="000000" w:themeColor="text1"/>
          <w:kern w:val="0"/>
          <w:szCs w:val="21"/>
        </w:rPr>
      </w:pPr>
      <w:r w:rsidRPr="00FF7BC6">
        <w:rPr>
          <w:rFonts w:ascii="宋体" w:eastAsia="宋体" w:hAnsi="宋体" w:cs="宋体" w:hint="eastAsia"/>
          <w:b/>
          <w:color w:val="000000" w:themeColor="text1"/>
          <w:kern w:val="0"/>
          <w:szCs w:val="21"/>
        </w:rPr>
        <w:t>二、进出口税费计算</w:t>
      </w:r>
    </w:p>
    <w:p w:rsidR="00D36291" w:rsidRPr="00FF7BC6" w:rsidRDefault="00D36291" w:rsidP="00D36291">
      <w:pPr>
        <w:widowControl/>
        <w:adjustRightInd w:val="0"/>
        <w:spacing w:beforeLines="50" w:before="156" w:afterLines="50" w:after="156" w:line="400" w:lineRule="exact"/>
        <w:jc w:val="left"/>
        <w:rPr>
          <w:rFonts w:ascii="宋体" w:eastAsia="宋体" w:hAnsi="宋体"/>
          <w:color w:val="000000" w:themeColor="text1"/>
          <w:szCs w:val="21"/>
          <w:lang w:val="zh-CN"/>
        </w:rPr>
      </w:pPr>
      <w:r w:rsidRPr="00FF7BC6">
        <w:rPr>
          <w:rFonts w:ascii="宋体" w:eastAsia="宋体" w:hAnsi="宋体" w:hint="eastAsia"/>
          <w:color w:val="000000" w:themeColor="text1"/>
          <w:szCs w:val="21"/>
          <w:lang w:val="zh-CN"/>
        </w:rPr>
        <w:t>1</w:t>
      </w:r>
      <w:r w:rsidRPr="00FF7BC6">
        <w:rPr>
          <w:rFonts w:ascii="宋体" w:eastAsia="宋体" w:hAnsi="宋体"/>
          <w:color w:val="000000" w:themeColor="text1"/>
          <w:szCs w:val="21"/>
          <w:lang w:val="zh-CN"/>
        </w:rPr>
        <w:t>.</w:t>
      </w:r>
      <w:r w:rsidRPr="00FF7BC6">
        <w:rPr>
          <w:rFonts w:ascii="宋体" w:eastAsia="宋体" w:hAnsi="宋体" w:hint="eastAsia"/>
          <w:color w:val="000000" w:themeColor="text1"/>
          <w:szCs w:val="21"/>
          <w:lang w:val="zh-CN"/>
        </w:rPr>
        <w:t>某公司从广州出口硅铁一批，成交价格为</w:t>
      </w:r>
      <w:r w:rsidRPr="00FF7BC6">
        <w:rPr>
          <w:rFonts w:ascii="宋体" w:eastAsia="宋体" w:hAnsi="宋体"/>
          <w:color w:val="000000" w:themeColor="text1"/>
          <w:szCs w:val="21"/>
          <w:lang w:val="zh-CN"/>
        </w:rPr>
        <w:t>FOB</w:t>
      </w:r>
      <w:r w:rsidRPr="00FF7BC6">
        <w:rPr>
          <w:rFonts w:ascii="宋体" w:eastAsia="宋体" w:hAnsi="宋体" w:hint="eastAsia"/>
          <w:color w:val="000000" w:themeColor="text1"/>
          <w:szCs w:val="21"/>
          <w:lang w:val="zh-CN"/>
        </w:rPr>
        <w:t>广州黄埔港</w:t>
      </w:r>
      <w:r w:rsidRPr="00FF7BC6">
        <w:rPr>
          <w:rFonts w:ascii="宋体" w:eastAsia="宋体" w:hAnsi="宋体"/>
          <w:color w:val="000000" w:themeColor="text1"/>
          <w:szCs w:val="21"/>
          <w:lang w:val="zh-CN"/>
        </w:rPr>
        <w:t>8705.50</w:t>
      </w:r>
      <w:r w:rsidRPr="00FF7BC6">
        <w:rPr>
          <w:rFonts w:ascii="宋体" w:eastAsia="宋体" w:hAnsi="宋体" w:hint="eastAsia"/>
          <w:color w:val="000000" w:themeColor="text1"/>
          <w:szCs w:val="21"/>
          <w:lang w:val="zh-CN"/>
        </w:rPr>
        <w:t>美元，适用外汇折算价为</w:t>
      </w:r>
      <w:r w:rsidRPr="00FF7BC6">
        <w:rPr>
          <w:rFonts w:ascii="宋体" w:eastAsia="宋体" w:hAnsi="宋体"/>
          <w:color w:val="000000" w:themeColor="text1"/>
          <w:szCs w:val="21"/>
          <w:lang w:val="zh-CN"/>
        </w:rPr>
        <w:t>1</w:t>
      </w:r>
      <w:r w:rsidRPr="00FF7BC6">
        <w:rPr>
          <w:rFonts w:ascii="宋体" w:eastAsia="宋体" w:hAnsi="宋体" w:hint="eastAsia"/>
          <w:color w:val="000000" w:themeColor="text1"/>
          <w:szCs w:val="21"/>
          <w:lang w:val="zh-CN"/>
        </w:rPr>
        <w:t>美元</w:t>
      </w:r>
      <w:r w:rsidRPr="00FF7BC6">
        <w:rPr>
          <w:rFonts w:ascii="宋体" w:eastAsia="宋体" w:hAnsi="宋体"/>
          <w:color w:val="000000" w:themeColor="text1"/>
          <w:szCs w:val="21"/>
          <w:lang w:val="zh-CN"/>
        </w:rPr>
        <w:t>=</w:t>
      </w:r>
      <w:r w:rsidRPr="00FF7BC6">
        <w:rPr>
          <w:rFonts w:ascii="宋体" w:eastAsia="宋体" w:hAnsi="宋体" w:hint="eastAsia"/>
          <w:color w:val="000000" w:themeColor="text1"/>
          <w:szCs w:val="21"/>
          <w:lang w:val="zh-CN"/>
        </w:rPr>
        <w:t>人民币</w:t>
      </w:r>
      <w:r w:rsidRPr="00FF7BC6">
        <w:rPr>
          <w:rFonts w:ascii="宋体" w:eastAsia="宋体" w:hAnsi="宋体"/>
          <w:color w:val="000000" w:themeColor="text1"/>
          <w:szCs w:val="21"/>
          <w:lang w:val="zh-CN"/>
        </w:rPr>
        <w:t>6.8</w:t>
      </w:r>
      <w:r w:rsidRPr="00FF7BC6">
        <w:rPr>
          <w:rFonts w:ascii="宋体" w:eastAsia="宋体" w:hAnsi="宋体" w:hint="eastAsia"/>
          <w:color w:val="000000" w:themeColor="text1"/>
          <w:szCs w:val="21"/>
          <w:lang w:val="zh-CN"/>
        </w:rPr>
        <w:t>元，出口税率为</w:t>
      </w:r>
      <w:r w:rsidRPr="00FF7BC6">
        <w:rPr>
          <w:rFonts w:ascii="宋体" w:eastAsia="宋体" w:hAnsi="宋体"/>
          <w:color w:val="000000" w:themeColor="text1"/>
          <w:szCs w:val="21"/>
          <w:lang w:val="zh-CN"/>
        </w:rPr>
        <w:t>25%</w:t>
      </w:r>
      <w:r w:rsidRPr="00FF7BC6">
        <w:rPr>
          <w:rFonts w:ascii="宋体" w:eastAsia="宋体" w:hAnsi="宋体" w:hint="eastAsia"/>
          <w:color w:val="000000" w:themeColor="text1"/>
          <w:szCs w:val="21"/>
          <w:lang w:val="zh-CN"/>
        </w:rPr>
        <w:t>，如果你是该公司报关员，请计算出口关税税额？</w:t>
      </w:r>
    </w:p>
    <w:p w:rsidR="00D36291" w:rsidRPr="00FF7BC6" w:rsidRDefault="00D36291" w:rsidP="00D36291">
      <w:pPr>
        <w:spacing w:line="360" w:lineRule="exact"/>
        <w:rPr>
          <w:rFonts w:ascii="宋体" w:eastAsia="宋体" w:hAnsi="宋体"/>
          <w:color w:val="000000" w:themeColor="text1"/>
          <w:szCs w:val="21"/>
          <w:lang w:val="zh-CN"/>
        </w:rPr>
      </w:pPr>
    </w:p>
    <w:p w:rsidR="00D36291" w:rsidRPr="00FF7BC6" w:rsidRDefault="00D36291" w:rsidP="00D36291">
      <w:pPr>
        <w:widowControl/>
        <w:adjustRightInd w:val="0"/>
        <w:spacing w:line="360" w:lineRule="exact"/>
        <w:jc w:val="left"/>
        <w:rPr>
          <w:rFonts w:ascii="宋体" w:eastAsia="宋体" w:hAnsi="宋体"/>
          <w:color w:val="000000" w:themeColor="text1"/>
          <w:szCs w:val="21"/>
          <w:lang w:val="zh-CN"/>
        </w:rPr>
      </w:pPr>
      <w:r w:rsidRPr="00FF7BC6">
        <w:rPr>
          <w:rFonts w:ascii="宋体" w:eastAsia="宋体" w:hAnsi="宋体"/>
          <w:color w:val="000000" w:themeColor="text1"/>
          <w:szCs w:val="21"/>
          <w:lang w:val="zh-CN"/>
        </w:rPr>
        <w:t>2.</w:t>
      </w:r>
      <w:r w:rsidRPr="00FF7BC6">
        <w:rPr>
          <w:rFonts w:ascii="宋体" w:eastAsia="宋体" w:hAnsi="宋体" w:hint="eastAsia"/>
          <w:color w:val="000000" w:themeColor="text1"/>
          <w:szCs w:val="21"/>
          <w:lang w:val="zh-CN"/>
        </w:rPr>
        <w:t>某公司从香港购买一批柯达彩色胶卷</w:t>
      </w:r>
      <w:r w:rsidRPr="00FF7BC6">
        <w:rPr>
          <w:rFonts w:ascii="宋体" w:eastAsia="宋体" w:hAnsi="宋体"/>
          <w:color w:val="000000" w:themeColor="text1"/>
          <w:szCs w:val="21"/>
          <w:lang w:val="zh-CN"/>
        </w:rPr>
        <w:t>5000</w:t>
      </w:r>
      <w:r w:rsidRPr="00FF7BC6">
        <w:rPr>
          <w:rFonts w:ascii="宋体" w:eastAsia="宋体" w:hAnsi="宋体" w:hint="eastAsia"/>
          <w:color w:val="000000" w:themeColor="text1"/>
          <w:szCs w:val="21"/>
          <w:lang w:val="zh-CN"/>
        </w:rPr>
        <w:t>卷，成交价格为</w:t>
      </w:r>
      <w:r w:rsidRPr="00FF7BC6">
        <w:rPr>
          <w:rFonts w:ascii="宋体" w:eastAsia="宋体" w:hAnsi="宋体"/>
          <w:color w:val="000000" w:themeColor="text1"/>
          <w:szCs w:val="21"/>
          <w:lang w:val="zh-CN"/>
        </w:rPr>
        <w:t>CIF</w:t>
      </w:r>
      <w:r w:rsidRPr="00FF7BC6">
        <w:rPr>
          <w:rFonts w:ascii="宋体" w:eastAsia="宋体" w:hAnsi="宋体" w:hint="eastAsia"/>
          <w:color w:val="000000" w:themeColor="text1"/>
          <w:szCs w:val="21"/>
          <w:lang w:val="zh-CN"/>
        </w:rPr>
        <w:t>上海</w:t>
      </w:r>
      <w:r w:rsidRPr="00FF7BC6">
        <w:rPr>
          <w:rFonts w:ascii="宋体" w:eastAsia="宋体" w:hAnsi="宋体"/>
          <w:color w:val="000000" w:themeColor="text1"/>
          <w:szCs w:val="21"/>
          <w:lang w:val="zh-CN"/>
        </w:rPr>
        <w:t>HKD12/</w:t>
      </w:r>
      <w:r w:rsidRPr="00FF7BC6">
        <w:rPr>
          <w:rFonts w:ascii="宋体" w:eastAsia="宋体" w:hAnsi="宋体" w:hint="eastAsia"/>
          <w:color w:val="000000" w:themeColor="text1"/>
          <w:szCs w:val="21"/>
          <w:lang w:val="zh-CN"/>
        </w:rPr>
        <w:t>卷。设外汇折算价为</w:t>
      </w:r>
      <w:r w:rsidRPr="00FF7BC6">
        <w:rPr>
          <w:rFonts w:ascii="宋体" w:eastAsia="宋体" w:hAnsi="宋体"/>
          <w:color w:val="000000" w:themeColor="text1"/>
          <w:szCs w:val="21"/>
          <w:lang w:val="zh-CN"/>
        </w:rPr>
        <w:t>1</w:t>
      </w:r>
      <w:r w:rsidRPr="00FF7BC6">
        <w:rPr>
          <w:rFonts w:ascii="宋体" w:eastAsia="宋体" w:hAnsi="宋体" w:hint="eastAsia"/>
          <w:color w:val="000000" w:themeColor="text1"/>
          <w:szCs w:val="21"/>
          <w:lang w:val="zh-CN"/>
        </w:rPr>
        <w:t>港元</w:t>
      </w:r>
      <w:r w:rsidRPr="00FF7BC6">
        <w:rPr>
          <w:rFonts w:ascii="宋体" w:eastAsia="宋体" w:hAnsi="宋体"/>
          <w:color w:val="000000" w:themeColor="text1"/>
          <w:szCs w:val="21"/>
          <w:lang w:val="zh-CN"/>
        </w:rPr>
        <w:t>=1.2</w:t>
      </w:r>
      <w:r w:rsidRPr="00FF7BC6">
        <w:rPr>
          <w:rFonts w:ascii="宋体" w:eastAsia="宋体" w:hAnsi="宋体" w:hint="eastAsia"/>
          <w:color w:val="000000" w:themeColor="text1"/>
          <w:szCs w:val="21"/>
          <w:lang w:val="zh-CN"/>
        </w:rPr>
        <w:t>元人民币，以上规格胶卷</w:t>
      </w:r>
      <w:r w:rsidRPr="00FF7BC6">
        <w:rPr>
          <w:rFonts w:ascii="宋体" w:eastAsia="宋体" w:hAnsi="宋体"/>
          <w:color w:val="000000" w:themeColor="text1"/>
          <w:szCs w:val="21"/>
          <w:lang w:val="zh-CN"/>
        </w:rPr>
        <w:t>0.05</w:t>
      </w:r>
      <w:r w:rsidRPr="00FF7BC6">
        <w:rPr>
          <w:rFonts w:ascii="宋体" w:eastAsia="宋体" w:hAnsi="宋体" w:hint="eastAsia"/>
          <w:color w:val="000000" w:themeColor="text1"/>
          <w:szCs w:val="21"/>
          <w:lang w:val="zh-CN"/>
        </w:rPr>
        <w:t>平方米</w:t>
      </w:r>
      <w:r w:rsidRPr="00FF7BC6">
        <w:rPr>
          <w:rFonts w:ascii="宋体" w:eastAsia="宋体" w:hAnsi="宋体"/>
          <w:color w:val="000000" w:themeColor="text1"/>
          <w:szCs w:val="21"/>
          <w:lang w:val="zh-CN"/>
        </w:rPr>
        <w:t>/</w:t>
      </w:r>
      <w:r w:rsidRPr="00FF7BC6">
        <w:rPr>
          <w:rFonts w:ascii="宋体" w:eastAsia="宋体" w:hAnsi="宋体" w:hint="eastAsia"/>
          <w:color w:val="000000" w:themeColor="text1"/>
          <w:szCs w:val="21"/>
          <w:lang w:val="zh-CN"/>
        </w:rPr>
        <w:t>卷。该商品最惠国税率为</w:t>
      </w:r>
      <w:r w:rsidRPr="00FF7BC6">
        <w:rPr>
          <w:rFonts w:ascii="宋体" w:eastAsia="宋体" w:hAnsi="宋体"/>
          <w:color w:val="000000" w:themeColor="text1"/>
          <w:szCs w:val="21"/>
          <w:lang w:val="zh-CN"/>
        </w:rPr>
        <w:t>30</w:t>
      </w:r>
      <w:r w:rsidRPr="00FF7BC6">
        <w:rPr>
          <w:rFonts w:ascii="宋体" w:eastAsia="宋体" w:hAnsi="宋体" w:hint="eastAsia"/>
          <w:color w:val="000000" w:themeColor="text1"/>
          <w:szCs w:val="21"/>
          <w:lang w:val="zh-CN"/>
        </w:rPr>
        <w:t>元人民币</w:t>
      </w:r>
      <w:r w:rsidRPr="00FF7BC6">
        <w:rPr>
          <w:rFonts w:ascii="宋体" w:eastAsia="宋体" w:hAnsi="宋体"/>
          <w:color w:val="000000" w:themeColor="text1"/>
          <w:szCs w:val="21"/>
          <w:lang w:val="zh-CN"/>
        </w:rPr>
        <w:t>/</w:t>
      </w:r>
      <w:r w:rsidRPr="00FF7BC6">
        <w:rPr>
          <w:rFonts w:ascii="宋体" w:eastAsia="宋体" w:hAnsi="宋体" w:hint="eastAsia"/>
          <w:color w:val="000000" w:themeColor="text1"/>
          <w:szCs w:val="21"/>
          <w:lang w:val="zh-CN"/>
        </w:rPr>
        <w:t>平方米，如果你是报关员，计算应征进口关税税额。</w:t>
      </w:r>
    </w:p>
    <w:p w:rsidR="00D36291" w:rsidRPr="00FF7BC6" w:rsidRDefault="00D36291" w:rsidP="00D36291">
      <w:pPr>
        <w:widowControl/>
        <w:adjustRightInd w:val="0"/>
        <w:spacing w:line="400" w:lineRule="exact"/>
        <w:jc w:val="left"/>
        <w:rPr>
          <w:rFonts w:ascii="宋体" w:eastAsia="宋体" w:hAnsi="宋体" w:cs="宋体"/>
          <w:color w:val="000000" w:themeColor="text1"/>
          <w:kern w:val="0"/>
          <w:szCs w:val="21"/>
        </w:rPr>
      </w:pPr>
    </w:p>
    <w:p w:rsidR="00D36291" w:rsidRPr="00FF7BC6" w:rsidRDefault="00D36291" w:rsidP="00D36291">
      <w:pPr>
        <w:widowControl/>
        <w:adjustRightInd w:val="0"/>
        <w:spacing w:line="400" w:lineRule="exact"/>
        <w:jc w:val="left"/>
        <w:rPr>
          <w:rFonts w:ascii="宋体" w:eastAsia="宋体" w:hAnsi="宋体" w:cs="宋体"/>
          <w:b/>
          <w:color w:val="000000" w:themeColor="text1"/>
          <w:kern w:val="0"/>
          <w:szCs w:val="21"/>
        </w:rPr>
      </w:pPr>
      <w:r w:rsidRPr="00FF7BC6">
        <w:rPr>
          <w:rFonts w:ascii="宋体" w:eastAsia="宋体" w:hAnsi="宋体" w:cs="宋体" w:hint="eastAsia"/>
          <w:b/>
          <w:color w:val="000000" w:themeColor="text1"/>
          <w:kern w:val="0"/>
          <w:szCs w:val="21"/>
        </w:rPr>
        <w:t>三、报关单填制</w:t>
      </w:r>
    </w:p>
    <w:p w:rsidR="00D36291" w:rsidRPr="00FF7BC6" w:rsidRDefault="00D36291" w:rsidP="00D36291">
      <w:pPr>
        <w:spacing w:line="380" w:lineRule="exact"/>
        <w:rPr>
          <w:rFonts w:ascii="宋体" w:eastAsia="宋体" w:hAnsi="宋体"/>
          <w:color w:val="000000" w:themeColor="text1"/>
          <w:szCs w:val="21"/>
        </w:rPr>
      </w:pPr>
      <w:r w:rsidRPr="00FF7BC6">
        <w:rPr>
          <w:rFonts w:ascii="宋体" w:eastAsia="宋体" w:hAnsi="宋体" w:hint="eastAsia"/>
          <w:color w:val="000000" w:themeColor="text1"/>
          <w:szCs w:val="21"/>
        </w:rPr>
        <w:t>深圳华龙国际贸易公司从日本进口一批三苯基膦（法定计量单位：千克）在国内市场销售，委托</w:t>
      </w:r>
      <w:r w:rsidRPr="00FF7BC6">
        <w:rPr>
          <w:rFonts w:ascii="宋体" w:eastAsia="宋体" w:hAnsi="宋体"/>
          <w:color w:val="0D0D0D" w:themeColor="text1" w:themeTint="F2"/>
          <w:szCs w:val="21"/>
          <w:shd w:val="clear" w:color="auto" w:fill="FFFFFF"/>
        </w:rPr>
        <w:t>深圳市华运国际物流有限公司</w:t>
      </w:r>
      <w:r w:rsidRPr="00FF7BC6">
        <w:rPr>
          <w:rFonts w:ascii="宋体" w:eastAsia="宋体" w:hAnsi="宋体" w:hint="eastAsia"/>
          <w:color w:val="000000" w:themeColor="text1"/>
          <w:szCs w:val="21"/>
        </w:rPr>
        <w:t>办理进口报关手续。</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p>
    <w:p w:rsidR="00D36291" w:rsidRPr="00FF7BC6" w:rsidRDefault="00D36291" w:rsidP="00D36291">
      <w:pPr>
        <w:rPr>
          <w:rFonts w:ascii="宋体" w:eastAsia="宋体" w:hAnsi="宋体"/>
          <w:b/>
          <w:color w:val="000000" w:themeColor="text1"/>
          <w:szCs w:val="21"/>
        </w:rPr>
      </w:pPr>
      <w:r w:rsidRPr="00FF7BC6">
        <w:rPr>
          <w:rFonts w:ascii="宋体" w:eastAsia="宋体" w:hAnsi="宋体" w:hint="eastAsia"/>
          <w:b/>
          <w:color w:val="000000" w:themeColor="text1"/>
          <w:szCs w:val="21"/>
        </w:rPr>
        <w:lastRenderedPageBreak/>
        <w:t>资料1</w:t>
      </w:r>
    </w:p>
    <w:p w:rsidR="00D36291" w:rsidRPr="00FF7BC6" w:rsidRDefault="00D36291" w:rsidP="00D36291">
      <w:pPr>
        <w:rPr>
          <w:rFonts w:ascii="宋体" w:eastAsia="宋体" w:hAnsi="宋体"/>
          <w:color w:val="000000" w:themeColor="text1"/>
          <w:szCs w:val="21"/>
        </w:rPr>
      </w:pPr>
      <w:r w:rsidRPr="00FF7BC6">
        <w:rPr>
          <w:rFonts w:ascii="宋体" w:eastAsia="宋体" w:hAnsi="宋体"/>
          <w:noProof/>
          <w:color w:val="000000" w:themeColor="text1"/>
          <w:szCs w:val="21"/>
        </w:rPr>
        <w:drawing>
          <wp:inline distT="0" distB="0" distL="0" distR="0" wp14:anchorId="74C8A787" wp14:editId="50CFCD85">
            <wp:extent cx="5279390" cy="3174365"/>
            <wp:effectExtent l="0" t="0" r="3810" b="635"/>
            <wp:docPr id="56" name="图片 56" descr="F9~[N4@7CYDO1NA9B1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9~[N4@7CYDO1NA9B19[`)W"/>
                    <pic:cNvPicPr>
                      <a:picLocks noChangeAspect="1" noChangeArrowheads="1"/>
                    </pic:cNvPicPr>
                  </pic:nvPicPr>
                  <pic:blipFill>
                    <a:blip r:embed="rId33" cstate="print"/>
                    <a:srcRect/>
                    <a:stretch>
                      <a:fillRect/>
                    </a:stretch>
                  </pic:blipFill>
                  <pic:spPr>
                    <a:xfrm>
                      <a:off x="0" y="0"/>
                      <a:ext cx="5279390" cy="3174365"/>
                    </a:xfrm>
                    <a:prstGeom prst="rect">
                      <a:avLst/>
                    </a:prstGeom>
                    <a:noFill/>
                    <a:ln w="9525">
                      <a:noFill/>
                      <a:miter lim="800000"/>
                      <a:headEnd/>
                      <a:tailEnd/>
                    </a:ln>
                  </pic:spPr>
                </pic:pic>
              </a:graphicData>
            </a:graphic>
          </wp:inline>
        </w:drawing>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b/>
          <w:color w:val="000000" w:themeColor="text1"/>
          <w:szCs w:val="21"/>
        </w:rPr>
        <w:t>资料2</w:t>
      </w:r>
    </w:p>
    <w:p w:rsidR="00D36291" w:rsidRPr="00FF7BC6" w:rsidRDefault="00D36291" w:rsidP="00D36291">
      <w:pPr>
        <w:rPr>
          <w:rFonts w:ascii="宋体" w:eastAsia="宋体" w:hAnsi="宋体"/>
          <w:color w:val="000000" w:themeColor="text1"/>
          <w:szCs w:val="21"/>
        </w:rPr>
      </w:pPr>
      <w:r w:rsidRPr="00FF7BC6">
        <w:rPr>
          <w:rFonts w:ascii="宋体" w:eastAsia="宋体" w:hAnsi="宋体"/>
          <w:noProof/>
          <w:color w:val="000000" w:themeColor="text1"/>
          <w:szCs w:val="21"/>
        </w:rPr>
        <w:drawing>
          <wp:inline distT="0" distB="0" distL="0" distR="0" wp14:anchorId="07095192" wp14:editId="0B8AF993">
            <wp:extent cx="5270500" cy="3157220"/>
            <wp:effectExtent l="0" t="0" r="0" b="5080"/>
            <wp:docPr id="57" name="图片 57" descr="W6L(G%2BD$4OH@GALV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W6L(G%2BD$4OH@GALV5%~)T"/>
                    <pic:cNvPicPr>
                      <a:picLocks noChangeAspect="1" noChangeArrowheads="1"/>
                    </pic:cNvPicPr>
                  </pic:nvPicPr>
                  <pic:blipFill>
                    <a:blip r:embed="rId34" cstate="print"/>
                    <a:srcRect/>
                    <a:stretch>
                      <a:fillRect/>
                    </a:stretch>
                  </pic:blipFill>
                  <pic:spPr>
                    <a:xfrm>
                      <a:off x="0" y="0"/>
                      <a:ext cx="5270500" cy="3157220"/>
                    </a:xfrm>
                    <a:prstGeom prst="rect">
                      <a:avLst/>
                    </a:prstGeom>
                    <a:noFill/>
                    <a:ln w="9525">
                      <a:noFill/>
                      <a:miter lim="800000"/>
                      <a:headEnd/>
                      <a:tailEnd/>
                    </a:ln>
                  </pic:spPr>
                </pic:pic>
              </a:graphicData>
            </a:graphic>
          </wp:inline>
        </w:drawing>
      </w:r>
    </w:p>
    <w:p w:rsidR="00D36291" w:rsidRPr="00FF7BC6" w:rsidRDefault="00D36291" w:rsidP="00D36291">
      <w:pPr>
        <w:ind w:firstLineChars="300" w:firstLine="630"/>
        <w:rPr>
          <w:rFonts w:ascii="宋体" w:eastAsia="宋体" w:hAnsi="宋体" w:cs="宋体"/>
          <w:color w:val="000000" w:themeColor="text1"/>
          <w:kern w:val="0"/>
          <w:szCs w:val="21"/>
        </w:rPr>
      </w:pPr>
    </w:p>
    <w:p w:rsidR="00D36291" w:rsidRPr="00FF7BC6" w:rsidRDefault="00D36291" w:rsidP="00D36291">
      <w:pPr>
        <w:ind w:firstLineChars="300" w:firstLine="630"/>
        <w:rPr>
          <w:rFonts w:ascii="宋体" w:eastAsia="宋体" w:hAnsi="宋体" w:cs="宋体"/>
          <w:color w:val="000000" w:themeColor="text1"/>
          <w:kern w:val="0"/>
          <w:szCs w:val="21"/>
        </w:rPr>
      </w:pPr>
    </w:p>
    <w:p w:rsidR="00D36291" w:rsidRPr="00FF7BC6" w:rsidRDefault="00D36291" w:rsidP="00D36291">
      <w:pPr>
        <w:rPr>
          <w:rFonts w:ascii="宋体" w:eastAsia="宋体" w:hAnsi="宋体" w:cs="宋体"/>
          <w:color w:val="000000" w:themeColor="text1"/>
          <w:kern w:val="0"/>
          <w:szCs w:val="21"/>
        </w:rPr>
      </w:pPr>
      <w:r w:rsidRPr="00FF7BC6">
        <w:rPr>
          <w:rFonts w:ascii="宋体" w:eastAsia="宋体" w:hAnsi="宋体" w:cs="宋体" w:hint="eastAsia"/>
          <w:color w:val="000000" w:themeColor="text1"/>
          <w:kern w:val="0"/>
          <w:szCs w:val="21"/>
        </w:rPr>
        <w:t>请根据已知的单据，将下面空白报关单中标注数字的选项填制完整。</w:t>
      </w:r>
    </w:p>
    <w:p w:rsidR="00D36291" w:rsidRPr="00FF7BC6" w:rsidRDefault="00D36291" w:rsidP="00D36291">
      <w:pPr>
        <w:jc w:val="center"/>
        <w:rPr>
          <w:rFonts w:ascii="宋体" w:eastAsia="宋体" w:hAnsi="宋体"/>
          <w:b/>
          <w:color w:val="000000" w:themeColor="text1"/>
          <w:szCs w:val="21"/>
        </w:rPr>
        <w:sectPr w:rsidR="00D36291" w:rsidRPr="00FF7BC6">
          <w:pgSz w:w="11906" w:h="16838"/>
          <w:pgMar w:top="1440" w:right="1800" w:bottom="1440" w:left="1800" w:header="851" w:footer="992" w:gutter="0"/>
          <w:cols w:space="425"/>
          <w:docGrid w:type="lines" w:linePitch="312"/>
        </w:sectPr>
      </w:pPr>
    </w:p>
    <w:p w:rsidR="00D36291" w:rsidRPr="00FF7BC6" w:rsidRDefault="00D36291" w:rsidP="00D36291">
      <w:pPr>
        <w:jc w:val="center"/>
        <w:rPr>
          <w:rFonts w:ascii="宋体" w:eastAsia="宋体" w:hAnsi="宋体"/>
          <w:b/>
          <w:color w:val="000000" w:themeColor="text1"/>
          <w:szCs w:val="21"/>
        </w:rPr>
      </w:pPr>
      <w:r w:rsidRPr="00FF7BC6">
        <w:rPr>
          <w:rFonts w:ascii="宋体" w:eastAsia="宋体" w:hAnsi="宋体" w:hint="eastAsia"/>
          <w:b/>
          <w:color w:val="000000" w:themeColor="text1"/>
          <w:szCs w:val="21"/>
        </w:rPr>
        <w:lastRenderedPageBreak/>
        <w:t>中华人民共和国海关进口货物报关单</w:t>
      </w:r>
    </w:p>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1701"/>
        <w:gridCol w:w="1701"/>
        <w:gridCol w:w="1701"/>
        <w:gridCol w:w="567"/>
        <w:gridCol w:w="1559"/>
        <w:gridCol w:w="709"/>
        <w:gridCol w:w="1701"/>
        <w:gridCol w:w="2126"/>
      </w:tblGrid>
      <w:tr w:rsidR="00D36291" w:rsidRPr="00FF7BC6" w:rsidTr="00D36291">
        <w:tc>
          <w:tcPr>
            <w:tcW w:w="283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境内收货人</w:t>
            </w:r>
          </w:p>
        </w:tc>
        <w:tc>
          <w:tcPr>
            <w:tcW w:w="2835"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进境关别</w:t>
            </w:r>
          </w:p>
          <w:p w:rsidR="00D36291" w:rsidRPr="00FF7BC6" w:rsidRDefault="00D36291" w:rsidP="00D36291">
            <w:pPr>
              <w:rPr>
                <w:rFonts w:ascii="宋体" w:eastAsia="宋体" w:hAnsi="宋体"/>
                <w:color w:val="000000" w:themeColor="text1"/>
                <w:szCs w:val="21"/>
              </w:rPr>
            </w:pPr>
          </w:p>
        </w:tc>
        <w:tc>
          <w:tcPr>
            <w:tcW w:w="3402"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进口日期</w:t>
            </w:r>
          </w:p>
        </w:tc>
        <w:tc>
          <w:tcPr>
            <w:tcW w:w="2835" w:type="dxa"/>
            <w:gridSpan w:val="3"/>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申报日期</w:t>
            </w:r>
          </w:p>
        </w:tc>
        <w:tc>
          <w:tcPr>
            <w:tcW w:w="3827"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备案号</w:t>
            </w:r>
          </w:p>
        </w:tc>
      </w:tr>
      <w:tr w:rsidR="00D36291" w:rsidRPr="00FF7BC6" w:rsidTr="00D36291">
        <w:tc>
          <w:tcPr>
            <w:tcW w:w="283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境外发货人</w:t>
            </w:r>
          </w:p>
        </w:tc>
        <w:tc>
          <w:tcPr>
            <w:tcW w:w="2835"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运输方式1</w:t>
            </w:r>
          </w:p>
          <w:p w:rsidR="00D36291" w:rsidRPr="00FF7BC6" w:rsidRDefault="00D36291" w:rsidP="00D36291">
            <w:pPr>
              <w:rPr>
                <w:rFonts w:ascii="宋体" w:eastAsia="宋体" w:hAnsi="宋体"/>
                <w:color w:val="000000" w:themeColor="text1"/>
                <w:szCs w:val="21"/>
              </w:rPr>
            </w:pPr>
          </w:p>
        </w:tc>
        <w:tc>
          <w:tcPr>
            <w:tcW w:w="3402"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运输工具名称及航次号2</w:t>
            </w:r>
          </w:p>
        </w:tc>
        <w:tc>
          <w:tcPr>
            <w:tcW w:w="2835" w:type="dxa"/>
            <w:gridSpan w:val="3"/>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提运单号3</w:t>
            </w:r>
          </w:p>
        </w:tc>
        <w:tc>
          <w:tcPr>
            <w:tcW w:w="3827"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货物存放地点</w:t>
            </w:r>
          </w:p>
        </w:tc>
      </w:tr>
      <w:tr w:rsidR="00D36291" w:rsidRPr="00FF7BC6" w:rsidTr="00D36291">
        <w:tc>
          <w:tcPr>
            <w:tcW w:w="283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消费使用单位</w:t>
            </w:r>
          </w:p>
        </w:tc>
        <w:tc>
          <w:tcPr>
            <w:tcW w:w="2835"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监管方式4</w:t>
            </w:r>
          </w:p>
          <w:p w:rsidR="00D36291" w:rsidRPr="00FF7BC6" w:rsidRDefault="00D36291" w:rsidP="00D36291">
            <w:pPr>
              <w:rPr>
                <w:rFonts w:ascii="宋体" w:eastAsia="宋体" w:hAnsi="宋体"/>
                <w:color w:val="000000" w:themeColor="text1"/>
                <w:szCs w:val="21"/>
              </w:rPr>
            </w:pPr>
          </w:p>
        </w:tc>
        <w:tc>
          <w:tcPr>
            <w:tcW w:w="3402"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征免性质5</w:t>
            </w:r>
          </w:p>
        </w:tc>
        <w:tc>
          <w:tcPr>
            <w:tcW w:w="2835" w:type="dxa"/>
            <w:gridSpan w:val="3"/>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许可证号</w:t>
            </w:r>
          </w:p>
        </w:tc>
        <w:tc>
          <w:tcPr>
            <w:tcW w:w="3827"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启运港6</w:t>
            </w:r>
          </w:p>
        </w:tc>
      </w:tr>
      <w:tr w:rsidR="00D36291" w:rsidRPr="00FF7BC6" w:rsidTr="00D36291">
        <w:tc>
          <w:tcPr>
            <w:tcW w:w="283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合同协议号7</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p>
        </w:tc>
        <w:tc>
          <w:tcPr>
            <w:tcW w:w="2835"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贸易国（地区）8</w:t>
            </w:r>
          </w:p>
          <w:p w:rsidR="00D36291" w:rsidRPr="00FF7BC6" w:rsidRDefault="00D36291" w:rsidP="00D36291">
            <w:pPr>
              <w:rPr>
                <w:rFonts w:ascii="宋体" w:eastAsia="宋体" w:hAnsi="宋体"/>
                <w:color w:val="000000" w:themeColor="text1"/>
                <w:szCs w:val="21"/>
              </w:rPr>
            </w:pPr>
          </w:p>
        </w:tc>
        <w:tc>
          <w:tcPr>
            <w:tcW w:w="3402"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启运国（地区）</w:t>
            </w:r>
          </w:p>
        </w:tc>
        <w:tc>
          <w:tcPr>
            <w:tcW w:w="2835" w:type="dxa"/>
            <w:gridSpan w:val="3"/>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经停港</w:t>
            </w:r>
          </w:p>
        </w:tc>
        <w:tc>
          <w:tcPr>
            <w:tcW w:w="3827"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入境口岸</w:t>
            </w:r>
          </w:p>
        </w:tc>
      </w:tr>
      <w:tr w:rsidR="00D36291" w:rsidRPr="00FF7BC6" w:rsidTr="00D36291">
        <w:tc>
          <w:tcPr>
            <w:tcW w:w="283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包装种类9</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p>
        </w:tc>
        <w:tc>
          <w:tcPr>
            <w:tcW w:w="1134"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件数10</w:t>
            </w:r>
          </w:p>
        </w:tc>
        <w:tc>
          <w:tcPr>
            <w:tcW w:w="1701"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毛重（千克）11</w:t>
            </w:r>
          </w:p>
        </w:tc>
        <w:tc>
          <w:tcPr>
            <w:tcW w:w="1701"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净重（千克）12</w:t>
            </w:r>
          </w:p>
        </w:tc>
        <w:tc>
          <w:tcPr>
            <w:tcW w:w="1701"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成交方式13</w:t>
            </w:r>
          </w:p>
          <w:p w:rsidR="00D36291" w:rsidRPr="00FF7BC6" w:rsidRDefault="00D36291" w:rsidP="00D36291">
            <w:pPr>
              <w:rPr>
                <w:rFonts w:ascii="宋体" w:eastAsia="宋体" w:hAnsi="宋体"/>
                <w:color w:val="000000" w:themeColor="text1"/>
                <w:szCs w:val="21"/>
              </w:rPr>
            </w:pPr>
          </w:p>
        </w:tc>
        <w:tc>
          <w:tcPr>
            <w:tcW w:w="2126"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运费</w:t>
            </w:r>
          </w:p>
        </w:tc>
        <w:tc>
          <w:tcPr>
            <w:tcW w:w="2410" w:type="dxa"/>
            <w:gridSpan w:val="2"/>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保费</w:t>
            </w:r>
          </w:p>
        </w:tc>
        <w:tc>
          <w:tcPr>
            <w:tcW w:w="2126" w:type="dxa"/>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杂费</w:t>
            </w:r>
          </w:p>
        </w:tc>
      </w:tr>
      <w:tr w:rsidR="00D36291" w:rsidRPr="00FF7BC6" w:rsidTr="00D36291">
        <w:tc>
          <w:tcPr>
            <w:tcW w:w="15735" w:type="dxa"/>
            <w:gridSpan w:val="10"/>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随附单证及编号</w:t>
            </w:r>
          </w:p>
          <w:p w:rsidR="00D36291" w:rsidRPr="00FF7BC6" w:rsidRDefault="00D36291" w:rsidP="00D36291">
            <w:pPr>
              <w:rPr>
                <w:rFonts w:ascii="宋体" w:eastAsia="宋体" w:hAnsi="宋体"/>
                <w:color w:val="000000" w:themeColor="text1"/>
                <w:szCs w:val="21"/>
              </w:rPr>
            </w:pPr>
          </w:p>
        </w:tc>
      </w:tr>
      <w:tr w:rsidR="00D36291" w:rsidRPr="00FF7BC6" w:rsidTr="00D36291">
        <w:tc>
          <w:tcPr>
            <w:tcW w:w="15735" w:type="dxa"/>
            <w:gridSpan w:val="10"/>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标记唛码及备注</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p>
        </w:tc>
      </w:tr>
      <w:tr w:rsidR="00D36291" w:rsidRPr="00FF7BC6" w:rsidTr="00D36291">
        <w:tc>
          <w:tcPr>
            <w:tcW w:w="15735" w:type="dxa"/>
            <w:gridSpan w:val="10"/>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项号 14   商品编号   商品名称及规格型号15      数量及单位     单价/总价/币制    原产国（地区）    最终目的国（地区）    境内目的地      征免</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p>
        </w:tc>
      </w:tr>
      <w:tr w:rsidR="00D36291" w:rsidRPr="00FF7BC6" w:rsidTr="00D36291">
        <w:tc>
          <w:tcPr>
            <w:tcW w:w="9640" w:type="dxa"/>
            <w:gridSpan w:val="6"/>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报关人员     报关人员证号    电话    兹申明对以上内容承担如何申报、已发纳税之法律责任</w:t>
            </w:r>
          </w:p>
          <w:p w:rsidR="00D36291" w:rsidRPr="00FF7BC6" w:rsidRDefault="00D36291" w:rsidP="00D36291">
            <w:pPr>
              <w:rPr>
                <w:rFonts w:ascii="宋体" w:eastAsia="宋体" w:hAnsi="宋体"/>
                <w:color w:val="000000" w:themeColor="text1"/>
                <w:szCs w:val="21"/>
              </w:rPr>
            </w:pPr>
          </w:p>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申报单位                                                          申报单位（签章）</w:t>
            </w:r>
          </w:p>
        </w:tc>
        <w:tc>
          <w:tcPr>
            <w:tcW w:w="6095" w:type="dxa"/>
            <w:gridSpan w:val="4"/>
          </w:tcPr>
          <w:p w:rsidR="00D36291" w:rsidRPr="00FF7BC6" w:rsidRDefault="00D36291" w:rsidP="00D36291">
            <w:pPr>
              <w:rPr>
                <w:rFonts w:ascii="宋体" w:eastAsia="宋体" w:hAnsi="宋体"/>
                <w:color w:val="000000" w:themeColor="text1"/>
                <w:szCs w:val="21"/>
              </w:rPr>
            </w:pPr>
            <w:r w:rsidRPr="00FF7BC6">
              <w:rPr>
                <w:rFonts w:ascii="宋体" w:eastAsia="宋体" w:hAnsi="宋体" w:hint="eastAsia"/>
                <w:color w:val="000000" w:themeColor="text1"/>
                <w:szCs w:val="21"/>
              </w:rPr>
              <w:t>海关批注及签章</w:t>
            </w:r>
          </w:p>
          <w:p w:rsidR="00D36291" w:rsidRPr="00FF7BC6" w:rsidRDefault="00D36291" w:rsidP="00D36291">
            <w:pPr>
              <w:rPr>
                <w:rFonts w:ascii="宋体" w:eastAsia="宋体" w:hAnsi="宋体"/>
                <w:color w:val="000000" w:themeColor="text1"/>
                <w:szCs w:val="21"/>
              </w:rPr>
            </w:pPr>
          </w:p>
        </w:tc>
      </w:tr>
    </w:tbl>
    <w:p w:rsidR="00D36291" w:rsidRPr="00FF7BC6" w:rsidRDefault="00D36291" w:rsidP="00D36291">
      <w:pPr>
        <w:widowControl/>
        <w:shd w:val="clear" w:color="auto" w:fill="FFFFFF"/>
        <w:spacing w:line="375" w:lineRule="atLeast"/>
        <w:rPr>
          <w:rFonts w:ascii="宋体" w:eastAsia="宋体" w:hAnsi="宋体" w:cs="宋体"/>
          <w:color w:val="000000" w:themeColor="text1"/>
          <w:kern w:val="0"/>
          <w:szCs w:val="21"/>
        </w:rPr>
        <w:sectPr w:rsidR="00D36291" w:rsidRPr="00FF7BC6">
          <w:pgSz w:w="16838" w:h="11906" w:orient="landscape"/>
          <w:pgMar w:top="1797" w:right="1440" w:bottom="1797" w:left="1440" w:header="851" w:footer="992" w:gutter="0"/>
          <w:cols w:space="425"/>
          <w:docGrid w:type="linesAndChars" w:linePitch="312"/>
        </w:sectPr>
      </w:pPr>
    </w:p>
    <w:p w:rsidR="00D36291" w:rsidRPr="00FF7BC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FF7BC6">
        <w:rPr>
          <w:rFonts w:ascii="宋体" w:eastAsia="宋体" w:hAnsi="宋体" w:cs="Times New Roman" w:hint="eastAsia"/>
          <w:szCs w:val="21"/>
        </w:rPr>
        <w:lastRenderedPageBreak/>
        <w:t>2）要求</w:t>
      </w:r>
    </w:p>
    <w:p w:rsidR="00D36291" w:rsidRPr="00FF7BC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FF7BC6">
        <w:rPr>
          <w:rFonts w:ascii="宋体" w:eastAsia="宋体" w:hAnsi="宋体" w:cs="Times New Roman" w:hint="eastAsia"/>
          <w:szCs w:val="21"/>
        </w:rPr>
        <w:t>在测试结束后，学生应提交作答的相应答卷的电子文档</w:t>
      </w:r>
      <w:r w:rsidRPr="00FF7BC6">
        <w:rPr>
          <w:rFonts w:ascii="宋体" w:eastAsia="宋体" w:hAnsi="宋体" w:cs="Times New Roman" w:hint="eastAsia"/>
          <w:sz w:val="24"/>
          <w:szCs w:val="24"/>
        </w:rPr>
        <w:t>。</w:t>
      </w:r>
    </w:p>
    <w:p w:rsidR="00D36291" w:rsidRPr="00FF7BC6"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FF7BC6">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FF7BC6" w:rsidTr="00D36291">
        <w:trPr>
          <w:trHeight w:val="507"/>
          <w:jc w:val="center"/>
        </w:trPr>
        <w:tc>
          <w:tcPr>
            <w:tcW w:w="1290"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项目</w:t>
            </w:r>
          </w:p>
        </w:tc>
        <w:tc>
          <w:tcPr>
            <w:tcW w:w="5354"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基本实施条件</w:t>
            </w:r>
          </w:p>
        </w:tc>
        <w:tc>
          <w:tcPr>
            <w:tcW w:w="1656"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备注</w:t>
            </w:r>
          </w:p>
        </w:tc>
      </w:tr>
      <w:tr w:rsidR="00D36291" w:rsidRPr="00FF7BC6" w:rsidTr="00D36291">
        <w:trPr>
          <w:jc w:val="center"/>
        </w:trPr>
        <w:tc>
          <w:tcPr>
            <w:tcW w:w="1290"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场地</w:t>
            </w:r>
          </w:p>
        </w:tc>
        <w:tc>
          <w:tcPr>
            <w:tcW w:w="5354"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进出口关务操作机房1个，每个机房配置30个操作台面和座位</w:t>
            </w:r>
          </w:p>
        </w:tc>
        <w:tc>
          <w:tcPr>
            <w:tcW w:w="1656"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必备</w:t>
            </w:r>
          </w:p>
        </w:tc>
      </w:tr>
      <w:tr w:rsidR="00D36291" w:rsidRPr="00FF7BC6" w:rsidTr="00D36291">
        <w:trPr>
          <w:jc w:val="center"/>
        </w:trPr>
        <w:tc>
          <w:tcPr>
            <w:tcW w:w="1290"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设备</w:t>
            </w:r>
          </w:p>
        </w:tc>
        <w:tc>
          <w:tcPr>
            <w:tcW w:w="5354"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必备</w:t>
            </w:r>
          </w:p>
        </w:tc>
      </w:tr>
      <w:tr w:rsidR="00D36291" w:rsidRPr="00FF7BC6" w:rsidTr="00D36291">
        <w:trPr>
          <w:jc w:val="center"/>
        </w:trPr>
        <w:tc>
          <w:tcPr>
            <w:tcW w:w="1290"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工具</w:t>
            </w:r>
          </w:p>
        </w:tc>
        <w:tc>
          <w:tcPr>
            <w:tcW w:w="5354"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每个场地配置供30人使用的草稿纸</w:t>
            </w:r>
          </w:p>
        </w:tc>
        <w:tc>
          <w:tcPr>
            <w:tcW w:w="1656"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必备</w:t>
            </w:r>
          </w:p>
        </w:tc>
      </w:tr>
      <w:tr w:rsidR="00D36291" w:rsidRPr="00FF7BC6" w:rsidTr="00D36291">
        <w:trPr>
          <w:jc w:val="center"/>
        </w:trPr>
        <w:tc>
          <w:tcPr>
            <w:tcW w:w="1290"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人员</w:t>
            </w:r>
          </w:p>
        </w:tc>
        <w:tc>
          <w:tcPr>
            <w:tcW w:w="5354"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每个场地配备监考人员2名</w:t>
            </w:r>
          </w:p>
        </w:tc>
        <w:tc>
          <w:tcPr>
            <w:tcW w:w="1656" w:type="dxa"/>
          </w:tcPr>
          <w:p w:rsidR="00D36291" w:rsidRPr="00FF7BC6" w:rsidRDefault="00D36291" w:rsidP="00D36291">
            <w:pPr>
              <w:rPr>
                <w:rFonts w:ascii="宋体" w:eastAsia="宋体" w:hAnsi="宋体"/>
                <w:sz w:val="18"/>
                <w:szCs w:val="18"/>
              </w:rPr>
            </w:pPr>
            <w:r w:rsidRPr="00FF7BC6">
              <w:rPr>
                <w:rFonts w:ascii="宋体" w:eastAsia="宋体" w:hAnsi="宋体" w:hint="eastAsia"/>
                <w:sz w:val="18"/>
                <w:szCs w:val="18"/>
              </w:rPr>
              <w:t>必备</w:t>
            </w:r>
          </w:p>
        </w:tc>
      </w:tr>
    </w:tbl>
    <w:p w:rsidR="00D36291" w:rsidRPr="00FF7BC6" w:rsidRDefault="00D36291" w:rsidP="00D36291">
      <w:pPr>
        <w:spacing w:line="510" w:lineRule="exact"/>
        <w:ind w:firstLineChars="198" w:firstLine="557"/>
        <w:rPr>
          <w:rFonts w:ascii="宋体" w:eastAsia="宋体" w:hAnsi="宋体" w:cs="Times New Roman"/>
          <w:b/>
          <w:sz w:val="28"/>
          <w:szCs w:val="24"/>
        </w:rPr>
      </w:pPr>
      <w:r w:rsidRPr="00FF7BC6">
        <w:rPr>
          <w:rFonts w:ascii="宋体" w:eastAsia="宋体" w:hAnsi="宋体" w:cs="Times New Roman" w:hint="eastAsia"/>
          <w:b/>
          <w:sz w:val="28"/>
          <w:szCs w:val="24"/>
        </w:rPr>
        <w:t>（3）考核时量</w:t>
      </w:r>
    </w:p>
    <w:p w:rsidR="00D36291" w:rsidRPr="00FF7BC6" w:rsidRDefault="00D36291" w:rsidP="00D36291">
      <w:pPr>
        <w:spacing w:line="510" w:lineRule="exact"/>
        <w:ind w:firstLineChars="198" w:firstLine="475"/>
        <w:rPr>
          <w:rFonts w:ascii="宋体" w:eastAsia="宋体" w:hAnsi="宋体" w:cs="Times New Roman"/>
          <w:sz w:val="24"/>
          <w:szCs w:val="24"/>
        </w:rPr>
      </w:pPr>
      <w:r w:rsidRPr="00FF7BC6">
        <w:rPr>
          <w:rFonts w:ascii="宋体" w:eastAsia="宋体" w:hAnsi="宋体" w:cs="Times New Roman" w:hint="eastAsia"/>
          <w:sz w:val="24"/>
          <w:szCs w:val="24"/>
        </w:rPr>
        <w:t>考核时量：90分钟</w:t>
      </w:r>
    </w:p>
    <w:p w:rsidR="00D36291" w:rsidRPr="00FF7BC6" w:rsidRDefault="00D36291" w:rsidP="00D36291">
      <w:pPr>
        <w:spacing w:line="510" w:lineRule="exact"/>
        <w:ind w:firstLineChars="198" w:firstLine="557"/>
        <w:rPr>
          <w:rFonts w:ascii="宋体" w:eastAsia="宋体" w:hAnsi="宋体" w:cs="Times New Roman"/>
          <w:b/>
          <w:sz w:val="28"/>
          <w:szCs w:val="24"/>
        </w:rPr>
      </w:pPr>
      <w:r w:rsidRPr="00FF7BC6">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FF7BC6" w:rsidTr="00D36291">
        <w:trPr>
          <w:trHeight w:val="573"/>
        </w:trPr>
        <w:tc>
          <w:tcPr>
            <w:tcW w:w="1384" w:type="dxa"/>
            <w:gridSpan w:val="2"/>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b/>
                <w:sz w:val="18"/>
                <w:szCs w:val="18"/>
              </w:rPr>
              <w:t>评价内容</w:t>
            </w:r>
          </w:p>
        </w:tc>
        <w:tc>
          <w:tcPr>
            <w:tcW w:w="709"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b/>
                <w:sz w:val="18"/>
                <w:szCs w:val="18"/>
              </w:rPr>
              <w:t>配分</w:t>
            </w:r>
          </w:p>
        </w:tc>
        <w:tc>
          <w:tcPr>
            <w:tcW w:w="2835"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hint="eastAsia"/>
                <w:b/>
                <w:sz w:val="18"/>
                <w:szCs w:val="18"/>
              </w:rPr>
              <w:t>考核点</w:t>
            </w:r>
          </w:p>
        </w:tc>
        <w:tc>
          <w:tcPr>
            <w:tcW w:w="2693" w:type="dxa"/>
            <w:vAlign w:val="center"/>
          </w:tcPr>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Times New Roman" w:hint="eastAsia"/>
                <w:b/>
                <w:sz w:val="18"/>
                <w:szCs w:val="18"/>
              </w:rPr>
              <w:t>评分标准</w:t>
            </w:r>
          </w:p>
        </w:tc>
        <w:tc>
          <w:tcPr>
            <w:tcW w:w="1213"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b/>
                <w:sz w:val="18"/>
                <w:szCs w:val="18"/>
              </w:rPr>
              <w:t>备注</w:t>
            </w:r>
          </w:p>
        </w:tc>
      </w:tr>
      <w:tr w:rsidR="00D36291" w:rsidRPr="00FF7BC6" w:rsidTr="00D36291">
        <w:trPr>
          <w:trHeight w:val="480"/>
        </w:trPr>
        <w:tc>
          <w:tcPr>
            <w:tcW w:w="1384" w:type="dxa"/>
            <w:gridSpan w:val="2"/>
            <w:vMerge w:val="restart"/>
            <w:vAlign w:val="center"/>
          </w:tcPr>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Times New Roman" w:hint="eastAsia"/>
                <w:b/>
                <w:sz w:val="18"/>
                <w:szCs w:val="18"/>
              </w:rPr>
              <w:t>职业</w:t>
            </w:r>
          </w:p>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Times New Roman" w:hint="eastAsia"/>
                <w:b/>
                <w:sz w:val="18"/>
                <w:szCs w:val="18"/>
              </w:rPr>
              <w:t>素养</w:t>
            </w:r>
          </w:p>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Times New Roman" w:hint="eastAsia"/>
                <w:b/>
                <w:sz w:val="18"/>
                <w:szCs w:val="18"/>
              </w:rPr>
              <w:t>(10</w:t>
            </w:r>
            <w:r w:rsidRPr="00FF7BC6">
              <w:rPr>
                <w:rFonts w:ascii="宋体" w:eastAsia="宋体" w:hAnsi="宋体" w:cs="Times New Roman"/>
                <w:b/>
                <w:sz w:val="18"/>
                <w:szCs w:val="18"/>
              </w:rPr>
              <w:t>分</w:t>
            </w:r>
            <w:r w:rsidRPr="00FF7BC6">
              <w:rPr>
                <w:rFonts w:ascii="宋体" w:eastAsia="宋体" w:hAnsi="宋体" w:cs="Times New Roman" w:hint="eastAsia"/>
                <w:b/>
                <w:sz w:val="18"/>
                <w:szCs w:val="18"/>
              </w:rPr>
              <w:t>)</w:t>
            </w:r>
          </w:p>
        </w:tc>
        <w:tc>
          <w:tcPr>
            <w:tcW w:w="709"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hint="eastAsia"/>
                <w:sz w:val="18"/>
                <w:szCs w:val="18"/>
              </w:rPr>
              <w:t>5</w:t>
            </w:r>
          </w:p>
        </w:tc>
        <w:tc>
          <w:tcPr>
            <w:tcW w:w="2835" w:type="dxa"/>
            <w:vAlign w:val="center"/>
          </w:tcPr>
          <w:p w:rsidR="00D36291" w:rsidRPr="00FF7BC6" w:rsidRDefault="00D36291" w:rsidP="00D36291">
            <w:pPr>
              <w:spacing w:line="300" w:lineRule="exact"/>
              <w:rPr>
                <w:rFonts w:ascii="宋体" w:eastAsia="宋体" w:hAnsi="宋体"/>
                <w:color w:val="000000"/>
                <w:kern w:val="0"/>
                <w:sz w:val="18"/>
                <w:szCs w:val="18"/>
              </w:rPr>
            </w:pPr>
            <w:r w:rsidRPr="00FF7BC6">
              <w:rPr>
                <w:rFonts w:ascii="宋体" w:eastAsia="宋体" w:hAnsi="宋体" w:hint="eastAsia"/>
                <w:color w:val="000000"/>
                <w:kern w:val="0"/>
                <w:sz w:val="18"/>
                <w:szCs w:val="18"/>
              </w:rPr>
              <w:t>职业道德</w:t>
            </w:r>
          </w:p>
        </w:tc>
        <w:tc>
          <w:tcPr>
            <w:tcW w:w="2693" w:type="dxa"/>
            <w:vAlign w:val="center"/>
          </w:tcPr>
          <w:p w:rsidR="00D36291" w:rsidRPr="00FF7BC6" w:rsidRDefault="00D36291" w:rsidP="00D36291">
            <w:pPr>
              <w:spacing w:line="300" w:lineRule="exact"/>
              <w:rPr>
                <w:rFonts w:ascii="宋体" w:eastAsia="宋体" w:hAnsi="宋体" w:cs="Times New Roman"/>
                <w:sz w:val="18"/>
                <w:szCs w:val="18"/>
              </w:rPr>
            </w:pPr>
            <w:r w:rsidRPr="00FF7BC6">
              <w:rPr>
                <w:rFonts w:ascii="宋体" w:eastAsia="宋体" w:hAnsi="宋体" w:hint="eastAsia"/>
                <w:color w:val="000000"/>
                <w:kern w:val="0"/>
                <w:sz w:val="18"/>
                <w:szCs w:val="18"/>
              </w:rPr>
              <w:t>遵守操作规程、操作纪律。</w:t>
            </w:r>
            <w:r w:rsidRPr="00FF7BC6">
              <w:rPr>
                <w:rFonts w:ascii="宋体" w:eastAsia="宋体" w:hAnsi="宋体" w:cs="Times New Roman" w:hint="eastAsia"/>
                <w:sz w:val="18"/>
                <w:szCs w:val="18"/>
              </w:rPr>
              <w:t>5分</w:t>
            </w:r>
          </w:p>
        </w:tc>
        <w:tc>
          <w:tcPr>
            <w:tcW w:w="1213" w:type="dxa"/>
            <w:vMerge w:val="restart"/>
            <w:vAlign w:val="center"/>
          </w:tcPr>
          <w:p w:rsidR="00D36291" w:rsidRPr="00FF7BC6" w:rsidRDefault="00D36291" w:rsidP="00D36291">
            <w:pPr>
              <w:spacing w:line="300" w:lineRule="exact"/>
              <w:rPr>
                <w:rFonts w:ascii="宋体" w:eastAsia="宋体" w:hAnsi="宋体" w:cs="Times New Roman"/>
                <w:sz w:val="18"/>
                <w:szCs w:val="18"/>
              </w:rPr>
            </w:pPr>
            <w:r w:rsidRPr="00FF7BC6">
              <w:rPr>
                <w:rFonts w:ascii="宋体" w:eastAsia="宋体" w:hAnsi="宋体" w:cs="Times New Roman" w:hint="eastAsia"/>
                <w:sz w:val="18"/>
                <w:szCs w:val="18"/>
              </w:rPr>
              <w:t>不遵守操作规程，严重违反考场纪律，造成恶劣影响的</w:t>
            </w:r>
            <w:r w:rsidRPr="00FF7BC6">
              <w:rPr>
                <w:rFonts w:ascii="宋体" w:eastAsia="宋体" w:hAnsi="宋体" w:cs="Times New Roman"/>
                <w:sz w:val="18"/>
                <w:szCs w:val="18"/>
              </w:rPr>
              <w:t>本大项记0分</w:t>
            </w:r>
            <w:r w:rsidRPr="00FF7BC6">
              <w:rPr>
                <w:rFonts w:ascii="宋体" w:eastAsia="宋体" w:hAnsi="宋体" w:cs="Times New Roman" w:hint="eastAsia"/>
                <w:sz w:val="18"/>
                <w:szCs w:val="18"/>
              </w:rPr>
              <w:t>。</w:t>
            </w:r>
          </w:p>
        </w:tc>
      </w:tr>
      <w:tr w:rsidR="00D36291" w:rsidRPr="00FF7BC6" w:rsidTr="00D36291">
        <w:trPr>
          <w:trHeight w:val="984"/>
        </w:trPr>
        <w:tc>
          <w:tcPr>
            <w:tcW w:w="1384" w:type="dxa"/>
            <w:gridSpan w:val="2"/>
            <w:vMerge/>
            <w:vAlign w:val="center"/>
          </w:tcPr>
          <w:p w:rsidR="00D36291" w:rsidRPr="00FF7BC6"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hint="eastAsia"/>
                <w:sz w:val="18"/>
                <w:szCs w:val="18"/>
              </w:rPr>
              <w:t>5</w:t>
            </w:r>
          </w:p>
        </w:tc>
        <w:tc>
          <w:tcPr>
            <w:tcW w:w="2835" w:type="dxa"/>
            <w:vAlign w:val="center"/>
          </w:tcPr>
          <w:p w:rsidR="00D36291" w:rsidRPr="00FF7BC6" w:rsidRDefault="00D36291" w:rsidP="00D36291">
            <w:pPr>
              <w:spacing w:line="300" w:lineRule="exact"/>
              <w:rPr>
                <w:rFonts w:ascii="宋体" w:eastAsia="宋体" w:hAnsi="宋体" w:cs="Times New Roman"/>
                <w:sz w:val="18"/>
                <w:szCs w:val="18"/>
              </w:rPr>
            </w:pPr>
          </w:p>
          <w:p w:rsidR="00D36291" w:rsidRPr="00FF7BC6" w:rsidRDefault="00D36291" w:rsidP="00D36291">
            <w:pPr>
              <w:spacing w:line="300" w:lineRule="exact"/>
              <w:rPr>
                <w:rFonts w:ascii="宋体" w:eastAsia="宋体" w:hAnsi="宋体" w:cs="Times New Roman"/>
                <w:sz w:val="18"/>
                <w:szCs w:val="18"/>
              </w:rPr>
            </w:pPr>
            <w:r w:rsidRPr="00FF7BC6">
              <w:rPr>
                <w:rFonts w:ascii="宋体" w:eastAsia="宋体" w:hAnsi="宋体" w:cs="Times New Roman" w:hint="eastAsia"/>
                <w:sz w:val="18"/>
                <w:szCs w:val="18"/>
              </w:rPr>
              <w:t>职业能力</w:t>
            </w:r>
          </w:p>
        </w:tc>
        <w:tc>
          <w:tcPr>
            <w:tcW w:w="2693" w:type="dxa"/>
            <w:vAlign w:val="center"/>
          </w:tcPr>
          <w:p w:rsidR="00D36291" w:rsidRPr="00FF7BC6" w:rsidRDefault="00D36291" w:rsidP="00D36291">
            <w:pPr>
              <w:spacing w:line="300" w:lineRule="exact"/>
              <w:rPr>
                <w:rFonts w:ascii="宋体" w:eastAsia="宋体" w:hAnsi="宋体" w:cs="Times New Roman"/>
                <w:sz w:val="18"/>
                <w:szCs w:val="18"/>
              </w:rPr>
            </w:pPr>
            <w:r w:rsidRPr="00FF7BC6">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FF7BC6" w:rsidRDefault="00D36291" w:rsidP="00D36291">
            <w:pPr>
              <w:spacing w:line="300" w:lineRule="exact"/>
              <w:rPr>
                <w:rFonts w:ascii="宋体" w:eastAsia="宋体" w:hAnsi="宋体" w:cs="Times New Roman"/>
                <w:sz w:val="18"/>
                <w:szCs w:val="18"/>
              </w:rPr>
            </w:pPr>
          </w:p>
        </w:tc>
      </w:tr>
      <w:tr w:rsidR="00D36291" w:rsidRPr="00FF7BC6" w:rsidTr="00D36291">
        <w:trPr>
          <w:trHeight w:val="1797"/>
        </w:trPr>
        <w:tc>
          <w:tcPr>
            <w:tcW w:w="675" w:type="dxa"/>
            <w:vMerge w:val="restart"/>
            <w:vAlign w:val="center"/>
          </w:tcPr>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Times New Roman"/>
                <w:b/>
                <w:sz w:val="18"/>
                <w:szCs w:val="18"/>
              </w:rPr>
              <w:t>作</w:t>
            </w:r>
            <w:r w:rsidRPr="00FF7BC6">
              <w:rPr>
                <w:rFonts w:ascii="宋体" w:eastAsia="宋体" w:hAnsi="宋体" w:cs="Times New Roman" w:hint="eastAsia"/>
                <w:b/>
                <w:sz w:val="18"/>
                <w:szCs w:val="18"/>
              </w:rPr>
              <w:t>业</w:t>
            </w:r>
          </w:p>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hint="eastAsia"/>
                <w:b/>
                <w:sz w:val="18"/>
                <w:szCs w:val="18"/>
              </w:rPr>
              <w:t>(90</w:t>
            </w:r>
            <w:r w:rsidRPr="00FF7BC6">
              <w:rPr>
                <w:rFonts w:ascii="宋体" w:eastAsia="宋体" w:hAnsi="宋体" w:cs="Times New Roman"/>
                <w:b/>
                <w:sz w:val="18"/>
                <w:szCs w:val="18"/>
              </w:rPr>
              <w:t>分</w:t>
            </w:r>
            <w:r w:rsidRPr="00FF7BC6">
              <w:rPr>
                <w:rFonts w:ascii="宋体" w:eastAsia="宋体" w:hAnsi="宋体" w:cs="Times New Roman" w:hint="eastAsia"/>
                <w:b/>
                <w:sz w:val="18"/>
                <w:szCs w:val="18"/>
              </w:rPr>
              <w:t>)</w:t>
            </w:r>
          </w:p>
        </w:tc>
        <w:tc>
          <w:tcPr>
            <w:tcW w:w="709" w:type="dxa"/>
            <w:vAlign w:val="center"/>
          </w:tcPr>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宋体" w:hint="eastAsia"/>
                <w:b/>
                <w:bCs/>
                <w:kern w:val="0"/>
                <w:sz w:val="18"/>
                <w:szCs w:val="18"/>
              </w:rPr>
              <w:t>进出口报关程序</w:t>
            </w:r>
          </w:p>
        </w:tc>
        <w:tc>
          <w:tcPr>
            <w:tcW w:w="709"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sz w:val="18"/>
                <w:szCs w:val="18"/>
              </w:rPr>
              <w:t>25</w:t>
            </w:r>
          </w:p>
        </w:tc>
        <w:tc>
          <w:tcPr>
            <w:tcW w:w="2835" w:type="dxa"/>
            <w:vAlign w:val="center"/>
          </w:tcPr>
          <w:p w:rsidR="00D36291" w:rsidRPr="00FF7BC6" w:rsidRDefault="00D36291" w:rsidP="00D36291">
            <w:pPr>
              <w:adjustRightInd w:val="0"/>
              <w:snapToGrid w:val="0"/>
              <w:spacing w:line="300" w:lineRule="exact"/>
              <w:jc w:val="left"/>
              <w:rPr>
                <w:rFonts w:ascii="宋体" w:eastAsia="宋体" w:hAnsi="宋体" w:cs="Times New Roman"/>
                <w:sz w:val="18"/>
                <w:szCs w:val="18"/>
              </w:rPr>
            </w:pPr>
            <w:r w:rsidRPr="00FF7BC6">
              <w:rPr>
                <w:rFonts w:ascii="宋体" w:eastAsia="宋体" w:hAnsi="宋体" w:cs="Times New Roman" w:hint="eastAsia"/>
                <w:sz w:val="18"/>
                <w:szCs w:val="18"/>
              </w:rPr>
              <w:t>根据背景资料分析进出口货物的海关监管方式；</w:t>
            </w:r>
          </w:p>
          <w:p w:rsidR="00D36291" w:rsidRPr="00FF7BC6" w:rsidRDefault="00D36291" w:rsidP="00D36291">
            <w:pPr>
              <w:adjustRightInd w:val="0"/>
              <w:snapToGrid w:val="0"/>
              <w:spacing w:line="300" w:lineRule="exact"/>
              <w:jc w:val="left"/>
              <w:rPr>
                <w:rFonts w:ascii="宋体" w:eastAsia="宋体" w:hAnsi="宋体" w:cs="Times New Roman"/>
                <w:sz w:val="18"/>
                <w:szCs w:val="18"/>
              </w:rPr>
            </w:pPr>
            <w:r w:rsidRPr="00FF7BC6">
              <w:rPr>
                <w:rFonts w:ascii="宋体" w:eastAsia="宋体" w:hAnsi="宋体" w:cs="Times New Roman"/>
                <w:sz w:val="18"/>
                <w:szCs w:val="18"/>
              </w:rPr>
              <w:t>对</w:t>
            </w:r>
            <w:r>
              <w:rPr>
                <w:rFonts w:ascii="宋体" w:eastAsia="宋体" w:hAnsi="宋体" w:cs="Times New Roman" w:hint="eastAsia"/>
                <w:sz w:val="18"/>
                <w:szCs w:val="18"/>
              </w:rPr>
              <w:t>保税</w:t>
            </w:r>
            <w:r w:rsidRPr="00FF7BC6">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FF7BC6" w:rsidRDefault="00D36291" w:rsidP="00D36291">
            <w:pPr>
              <w:adjustRightInd w:val="0"/>
              <w:snapToGrid w:val="0"/>
              <w:spacing w:line="300" w:lineRule="exact"/>
              <w:jc w:val="left"/>
              <w:rPr>
                <w:rFonts w:ascii="宋体" w:eastAsia="宋体" w:hAnsi="宋体" w:cs="Times New Roman"/>
                <w:sz w:val="18"/>
                <w:szCs w:val="18"/>
              </w:rPr>
            </w:pPr>
            <w:r w:rsidRPr="00FF7BC6">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FF7BC6">
              <w:rPr>
                <w:rFonts w:ascii="宋体" w:eastAsia="宋体" w:hAnsi="宋体" w:cs="Times New Roman" w:hint="eastAsia"/>
                <w:sz w:val="18"/>
                <w:szCs w:val="18"/>
              </w:rPr>
              <w:t>。</w:t>
            </w:r>
          </w:p>
          <w:p w:rsidR="00D36291" w:rsidRPr="00FF7BC6" w:rsidRDefault="00D36291" w:rsidP="00D36291">
            <w:pPr>
              <w:adjustRightInd w:val="0"/>
              <w:snapToGrid w:val="0"/>
              <w:spacing w:line="300" w:lineRule="exact"/>
              <w:jc w:val="left"/>
              <w:rPr>
                <w:rFonts w:ascii="宋体" w:eastAsia="宋体" w:hAnsi="宋体" w:cs="Times New Roman"/>
                <w:b/>
                <w:sz w:val="18"/>
                <w:szCs w:val="18"/>
              </w:rPr>
            </w:pPr>
            <w:r w:rsidRPr="00FF7BC6">
              <w:rPr>
                <w:rFonts w:ascii="宋体" w:eastAsia="宋体" w:hAnsi="宋体" w:cs="Times New Roman" w:hint="eastAsia"/>
                <w:b/>
                <w:sz w:val="18"/>
                <w:szCs w:val="18"/>
              </w:rPr>
              <w:t>（每题5分，共25分）</w:t>
            </w:r>
          </w:p>
          <w:p w:rsidR="00D36291" w:rsidRPr="00FF7BC6"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FF7BC6" w:rsidRDefault="00D36291" w:rsidP="00D36291">
            <w:pPr>
              <w:spacing w:line="510" w:lineRule="exact"/>
              <w:rPr>
                <w:rFonts w:ascii="宋体" w:eastAsia="宋体" w:hAnsi="宋体" w:cs="Times New Roman"/>
                <w:sz w:val="18"/>
                <w:szCs w:val="18"/>
              </w:rPr>
            </w:pPr>
          </w:p>
        </w:tc>
      </w:tr>
      <w:tr w:rsidR="00D36291" w:rsidRPr="00FF7BC6" w:rsidTr="00D36291">
        <w:trPr>
          <w:trHeight w:val="1117"/>
        </w:trPr>
        <w:tc>
          <w:tcPr>
            <w:tcW w:w="675" w:type="dxa"/>
            <w:vMerge/>
            <w:vAlign w:val="center"/>
          </w:tcPr>
          <w:p w:rsidR="00D36291" w:rsidRPr="00FF7BC6"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FF7BC6" w:rsidRDefault="00D36291" w:rsidP="00D36291">
            <w:pPr>
              <w:spacing w:line="300" w:lineRule="exact"/>
              <w:jc w:val="center"/>
              <w:rPr>
                <w:rFonts w:ascii="宋体" w:eastAsia="宋体" w:hAnsi="宋体" w:cs="宋体"/>
                <w:b/>
                <w:kern w:val="0"/>
                <w:sz w:val="18"/>
                <w:szCs w:val="18"/>
              </w:rPr>
            </w:pPr>
            <w:r w:rsidRPr="00FF7BC6">
              <w:rPr>
                <w:rFonts w:ascii="宋体" w:eastAsia="宋体" w:hAnsi="宋体" w:cs="宋体" w:hint="eastAsia"/>
                <w:b/>
                <w:bCs/>
                <w:kern w:val="0"/>
                <w:sz w:val="18"/>
                <w:szCs w:val="18"/>
              </w:rPr>
              <w:t>进出口税费计算</w:t>
            </w:r>
          </w:p>
        </w:tc>
        <w:tc>
          <w:tcPr>
            <w:tcW w:w="709" w:type="dxa"/>
            <w:vAlign w:val="center"/>
          </w:tcPr>
          <w:p w:rsidR="00D36291" w:rsidRPr="00FF7BC6" w:rsidRDefault="00D36291" w:rsidP="00D36291">
            <w:pPr>
              <w:spacing w:line="300" w:lineRule="exact"/>
              <w:ind w:firstLineChars="50" w:firstLine="90"/>
              <w:jc w:val="center"/>
              <w:rPr>
                <w:rFonts w:ascii="宋体" w:eastAsia="宋体" w:hAnsi="宋体" w:cs="宋体"/>
                <w:kern w:val="0"/>
                <w:sz w:val="18"/>
                <w:szCs w:val="18"/>
              </w:rPr>
            </w:pPr>
            <w:r w:rsidRPr="00FF7BC6">
              <w:rPr>
                <w:rFonts w:ascii="宋体" w:eastAsia="宋体" w:hAnsi="宋体" w:cs="宋体"/>
                <w:kern w:val="0"/>
                <w:sz w:val="18"/>
                <w:szCs w:val="18"/>
              </w:rPr>
              <w:t>20</w:t>
            </w:r>
          </w:p>
        </w:tc>
        <w:tc>
          <w:tcPr>
            <w:tcW w:w="2835" w:type="dxa"/>
            <w:vAlign w:val="center"/>
          </w:tcPr>
          <w:p w:rsidR="00D36291" w:rsidRPr="00FF7BC6" w:rsidRDefault="00D36291" w:rsidP="00D36291">
            <w:pPr>
              <w:adjustRightInd w:val="0"/>
              <w:snapToGrid w:val="0"/>
              <w:spacing w:line="300" w:lineRule="exact"/>
              <w:jc w:val="left"/>
              <w:rPr>
                <w:rFonts w:ascii="宋体" w:eastAsia="宋体" w:hAnsi="宋体"/>
                <w:sz w:val="18"/>
                <w:szCs w:val="18"/>
              </w:rPr>
            </w:pPr>
            <w:r w:rsidRPr="00FF7BC6">
              <w:rPr>
                <w:rFonts w:ascii="宋体" w:eastAsia="宋体" w:hAnsi="宋体" w:hint="eastAsia"/>
                <w:sz w:val="18"/>
                <w:szCs w:val="18"/>
              </w:rPr>
              <w:t>考核进出口关税、增值税、进口附加税、滞报金、滞纳金的</w:t>
            </w:r>
            <w:r w:rsidRPr="00FF7BC6">
              <w:rPr>
                <w:rFonts w:ascii="宋体" w:eastAsia="宋体" w:hAnsi="宋体" w:cs="仿宋_GB2312" w:hint="eastAsia"/>
                <w:kern w:val="0"/>
                <w:sz w:val="18"/>
                <w:szCs w:val="18"/>
              </w:rPr>
              <w:t>含义、计算公式及计算方法；</w:t>
            </w:r>
          </w:p>
        </w:tc>
        <w:tc>
          <w:tcPr>
            <w:tcW w:w="2693" w:type="dxa"/>
            <w:vAlign w:val="center"/>
          </w:tcPr>
          <w:p w:rsidR="00D36291" w:rsidRPr="00FF7BC6" w:rsidRDefault="00D36291" w:rsidP="00D36291">
            <w:pPr>
              <w:spacing w:line="300" w:lineRule="exact"/>
              <w:rPr>
                <w:rFonts w:ascii="宋体" w:eastAsia="宋体" w:hAnsi="宋体" w:cs="Times New Roman"/>
                <w:color w:val="000000"/>
                <w:kern w:val="0"/>
                <w:sz w:val="18"/>
                <w:szCs w:val="18"/>
              </w:rPr>
            </w:pPr>
            <w:r w:rsidRPr="00FF7BC6">
              <w:rPr>
                <w:rFonts w:ascii="宋体" w:eastAsia="宋体" w:hAnsi="宋体" w:cs="Times New Roman" w:hint="eastAsia"/>
                <w:color w:val="000000"/>
                <w:kern w:val="0"/>
                <w:sz w:val="18"/>
                <w:szCs w:val="18"/>
              </w:rPr>
              <w:t>正确</w:t>
            </w:r>
            <w:r w:rsidRPr="00FF7BC6">
              <w:rPr>
                <w:rFonts w:ascii="宋体" w:eastAsia="宋体" w:hAnsi="宋体" w:cs="Times New Roman"/>
                <w:color w:val="000000"/>
                <w:kern w:val="0"/>
                <w:sz w:val="18"/>
                <w:szCs w:val="18"/>
              </w:rPr>
              <w:t>列出运算方法或运算公式</w:t>
            </w:r>
            <w:r w:rsidRPr="00FF7BC6">
              <w:rPr>
                <w:rFonts w:ascii="宋体" w:eastAsia="宋体" w:hAnsi="宋体" w:cs="Times New Roman" w:hint="eastAsia"/>
                <w:color w:val="000000"/>
                <w:kern w:val="0"/>
                <w:sz w:val="18"/>
                <w:szCs w:val="18"/>
              </w:rPr>
              <w:t>；</w:t>
            </w:r>
          </w:p>
          <w:p w:rsidR="00D36291" w:rsidRPr="00FF7BC6" w:rsidRDefault="00D36291" w:rsidP="00D36291">
            <w:pPr>
              <w:spacing w:line="300" w:lineRule="exact"/>
              <w:rPr>
                <w:rFonts w:ascii="宋体" w:eastAsia="宋体" w:hAnsi="宋体" w:cs="Times New Roman"/>
                <w:color w:val="000000"/>
                <w:kern w:val="0"/>
                <w:sz w:val="18"/>
                <w:szCs w:val="18"/>
              </w:rPr>
            </w:pPr>
            <w:r w:rsidRPr="00FF7BC6">
              <w:rPr>
                <w:rFonts w:ascii="宋体" w:eastAsia="宋体" w:hAnsi="宋体" w:cs="Times New Roman" w:hint="eastAsia"/>
                <w:color w:val="000000"/>
                <w:kern w:val="0"/>
                <w:sz w:val="18"/>
                <w:szCs w:val="18"/>
              </w:rPr>
              <w:t>正确</w:t>
            </w:r>
            <w:r w:rsidRPr="00FF7BC6">
              <w:rPr>
                <w:rFonts w:ascii="宋体" w:eastAsia="宋体" w:hAnsi="宋体" w:cs="Times New Roman"/>
                <w:color w:val="000000"/>
                <w:kern w:val="0"/>
                <w:sz w:val="18"/>
                <w:szCs w:val="18"/>
              </w:rPr>
              <w:t>列出运算步骤</w:t>
            </w:r>
            <w:r w:rsidRPr="00FF7BC6">
              <w:rPr>
                <w:rFonts w:ascii="宋体" w:eastAsia="宋体" w:hAnsi="宋体" w:cs="Times New Roman" w:hint="eastAsia"/>
                <w:color w:val="000000"/>
                <w:kern w:val="0"/>
                <w:sz w:val="18"/>
                <w:szCs w:val="18"/>
              </w:rPr>
              <w:t>；</w:t>
            </w:r>
          </w:p>
          <w:p w:rsidR="00D36291" w:rsidRPr="00FF7BC6" w:rsidRDefault="00D36291" w:rsidP="00D36291">
            <w:pPr>
              <w:spacing w:line="300" w:lineRule="exact"/>
              <w:rPr>
                <w:rFonts w:ascii="宋体" w:eastAsia="宋体" w:hAnsi="宋体" w:cs="Times New Roman"/>
                <w:color w:val="000000"/>
                <w:kern w:val="0"/>
                <w:sz w:val="18"/>
                <w:szCs w:val="18"/>
              </w:rPr>
            </w:pPr>
            <w:r w:rsidRPr="00FF7BC6">
              <w:rPr>
                <w:rFonts w:ascii="宋体" w:eastAsia="宋体" w:hAnsi="宋体" w:cs="Times New Roman" w:hint="eastAsia"/>
                <w:color w:val="000000"/>
                <w:kern w:val="0"/>
                <w:sz w:val="18"/>
                <w:szCs w:val="18"/>
              </w:rPr>
              <w:t>得出正确</w:t>
            </w:r>
            <w:r w:rsidRPr="00FF7BC6">
              <w:rPr>
                <w:rFonts w:ascii="宋体" w:eastAsia="宋体" w:hAnsi="宋体" w:cs="Times New Roman"/>
                <w:color w:val="000000"/>
                <w:kern w:val="0"/>
                <w:sz w:val="18"/>
                <w:szCs w:val="18"/>
              </w:rPr>
              <w:t>运算结果</w:t>
            </w:r>
            <w:r w:rsidRPr="00FF7BC6">
              <w:rPr>
                <w:rFonts w:ascii="宋体" w:eastAsia="宋体" w:hAnsi="宋体" w:cs="Times New Roman" w:hint="eastAsia"/>
                <w:color w:val="000000"/>
                <w:kern w:val="0"/>
                <w:sz w:val="18"/>
                <w:szCs w:val="18"/>
              </w:rPr>
              <w:t>，结果保留小数点后两位，四舍五入计算至分。</w:t>
            </w:r>
          </w:p>
          <w:p w:rsidR="00D36291" w:rsidRPr="00FF7BC6" w:rsidRDefault="00D36291" w:rsidP="00D36291">
            <w:pPr>
              <w:spacing w:line="300" w:lineRule="exact"/>
              <w:rPr>
                <w:rFonts w:ascii="宋体" w:eastAsia="宋体" w:hAnsi="宋体" w:cs="Times New Roman"/>
                <w:b/>
                <w:color w:val="000000"/>
                <w:kern w:val="0"/>
                <w:sz w:val="18"/>
                <w:szCs w:val="18"/>
              </w:rPr>
            </w:pPr>
            <w:r w:rsidRPr="00FF7BC6">
              <w:rPr>
                <w:rFonts w:ascii="宋体" w:eastAsia="宋体" w:hAnsi="宋体" w:cs="Times New Roman" w:hint="eastAsia"/>
                <w:b/>
                <w:color w:val="000000"/>
                <w:kern w:val="0"/>
                <w:sz w:val="18"/>
                <w:szCs w:val="18"/>
              </w:rPr>
              <w:t>（每题10分，共20分）</w:t>
            </w:r>
          </w:p>
        </w:tc>
        <w:tc>
          <w:tcPr>
            <w:tcW w:w="1213" w:type="dxa"/>
            <w:vMerge/>
            <w:vAlign w:val="center"/>
          </w:tcPr>
          <w:p w:rsidR="00D36291" w:rsidRPr="00FF7BC6" w:rsidRDefault="00D36291" w:rsidP="00D36291">
            <w:pPr>
              <w:spacing w:line="300" w:lineRule="exact"/>
              <w:rPr>
                <w:rFonts w:ascii="宋体" w:eastAsia="宋体" w:hAnsi="宋体" w:cs="Times New Roman"/>
                <w:sz w:val="18"/>
                <w:szCs w:val="18"/>
              </w:rPr>
            </w:pPr>
          </w:p>
        </w:tc>
      </w:tr>
      <w:tr w:rsidR="00D36291" w:rsidRPr="00FF7BC6" w:rsidTr="00D36291">
        <w:trPr>
          <w:trHeight w:val="1408"/>
        </w:trPr>
        <w:tc>
          <w:tcPr>
            <w:tcW w:w="675" w:type="dxa"/>
            <w:vMerge/>
            <w:vAlign w:val="center"/>
          </w:tcPr>
          <w:p w:rsidR="00D36291" w:rsidRPr="00FF7BC6"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FF7BC6" w:rsidRDefault="00D36291" w:rsidP="00D36291">
            <w:pPr>
              <w:spacing w:line="300" w:lineRule="exact"/>
              <w:jc w:val="center"/>
              <w:rPr>
                <w:rFonts w:ascii="宋体" w:eastAsia="宋体" w:hAnsi="宋体" w:cs="Times New Roman"/>
                <w:b/>
                <w:sz w:val="18"/>
                <w:szCs w:val="18"/>
              </w:rPr>
            </w:pPr>
            <w:r w:rsidRPr="00FF7BC6">
              <w:rPr>
                <w:rFonts w:ascii="宋体" w:eastAsia="宋体" w:hAnsi="宋体" w:cs="宋体" w:hint="eastAsia"/>
                <w:b/>
                <w:bCs/>
                <w:kern w:val="0"/>
                <w:sz w:val="18"/>
                <w:szCs w:val="18"/>
              </w:rPr>
              <w:t>进出口报关单填制</w:t>
            </w:r>
          </w:p>
        </w:tc>
        <w:tc>
          <w:tcPr>
            <w:tcW w:w="709" w:type="dxa"/>
            <w:vAlign w:val="center"/>
          </w:tcPr>
          <w:p w:rsidR="00D36291" w:rsidRPr="00FF7BC6" w:rsidRDefault="00D36291" w:rsidP="00D36291">
            <w:pPr>
              <w:spacing w:line="300" w:lineRule="exact"/>
              <w:jc w:val="center"/>
              <w:rPr>
                <w:rFonts w:ascii="宋体" w:eastAsia="宋体" w:hAnsi="宋体" w:cs="Times New Roman"/>
                <w:sz w:val="18"/>
                <w:szCs w:val="18"/>
              </w:rPr>
            </w:pPr>
            <w:r w:rsidRPr="00FF7BC6">
              <w:rPr>
                <w:rFonts w:ascii="宋体" w:eastAsia="宋体" w:hAnsi="宋体" w:cs="Times New Roman"/>
                <w:sz w:val="18"/>
                <w:szCs w:val="18"/>
              </w:rPr>
              <w:t>45</w:t>
            </w:r>
          </w:p>
        </w:tc>
        <w:tc>
          <w:tcPr>
            <w:tcW w:w="2835" w:type="dxa"/>
            <w:vAlign w:val="center"/>
          </w:tcPr>
          <w:p w:rsidR="00D36291" w:rsidRPr="00FF7BC6" w:rsidRDefault="00D36291" w:rsidP="00D36291">
            <w:pPr>
              <w:adjustRightInd w:val="0"/>
              <w:snapToGrid w:val="0"/>
              <w:spacing w:line="300" w:lineRule="exact"/>
              <w:jc w:val="left"/>
              <w:rPr>
                <w:rFonts w:ascii="宋体" w:eastAsia="宋体" w:hAnsi="宋体"/>
                <w:color w:val="000000" w:themeColor="text1"/>
                <w:sz w:val="18"/>
                <w:szCs w:val="18"/>
              </w:rPr>
            </w:pPr>
            <w:r w:rsidRPr="00FF7BC6">
              <w:rPr>
                <w:rFonts w:ascii="宋体" w:eastAsia="宋体" w:hAnsi="宋体" w:hint="eastAsia"/>
                <w:color w:val="000000" w:themeColor="text1"/>
                <w:sz w:val="18"/>
                <w:szCs w:val="18"/>
              </w:rPr>
              <w:t>能熟练阅读报关随附单据的内容，并获取填制报关单所需信息；</w:t>
            </w:r>
          </w:p>
          <w:p w:rsidR="00D36291" w:rsidRPr="00FF7BC6" w:rsidRDefault="00D36291" w:rsidP="00D36291">
            <w:pPr>
              <w:spacing w:line="300" w:lineRule="exact"/>
              <w:rPr>
                <w:rFonts w:ascii="宋体" w:eastAsia="宋体" w:hAnsi="宋体" w:cs="仿宋_GB2312"/>
                <w:kern w:val="0"/>
                <w:sz w:val="18"/>
                <w:szCs w:val="18"/>
              </w:rPr>
            </w:pPr>
            <w:r w:rsidRPr="00FF7BC6">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FF7BC6" w:rsidRDefault="00D36291" w:rsidP="00D36291">
            <w:pPr>
              <w:spacing w:line="300" w:lineRule="exact"/>
              <w:rPr>
                <w:rFonts w:ascii="宋体" w:eastAsia="宋体" w:hAnsi="宋体" w:cs="Times New Roman"/>
                <w:color w:val="000000"/>
                <w:sz w:val="18"/>
                <w:szCs w:val="18"/>
              </w:rPr>
            </w:pPr>
            <w:r w:rsidRPr="00FF7BC6">
              <w:rPr>
                <w:rFonts w:ascii="宋体" w:eastAsia="宋体" w:hAnsi="宋体" w:cs="Times New Roman" w:hint="eastAsia"/>
                <w:color w:val="000000"/>
                <w:sz w:val="18"/>
                <w:szCs w:val="18"/>
              </w:rPr>
              <w:t>根据201</w:t>
            </w:r>
            <w:r w:rsidRPr="00FF7BC6">
              <w:rPr>
                <w:rFonts w:ascii="宋体" w:eastAsia="宋体" w:hAnsi="宋体" w:cs="Times New Roman"/>
                <w:color w:val="000000"/>
                <w:sz w:val="18"/>
                <w:szCs w:val="18"/>
              </w:rPr>
              <w:t>9</w:t>
            </w:r>
            <w:r w:rsidRPr="00FF7BC6">
              <w:rPr>
                <w:rFonts w:ascii="宋体" w:eastAsia="宋体" w:hAnsi="宋体" w:cs="Times New Roman" w:hint="eastAsia"/>
                <w:color w:val="000000"/>
                <w:sz w:val="18"/>
                <w:szCs w:val="18"/>
              </w:rPr>
              <w:t>年第</w:t>
            </w:r>
            <w:r w:rsidRPr="00FF7BC6">
              <w:rPr>
                <w:rFonts w:ascii="宋体" w:eastAsia="宋体" w:hAnsi="宋体" w:cs="Times New Roman"/>
                <w:color w:val="000000"/>
                <w:sz w:val="18"/>
                <w:szCs w:val="18"/>
              </w:rPr>
              <w:t>18</w:t>
            </w:r>
            <w:r w:rsidRPr="00FF7BC6">
              <w:rPr>
                <w:rFonts w:ascii="宋体" w:eastAsia="宋体" w:hAnsi="宋体" w:cs="Times New Roman" w:hint="eastAsia"/>
                <w:color w:val="000000"/>
                <w:sz w:val="18"/>
                <w:szCs w:val="18"/>
              </w:rPr>
              <w:t>号（关于修订《中华人民共和国海关进出口货物报关单填制规范》的公告）规定，</w:t>
            </w:r>
          </w:p>
          <w:p w:rsidR="00D36291" w:rsidRPr="00FF7BC6" w:rsidRDefault="00D36291" w:rsidP="00D36291">
            <w:pPr>
              <w:spacing w:line="300" w:lineRule="exact"/>
              <w:rPr>
                <w:rFonts w:ascii="宋体" w:eastAsia="宋体" w:hAnsi="宋体" w:cs="Times New Roman"/>
                <w:color w:val="000000"/>
                <w:sz w:val="18"/>
                <w:szCs w:val="18"/>
              </w:rPr>
            </w:pPr>
            <w:r w:rsidRPr="00FF7BC6">
              <w:rPr>
                <w:rFonts w:ascii="宋体" w:eastAsia="宋体" w:hAnsi="宋体" w:cs="Times New Roman" w:hint="eastAsia"/>
                <w:color w:val="000000"/>
                <w:sz w:val="18"/>
                <w:szCs w:val="18"/>
              </w:rPr>
              <w:t>结合已知资料，正确填制报关单表头及表体部分指定项目。</w:t>
            </w:r>
          </w:p>
          <w:p w:rsidR="00D36291" w:rsidRPr="00FF7BC6" w:rsidRDefault="00D36291" w:rsidP="00D36291">
            <w:pPr>
              <w:spacing w:line="300" w:lineRule="exact"/>
              <w:rPr>
                <w:rFonts w:ascii="宋体" w:eastAsia="宋体" w:hAnsi="宋体" w:cs="Times New Roman"/>
                <w:b/>
                <w:color w:val="000000"/>
                <w:sz w:val="18"/>
                <w:szCs w:val="18"/>
              </w:rPr>
            </w:pPr>
            <w:r w:rsidRPr="00FF7BC6">
              <w:rPr>
                <w:rFonts w:ascii="宋体" w:eastAsia="宋体" w:hAnsi="宋体" w:cs="Times New Roman" w:hint="eastAsia"/>
                <w:b/>
                <w:color w:val="000000"/>
                <w:kern w:val="0"/>
                <w:sz w:val="18"/>
                <w:szCs w:val="18"/>
              </w:rPr>
              <w:t>（每空3分，共45分）</w:t>
            </w:r>
          </w:p>
        </w:tc>
        <w:tc>
          <w:tcPr>
            <w:tcW w:w="1213" w:type="dxa"/>
            <w:vMerge/>
            <w:vAlign w:val="center"/>
          </w:tcPr>
          <w:p w:rsidR="00D36291" w:rsidRPr="00FF7BC6" w:rsidRDefault="00D36291" w:rsidP="00D36291">
            <w:pPr>
              <w:spacing w:line="300" w:lineRule="exact"/>
              <w:rPr>
                <w:rFonts w:ascii="宋体" w:eastAsia="宋体" w:hAnsi="宋体" w:cs="Times New Roman"/>
                <w:sz w:val="18"/>
                <w:szCs w:val="18"/>
              </w:rPr>
            </w:pPr>
          </w:p>
        </w:tc>
      </w:tr>
    </w:tbl>
    <w:p w:rsidR="00D36291" w:rsidRPr="00FF7BC6" w:rsidRDefault="00D36291" w:rsidP="00D36291">
      <w:pPr>
        <w:rPr>
          <w:rFonts w:ascii="宋体" w:eastAsia="宋体" w:hAnsi="宋体"/>
        </w:rPr>
      </w:pPr>
    </w:p>
    <w:p w:rsidR="00D36291" w:rsidRPr="0048647C" w:rsidRDefault="00D36291" w:rsidP="00D36291">
      <w:pPr>
        <w:pStyle w:val="3"/>
        <w:rPr>
          <w:rFonts w:ascii="宋体" w:hAnsi="宋体"/>
          <w:color w:val="000000" w:themeColor="text1"/>
          <w:sz w:val="28"/>
          <w:szCs w:val="28"/>
        </w:rPr>
      </w:pPr>
      <w:bookmarkStart w:id="360" w:name="_Toc16551"/>
      <w:bookmarkStart w:id="361" w:name="_Toc50124735"/>
      <w:r w:rsidRPr="0048647C">
        <w:rPr>
          <w:rFonts w:ascii="宋体" w:hAnsi="宋体" w:hint="eastAsia"/>
          <w:color w:val="000000" w:themeColor="text1"/>
        </w:rPr>
        <w:lastRenderedPageBreak/>
        <w:t>18.试题编号：3-18, 关务操作技能</w:t>
      </w:r>
      <w:bookmarkEnd w:id="360"/>
      <w:bookmarkEnd w:id="361"/>
    </w:p>
    <w:p w:rsidR="00D36291" w:rsidRPr="0048647C" w:rsidRDefault="00D36291" w:rsidP="00D36291">
      <w:pPr>
        <w:spacing w:line="360" w:lineRule="auto"/>
        <w:ind w:firstLineChars="147" w:firstLine="310"/>
        <w:rPr>
          <w:rFonts w:ascii="宋体" w:eastAsia="宋体" w:hAnsi="宋体"/>
          <w:b/>
          <w:szCs w:val="21"/>
        </w:rPr>
      </w:pPr>
      <w:r w:rsidRPr="0048647C">
        <w:rPr>
          <w:rFonts w:ascii="宋体" w:eastAsia="宋体" w:hAnsi="宋体" w:hint="eastAsia"/>
          <w:b/>
          <w:szCs w:val="21"/>
        </w:rPr>
        <w:t>（1）任务描述</w:t>
      </w:r>
    </w:p>
    <w:p w:rsidR="00D36291" w:rsidRPr="0048647C" w:rsidRDefault="00D36291" w:rsidP="00D36291">
      <w:pPr>
        <w:spacing w:line="360" w:lineRule="auto"/>
        <w:ind w:firstLineChars="196" w:firstLine="413"/>
        <w:rPr>
          <w:rFonts w:ascii="宋体" w:eastAsia="宋体" w:hAnsi="宋体"/>
          <w:b/>
          <w:szCs w:val="21"/>
        </w:rPr>
      </w:pPr>
      <w:r w:rsidRPr="0048647C">
        <w:rPr>
          <w:rFonts w:ascii="宋体" w:eastAsia="宋体" w:hAnsi="宋体" w:hint="eastAsia"/>
          <w:b/>
          <w:szCs w:val="21"/>
        </w:rPr>
        <w:t>1）任务</w:t>
      </w:r>
    </w:p>
    <w:p w:rsidR="00D36291" w:rsidRPr="0048647C" w:rsidRDefault="00D36291" w:rsidP="00D36291">
      <w:pPr>
        <w:spacing w:line="360" w:lineRule="exact"/>
        <w:ind w:firstLineChars="200" w:firstLine="420"/>
        <w:rPr>
          <w:rFonts w:ascii="宋体" w:eastAsia="宋体" w:hAnsi="宋体"/>
          <w:b/>
          <w:color w:val="000000" w:themeColor="text1"/>
          <w:sz w:val="24"/>
        </w:rPr>
      </w:pPr>
      <w:r w:rsidRPr="0048647C">
        <w:rPr>
          <w:rFonts w:ascii="宋体" w:eastAsia="宋体" w:hAnsi="宋体" w:hint="eastAsia"/>
          <w:color w:val="000000" w:themeColor="text1"/>
          <w:szCs w:val="21"/>
        </w:rPr>
        <w:t>广州</w:t>
      </w:r>
      <w:r w:rsidRPr="0048647C">
        <w:rPr>
          <w:rFonts w:ascii="宋体" w:eastAsia="宋体" w:hAnsi="宋体"/>
          <w:color w:val="000000" w:themeColor="text1"/>
          <w:szCs w:val="21"/>
        </w:rPr>
        <w:t>盛大报关有限公司，是经中华人民共和国海关总署批准的认证报关企业、</w:t>
      </w:r>
      <w:r w:rsidRPr="0048647C">
        <w:rPr>
          <w:rFonts w:ascii="宋体" w:eastAsia="宋体" w:hAnsi="宋体" w:hint="eastAsia"/>
          <w:color w:val="000000" w:themeColor="text1"/>
          <w:szCs w:val="21"/>
        </w:rPr>
        <w:t>广州</w:t>
      </w:r>
      <w:r w:rsidRPr="0048647C">
        <w:rPr>
          <w:rFonts w:ascii="宋体" w:eastAsia="宋体" w:hAnsi="宋体"/>
          <w:color w:val="000000" w:themeColor="text1"/>
          <w:szCs w:val="21"/>
        </w:rPr>
        <w:t>优秀报关企业。公司成立于20</w:t>
      </w:r>
      <w:r w:rsidRPr="0048647C">
        <w:rPr>
          <w:rFonts w:ascii="宋体" w:eastAsia="宋体" w:hAnsi="宋体" w:hint="eastAsia"/>
          <w:color w:val="000000" w:themeColor="text1"/>
          <w:szCs w:val="21"/>
        </w:rPr>
        <w:t>08</w:t>
      </w:r>
      <w:r w:rsidRPr="0048647C">
        <w:rPr>
          <w:rFonts w:ascii="宋体" w:eastAsia="宋体" w:hAnsi="宋体"/>
          <w:color w:val="000000" w:themeColor="text1"/>
          <w:szCs w:val="21"/>
        </w:rPr>
        <w:t>年，注册于</w:t>
      </w:r>
      <w:r w:rsidRPr="0048647C">
        <w:rPr>
          <w:rFonts w:ascii="宋体" w:eastAsia="宋体" w:hAnsi="宋体" w:hint="eastAsia"/>
          <w:color w:val="000000" w:themeColor="text1"/>
          <w:szCs w:val="21"/>
        </w:rPr>
        <w:t>广州</w:t>
      </w:r>
      <w:r w:rsidRPr="0048647C">
        <w:rPr>
          <w:rFonts w:ascii="宋体" w:eastAsia="宋体" w:hAnsi="宋体"/>
          <w:color w:val="000000" w:themeColor="text1"/>
          <w:szCs w:val="21"/>
        </w:rPr>
        <w:t>市</w:t>
      </w:r>
      <w:r w:rsidRPr="0048647C">
        <w:rPr>
          <w:rFonts w:ascii="宋体" w:eastAsia="宋体" w:hAnsi="宋体" w:hint="eastAsia"/>
          <w:color w:val="000000" w:themeColor="text1"/>
          <w:szCs w:val="21"/>
        </w:rPr>
        <w:t>黄浦</w:t>
      </w:r>
      <w:r w:rsidRPr="0048647C">
        <w:rPr>
          <w:rFonts w:ascii="宋体" w:eastAsia="宋体" w:hAnsi="宋体"/>
          <w:color w:val="000000" w:themeColor="text1"/>
          <w:szCs w:val="21"/>
        </w:rPr>
        <w:t>区，累积覆盖全球100多个主要港口的空运、海运提单代理商</w:t>
      </w:r>
      <w:r w:rsidRPr="0048647C">
        <w:rPr>
          <w:rFonts w:ascii="宋体" w:eastAsia="宋体" w:hAnsi="宋体" w:hint="eastAsia"/>
          <w:color w:val="000000" w:themeColor="text1"/>
          <w:szCs w:val="21"/>
        </w:rPr>
        <w:t>，</w:t>
      </w:r>
      <w:r w:rsidRPr="0048647C">
        <w:rPr>
          <w:rFonts w:ascii="宋体" w:eastAsia="宋体" w:hAnsi="宋体"/>
          <w:color w:val="000000" w:themeColor="text1"/>
          <w:szCs w:val="21"/>
        </w:rPr>
        <w:t>珠三角和长三角的各口岸港区陆运配套完善</w:t>
      </w:r>
      <w:r w:rsidRPr="0048647C">
        <w:rPr>
          <w:rFonts w:ascii="宋体" w:eastAsia="宋体" w:hAnsi="宋体" w:hint="eastAsia"/>
          <w:color w:val="000000" w:themeColor="text1"/>
          <w:szCs w:val="21"/>
        </w:rPr>
        <w:t>，</w:t>
      </w:r>
      <w:r w:rsidRPr="0048647C">
        <w:rPr>
          <w:rFonts w:ascii="宋体" w:eastAsia="宋体" w:hAnsi="宋体"/>
          <w:color w:val="000000" w:themeColor="text1"/>
          <w:szCs w:val="21"/>
        </w:rPr>
        <w:t>拥有在各沿海口岸及保税区等关区的代理报关能力</w:t>
      </w:r>
      <w:r w:rsidRPr="0048647C">
        <w:rPr>
          <w:rFonts w:ascii="宋体" w:eastAsia="宋体" w:hAnsi="宋体" w:hint="eastAsia"/>
          <w:color w:val="000000" w:themeColor="text1"/>
          <w:szCs w:val="21"/>
        </w:rPr>
        <w:t>，</w:t>
      </w:r>
      <w:r w:rsidRPr="0048647C">
        <w:rPr>
          <w:rFonts w:ascii="宋体" w:eastAsia="宋体" w:hAnsi="宋体" w:cs="宋体" w:hint="eastAsia"/>
          <w:color w:val="000000" w:themeColor="text1"/>
          <w:kern w:val="0"/>
          <w:szCs w:val="21"/>
          <w:lang w:val="zh-CN"/>
        </w:rPr>
        <w:t>小周为该公司报关部门员工，需完成以下工作任务：</w:t>
      </w:r>
    </w:p>
    <w:p w:rsidR="00D36291" w:rsidRPr="0048647C" w:rsidRDefault="00D36291" w:rsidP="00D36291">
      <w:pPr>
        <w:spacing w:line="340" w:lineRule="exact"/>
        <w:rPr>
          <w:rFonts w:ascii="宋体" w:eastAsia="宋体" w:hAnsi="宋体"/>
          <w:b/>
          <w:color w:val="000000" w:themeColor="text1"/>
          <w:szCs w:val="21"/>
        </w:rPr>
      </w:pPr>
    </w:p>
    <w:p w:rsidR="00D36291" w:rsidRPr="0048647C" w:rsidRDefault="00D36291" w:rsidP="00D36291">
      <w:pPr>
        <w:spacing w:line="340" w:lineRule="exact"/>
        <w:rPr>
          <w:rFonts w:ascii="宋体" w:eastAsia="宋体" w:hAnsi="宋体"/>
          <w:b/>
          <w:color w:val="000000" w:themeColor="text1"/>
          <w:szCs w:val="21"/>
        </w:rPr>
      </w:pPr>
      <w:r w:rsidRPr="0048647C">
        <w:rPr>
          <w:rFonts w:ascii="宋体" w:eastAsia="宋体" w:hAnsi="宋体" w:hint="eastAsia"/>
          <w:b/>
          <w:color w:val="000000" w:themeColor="text1"/>
          <w:szCs w:val="21"/>
        </w:rPr>
        <w:t>一、进出口货物报关程序</w:t>
      </w:r>
    </w:p>
    <w:p w:rsidR="00D36291" w:rsidRPr="0048647C" w:rsidRDefault="00D36291" w:rsidP="00D36291">
      <w:pPr>
        <w:spacing w:line="400" w:lineRule="exact"/>
        <w:ind w:firstLineChars="250" w:firstLine="525"/>
        <w:rPr>
          <w:rFonts w:ascii="宋体" w:eastAsia="宋体" w:hAnsi="宋体"/>
          <w:color w:val="000000" w:themeColor="text1"/>
          <w:szCs w:val="21"/>
        </w:rPr>
      </w:pPr>
      <w:r w:rsidRPr="0048647C">
        <w:rPr>
          <w:rFonts w:ascii="宋体" w:eastAsia="宋体" w:hAnsi="宋体" w:hint="eastAsia"/>
          <w:color w:val="000000" w:themeColor="text1"/>
          <w:szCs w:val="21"/>
        </w:rPr>
        <w:t>2018年5月广州某公司进口一批机电产品，机电产品用铁框进行包装，机电产品与铁框于5月10日共同到达黄埔口岸，需要办理相关进口报关手续。其中盛装货物的铁筐，作为循环使用的包装物使用后，在规定期限内退回。相关业务委托广州</w:t>
      </w:r>
      <w:r w:rsidRPr="0048647C">
        <w:rPr>
          <w:rFonts w:ascii="宋体" w:eastAsia="宋体" w:hAnsi="宋体"/>
          <w:color w:val="000000" w:themeColor="text1"/>
          <w:szCs w:val="21"/>
        </w:rPr>
        <w:t>盛大报关有限公司</w:t>
      </w:r>
      <w:r w:rsidRPr="0048647C">
        <w:rPr>
          <w:rFonts w:ascii="宋体" w:eastAsia="宋体" w:hAnsi="宋体" w:hint="eastAsia"/>
          <w:color w:val="000000" w:themeColor="text1"/>
          <w:szCs w:val="21"/>
        </w:rPr>
        <w:t>办理，</w:t>
      </w:r>
      <w:r w:rsidRPr="0048647C">
        <w:rPr>
          <w:rFonts w:ascii="宋体" w:eastAsia="宋体" w:hAnsi="宋体"/>
          <w:color w:val="000000" w:themeColor="text1"/>
          <w:szCs w:val="21"/>
        </w:rPr>
        <w:t>请办理以下业务</w:t>
      </w:r>
      <w:r w:rsidRPr="0048647C">
        <w:rPr>
          <w:rFonts w:ascii="宋体" w:eastAsia="宋体" w:hAnsi="宋体" w:hint="eastAsia"/>
          <w:color w:val="000000" w:themeColor="text1"/>
          <w:szCs w:val="21"/>
        </w:rPr>
        <w:t>：</w:t>
      </w:r>
    </w:p>
    <w:p w:rsidR="00D36291" w:rsidRPr="0048647C" w:rsidRDefault="00D36291" w:rsidP="00D36291">
      <w:pPr>
        <w:spacing w:line="400" w:lineRule="exact"/>
        <w:rPr>
          <w:rFonts w:ascii="宋体" w:eastAsia="宋体" w:hAnsi="宋体"/>
          <w:color w:val="000000" w:themeColor="text1"/>
          <w:szCs w:val="21"/>
        </w:rPr>
      </w:pPr>
      <w:r w:rsidRPr="0048647C">
        <w:rPr>
          <w:rFonts w:ascii="宋体" w:eastAsia="宋体" w:hAnsi="宋体" w:hint="eastAsia"/>
          <w:color w:val="000000" w:themeColor="text1"/>
          <w:szCs w:val="21"/>
        </w:rPr>
        <w:t>1.机电产品与铁框可以用同一份报关单向海关申报吗？</w:t>
      </w:r>
    </w:p>
    <w:p w:rsidR="00D36291" w:rsidRPr="0048647C" w:rsidRDefault="00D36291" w:rsidP="00D36291">
      <w:pPr>
        <w:spacing w:line="400" w:lineRule="exact"/>
        <w:rPr>
          <w:rFonts w:ascii="宋体" w:eastAsia="宋体" w:hAnsi="宋体"/>
          <w:color w:val="000000" w:themeColor="text1"/>
          <w:szCs w:val="21"/>
        </w:rPr>
      </w:pPr>
      <w:r w:rsidRPr="0048647C">
        <w:rPr>
          <w:rFonts w:ascii="宋体" w:eastAsia="宋体" w:hAnsi="宋体" w:hint="eastAsia"/>
          <w:color w:val="000000" w:themeColor="text1"/>
          <w:szCs w:val="21"/>
        </w:rPr>
        <w:t>2.机电产品与铁框需按海关什么监管方式办理进口手续？</w:t>
      </w:r>
    </w:p>
    <w:p w:rsidR="00D36291" w:rsidRPr="0048647C" w:rsidRDefault="00D36291" w:rsidP="00D36291">
      <w:pPr>
        <w:spacing w:line="400" w:lineRule="exact"/>
        <w:rPr>
          <w:rFonts w:ascii="宋体" w:eastAsia="宋体" w:hAnsi="宋体"/>
          <w:color w:val="000000" w:themeColor="text1"/>
          <w:szCs w:val="21"/>
        </w:rPr>
      </w:pPr>
      <w:r w:rsidRPr="0048647C">
        <w:rPr>
          <w:rFonts w:ascii="宋体" w:eastAsia="宋体" w:hAnsi="宋体" w:hint="eastAsia"/>
          <w:color w:val="000000" w:themeColor="text1"/>
          <w:szCs w:val="21"/>
        </w:rPr>
        <w:t>3.铁框进口时需要向海关提交许可证件及缴纳税费吗？为什么？</w:t>
      </w:r>
    </w:p>
    <w:p w:rsidR="00D36291" w:rsidRPr="0048647C" w:rsidRDefault="00D36291" w:rsidP="00D36291">
      <w:pPr>
        <w:spacing w:line="400" w:lineRule="exact"/>
        <w:rPr>
          <w:rFonts w:ascii="宋体" w:eastAsia="宋体" w:hAnsi="宋体"/>
          <w:color w:val="000000" w:themeColor="text1"/>
          <w:szCs w:val="21"/>
        </w:rPr>
      </w:pPr>
      <w:r w:rsidRPr="0048647C">
        <w:rPr>
          <w:rFonts w:ascii="宋体" w:eastAsia="宋体" w:hAnsi="宋体" w:hint="eastAsia"/>
          <w:color w:val="000000" w:themeColor="text1"/>
          <w:szCs w:val="21"/>
        </w:rPr>
        <w:t>4.根据我国海关管理规定，铁框需要在什么时间内退回？</w:t>
      </w:r>
    </w:p>
    <w:p w:rsidR="00D36291" w:rsidRPr="0048647C" w:rsidRDefault="00D36291" w:rsidP="00D36291">
      <w:pPr>
        <w:spacing w:line="400" w:lineRule="exact"/>
        <w:rPr>
          <w:rFonts w:ascii="宋体" w:eastAsia="宋体" w:hAnsi="宋体"/>
          <w:color w:val="000000" w:themeColor="text1"/>
          <w:szCs w:val="21"/>
        </w:rPr>
      </w:pPr>
      <w:r w:rsidRPr="0048647C">
        <w:rPr>
          <w:rFonts w:ascii="宋体" w:eastAsia="宋体" w:hAnsi="宋体" w:hint="eastAsia"/>
          <w:color w:val="000000" w:themeColor="text1"/>
          <w:szCs w:val="21"/>
        </w:rPr>
        <w:t>5.进口的机电产品需什么时间内向海关办理申报手续？（不涉及国家节假日和休息日）</w:t>
      </w:r>
    </w:p>
    <w:p w:rsidR="00D36291" w:rsidRPr="0048647C" w:rsidRDefault="00D36291" w:rsidP="00D36291">
      <w:pPr>
        <w:rPr>
          <w:rFonts w:ascii="宋体" w:eastAsia="宋体" w:hAnsi="宋体"/>
          <w:color w:val="000000" w:themeColor="text1"/>
          <w:szCs w:val="21"/>
        </w:rPr>
      </w:pPr>
    </w:p>
    <w:p w:rsidR="00D36291" w:rsidRPr="0048647C" w:rsidRDefault="00D36291" w:rsidP="00D36291">
      <w:pPr>
        <w:widowControl/>
        <w:adjustRightInd w:val="0"/>
        <w:spacing w:line="360" w:lineRule="exact"/>
        <w:jc w:val="left"/>
        <w:rPr>
          <w:rFonts w:ascii="宋体" w:eastAsia="宋体" w:hAnsi="宋体" w:cs="宋体"/>
          <w:b/>
          <w:color w:val="000000" w:themeColor="text1"/>
          <w:kern w:val="0"/>
          <w:szCs w:val="21"/>
        </w:rPr>
      </w:pPr>
      <w:r w:rsidRPr="0048647C">
        <w:rPr>
          <w:rFonts w:ascii="宋体" w:eastAsia="宋体" w:hAnsi="宋体" w:cs="宋体" w:hint="eastAsia"/>
          <w:b/>
          <w:color w:val="000000" w:themeColor="text1"/>
          <w:kern w:val="0"/>
          <w:szCs w:val="21"/>
        </w:rPr>
        <w:t>二、进出口税费计算</w:t>
      </w:r>
    </w:p>
    <w:p w:rsidR="00D36291" w:rsidRPr="0048647C" w:rsidRDefault="00D36291" w:rsidP="00D36291">
      <w:pPr>
        <w:spacing w:line="360" w:lineRule="exact"/>
        <w:rPr>
          <w:rFonts w:ascii="宋体" w:eastAsia="宋体" w:hAnsi="宋体"/>
          <w:color w:val="000000" w:themeColor="text1"/>
          <w:szCs w:val="21"/>
        </w:rPr>
      </w:pPr>
      <w:r w:rsidRPr="0048647C">
        <w:rPr>
          <w:rFonts w:ascii="宋体" w:eastAsia="宋体" w:hAnsi="宋体" w:hint="eastAsia"/>
          <w:color w:val="000000" w:themeColor="text1"/>
          <w:szCs w:val="21"/>
        </w:rPr>
        <w:t>1</w:t>
      </w:r>
      <w:r w:rsidRPr="0048647C">
        <w:rPr>
          <w:rFonts w:ascii="宋体" w:eastAsia="宋体" w:hAnsi="宋体"/>
          <w:color w:val="000000" w:themeColor="text1"/>
          <w:szCs w:val="21"/>
        </w:rPr>
        <w:t>.</w:t>
      </w:r>
      <w:r w:rsidRPr="0048647C">
        <w:rPr>
          <w:rFonts w:ascii="宋体" w:eastAsia="宋体" w:hAnsi="宋体" w:hint="eastAsia"/>
          <w:color w:val="000000" w:themeColor="text1"/>
          <w:szCs w:val="21"/>
        </w:rPr>
        <w:t>重庆某公司从巴西进口皮革，于</w:t>
      </w:r>
      <w:r w:rsidRPr="0048647C">
        <w:rPr>
          <w:rFonts w:ascii="宋体" w:eastAsia="宋体" w:hAnsi="宋体"/>
          <w:color w:val="000000" w:themeColor="text1"/>
          <w:szCs w:val="21"/>
        </w:rPr>
        <w:t>2014</w:t>
      </w:r>
      <w:r w:rsidRPr="0048647C">
        <w:rPr>
          <w:rFonts w:ascii="宋体" w:eastAsia="宋体" w:hAnsi="宋体" w:hint="eastAsia"/>
          <w:color w:val="000000" w:themeColor="text1"/>
          <w:szCs w:val="21"/>
        </w:rPr>
        <w:t>年</w:t>
      </w:r>
      <w:r w:rsidRPr="0048647C">
        <w:rPr>
          <w:rFonts w:ascii="宋体" w:eastAsia="宋体" w:hAnsi="宋体"/>
          <w:color w:val="000000" w:themeColor="text1"/>
          <w:szCs w:val="21"/>
        </w:rPr>
        <w:t>3</w:t>
      </w:r>
      <w:r w:rsidRPr="0048647C">
        <w:rPr>
          <w:rFonts w:ascii="宋体" w:eastAsia="宋体" w:hAnsi="宋体" w:hint="eastAsia"/>
          <w:color w:val="000000" w:themeColor="text1"/>
          <w:szCs w:val="21"/>
        </w:rPr>
        <w:t>月</w:t>
      </w:r>
      <w:r w:rsidRPr="0048647C">
        <w:rPr>
          <w:rFonts w:ascii="宋体" w:eastAsia="宋体" w:hAnsi="宋体"/>
          <w:color w:val="000000" w:themeColor="text1"/>
          <w:szCs w:val="21"/>
        </w:rPr>
        <w:t>19</w:t>
      </w:r>
      <w:r w:rsidRPr="0048647C">
        <w:rPr>
          <w:rFonts w:ascii="宋体" w:eastAsia="宋体" w:hAnsi="宋体" w:hint="eastAsia"/>
          <w:color w:val="000000" w:themeColor="text1"/>
          <w:szCs w:val="21"/>
        </w:rPr>
        <w:t>日（周四）运抵上海，经转关运输于</w:t>
      </w:r>
      <w:r w:rsidRPr="0048647C">
        <w:rPr>
          <w:rFonts w:ascii="宋体" w:eastAsia="宋体" w:hAnsi="宋体"/>
          <w:color w:val="000000" w:themeColor="text1"/>
          <w:szCs w:val="21"/>
        </w:rPr>
        <w:t>4</w:t>
      </w:r>
      <w:r w:rsidRPr="0048647C">
        <w:rPr>
          <w:rFonts w:ascii="宋体" w:eastAsia="宋体" w:hAnsi="宋体" w:hint="eastAsia"/>
          <w:color w:val="000000" w:themeColor="text1"/>
          <w:szCs w:val="21"/>
        </w:rPr>
        <w:t>月</w:t>
      </w:r>
      <w:r w:rsidRPr="0048647C">
        <w:rPr>
          <w:rFonts w:ascii="宋体" w:eastAsia="宋体" w:hAnsi="宋体"/>
          <w:color w:val="000000" w:themeColor="text1"/>
          <w:szCs w:val="21"/>
        </w:rPr>
        <w:t>2</w:t>
      </w:r>
      <w:r w:rsidRPr="0048647C">
        <w:rPr>
          <w:rFonts w:ascii="宋体" w:eastAsia="宋体" w:hAnsi="宋体" w:hint="eastAsia"/>
          <w:color w:val="000000" w:themeColor="text1"/>
          <w:szCs w:val="21"/>
        </w:rPr>
        <w:t>日运抵重庆。该公司</w:t>
      </w:r>
      <w:r w:rsidRPr="0048647C">
        <w:rPr>
          <w:rFonts w:ascii="宋体" w:eastAsia="宋体" w:hAnsi="宋体"/>
          <w:color w:val="000000" w:themeColor="text1"/>
          <w:szCs w:val="21"/>
        </w:rPr>
        <w:t>4</w:t>
      </w:r>
      <w:r w:rsidRPr="0048647C">
        <w:rPr>
          <w:rFonts w:ascii="宋体" w:eastAsia="宋体" w:hAnsi="宋体" w:hint="eastAsia"/>
          <w:color w:val="000000" w:themeColor="text1"/>
          <w:szCs w:val="21"/>
        </w:rPr>
        <w:t>月</w:t>
      </w:r>
      <w:r w:rsidRPr="0048647C">
        <w:rPr>
          <w:rFonts w:ascii="宋体" w:eastAsia="宋体" w:hAnsi="宋体"/>
          <w:color w:val="000000" w:themeColor="text1"/>
          <w:szCs w:val="21"/>
        </w:rPr>
        <w:t>19</w:t>
      </w:r>
      <w:r w:rsidRPr="0048647C">
        <w:rPr>
          <w:rFonts w:ascii="宋体" w:eastAsia="宋体" w:hAnsi="宋体" w:hint="eastAsia"/>
          <w:color w:val="000000" w:themeColor="text1"/>
          <w:szCs w:val="21"/>
        </w:rPr>
        <w:t>日（周三）就该批货物向重庆海关申报，海关审定该货物的完税价格为</w:t>
      </w:r>
      <w:r w:rsidRPr="0048647C">
        <w:rPr>
          <w:rFonts w:ascii="宋体" w:eastAsia="宋体" w:hAnsi="宋体"/>
          <w:color w:val="000000" w:themeColor="text1"/>
          <w:szCs w:val="21"/>
        </w:rPr>
        <w:t>20</w:t>
      </w:r>
      <w:r w:rsidRPr="0048647C">
        <w:rPr>
          <w:rFonts w:ascii="宋体" w:eastAsia="宋体" w:hAnsi="宋体" w:hint="eastAsia"/>
          <w:color w:val="000000" w:themeColor="text1"/>
          <w:szCs w:val="21"/>
        </w:rPr>
        <w:t>万元。</w:t>
      </w:r>
      <w:r w:rsidRPr="0048647C">
        <w:rPr>
          <w:rFonts w:ascii="宋体" w:eastAsia="宋体" w:hAnsi="宋体"/>
          <w:color w:val="000000" w:themeColor="text1"/>
          <w:szCs w:val="21"/>
        </w:rPr>
        <w:t>4</w:t>
      </w:r>
      <w:r w:rsidRPr="0048647C">
        <w:rPr>
          <w:rFonts w:ascii="宋体" w:eastAsia="宋体" w:hAnsi="宋体" w:hint="eastAsia"/>
          <w:color w:val="000000" w:themeColor="text1"/>
          <w:szCs w:val="21"/>
        </w:rPr>
        <w:t>月</w:t>
      </w:r>
      <w:r w:rsidRPr="0048647C">
        <w:rPr>
          <w:rFonts w:ascii="宋体" w:eastAsia="宋体" w:hAnsi="宋体"/>
          <w:color w:val="000000" w:themeColor="text1"/>
          <w:szCs w:val="21"/>
        </w:rPr>
        <w:t>21</w:t>
      </w:r>
      <w:r w:rsidRPr="0048647C">
        <w:rPr>
          <w:rFonts w:ascii="宋体" w:eastAsia="宋体" w:hAnsi="宋体" w:hint="eastAsia"/>
          <w:color w:val="000000" w:themeColor="text1"/>
          <w:szCs w:val="21"/>
        </w:rPr>
        <w:t>日海关放行货物。如果你是报关员，请计算（</w:t>
      </w:r>
      <w:r w:rsidRPr="0048647C">
        <w:rPr>
          <w:rFonts w:ascii="宋体" w:eastAsia="宋体" w:hAnsi="宋体"/>
          <w:color w:val="000000" w:themeColor="text1"/>
          <w:szCs w:val="21"/>
        </w:rPr>
        <w:t>1</w:t>
      </w:r>
      <w:r w:rsidRPr="0048647C">
        <w:rPr>
          <w:rFonts w:ascii="宋体" w:eastAsia="宋体" w:hAnsi="宋体" w:hint="eastAsia"/>
          <w:color w:val="000000" w:themeColor="text1"/>
          <w:szCs w:val="21"/>
        </w:rPr>
        <w:t>）滞报天数；（</w:t>
      </w:r>
      <w:r w:rsidRPr="0048647C">
        <w:rPr>
          <w:rFonts w:ascii="宋体" w:eastAsia="宋体" w:hAnsi="宋体"/>
          <w:color w:val="000000" w:themeColor="text1"/>
          <w:szCs w:val="21"/>
        </w:rPr>
        <w:t>2</w:t>
      </w:r>
      <w:r w:rsidRPr="0048647C">
        <w:rPr>
          <w:rFonts w:ascii="宋体" w:eastAsia="宋体" w:hAnsi="宋体" w:hint="eastAsia"/>
          <w:color w:val="000000" w:themeColor="text1"/>
          <w:szCs w:val="21"/>
        </w:rPr>
        <w:t>）滞报金？</w:t>
      </w:r>
    </w:p>
    <w:p w:rsidR="00D36291" w:rsidRPr="0048647C" w:rsidRDefault="00D36291" w:rsidP="00D36291">
      <w:pPr>
        <w:widowControl/>
        <w:adjustRightInd w:val="0"/>
        <w:spacing w:line="360" w:lineRule="exact"/>
        <w:jc w:val="left"/>
        <w:rPr>
          <w:rFonts w:ascii="宋体" w:eastAsia="宋体" w:hAnsi="宋体"/>
          <w:color w:val="000000" w:themeColor="text1"/>
          <w:szCs w:val="21"/>
        </w:rPr>
      </w:pPr>
    </w:p>
    <w:p w:rsidR="00D36291" w:rsidRPr="0048647C" w:rsidRDefault="00D36291" w:rsidP="00D36291">
      <w:pPr>
        <w:spacing w:line="360" w:lineRule="exact"/>
        <w:rPr>
          <w:rFonts w:ascii="宋体" w:eastAsia="宋体" w:hAnsi="宋体"/>
          <w:color w:val="000000" w:themeColor="text1"/>
          <w:szCs w:val="21"/>
        </w:rPr>
      </w:pPr>
      <w:r w:rsidRPr="0048647C">
        <w:rPr>
          <w:rFonts w:ascii="宋体" w:eastAsia="宋体" w:hAnsi="宋体" w:hint="eastAsia"/>
          <w:color w:val="000000" w:themeColor="text1"/>
          <w:szCs w:val="21"/>
        </w:rPr>
        <w:t>2.某公司从香港购进日本产轿车</w:t>
      </w:r>
      <w:r w:rsidRPr="0048647C">
        <w:rPr>
          <w:rFonts w:ascii="宋体" w:eastAsia="宋体" w:hAnsi="宋体"/>
          <w:color w:val="000000" w:themeColor="text1"/>
          <w:szCs w:val="21"/>
        </w:rPr>
        <w:t>10</w:t>
      </w:r>
      <w:r w:rsidRPr="0048647C">
        <w:rPr>
          <w:rFonts w:ascii="宋体" w:eastAsia="宋体" w:hAnsi="宋体" w:hint="eastAsia"/>
          <w:color w:val="000000" w:themeColor="text1"/>
          <w:szCs w:val="21"/>
        </w:rPr>
        <w:t>辆，成交总价格为</w:t>
      </w:r>
      <w:r w:rsidRPr="0048647C">
        <w:rPr>
          <w:rFonts w:ascii="宋体" w:eastAsia="宋体" w:hAnsi="宋体"/>
          <w:color w:val="000000" w:themeColor="text1"/>
          <w:szCs w:val="21"/>
        </w:rPr>
        <w:t>FOB</w:t>
      </w:r>
      <w:r w:rsidRPr="0048647C">
        <w:rPr>
          <w:rFonts w:ascii="宋体" w:eastAsia="宋体" w:hAnsi="宋体" w:hint="eastAsia"/>
          <w:color w:val="000000" w:themeColor="text1"/>
          <w:szCs w:val="21"/>
        </w:rPr>
        <w:t>香港</w:t>
      </w:r>
      <w:r w:rsidRPr="0048647C">
        <w:rPr>
          <w:rFonts w:ascii="宋体" w:eastAsia="宋体" w:hAnsi="宋体"/>
          <w:color w:val="000000" w:themeColor="text1"/>
          <w:szCs w:val="21"/>
        </w:rPr>
        <w:t>120000</w:t>
      </w:r>
      <w:r w:rsidRPr="0048647C">
        <w:rPr>
          <w:rFonts w:ascii="宋体" w:eastAsia="宋体" w:hAnsi="宋体" w:hint="eastAsia"/>
          <w:color w:val="000000" w:themeColor="text1"/>
          <w:szCs w:val="21"/>
        </w:rPr>
        <w:t>美元，实际支付运费</w:t>
      </w:r>
      <w:r w:rsidRPr="0048647C">
        <w:rPr>
          <w:rFonts w:ascii="宋体" w:eastAsia="宋体" w:hAnsi="宋体"/>
          <w:color w:val="000000" w:themeColor="text1"/>
          <w:szCs w:val="21"/>
        </w:rPr>
        <w:t>5000</w:t>
      </w:r>
      <w:r w:rsidRPr="0048647C">
        <w:rPr>
          <w:rFonts w:ascii="宋体" w:eastAsia="宋体" w:hAnsi="宋体" w:hint="eastAsia"/>
          <w:color w:val="000000" w:themeColor="text1"/>
          <w:szCs w:val="21"/>
        </w:rPr>
        <w:t>美元，保险费</w:t>
      </w:r>
      <w:r w:rsidRPr="0048647C">
        <w:rPr>
          <w:rFonts w:ascii="宋体" w:eastAsia="宋体" w:hAnsi="宋体"/>
          <w:color w:val="000000" w:themeColor="text1"/>
          <w:szCs w:val="21"/>
        </w:rPr>
        <w:t>800</w:t>
      </w:r>
      <w:r w:rsidRPr="0048647C">
        <w:rPr>
          <w:rFonts w:ascii="宋体" w:eastAsia="宋体" w:hAnsi="宋体" w:hint="eastAsia"/>
          <w:color w:val="000000" w:themeColor="text1"/>
          <w:szCs w:val="21"/>
        </w:rPr>
        <w:t>美元，适用最惠国税率</w:t>
      </w:r>
      <w:r w:rsidRPr="0048647C">
        <w:rPr>
          <w:rFonts w:ascii="宋体" w:eastAsia="宋体" w:hAnsi="宋体"/>
          <w:color w:val="000000" w:themeColor="text1"/>
          <w:szCs w:val="21"/>
        </w:rPr>
        <w:t>10%</w:t>
      </w:r>
      <w:r w:rsidRPr="0048647C">
        <w:rPr>
          <w:rFonts w:ascii="宋体" w:eastAsia="宋体" w:hAnsi="宋体" w:hint="eastAsia"/>
          <w:color w:val="000000" w:themeColor="text1"/>
          <w:szCs w:val="21"/>
        </w:rPr>
        <w:t>，适用外汇折算价为</w:t>
      </w:r>
      <w:r w:rsidRPr="0048647C">
        <w:rPr>
          <w:rFonts w:ascii="宋体" w:eastAsia="宋体" w:hAnsi="宋体"/>
          <w:color w:val="000000" w:themeColor="text1"/>
          <w:szCs w:val="21"/>
        </w:rPr>
        <w:t>1</w:t>
      </w:r>
      <w:r w:rsidRPr="0048647C">
        <w:rPr>
          <w:rFonts w:ascii="宋体" w:eastAsia="宋体" w:hAnsi="宋体" w:hint="eastAsia"/>
          <w:color w:val="000000" w:themeColor="text1"/>
          <w:szCs w:val="21"/>
        </w:rPr>
        <w:t>美元</w:t>
      </w:r>
      <w:r w:rsidRPr="0048647C">
        <w:rPr>
          <w:rFonts w:ascii="宋体" w:eastAsia="宋体" w:hAnsi="宋体"/>
          <w:color w:val="000000" w:themeColor="text1"/>
          <w:szCs w:val="21"/>
        </w:rPr>
        <w:t>=</w:t>
      </w:r>
      <w:r w:rsidRPr="0048647C">
        <w:rPr>
          <w:rFonts w:ascii="宋体" w:eastAsia="宋体" w:hAnsi="宋体" w:hint="eastAsia"/>
          <w:color w:val="000000" w:themeColor="text1"/>
          <w:szCs w:val="21"/>
        </w:rPr>
        <w:t>人民币</w:t>
      </w:r>
      <w:r w:rsidRPr="0048647C">
        <w:rPr>
          <w:rFonts w:ascii="宋体" w:eastAsia="宋体" w:hAnsi="宋体"/>
          <w:color w:val="000000" w:themeColor="text1"/>
          <w:szCs w:val="21"/>
        </w:rPr>
        <w:t>6.8396</w:t>
      </w:r>
      <w:r w:rsidRPr="0048647C">
        <w:rPr>
          <w:rFonts w:ascii="宋体" w:eastAsia="宋体" w:hAnsi="宋体" w:hint="eastAsia"/>
          <w:color w:val="000000" w:themeColor="text1"/>
          <w:szCs w:val="21"/>
        </w:rPr>
        <w:t>元。（</w:t>
      </w:r>
      <w:r w:rsidRPr="0048647C">
        <w:rPr>
          <w:rFonts w:ascii="宋体" w:eastAsia="宋体" w:hAnsi="宋体"/>
          <w:color w:val="000000" w:themeColor="text1"/>
          <w:szCs w:val="21"/>
        </w:rPr>
        <w:t>1</w:t>
      </w:r>
      <w:r w:rsidRPr="0048647C">
        <w:rPr>
          <w:rFonts w:ascii="宋体" w:eastAsia="宋体" w:hAnsi="宋体" w:hint="eastAsia"/>
          <w:color w:val="000000" w:themeColor="text1"/>
          <w:szCs w:val="21"/>
        </w:rPr>
        <w:t>）求进口货物完税价格？（</w:t>
      </w:r>
      <w:r w:rsidRPr="0048647C">
        <w:rPr>
          <w:rFonts w:ascii="宋体" w:eastAsia="宋体" w:hAnsi="宋体"/>
          <w:color w:val="000000" w:themeColor="text1"/>
          <w:szCs w:val="21"/>
        </w:rPr>
        <w:t>2</w:t>
      </w:r>
      <w:r w:rsidRPr="0048647C">
        <w:rPr>
          <w:rFonts w:ascii="宋体" w:eastAsia="宋体" w:hAnsi="宋体" w:hint="eastAsia"/>
          <w:color w:val="000000" w:themeColor="text1"/>
          <w:szCs w:val="21"/>
        </w:rPr>
        <w:t>）应征进口关税为多少？</w:t>
      </w:r>
    </w:p>
    <w:p w:rsidR="00D36291" w:rsidRPr="0048647C" w:rsidRDefault="00D36291" w:rsidP="00D36291">
      <w:pPr>
        <w:spacing w:line="400" w:lineRule="exact"/>
        <w:rPr>
          <w:rFonts w:ascii="宋体" w:eastAsia="宋体" w:hAnsi="宋体"/>
          <w:color w:val="000000" w:themeColor="text1"/>
          <w:szCs w:val="21"/>
        </w:rPr>
      </w:pPr>
    </w:p>
    <w:p w:rsidR="00D36291" w:rsidRPr="0048647C" w:rsidRDefault="00D36291" w:rsidP="00D36291">
      <w:pPr>
        <w:widowControl/>
        <w:adjustRightInd w:val="0"/>
        <w:spacing w:line="400" w:lineRule="exact"/>
        <w:jc w:val="left"/>
        <w:rPr>
          <w:rFonts w:ascii="宋体" w:eastAsia="宋体" w:hAnsi="宋体" w:cs="宋体"/>
          <w:b/>
          <w:color w:val="000000" w:themeColor="text1"/>
          <w:kern w:val="0"/>
          <w:szCs w:val="21"/>
        </w:rPr>
      </w:pPr>
      <w:r w:rsidRPr="0048647C">
        <w:rPr>
          <w:rFonts w:ascii="宋体" w:eastAsia="宋体" w:hAnsi="宋体" w:cs="宋体" w:hint="eastAsia"/>
          <w:b/>
          <w:color w:val="000000" w:themeColor="text1"/>
          <w:kern w:val="0"/>
          <w:szCs w:val="21"/>
        </w:rPr>
        <w:t>三、报关单填制</w:t>
      </w: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48647C">
        <w:rPr>
          <w:rFonts w:ascii="宋体" w:eastAsia="宋体" w:hAnsi="宋体" w:cs="宋体" w:hint="eastAsia"/>
          <w:b/>
          <w:color w:val="000000" w:themeColor="text1"/>
          <w:kern w:val="0"/>
          <w:szCs w:val="21"/>
        </w:rPr>
        <w:t>资料1</w:t>
      </w:r>
    </w:p>
    <w:p w:rsidR="00D36291" w:rsidRPr="0048647C" w:rsidRDefault="00D36291" w:rsidP="00D36291">
      <w:pPr>
        <w:widowControl/>
        <w:shd w:val="clear" w:color="auto" w:fill="FFFFFF"/>
        <w:spacing w:line="375" w:lineRule="atLeast"/>
        <w:jc w:val="left"/>
        <w:rPr>
          <w:rFonts w:ascii="宋体" w:eastAsia="宋体" w:hAnsi="宋体" w:cs="宋体"/>
          <w:color w:val="000000" w:themeColor="text1"/>
          <w:kern w:val="0"/>
          <w:szCs w:val="21"/>
        </w:rPr>
      </w:pPr>
      <w:r w:rsidRPr="0048647C">
        <w:rPr>
          <w:rFonts w:ascii="宋体" w:eastAsia="宋体" w:hAnsi="宋体" w:cs="宋体"/>
          <w:color w:val="000000" w:themeColor="text1"/>
          <w:kern w:val="0"/>
          <w:szCs w:val="21"/>
        </w:rPr>
        <w:t>ABC广州有限公司位于广州经济技术开发区，海关注册编号为440124XXXX，所申报商品位列B52084400153号登记手册备案料件第13项，法定计量单位为公斤，货物于20</w:t>
      </w:r>
      <w:r w:rsidRPr="0048647C">
        <w:rPr>
          <w:rFonts w:ascii="宋体" w:eastAsia="宋体" w:hAnsi="宋体" w:cs="宋体" w:hint="eastAsia"/>
          <w:color w:val="000000" w:themeColor="text1"/>
          <w:kern w:val="0"/>
          <w:szCs w:val="21"/>
        </w:rPr>
        <w:t>18</w:t>
      </w:r>
      <w:r w:rsidRPr="0048647C">
        <w:rPr>
          <w:rFonts w:ascii="宋体" w:eastAsia="宋体" w:hAnsi="宋体" w:cs="宋体"/>
          <w:color w:val="000000" w:themeColor="text1"/>
          <w:kern w:val="0"/>
          <w:szCs w:val="21"/>
        </w:rPr>
        <w:t>年7月16日运抵口岸，当日向黄埔海关新港办（关区代码为5202）办理进口申报手续。保险费率为0.27%。</w:t>
      </w: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48647C">
        <w:rPr>
          <w:rFonts w:ascii="宋体" w:eastAsia="宋体" w:hAnsi="宋体" w:cs="宋体"/>
          <w:b/>
          <w:color w:val="000000" w:themeColor="text1"/>
          <w:kern w:val="0"/>
          <w:szCs w:val="21"/>
        </w:rPr>
        <w:lastRenderedPageBreak/>
        <w:t>资料</w:t>
      </w:r>
      <w:r w:rsidRPr="0048647C">
        <w:rPr>
          <w:rFonts w:ascii="宋体" w:eastAsia="宋体" w:hAnsi="宋体" w:cs="宋体" w:hint="eastAsia"/>
          <w:b/>
          <w:color w:val="000000" w:themeColor="text1"/>
          <w:kern w:val="0"/>
          <w:szCs w:val="21"/>
        </w:rPr>
        <w:t>2</w:t>
      </w:r>
    </w:p>
    <w:p w:rsidR="00D36291" w:rsidRPr="0048647C" w:rsidRDefault="00D36291" w:rsidP="00D36291">
      <w:pPr>
        <w:jc w:val="center"/>
        <w:rPr>
          <w:rFonts w:ascii="宋体" w:eastAsia="宋体" w:hAnsi="宋体"/>
          <w:color w:val="000000" w:themeColor="text1"/>
          <w:szCs w:val="21"/>
        </w:rPr>
      </w:pPr>
    </w:p>
    <w:p w:rsidR="00D36291" w:rsidRPr="0048647C" w:rsidRDefault="00D36291" w:rsidP="00D36291">
      <w:pPr>
        <w:jc w:val="center"/>
        <w:rPr>
          <w:rFonts w:ascii="宋体" w:eastAsia="宋体" w:hAnsi="宋体"/>
          <w:b/>
          <w:color w:val="000000" w:themeColor="text1"/>
          <w:szCs w:val="21"/>
        </w:rPr>
      </w:pPr>
      <w:r w:rsidRPr="0048647C">
        <w:rPr>
          <w:rFonts w:ascii="宋体" w:eastAsia="宋体" w:hAnsi="宋体"/>
          <w:b/>
          <w:color w:val="000000" w:themeColor="text1"/>
          <w:szCs w:val="21"/>
        </w:rPr>
        <w:t>COMMERCIAL INVOICE</w:t>
      </w:r>
    </w:p>
    <w:p w:rsidR="00D36291" w:rsidRPr="0048647C" w:rsidRDefault="00D36291" w:rsidP="00D36291">
      <w:pPr>
        <w:rPr>
          <w:rFonts w:ascii="宋体" w:eastAsia="宋体" w:hAnsi="宋体"/>
          <w:b/>
          <w:color w:val="000000" w:themeColor="text1"/>
          <w:szCs w:val="21"/>
        </w:rPr>
      </w:pP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CONSIGNEE:</w:t>
      </w: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ABC(GUANGZHOU)CO,LTD</w:t>
      </w: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NO.XX FENGHUA ROAD,GUANGZHOU,CHINA</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INVOICE NO.: BL04060643</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CONTRACT NO.: ABC-1001</w:t>
      </w:r>
    </w:p>
    <w:p w:rsidR="00D36291" w:rsidRPr="0048647C" w:rsidRDefault="00D36291" w:rsidP="00D36291">
      <w:pPr>
        <w:widowControl/>
        <w:shd w:val="clear" w:color="auto" w:fill="FFFFFF"/>
        <w:spacing w:line="375" w:lineRule="atLeast"/>
        <w:jc w:val="left"/>
        <w:rPr>
          <w:rFonts w:ascii="宋体" w:eastAsia="宋体" w:hAnsi="宋体"/>
          <w:b/>
          <w:color w:val="000000" w:themeColor="text1"/>
          <w:kern w:val="0"/>
          <w:szCs w:val="21"/>
        </w:rPr>
      </w:pPr>
      <w:r w:rsidRPr="0048647C">
        <w:rPr>
          <w:rFonts w:ascii="宋体" w:eastAsia="宋体" w:hAnsi="宋体"/>
          <w:b/>
          <w:color w:val="000000" w:themeColor="text1"/>
          <w:kern w:val="0"/>
          <w:szCs w:val="21"/>
        </w:rPr>
        <w:t xml:space="preserve">SHIPPER: </w:t>
      </w: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ABC(HONGKONG)LTD.</w:t>
      </w: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ROOM X X X ,SHATINGALLERIA</w:t>
      </w:r>
    </w:p>
    <w:p w:rsidR="00D36291" w:rsidRPr="0048647C" w:rsidRDefault="00D36291" w:rsidP="00D36291">
      <w:pPr>
        <w:rPr>
          <w:rFonts w:ascii="宋体" w:eastAsia="宋体" w:hAnsi="宋体"/>
          <w:color w:val="000000" w:themeColor="text1"/>
          <w:szCs w:val="21"/>
        </w:rPr>
      </w:pPr>
      <w:r w:rsidRPr="0048647C">
        <w:rPr>
          <w:rFonts w:ascii="宋体" w:eastAsia="宋体" w:hAnsi="宋体"/>
          <w:color w:val="000000" w:themeColor="text1"/>
          <w:szCs w:val="21"/>
        </w:rPr>
        <w:t xml:space="preserve">MEISTREET,FOTAN,N.T,HONGKONG </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DATE:1</w:t>
      </w:r>
      <w:r w:rsidRPr="0048647C">
        <w:rPr>
          <w:rFonts w:ascii="宋体" w:eastAsia="宋体" w:hAnsi="宋体" w:hint="eastAsia"/>
          <w:color w:val="000000" w:themeColor="text1"/>
          <w:kern w:val="0"/>
          <w:szCs w:val="21"/>
        </w:rPr>
        <w:t>8</w:t>
      </w:r>
      <w:r w:rsidRPr="0048647C">
        <w:rPr>
          <w:rFonts w:ascii="宋体" w:eastAsia="宋体" w:hAnsi="宋体"/>
          <w:color w:val="000000" w:themeColor="text1"/>
          <w:kern w:val="0"/>
          <w:szCs w:val="21"/>
        </w:rPr>
        <w:t>/0704</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 xml:space="preserve">SHIPMENT FROM KUNSAN,KOREA TO </w:t>
      </w:r>
      <w:r>
        <w:rPr>
          <w:rFonts w:ascii="宋体" w:eastAsia="宋体" w:hAnsi="宋体"/>
          <w:color w:val="000000" w:themeColor="text1"/>
          <w:kern w:val="0"/>
          <w:szCs w:val="21"/>
        </w:rPr>
        <w:t xml:space="preserve">HUANGPU CHINA </w:t>
      </w:r>
      <w:r w:rsidRPr="0048647C">
        <w:rPr>
          <w:rFonts w:ascii="宋体" w:eastAsia="宋体" w:hAnsi="宋体"/>
          <w:color w:val="000000" w:themeColor="text1"/>
          <w:kern w:val="0"/>
          <w:szCs w:val="21"/>
        </w:rPr>
        <w:t>VIA HONGKONG</w:t>
      </w:r>
    </w:p>
    <w:tbl>
      <w:tblPr>
        <w:tblW w:w="82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65"/>
        <w:gridCol w:w="2408"/>
        <w:gridCol w:w="1650"/>
        <w:gridCol w:w="930"/>
        <w:gridCol w:w="1620"/>
      </w:tblGrid>
      <w:tr w:rsidR="00D36291" w:rsidRPr="0048647C"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 xml:space="preserve">SHIPPING MARKS </w:t>
            </w:r>
          </w:p>
        </w:tc>
        <w:tc>
          <w:tcPr>
            <w:tcW w:w="2408"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DESCRIPTION</w:t>
            </w:r>
          </w:p>
        </w:tc>
        <w:tc>
          <w:tcPr>
            <w:tcW w:w="165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QTY</w:t>
            </w:r>
          </w:p>
        </w:tc>
        <w:tc>
          <w:tcPr>
            <w:tcW w:w="93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UNIT PRICE</w:t>
            </w:r>
          </w:p>
        </w:tc>
        <w:tc>
          <w:tcPr>
            <w:tcW w:w="162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AMOUNT</w:t>
            </w:r>
          </w:p>
        </w:tc>
      </w:tr>
      <w:tr w:rsidR="00D36291" w:rsidRPr="0048647C" w:rsidTr="00D36291">
        <w:trPr>
          <w:tblCellSpacing w:w="0" w:type="dxa"/>
        </w:trPr>
        <w:tc>
          <w:tcPr>
            <w:tcW w:w="1665"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N/M</w:t>
            </w:r>
          </w:p>
        </w:tc>
        <w:tc>
          <w:tcPr>
            <w:tcW w:w="2408"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“HI-QBRAND”  ART PAPER 039-44</w:t>
            </w:r>
          </w:p>
        </w:tc>
        <w:tc>
          <w:tcPr>
            <w:tcW w:w="165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16314KG</w:t>
            </w:r>
          </w:p>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16ROLLS</w:t>
            </w:r>
          </w:p>
        </w:tc>
        <w:tc>
          <w:tcPr>
            <w:tcW w:w="930" w:type="dxa"/>
            <w:vMerge w:val="restart"/>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0.8040</w:t>
            </w:r>
          </w:p>
        </w:tc>
        <w:tc>
          <w:tcPr>
            <w:tcW w:w="162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CFR HUANGPU</w:t>
            </w:r>
          </w:p>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US＄13116.45</w:t>
            </w:r>
          </w:p>
        </w:tc>
      </w:tr>
      <w:tr w:rsidR="00D36291" w:rsidRPr="0048647C" w:rsidTr="00D36291">
        <w:trPr>
          <w:tblCellSpacing w:w="0" w:type="dxa"/>
        </w:trPr>
        <w:tc>
          <w:tcPr>
            <w:tcW w:w="4073" w:type="dxa"/>
            <w:gridSpan w:val="2"/>
            <w:vMerge w:val="restart"/>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 xml:space="preserve">TOTAL: </w:t>
            </w:r>
          </w:p>
        </w:tc>
        <w:tc>
          <w:tcPr>
            <w:tcW w:w="165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16314KG</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Pr="0048647C" w:rsidRDefault="00D36291" w:rsidP="00D36291">
            <w:pPr>
              <w:widowControl/>
              <w:jc w:val="left"/>
              <w:rPr>
                <w:rFonts w:ascii="宋体" w:eastAsia="宋体" w:hAnsi="宋体"/>
                <w:color w:val="000000" w:themeColor="text1"/>
                <w:kern w:val="0"/>
                <w:szCs w:val="21"/>
              </w:rPr>
            </w:pPr>
          </w:p>
        </w:tc>
        <w:tc>
          <w:tcPr>
            <w:tcW w:w="1620" w:type="dxa"/>
            <w:vMerge w:val="restart"/>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US＄13116.45</w:t>
            </w:r>
          </w:p>
        </w:tc>
      </w:tr>
      <w:tr w:rsidR="00D36291" w:rsidRPr="0048647C" w:rsidTr="00D36291">
        <w:trPr>
          <w:tblCellSpacing w:w="0" w:type="dxa"/>
        </w:trPr>
        <w:tc>
          <w:tcPr>
            <w:tcW w:w="4073" w:type="dxa"/>
            <w:gridSpan w:val="2"/>
            <w:vMerge/>
            <w:tcBorders>
              <w:top w:val="outset" w:sz="6" w:space="0" w:color="auto"/>
              <w:left w:val="outset" w:sz="6" w:space="0" w:color="auto"/>
              <w:bottom w:val="outset" w:sz="6" w:space="0" w:color="auto"/>
              <w:right w:val="outset" w:sz="6" w:space="0" w:color="auto"/>
            </w:tcBorders>
            <w:vAlign w:val="center"/>
          </w:tcPr>
          <w:p w:rsidR="00D36291" w:rsidRPr="0048647C" w:rsidRDefault="00D36291" w:rsidP="00D36291">
            <w:pPr>
              <w:widowControl/>
              <w:jc w:val="left"/>
              <w:rPr>
                <w:rFonts w:ascii="宋体" w:eastAsia="宋体" w:hAnsi="宋体"/>
                <w:color w:val="000000" w:themeColor="text1"/>
                <w:kern w:val="0"/>
                <w:szCs w:val="21"/>
              </w:rPr>
            </w:pPr>
          </w:p>
        </w:tc>
        <w:tc>
          <w:tcPr>
            <w:tcW w:w="1650"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16ROLLS</w:t>
            </w:r>
          </w:p>
        </w:tc>
        <w:tc>
          <w:tcPr>
            <w:tcW w:w="930" w:type="dxa"/>
            <w:vMerge/>
            <w:tcBorders>
              <w:top w:val="outset" w:sz="6" w:space="0" w:color="auto"/>
              <w:left w:val="outset" w:sz="6" w:space="0" w:color="auto"/>
              <w:bottom w:val="outset" w:sz="6" w:space="0" w:color="auto"/>
              <w:right w:val="outset" w:sz="6" w:space="0" w:color="auto"/>
            </w:tcBorders>
            <w:vAlign w:val="center"/>
          </w:tcPr>
          <w:p w:rsidR="00D36291" w:rsidRPr="0048647C" w:rsidRDefault="00D36291" w:rsidP="00D36291">
            <w:pPr>
              <w:widowControl/>
              <w:jc w:val="left"/>
              <w:rPr>
                <w:rFonts w:ascii="宋体" w:eastAsia="宋体" w:hAnsi="宋体"/>
                <w:color w:val="000000" w:themeColor="text1"/>
                <w:kern w:val="0"/>
                <w:szCs w:val="21"/>
              </w:rPr>
            </w:pPr>
          </w:p>
        </w:tc>
        <w:tc>
          <w:tcPr>
            <w:tcW w:w="1620" w:type="dxa"/>
            <w:vMerge/>
            <w:tcBorders>
              <w:top w:val="outset" w:sz="6" w:space="0" w:color="auto"/>
              <w:left w:val="outset" w:sz="6" w:space="0" w:color="auto"/>
              <w:bottom w:val="outset" w:sz="6" w:space="0" w:color="auto"/>
              <w:right w:val="outset" w:sz="6" w:space="0" w:color="auto"/>
            </w:tcBorders>
            <w:vAlign w:val="center"/>
          </w:tcPr>
          <w:p w:rsidR="00D36291" w:rsidRPr="0048647C" w:rsidRDefault="00D36291" w:rsidP="00D36291">
            <w:pPr>
              <w:widowControl/>
              <w:jc w:val="left"/>
              <w:rPr>
                <w:rFonts w:ascii="宋体" w:eastAsia="宋体" w:hAnsi="宋体"/>
                <w:color w:val="000000" w:themeColor="text1"/>
                <w:kern w:val="0"/>
                <w:szCs w:val="21"/>
              </w:rPr>
            </w:pPr>
          </w:p>
        </w:tc>
      </w:tr>
    </w:tbl>
    <w:p w:rsidR="00D36291" w:rsidRPr="0048647C" w:rsidRDefault="00D36291" w:rsidP="00D36291">
      <w:pPr>
        <w:jc w:val="right"/>
        <w:rPr>
          <w:rFonts w:ascii="宋体" w:eastAsia="宋体" w:hAnsi="宋体"/>
          <w:color w:val="000000" w:themeColor="text1"/>
          <w:szCs w:val="21"/>
        </w:rPr>
      </w:pPr>
    </w:p>
    <w:p w:rsidR="00D36291" w:rsidRPr="0048647C" w:rsidRDefault="00D36291" w:rsidP="00D36291">
      <w:pPr>
        <w:jc w:val="right"/>
        <w:rPr>
          <w:rFonts w:ascii="宋体" w:eastAsia="宋体" w:hAnsi="宋体"/>
          <w:color w:val="000000" w:themeColor="text1"/>
          <w:szCs w:val="21"/>
        </w:rPr>
      </w:pPr>
      <w:r w:rsidRPr="0048647C">
        <w:rPr>
          <w:rFonts w:ascii="宋体" w:eastAsia="宋体" w:hAnsi="宋体"/>
          <w:color w:val="000000" w:themeColor="text1"/>
          <w:szCs w:val="21"/>
        </w:rPr>
        <w:t>ABC(HONGKONG)CO,LTD.</w:t>
      </w: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p>
    <w:p w:rsidR="00D36291" w:rsidRPr="0048647C" w:rsidRDefault="00D36291" w:rsidP="00D36291">
      <w:pPr>
        <w:widowControl/>
        <w:shd w:val="clear" w:color="auto" w:fill="FFFFFF"/>
        <w:spacing w:line="375" w:lineRule="atLeast"/>
        <w:jc w:val="left"/>
        <w:rPr>
          <w:rFonts w:ascii="宋体" w:eastAsia="宋体" w:hAnsi="宋体" w:cs="宋体"/>
          <w:b/>
          <w:color w:val="000000" w:themeColor="text1"/>
          <w:kern w:val="0"/>
          <w:szCs w:val="21"/>
        </w:rPr>
      </w:pPr>
      <w:r w:rsidRPr="0048647C">
        <w:rPr>
          <w:rFonts w:ascii="宋体" w:eastAsia="宋体" w:hAnsi="宋体" w:cs="宋体"/>
          <w:b/>
          <w:color w:val="000000" w:themeColor="text1"/>
          <w:kern w:val="0"/>
          <w:szCs w:val="21"/>
        </w:rPr>
        <w:t>资料3</w:t>
      </w:r>
    </w:p>
    <w:p w:rsidR="00D36291" w:rsidRPr="0048647C" w:rsidRDefault="00D36291" w:rsidP="00D36291">
      <w:pPr>
        <w:jc w:val="center"/>
        <w:rPr>
          <w:rFonts w:ascii="宋体" w:eastAsia="宋体" w:hAnsi="宋体"/>
          <w:b/>
          <w:color w:val="000000" w:themeColor="text1"/>
          <w:szCs w:val="21"/>
        </w:rPr>
      </w:pPr>
      <w:r w:rsidRPr="0048647C">
        <w:rPr>
          <w:rFonts w:ascii="宋体" w:eastAsia="宋体" w:hAnsi="宋体"/>
          <w:b/>
          <w:color w:val="000000" w:themeColor="text1"/>
          <w:szCs w:val="21"/>
        </w:rPr>
        <w:t>PACKING LIST</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DATE: 1</w:t>
      </w:r>
      <w:r w:rsidRPr="0048647C">
        <w:rPr>
          <w:rFonts w:ascii="宋体" w:eastAsia="宋体" w:hAnsi="宋体" w:hint="eastAsia"/>
          <w:color w:val="000000" w:themeColor="text1"/>
          <w:kern w:val="0"/>
          <w:szCs w:val="21"/>
        </w:rPr>
        <w:t>8</w:t>
      </w:r>
      <w:r w:rsidRPr="0048647C">
        <w:rPr>
          <w:rFonts w:ascii="宋体" w:eastAsia="宋体" w:hAnsi="宋体"/>
          <w:color w:val="000000" w:themeColor="text1"/>
          <w:kern w:val="0"/>
          <w:szCs w:val="21"/>
        </w:rPr>
        <w:t>/0704</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TO: HUANGPU, CHINA</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SHIPMENT FROM KUNSAN,KOREA TO HUANGPU CHINA VIA HONGKONG</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VESSEL AND VOAGE</w:t>
      </w:r>
      <w:r w:rsidRPr="0048647C">
        <w:rPr>
          <w:rFonts w:ascii="宋体" w:eastAsia="宋体" w:hAnsi="宋体" w:hint="eastAsia"/>
          <w:color w:val="000000" w:themeColor="text1"/>
          <w:kern w:val="0"/>
          <w:szCs w:val="21"/>
        </w:rPr>
        <w:t xml:space="preserve">  </w:t>
      </w:r>
      <w:r w:rsidRPr="0048647C">
        <w:rPr>
          <w:rFonts w:ascii="宋体" w:eastAsia="宋体" w:hAnsi="宋体"/>
          <w:color w:val="000000" w:themeColor="text1"/>
          <w:kern w:val="0"/>
          <w:szCs w:val="21"/>
        </w:rPr>
        <w:t>NO.:穗德航30/4Y0708</w:t>
      </w:r>
    </w:p>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B/L NO.:SG40746</w:t>
      </w:r>
    </w:p>
    <w:tbl>
      <w:tblPr>
        <w:tblW w:w="837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25"/>
        <w:gridCol w:w="1109"/>
        <w:gridCol w:w="1134"/>
        <w:gridCol w:w="1276"/>
        <w:gridCol w:w="1356"/>
        <w:gridCol w:w="1479"/>
      </w:tblGrid>
      <w:tr w:rsidR="00D36291" w:rsidRPr="0048647C"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DESCRIPTION</w:t>
            </w:r>
          </w:p>
        </w:tc>
        <w:tc>
          <w:tcPr>
            <w:tcW w:w="1134"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QTY</w:t>
            </w:r>
          </w:p>
        </w:tc>
        <w:tc>
          <w:tcPr>
            <w:tcW w:w="127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WEIGHT</w:t>
            </w:r>
          </w:p>
        </w:tc>
        <w:tc>
          <w:tcPr>
            <w:tcW w:w="135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NET</w:t>
            </w:r>
            <w:r>
              <w:rPr>
                <w:rFonts w:ascii="宋体" w:eastAsia="宋体" w:hAnsi="宋体"/>
                <w:color w:val="000000" w:themeColor="text1"/>
                <w:kern w:val="0"/>
                <w:szCs w:val="21"/>
              </w:rPr>
              <w:t xml:space="preserve">  </w:t>
            </w:r>
            <w:r w:rsidRPr="0048647C">
              <w:rPr>
                <w:rFonts w:ascii="宋体" w:eastAsia="宋体" w:hAnsi="宋体"/>
                <w:color w:val="000000" w:themeColor="text1"/>
                <w:kern w:val="0"/>
                <w:szCs w:val="21"/>
              </w:rPr>
              <w:t>WEIGHT</w:t>
            </w:r>
          </w:p>
        </w:tc>
        <w:tc>
          <w:tcPr>
            <w:tcW w:w="1479"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MEASUREMENT</w:t>
            </w:r>
          </w:p>
        </w:tc>
      </w:tr>
      <w:tr w:rsidR="00D36291" w:rsidRPr="0048647C" w:rsidTr="00D36291">
        <w:trPr>
          <w:tblCellSpacing w:w="0" w:type="dxa"/>
        </w:trPr>
        <w:tc>
          <w:tcPr>
            <w:tcW w:w="3134" w:type="dxa"/>
            <w:gridSpan w:val="2"/>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“HI-QBRAND”ART PAPER 039-44</w:t>
            </w:r>
          </w:p>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H.S:48101300.10</w:t>
            </w:r>
          </w:p>
        </w:tc>
        <w:tc>
          <w:tcPr>
            <w:tcW w:w="1134"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16314KG</w:t>
            </w:r>
          </w:p>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16ROLLS</w:t>
            </w:r>
          </w:p>
        </w:tc>
        <w:tc>
          <w:tcPr>
            <w:tcW w:w="127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p>
        </w:tc>
      </w:tr>
      <w:tr w:rsidR="00D36291" w:rsidRPr="0048647C" w:rsidTr="00D36291">
        <w:trPr>
          <w:tblCellSpacing w:w="0" w:type="dxa"/>
        </w:trPr>
        <w:tc>
          <w:tcPr>
            <w:tcW w:w="2025"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p>
        </w:tc>
        <w:tc>
          <w:tcPr>
            <w:tcW w:w="2243" w:type="dxa"/>
            <w:gridSpan w:val="2"/>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p>
        </w:tc>
        <w:tc>
          <w:tcPr>
            <w:tcW w:w="127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16362</w:t>
            </w:r>
          </w:p>
        </w:tc>
        <w:tc>
          <w:tcPr>
            <w:tcW w:w="1356"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16314</w:t>
            </w:r>
          </w:p>
        </w:tc>
        <w:tc>
          <w:tcPr>
            <w:tcW w:w="1479" w:type="dxa"/>
            <w:tcBorders>
              <w:top w:val="outset" w:sz="6" w:space="0" w:color="auto"/>
              <w:left w:val="outset" w:sz="6" w:space="0" w:color="auto"/>
              <w:bottom w:val="outset" w:sz="6" w:space="0" w:color="auto"/>
              <w:right w:val="outset" w:sz="6" w:space="0" w:color="auto"/>
            </w:tcBorders>
          </w:tcPr>
          <w:p w:rsidR="00D36291" w:rsidRPr="0048647C" w:rsidRDefault="00D36291" w:rsidP="00D36291">
            <w:pPr>
              <w:widowControl/>
              <w:spacing w:line="330"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 </w:t>
            </w:r>
          </w:p>
        </w:tc>
      </w:tr>
    </w:tbl>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pPr>
      <w:r w:rsidRPr="0048647C">
        <w:rPr>
          <w:rFonts w:ascii="宋体" w:eastAsia="宋体" w:hAnsi="宋体"/>
          <w:color w:val="000000" w:themeColor="text1"/>
          <w:kern w:val="0"/>
          <w:szCs w:val="21"/>
        </w:rPr>
        <w:t>CONTAINER.NO：</w:t>
      </w:r>
      <w:r w:rsidRPr="0048647C">
        <w:rPr>
          <w:rFonts w:ascii="宋体" w:eastAsia="宋体" w:hAnsi="宋体"/>
          <w:color w:val="000000" w:themeColor="text1"/>
          <w:szCs w:val="21"/>
        </w:rPr>
        <w:t>TEXU2263978 TAREWGT 2280KG</w:t>
      </w:r>
    </w:p>
    <w:p w:rsidR="00D36291" w:rsidRPr="0048647C" w:rsidRDefault="00D36291" w:rsidP="00D36291">
      <w:pPr>
        <w:jc w:val="cente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r w:rsidRPr="0048647C">
        <w:rPr>
          <w:rFonts w:ascii="宋体" w:eastAsia="宋体" w:hAnsi="宋体" w:cs="宋体" w:hint="eastAsia"/>
          <w:color w:val="000000" w:themeColor="text1"/>
          <w:kern w:val="0"/>
          <w:szCs w:val="21"/>
        </w:rPr>
        <w:t>作为负责该业务的报关员，请根据已知单据，将下面空白报关单中标注数字的选项填制完整。</w:t>
      </w:r>
    </w:p>
    <w:p w:rsidR="00D36291" w:rsidRPr="0048647C" w:rsidRDefault="00D36291" w:rsidP="00D36291">
      <w:pPr>
        <w:jc w:val="center"/>
        <w:rPr>
          <w:rFonts w:ascii="宋体" w:eastAsia="宋体" w:hAnsi="宋体"/>
          <w:b/>
          <w:color w:val="000000" w:themeColor="text1"/>
          <w:szCs w:val="21"/>
        </w:rPr>
        <w:sectPr w:rsidR="00D36291" w:rsidRPr="0048647C">
          <w:pgSz w:w="11906" w:h="16838"/>
          <w:pgMar w:top="1440" w:right="1800" w:bottom="1440" w:left="1800" w:header="851" w:footer="992" w:gutter="0"/>
          <w:cols w:space="425"/>
          <w:docGrid w:type="lines" w:linePitch="312"/>
        </w:sectPr>
      </w:pPr>
    </w:p>
    <w:p w:rsidR="00D36291" w:rsidRPr="0048647C" w:rsidRDefault="00D36291" w:rsidP="00D36291">
      <w:pPr>
        <w:jc w:val="center"/>
        <w:rPr>
          <w:rFonts w:ascii="宋体" w:eastAsia="宋体" w:hAnsi="宋体"/>
          <w:b/>
          <w:color w:val="000000" w:themeColor="text1"/>
          <w:szCs w:val="21"/>
        </w:rPr>
      </w:pPr>
      <w:r w:rsidRPr="0048647C">
        <w:rPr>
          <w:rFonts w:ascii="宋体" w:eastAsia="宋体" w:hAnsi="宋体" w:hint="eastAsia"/>
          <w:b/>
          <w:color w:val="000000" w:themeColor="text1"/>
          <w:szCs w:val="21"/>
        </w:rPr>
        <w:lastRenderedPageBreak/>
        <w:t>中华人民共和国海关进口货物报关单</w:t>
      </w:r>
    </w:p>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48647C" w:rsidTr="00D36291">
        <w:tc>
          <w:tcPr>
            <w:tcW w:w="283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境内收货人</w:t>
            </w:r>
          </w:p>
        </w:tc>
        <w:tc>
          <w:tcPr>
            <w:tcW w:w="2835"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进境关别</w:t>
            </w:r>
          </w:p>
          <w:p w:rsidR="00D36291" w:rsidRPr="0048647C" w:rsidRDefault="00D36291" w:rsidP="00D36291">
            <w:pPr>
              <w:rPr>
                <w:rFonts w:ascii="宋体" w:eastAsia="宋体" w:hAnsi="宋体"/>
                <w:color w:val="000000" w:themeColor="text1"/>
                <w:szCs w:val="21"/>
              </w:rPr>
            </w:pPr>
          </w:p>
        </w:tc>
        <w:tc>
          <w:tcPr>
            <w:tcW w:w="3260"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进口日期</w:t>
            </w:r>
          </w:p>
        </w:tc>
        <w:tc>
          <w:tcPr>
            <w:tcW w:w="2977" w:type="dxa"/>
            <w:gridSpan w:val="3"/>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申报日期</w:t>
            </w:r>
          </w:p>
        </w:tc>
        <w:tc>
          <w:tcPr>
            <w:tcW w:w="3827"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备案号</w:t>
            </w:r>
          </w:p>
        </w:tc>
      </w:tr>
      <w:tr w:rsidR="00D36291" w:rsidRPr="0048647C" w:rsidTr="00D36291">
        <w:tc>
          <w:tcPr>
            <w:tcW w:w="283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境外发货人</w:t>
            </w:r>
          </w:p>
        </w:tc>
        <w:tc>
          <w:tcPr>
            <w:tcW w:w="2835"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运输方式</w:t>
            </w:r>
          </w:p>
          <w:p w:rsidR="00D36291" w:rsidRPr="0048647C" w:rsidRDefault="00D36291" w:rsidP="00D36291">
            <w:pPr>
              <w:rPr>
                <w:rFonts w:ascii="宋体" w:eastAsia="宋体" w:hAnsi="宋体"/>
                <w:color w:val="000000" w:themeColor="text1"/>
                <w:szCs w:val="21"/>
              </w:rPr>
            </w:pPr>
          </w:p>
        </w:tc>
        <w:tc>
          <w:tcPr>
            <w:tcW w:w="3260"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运输工具名称及航次号</w:t>
            </w:r>
          </w:p>
        </w:tc>
        <w:tc>
          <w:tcPr>
            <w:tcW w:w="2977" w:type="dxa"/>
            <w:gridSpan w:val="3"/>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提运单号</w:t>
            </w:r>
          </w:p>
        </w:tc>
        <w:tc>
          <w:tcPr>
            <w:tcW w:w="3827"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货物存放地点</w:t>
            </w:r>
          </w:p>
        </w:tc>
      </w:tr>
      <w:tr w:rsidR="00D36291" w:rsidRPr="0048647C" w:rsidTr="00D36291">
        <w:tc>
          <w:tcPr>
            <w:tcW w:w="283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消费使用单位</w:t>
            </w:r>
          </w:p>
        </w:tc>
        <w:tc>
          <w:tcPr>
            <w:tcW w:w="2835"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监管方式</w:t>
            </w:r>
          </w:p>
          <w:p w:rsidR="00D36291" w:rsidRPr="0048647C" w:rsidRDefault="00D36291" w:rsidP="00D36291">
            <w:pPr>
              <w:rPr>
                <w:rFonts w:ascii="宋体" w:eastAsia="宋体" w:hAnsi="宋体"/>
                <w:color w:val="000000" w:themeColor="text1"/>
                <w:szCs w:val="21"/>
              </w:rPr>
            </w:pPr>
          </w:p>
        </w:tc>
        <w:tc>
          <w:tcPr>
            <w:tcW w:w="3260"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征免性质</w:t>
            </w:r>
          </w:p>
        </w:tc>
        <w:tc>
          <w:tcPr>
            <w:tcW w:w="2977" w:type="dxa"/>
            <w:gridSpan w:val="3"/>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许可证号</w:t>
            </w:r>
          </w:p>
        </w:tc>
        <w:tc>
          <w:tcPr>
            <w:tcW w:w="3827"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启运港</w:t>
            </w:r>
          </w:p>
        </w:tc>
      </w:tr>
      <w:tr w:rsidR="00D36291" w:rsidRPr="0048647C" w:rsidTr="00D36291">
        <w:tc>
          <w:tcPr>
            <w:tcW w:w="283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合同协议号</w:t>
            </w:r>
          </w:p>
        </w:tc>
        <w:tc>
          <w:tcPr>
            <w:tcW w:w="2835"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贸易国（地区）</w:t>
            </w:r>
          </w:p>
          <w:p w:rsidR="00D36291" w:rsidRPr="0048647C" w:rsidRDefault="00D36291" w:rsidP="00D36291">
            <w:pPr>
              <w:rPr>
                <w:rFonts w:ascii="宋体" w:eastAsia="宋体" w:hAnsi="宋体"/>
                <w:color w:val="000000" w:themeColor="text1"/>
                <w:szCs w:val="21"/>
              </w:rPr>
            </w:pPr>
          </w:p>
        </w:tc>
        <w:tc>
          <w:tcPr>
            <w:tcW w:w="3260"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启运国（地区）</w:t>
            </w:r>
          </w:p>
        </w:tc>
        <w:tc>
          <w:tcPr>
            <w:tcW w:w="2977" w:type="dxa"/>
            <w:gridSpan w:val="3"/>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经停港</w:t>
            </w:r>
          </w:p>
        </w:tc>
        <w:tc>
          <w:tcPr>
            <w:tcW w:w="3827"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入境口岸</w:t>
            </w:r>
          </w:p>
        </w:tc>
      </w:tr>
      <w:tr w:rsidR="00D36291" w:rsidRPr="0048647C" w:rsidTr="00D36291">
        <w:tc>
          <w:tcPr>
            <w:tcW w:w="283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包装种类1</w:t>
            </w: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p>
        </w:tc>
        <w:tc>
          <w:tcPr>
            <w:tcW w:w="127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件数2</w:t>
            </w:r>
          </w:p>
        </w:tc>
        <w:tc>
          <w:tcPr>
            <w:tcW w:w="1559"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毛重（千克）3</w:t>
            </w:r>
          </w:p>
        </w:tc>
        <w:tc>
          <w:tcPr>
            <w:tcW w:w="1559"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净重（千克）4</w:t>
            </w:r>
          </w:p>
        </w:tc>
        <w:tc>
          <w:tcPr>
            <w:tcW w:w="1701"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成交方式5</w:t>
            </w:r>
          </w:p>
          <w:p w:rsidR="00D36291" w:rsidRPr="0048647C" w:rsidRDefault="00D36291" w:rsidP="00D36291">
            <w:pPr>
              <w:rPr>
                <w:rFonts w:ascii="宋体" w:eastAsia="宋体" w:hAnsi="宋体"/>
                <w:color w:val="000000" w:themeColor="text1"/>
                <w:szCs w:val="21"/>
              </w:rPr>
            </w:pPr>
          </w:p>
        </w:tc>
        <w:tc>
          <w:tcPr>
            <w:tcW w:w="2268"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运费</w:t>
            </w:r>
          </w:p>
        </w:tc>
        <w:tc>
          <w:tcPr>
            <w:tcW w:w="2410" w:type="dxa"/>
            <w:gridSpan w:val="2"/>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保费6</w:t>
            </w:r>
          </w:p>
        </w:tc>
        <w:tc>
          <w:tcPr>
            <w:tcW w:w="2126" w:type="dxa"/>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杂费</w:t>
            </w:r>
          </w:p>
        </w:tc>
      </w:tr>
      <w:tr w:rsidR="00D36291" w:rsidRPr="0048647C" w:rsidTr="00D36291">
        <w:tc>
          <w:tcPr>
            <w:tcW w:w="15735" w:type="dxa"/>
            <w:gridSpan w:val="10"/>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随附单证及编号</w:t>
            </w:r>
          </w:p>
          <w:p w:rsidR="00D36291" w:rsidRPr="0048647C" w:rsidRDefault="00D36291" w:rsidP="00D36291">
            <w:pPr>
              <w:rPr>
                <w:rFonts w:ascii="宋体" w:eastAsia="宋体" w:hAnsi="宋体"/>
                <w:color w:val="000000" w:themeColor="text1"/>
                <w:szCs w:val="21"/>
              </w:rPr>
            </w:pPr>
          </w:p>
        </w:tc>
      </w:tr>
      <w:tr w:rsidR="00D36291" w:rsidRPr="0048647C" w:rsidTr="00D36291">
        <w:tc>
          <w:tcPr>
            <w:tcW w:w="15735" w:type="dxa"/>
            <w:gridSpan w:val="10"/>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标记唛码及备注</w:t>
            </w: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p>
        </w:tc>
      </w:tr>
      <w:tr w:rsidR="00D36291" w:rsidRPr="0048647C" w:rsidTr="00D36291">
        <w:tc>
          <w:tcPr>
            <w:tcW w:w="15735" w:type="dxa"/>
            <w:gridSpan w:val="10"/>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项号7     商品编号8   商品名称及规格型号    数量及单位9    单价10/总价11/币制12    原产国（地区）   最终目的国（地区）13   境内目的地14   征免15</w:t>
            </w: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p>
        </w:tc>
      </w:tr>
      <w:tr w:rsidR="00D36291" w:rsidRPr="0048647C" w:rsidTr="00D36291">
        <w:tc>
          <w:tcPr>
            <w:tcW w:w="9640" w:type="dxa"/>
            <w:gridSpan w:val="6"/>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报关人员     报关人员证号    电话    兹申明对以上内容承担如何申报、已发纳税之法律责任</w:t>
            </w:r>
          </w:p>
          <w:p w:rsidR="00D36291" w:rsidRPr="0048647C" w:rsidRDefault="00D36291" w:rsidP="00D36291">
            <w:pPr>
              <w:rPr>
                <w:rFonts w:ascii="宋体" w:eastAsia="宋体" w:hAnsi="宋体"/>
                <w:color w:val="000000" w:themeColor="text1"/>
                <w:szCs w:val="21"/>
              </w:rPr>
            </w:pPr>
          </w:p>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申报单位                                                             申报单位（签章）</w:t>
            </w:r>
          </w:p>
        </w:tc>
        <w:tc>
          <w:tcPr>
            <w:tcW w:w="6095" w:type="dxa"/>
            <w:gridSpan w:val="4"/>
          </w:tcPr>
          <w:p w:rsidR="00D36291" w:rsidRPr="0048647C" w:rsidRDefault="00D36291" w:rsidP="00D36291">
            <w:pPr>
              <w:rPr>
                <w:rFonts w:ascii="宋体" w:eastAsia="宋体" w:hAnsi="宋体"/>
                <w:color w:val="000000" w:themeColor="text1"/>
                <w:szCs w:val="21"/>
              </w:rPr>
            </w:pPr>
            <w:r w:rsidRPr="0048647C">
              <w:rPr>
                <w:rFonts w:ascii="宋体" w:eastAsia="宋体" w:hAnsi="宋体" w:hint="eastAsia"/>
                <w:color w:val="000000" w:themeColor="text1"/>
                <w:szCs w:val="21"/>
              </w:rPr>
              <w:t>海关批注及签章</w:t>
            </w:r>
          </w:p>
          <w:p w:rsidR="00D36291" w:rsidRPr="0048647C" w:rsidRDefault="00D36291" w:rsidP="00D36291">
            <w:pPr>
              <w:rPr>
                <w:rFonts w:ascii="宋体" w:eastAsia="宋体" w:hAnsi="宋体"/>
                <w:color w:val="000000" w:themeColor="text1"/>
                <w:szCs w:val="21"/>
              </w:rPr>
            </w:pPr>
          </w:p>
        </w:tc>
      </w:tr>
    </w:tbl>
    <w:p w:rsidR="00D36291" w:rsidRPr="0048647C" w:rsidRDefault="00D36291" w:rsidP="00D36291">
      <w:pPr>
        <w:widowControl/>
        <w:shd w:val="clear" w:color="auto" w:fill="FFFFFF"/>
        <w:spacing w:line="375" w:lineRule="atLeast"/>
        <w:jc w:val="left"/>
        <w:rPr>
          <w:rFonts w:ascii="宋体" w:eastAsia="宋体" w:hAnsi="宋体"/>
          <w:color w:val="000000" w:themeColor="text1"/>
          <w:kern w:val="0"/>
          <w:szCs w:val="21"/>
        </w:rPr>
        <w:sectPr w:rsidR="00D36291" w:rsidRPr="0048647C">
          <w:pgSz w:w="16838" w:h="11906" w:orient="landscape"/>
          <w:pgMar w:top="1797" w:right="1440" w:bottom="1797" w:left="1440" w:header="851" w:footer="992" w:gutter="0"/>
          <w:cols w:space="425"/>
          <w:docGrid w:type="linesAndChars" w:linePitch="312"/>
        </w:sectPr>
      </w:pPr>
    </w:p>
    <w:p w:rsidR="00D36291" w:rsidRPr="0048647C"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48647C">
        <w:rPr>
          <w:rFonts w:ascii="宋体" w:eastAsia="宋体" w:hAnsi="宋体" w:cs="Times New Roman" w:hint="eastAsia"/>
          <w:szCs w:val="21"/>
        </w:rPr>
        <w:lastRenderedPageBreak/>
        <w:t>2）要求</w:t>
      </w:r>
    </w:p>
    <w:p w:rsidR="00D36291" w:rsidRPr="0048647C"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 w:val="24"/>
          <w:szCs w:val="24"/>
        </w:rPr>
      </w:pPr>
      <w:r w:rsidRPr="0048647C">
        <w:rPr>
          <w:rFonts w:ascii="宋体" w:eastAsia="宋体" w:hAnsi="宋体" w:cs="Times New Roman" w:hint="eastAsia"/>
          <w:szCs w:val="21"/>
        </w:rPr>
        <w:t>在测试结束后，学生应提交作答的相应答卷的电子文档</w:t>
      </w:r>
      <w:r w:rsidRPr="0048647C">
        <w:rPr>
          <w:rFonts w:ascii="宋体" w:eastAsia="宋体" w:hAnsi="宋体" w:cs="Times New Roman" w:hint="eastAsia"/>
          <w:sz w:val="24"/>
          <w:szCs w:val="24"/>
        </w:rPr>
        <w:t>。</w:t>
      </w:r>
    </w:p>
    <w:p w:rsidR="00D36291" w:rsidRPr="0048647C"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48647C">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48647C" w:rsidTr="00D36291">
        <w:trPr>
          <w:trHeight w:val="507"/>
          <w:jc w:val="center"/>
        </w:trPr>
        <w:tc>
          <w:tcPr>
            <w:tcW w:w="1290"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项目</w:t>
            </w:r>
          </w:p>
        </w:tc>
        <w:tc>
          <w:tcPr>
            <w:tcW w:w="5354"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基本实施条件</w:t>
            </w:r>
          </w:p>
        </w:tc>
        <w:tc>
          <w:tcPr>
            <w:tcW w:w="1656"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备注</w:t>
            </w:r>
          </w:p>
        </w:tc>
      </w:tr>
      <w:tr w:rsidR="00D36291" w:rsidRPr="0048647C" w:rsidTr="00D36291">
        <w:trPr>
          <w:jc w:val="center"/>
        </w:trPr>
        <w:tc>
          <w:tcPr>
            <w:tcW w:w="1290"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场地</w:t>
            </w:r>
          </w:p>
        </w:tc>
        <w:tc>
          <w:tcPr>
            <w:tcW w:w="5354"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进出口关务操作机房1个，每个机房配置30个操作台面和座位</w:t>
            </w:r>
          </w:p>
        </w:tc>
        <w:tc>
          <w:tcPr>
            <w:tcW w:w="1656"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必备</w:t>
            </w:r>
          </w:p>
        </w:tc>
      </w:tr>
      <w:tr w:rsidR="00D36291" w:rsidRPr="0048647C" w:rsidTr="00D36291">
        <w:trPr>
          <w:jc w:val="center"/>
        </w:trPr>
        <w:tc>
          <w:tcPr>
            <w:tcW w:w="1290"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设备</w:t>
            </w:r>
          </w:p>
        </w:tc>
        <w:tc>
          <w:tcPr>
            <w:tcW w:w="5354"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必备</w:t>
            </w:r>
          </w:p>
        </w:tc>
      </w:tr>
      <w:tr w:rsidR="00D36291" w:rsidRPr="0048647C" w:rsidTr="00D36291">
        <w:trPr>
          <w:jc w:val="center"/>
        </w:trPr>
        <w:tc>
          <w:tcPr>
            <w:tcW w:w="1290"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工具</w:t>
            </w:r>
          </w:p>
        </w:tc>
        <w:tc>
          <w:tcPr>
            <w:tcW w:w="5354"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每个场地配置供30人使用的草稿纸</w:t>
            </w:r>
          </w:p>
        </w:tc>
        <w:tc>
          <w:tcPr>
            <w:tcW w:w="1656"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必备</w:t>
            </w:r>
          </w:p>
        </w:tc>
      </w:tr>
      <w:tr w:rsidR="00D36291" w:rsidRPr="0048647C" w:rsidTr="00D36291">
        <w:trPr>
          <w:jc w:val="center"/>
        </w:trPr>
        <w:tc>
          <w:tcPr>
            <w:tcW w:w="1290"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人员</w:t>
            </w:r>
          </w:p>
        </w:tc>
        <w:tc>
          <w:tcPr>
            <w:tcW w:w="5354"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每个场地配备监考人员2名</w:t>
            </w:r>
          </w:p>
        </w:tc>
        <w:tc>
          <w:tcPr>
            <w:tcW w:w="1656" w:type="dxa"/>
          </w:tcPr>
          <w:p w:rsidR="00D36291" w:rsidRPr="0048647C" w:rsidRDefault="00D36291" w:rsidP="00D36291">
            <w:pPr>
              <w:rPr>
                <w:rFonts w:ascii="宋体" w:eastAsia="宋体" w:hAnsi="宋体"/>
                <w:sz w:val="18"/>
                <w:szCs w:val="18"/>
              </w:rPr>
            </w:pPr>
            <w:r w:rsidRPr="0048647C">
              <w:rPr>
                <w:rFonts w:ascii="宋体" w:eastAsia="宋体" w:hAnsi="宋体" w:hint="eastAsia"/>
                <w:sz w:val="18"/>
                <w:szCs w:val="18"/>
              </w:rPr>
              <w:t>必备</w:t>
            </w:r>
          </w:p>
        </w:tc>
      </w:tr>
    </w:tbl>
    <w:p w:rsidR="00D36291" w:rsidRPr="0048647C" w:rsidRDefault="00D36291" w:rsidP="00D36291">
      <w:pPr>
        <w:spacing w:line="510" w:lineRule="exact"/>
        <w:ind w:firstLineChars="198" w:firstLine="557"/>
        <w:rPr>
          <w:rFonts w:ascii="宋体" w:eastAsia="宋体" w:hAnsi="宋体" w:cs="Times New Roman"/>
          <w:b/>
          <w:sz w:val="28"/>
          <w:szCs w:val="24"/>
        </w:rPr>
      </w:pPr>
      <w:r w:rsidRPr="0048647C">
        <w:rPr>
          <w:rFonts w:ascii="宋体" w:eastAsia="宋体" w:hAnsi="宋体" w:cs="Times New Roman" w:hint="eastAsia"/>
          <w:b/>
          <w:sz w:val="28"/>
          <w:szCs w:val="24"/>
        </w:rPr>
        <w:t>（3）考核时量</w:t>
      </w:r>
    </w:p>
    <w:p w:rsidR="00D36291" w:rsidRPr="0048647C" w:rsidRDefault="00D36291" w:rsidP="00D36291">
      <w:pPr>
        <w:spacing w:line="510" w:lineRule="exact"/>
        <w:ind w:firstLineChars="198" w:firstLine="475"/>
        <w:rPr>
          <w:rFonts w:ascii="宋体" w:eastAsia="宋体" w:hAnsi="宋体" w:cs="Times New Roman"/>
          <w:sz w:val="24"/>
          <w:szCs w:val="24"/>
        </w:rPr>
      </w:pPr>
      <w:r w:rsidRPr="0048647C">
        <w:rPr>
          <w:rFonts w:ascii="宋体" w:eastAsia="宋体" w:hAnsi="宋体" w:cs="Times New Roman" w:hint="eastAsia"/>
          <w:sz w:val="24"/>
          <w:szCs w:val="24"/>
        </w:rPr>
        <w:t>考核时量：90分钟</w:t>
      </w:r>
    </w:p>
    <w:p w:rsidR="00D36291" w:rsidRPr="0048647C" w:rsidRDefault="00D36291" w:rsidP="00D36291">
      <w:pPr>
        <w:spacing w:line="510" w:lineRule="exact"/>
        <w:ind w:firstLineChars="198" w:firstLine="557"/>
        <w:rPr>
          <w:rFonts w:ascii="宋体" w:eastAsia="宋体" w:hAnsi="宋体" w:cs="Times New Roman"/>
          <w:b/>
          <w:sz w:val="28"/>
          <w:szCs w:val="24"/>
        </w:rPr>
      </w:pPr>
      <w:r w:rsidRPr="0048647C">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48647C" w:rsidTr="00D36291">
        <w:trPr>
          <w:trHeight w:val="573"/>
        </w:trPr>
        <w:tc>
          <w:tcPr>
            <w:tcW w:w="1384" w:type="dxa"/>
            <w:gridSpan w:val="2"/>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b/>
                <w:sz w:val="18"/>
                <w:szCs w:val="18"/>
              </w:rPr>
              <w:t>评价内容</w:t>
            </w:r>
          </w:p>
        </w:tc>
        <w:tc>
          <w:tcPr>
            <w:tcW w:w="709"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b/>
                <w:sz w:val="18"/>
                <w:szCs w:val="18"/>
              </w:rPr>
              <w:t>配分</w:t>
            </w:r>
          </w:p>
        </w:tc>
        <w:tc>
          <w:tcPr>
            <w:tcW w:w="2835"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hint="eastAsia"/>
                <w:b/>
                <w:sz w:val="18"/>
                <w:szCs w:val="18"/>
              </w:rPr>
              <w:t>考核点</w:t>
            </w:r>
          </w:p>
        </w:tc>
        <w:tc>
          <w:tcPr>
            <w:tcW w:w="2693" w:type="dxa"/>
            <w:vAlign w:val="center"/>
          </w:tcPr>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Times New Roman" w:hint="eastAsia"/>
                <w:b/>
                <w:sz w:val="18"/>
                <w:szCs w:val="18"/>
              </w:rPr>
              <w:t>评分标准</w:t>
            </w:r>
          </w:p>
        </w:tc>
        <w:tc>
          <w:tcPr>
            <w:tcW w:w="1213"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b/>
                <w:sz w:val="18"/>
                <w:szCs w:val="18"/>
              </w:rPr>
              <w:t>备注</w:t>
            </w:r>
          </w:p>
        </w:tc>
      </w:tr>
      <w:tr w:rsidR="00D36291" w:rsidRPr="0048647C" w:rsidTr="00D36291">
        <w:trPr>
          <w:trHeight w:val="480"/>
        </w:trPr>
        <w:tc>
          <w:tcPr>
            <w:tcW w:w="1384" w:type="dxa"/>
            <w:gridSpan w:val="2"/>
            <w:vMerge w:val="restart"/>
            <w:vAlign w:val="center"/>
          </w:tcPr>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Times New Roman" w:hint="eastAsia"/>
                <w:b/>
                <w:sz w:val="18"/>
                <w:szCs w:val="18"/>
              </w:rPr>
              <w:t>职业</w:t>
            </w:r>
          </w:p>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Times New Roman" w:hint="eastAsia"/>
                <w:b/>
                <w:sz w:val="18"/>
                <w:szCs w:val="18"/>
              </w:rPr>
              <w:t>素养</w:t>
            </w:r>
          </w:p>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Times New Roman" w:hint="eastAsia"/>
                <w:b/>
                <w:sz w:val="18"/>
                <w:szCs w:val="18"/>
              </w:rPr>
              <w:t>(10</w:t>
            </w:r>
            <w:r w:rsidRPr="0048647C">
              <w:rPr>
                <w:rFonts w:ascii="宋体" w:eastAsia="宋体" w:hAnsi="宋体" w:cs="Times New Roman"/>
                <w:b/>
                <w:sz w:val="18"/>
                <w:szCs w:val="18"/>
              </w:rPr>
              <w:t>分</w:t>
            </w:r>
            <w:r w:rsidRPr="0048647C">
              <w:rPr>
                <w:rFonts w:ascii="宋体" w:eastAsia="宋体" w:hAnsi="宋体" w:cs="Times New Roman" w:hint="eastAsia"/>
                <w:b/>
                <w:sz w:val="18"/>
                <w:szCs w:val="18"/>
              </w:rPr>
              <w:t>)</w:t>
            </w:r>
          </w:p>
        </w:tc>
        <w:tc>
          <w:tcPr>
            <w:tcW w:w="709"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hint="eastAsia"/>
                <w:sz w:val="18"/>
                <w:szCs w:val="18"/>
              </w:rPr>
              <w:t>5</w:t>
            </w:r>
          </w:p>
        </w:tc>
        <w:tc>
          <w:tcPr>
            <w:tcW w:w="2835" w:type="dxa"/>
            <w:vAlign w:val="center"/>
          </w:tcPr>
          <w:p w:rsidR="00D36291" w:rsidRPr="0048647C" w:rsidRDefault="00D36291" w:rsidP="00D36291">
            <w:pPr>
              <w:spacing w:line="300" w:lineRule="exact"/>
              <w:rPr>
                <w:rFonts w:ascii="宋体" w:eastAsia="宋体" w:hAnsi="宋体"/>
                <w:color w:val="000000"/>
                <w:kern w:val="0"/>
                <w:sz w:val="18"/>
                <w:szCs w:val="18"/>
              </w:rPr>
            </w:pPr>
            <w:r w:rsidRPr="0048647C">
              <w:rPr>
                <w:rFonts w:ascii="宋体" w:eastAsia="宋体" w:hAnsi="宋体" w:hint="eastAsia"/>
                <w:color w:val="000000"/>
                <w:kern w:val="0"/>
                <w:sz w:val="18"/>
                <w:szCs w:val="18"/>
              </w:rPr>
              <w:t>职业道德</w:t>
            </w:r>
          </w:p>
        </w:tc>
        <w:tc>
          <w:tcPr>
            <w:tcW w:w="2693" w:type="dxa"/>
            <w:vAlign w:val="center"/>
          </w:tcPr>
          <w:p w:rsidR="00D36291" w:rsidRPr="0048647C" w:rsidRDefault="00D36291" w:rsidP="00D36291">
            <w:pPr>
              <w:spacing w:line="300" w:lineRule="exact"/>
              <w:rPr>
                <w:rFonts w:ascii="宋体" w:eastAsia="宋体" w:hAnsi="宋体" w:cs="Times New Roman"/>
                <w:sz w:val="18"/>
                <w:szCs w:val="18"/>
              </w:rPr>
            </w:pPr>
            <w:r w:rsidRPr="0048647C">
              <w:rPr>
                <w:rFonts w:ascii="宋体" w:eastAsia="宋体" w:hAnsi="宋体" w:hint="eastAsia"/>
                <w:color w:val="000000"/>
                <w:kern w:val="0"/>
                <w:sz w:val="18"/>
                <w:szCs w:val="18"/>
              </w:rPr>
              <w:t>遵守操作规程、操作纪律。</w:t>
            </w:r>
            <w:r w:rsidRPr="0048647C">
              <w:rPr>
                <w:rFonts w:ascii="宋体" w:eastAsia="宋体" w:hAnsi="宋体" w:cs="Times New Roman" w:hint="eastAsia"/>
                <w:sz w:val="18"/>
                <w:szCs w:val="18"/>
              </w:rPr>
              <w:t>5分</w:t>
            </w:r>
          </w:p>
        </w:tc>
        <w:tc>
          <w:tcPr>
            <w:tcW w:w="1213" w:type="dxa"/>
            <w:vMerge w:val="restart"/>
            <w:vAlign w:val="center"/>
          </w:tcPr>
          <w:p w:rsidR="00D36291" w:rsidRPr="0048647C" w:rsidRDefault="00D36291" w:rsidP="00D36291">
            <w:pPr>
              <w:spacing w:line="300" w:lineRule="exact"/>
              <w:rPr>
                <w:rFonts w:ascii="宋体" w:eastAsia="宋体" w:hAnsi="宋体" w:cs="Times New Roman"/>
                <w:sz w:val="18"/>
                <w:szCs w:val="18"/>
              </w:rPr>
            </w:pPr>
            <w:r w:rsidRPr="0048647C">
              <w:rPr>
                <w:rFonts w:ascii="宋体" w:eastAsia="宋体" w:hAnsi="宋体" w:cs="Times New Roman" w:hint="eastAsia"/>
                <w:sz w:val="18"/>
                <w:szCs w:val="18"/>
              </w:rPr>
              <w:t>不遵守操作规程，严重违反考场纪律，造成恶劣影响的</w:t>
            </w:r>
            <w:r w:rsidRPr="0048647C">
              <w:rPr>
                <w:rFonts w:ascii="宋体" w:eastAsia="宋体" w:hAnsi="宋体" w:cs="Times New Roman"/>
                <w:sz w:val="18"/>
                <w:szCs w:val="18"/>
              </w:rPr>
              <w:t>本大项记0分</w:t>
            </w:r>
            <w:r w:rsidRPr="0048647C">
              <w:rPr>
                <w:rFonts w:ascii="宋体" w:eastAsia="宋体" w:hAnsi="宋体" w:cs="Times New Roman" w:hint="eastAsia"/>
                <w:sz w:val="18"/>
                <w:szCs w:val="18"/>
              </w:rPr>
              <w:t>。</w:t>
            </w:r>
          </w:p>
        </w:tc>
      </w:tr>
      <w:tr w:rsidR="00D36291" w:rsidRPr="0048647C" w:rsidTr="00D36291">
        <w:trPr>
          <w:trHeight w:val="984"/>
        </w:trPr>
        <w:tc>
          <w:tcPr>
            <w:tcW w:w="1384" w:type="dxa"/>
            <w:gridSpan w:val="2"/>
            <w:vMerge/>
            <w:vAlign w:val="center"/>
          </w:tcPr>
          <w:p w:rsidR="00D36291" w:rsidRPr="0048647C" w:rsidRDefault="00D36291" w:rsidP="00D36291">
            <w:pPr>
              <w:spacing w:line="300" w:lineRule="exact"/>
              <w:jc w:val="center"/>
              <w:rPr>
                <w:rFonts w:ascii="宋体" w:eastAsia="宋体" w:hAnsi="宋体" w:cs="Times New Roman"/>
                <w:b/>
                <w:sz w:val="18"/>
                <w:szCs w:val="18"/>
              </w:rPr>
            </w:pPr>
          </w:p>
        </w:tc>
        <w:tc>
          <w:tcPr>
            <w:tcW w:w="709"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hint="eastAsia"/>
                <w:sz w:val="18"/>
                <w:szCs w:val="18"/>
              </w:rPr>
              <w:t>5</w:t>
            </w:r>
          </w:p>
        </w:tc>
        <w:tc>
          <w:tcPr>
            <w:tcW w:w="2835" w:type="dxa"/>
            <w:vAlign w:val="center"/>
          </w:tcPr>
          <w:p w:rsidR="00D36291" w:rsidRPr="0048647C" w:rsidRDefault="00D36291" w:rsidP="00D36291">
            <w:pPr>
              <w:spacing w:line="300" w:lineRule="exact"/>
              <w:rPr>
                <w:rFonts w:ascii="宋体" w:eastAsia="宋体" w:hAnsi="宋体" w:cs="Times New Roman"/>
                <w:sz w:val="18"/>
                <w:szCs w:val="18"/>
              </w:rPr>
            </w:pPr>
          </w:p>
          <w:p w:rsidR="00D36291" w:rsidRPr="0048647C" w:rsidRDefault="00D36291" w:rsidP="00D36291">
            <w:pPr>
              <w:spacing w:line="300" w:lineRule="exact"/>
              <w:rPr>
                <w:rFonts w:ascii="宋体" w:eastAsia="宋体" w:hAnsi="宋体" w:cs="Times New Roman"/>
                <w:sz w:val="18"/>
                <w:szCs w:val="18"/>
              </w:rPr>
            </w:pPr>
            <w:r w:rsidRPr="0048647C">
              <w:rPr>
                <w:rFonts w:ascii="宋体" w:eastAsia="宋体" w:hAnsi="宋体" w:cs="Times New Roman" w:hint="eastAsia"/>
                <w:sz w:val="18"/>
                <w:szCs w:val="18"/>
              </w:rPr>
              <w:t>职业能力</w:t>
            </w:r>
          </w:p>
        </w:tc>
        <w:tc>
          <w:tcPr>
            <w:tcW w:w="2693" w:type="dxa"/>
            <w:vAlign w:val="center"/>
          </w:tcPr>
          <w:p w:rsidR="00D36291" w:rsidRPr="0048647C" w:rsidRDefault="00D36291" w:rsidP="00D36291">
            <w:pPr>
              <w:spacing w:line="300" w:lineRule="exact"/>
              <w:rPr>
                <w:rFonts w:ascii="宋体" w:eastAsia="宋体" w:hAnsi="宋体" w:cs="Times New Roman"/>
                <w:sz w:val="18"/>
                <w:szCs w:val="18"/>
              </w:rPr>
            </w:pPr>
            <w:r w:rsidRPr="0048647C">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48647C" w:rsidRDefault="00D36291" w:rsidP="00D36291">
            <w:pPr>
              <w:spacing w:line="300" w:lineRule="exact"/>
              <w:rPr>
                <w:rFonts w:ascii="宋体" w:eastAsia="宋体" w:hAnsi="宋体" w:cs="Times New Roman"/>
                <w:sz w:val="18"/>
                <w:szCs w:val="18"/>
              </w:rPr>
            </w:pPr>
          </w:p>
        </w:tc>
      </w:tr>
      <w:tr w:rsidR="00D36291" w:rsidRPr="0048647C" w:rsidTr="00D36291">
        <w:trPr>
          <w:trHeight w:val="1797"/>
        </w:trPr>
        <w:tc>
          <w:tcPr>
            <w:tcW w:w="675" w:type="dxa"/>
            <w:vMerge w:val="restart"/>
            <w:vAlign w:val="center"/>
          </w:tcPr>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Times New Roman"/>
                <w:b/>
                <w:sz w:val="18"/>
                <w:szCs w:val="18"/>
              </w:rPr>
              <w:t>作</w:t>
            </w:r>
            <w:r w:rsidRPr="0048647C">
              <w:rPr>
                <w:rFonts w:ascii="宋体" w:eastAsia="宋体" w:hAnsi="宋体" w:cs="Times New Roman" w:hint="eastAsia"/>
                <w:b/>
                <w:sz w:val="18"/>
                <w:szCs w:val="18"/>
              </w:rPr>
              <w:t>业</w:t>
            </w:r>
          </w:p>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hint="eastAsia"/>
                <w:b/>
                <w:sz w:val="18"/>
                <w:szCs w:val="18"/>
              </w:rPr>
              <w:t>(90</w:t>
            </w:r>
            <w:r w:rsidRPr="0048647C">
              <w:rPr>
                <w:rFonts w:ascii="宋体" w:eastAsia="宋体" w:hAnsi="宋体" w:cs="Times New Roman"/>
                <w:b/>
                <w:sz w:val="18"/>
                <w:szCs w:val="18"/>
              </w:rPr>
              <w:t>分</w:t>
            </w:r>
            <w:r w:rsidRPr="0048647C">
              <w:rPr>
                <w:rFonts w:ascii="宋体" w:eastAsia="宋体" w:hAnsi="宋体" w:cs="Times New Roman" w:hint="eastAsia"/>
                <w:b/>
                <w:sz w:val="18"/>
                <w:szCs w:val="18"/>
              </w:rPr>
              <w:t>)</w:t>
            </w:r>
          </w:p>
        </w:tc>
        <w:tc>
          <w:tcPr>
            <w:tcW w:w="709" w:type="dxa"/>
            <w:vAlign w:val="center"/>
          </w:tcPr>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宋体" w:hint="eastAsia"/>
                <w:b/>
                <w:bCs/>
                <w:kern w:val="0"/>
                <w:sz w:val="18"/>
                <w:szCs w:val="18"/>
              </w:rPr>
              <w:t>进出口报关程序</w:t>
            </w:r>
          </w:p>
        </w:tc>
        <w:tc>
          <w:tcPr>
            <w:tcW w:w="709"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sz w:val="18"/>
                <w:szCs w:val="18"/>
              </w:rPr>
              <w:t>25</w:t>
            </w:r>
          </w:p>
        </w:tc>
        <w:tc>
          <w:tcPr>
            <w:tcW w:w="2835" w:type="dxa"/>
            <w:vAlign w:val="center"/>
          </w:tcPr>
          <w:p w:rsidR="00D36291" w:rsidRPr="0048647C" w:rsidRDefault="00D36291" w:rsidP="00D36291">
            <w:pPr>
              <w:adjustRightInd w:val="0"/>
              <w:snapToGrid w:val="0"/>
              <w:spacing w:line="300" w:lineRule="exact"/>
              <w:jc w:val="left"/>
              <w:rPr>
                <w:rFonts w:ascii="宋体" w:eastAsia="宋体" w:hAnsi="宋体" w:cs="Times New Roman"/>
                <w:sz w:val="18"/>
                <w:szCs w:val="18"/>
              </w:rPr>
            </w:pPr>
            <w:r w:rsidRPr="0048647C">
              <w:rPr>
                <w:rFonts w:ascii="宋体" w:eastAsia="宋体" w:hAnsi="宋体" w:cs="Times New Roman" w:hint="eastAsia"/>
                <w:sz w:val="18"/>
                <w:szCs w:val="18"/>
              </w:rPr>
              <w:t>根据背景资料分析进出口货物的海关监管方式；</w:t>
            </w:r>
          </w:p>
          <w:p w:rsidR="00D36291" w:rsidRPr="0048647C" w:rsidRDefault="00D36291" w:rsidP="00D36291">
            <w:pPr>
              <w:adjustRightInd w:val="0"/>
              <w:snapToGrid w:val="0"/>
              <w:spacing w:line="300" w:lineRule="exact"/>
              <w:jc w:val="left"/>
              <w:rPr>
                <w:rFonts w:ascii="宋体" w:eastAsia="宋体" w:hAnsi="宋体" w:cs="Times New Roman"/>
                <w:sz w:val="18"/>
                <w:szCs w:val="18"/>
              </w:rPr>
            </w:pPr>
            <w:r w:rsidRPr="0048647C">
              <w:rPr>
                <w:rFonts w:ascii="宋体" w:eastAsia="宋体" w:hAnsi="宋体" w:cs="Times New Roman"/>
                <w:sz w:val="18"/>
                <w:szCs w:val="18"/>
              </w:rPr>
              <w:t>对</w:t>
            </w:r>
            <w:r>
              <w:rPr>
                <w:rFonts w:ascii="宋体" w:eastAsia="宋体" w:hAnsi="宋体" w:cs="Times New Roman" w:hint="eastAsia"/>
                <w:sz w:val="18"/>
                <w:szCs w:val="18"/>
              </w:rPr>
              <w:t>保税</w:t>
            </w:r>
            <w:r w:rsidRPr="0048647C">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48647C" w:rsidRDefault="00D36291" w:rsidP="00D36291">
            <w:pPr>
              <w:adjustRightInd w:val="0"/>
              <w:snapToGrid w:val="0"/>
              <w:spacing w:line="300" w:lineRule="exact"/>
              <w:jc w:val="left"/>
              <w:rPr>
                <w:rFonts w:ascii="宋体" w:eastAsia="宋体" w:hAnsi="宋体" w:cs="Times New Roman"/>
                <w:sz w:val="18"/>
                <w:szCs w:val="18"/>
              </w:rPr>
            </w:pPr>
            <w:r w:rsidRPr="0048647C">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48647C">
              <w:rPr>
                <w:rFonts w:ascii="宋体" w:eastAsia="宋体" w:hAnsi="宋体" w:cs="Times New Roman" w:hint="eastAsia"/>
                <w:sz w:val="18"/>
                <w:szCs w:val="18"/>
              </w:rPr>
              <w:t>。</w:t>
            </w:r>
          </w:p>
          <w:p w:rsidR="00D36291" w:rsidRPr="0048647C" w:rsidRDefault="00D36291" w:rsidP="00D36291">
            <w:pPr>
              <w:adjustRightInd w:val="0"/>
              <w:snapToGrid w:val="0"/>
              <w:spacing w:line="300" w:lineRule="exact"/>
              <w:jc w:val="left"/>
              <w:rPr>
                <w:rFonts w:ascii="宋体" w:eastAsia="宋体" w:hAnsi="宋体" w:cs="Times New Roman"/>
                <w:b/>
                <w:sz w:val="18"/>
                <w:szCs w:val="18"/>
              </w:rPr>
            </w:pPr>
            <w:r w:rsidRPr="0048647C">
              <w:rPr>
                <w:rFonts w:ascii="宋体" w:eastAsia="宋体" w:hAnsi="宋体" w:cs="Times New Roman" w:hint="eastAsia"/>
                <w:b/>
                <w:sz w:val="18"/>
                <w:szCs w:val="18"/>
              </w:rPr>
              <w:t>（每题5分，共25分）</w:t>
            </w:r>
          </w:p>
          <w:p w:rsidR="00D36291" w:rsidRPr="0048647C"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48647C" w:rsidRDefault="00D36291" w:rsidP="00D36291">
            <w:pPr>
              <w:spacing w:line="510" w:lineRule="exact"/>
              <w:rPr>
                <w:rFonts w:ascii="宋体" w:eastAsia="宋体" w:hAnsi="宋体" w:cs="Times New Roman"/>
                <w:sz w:val="18"/>
                <w:szCs w:val="18"/>
              </w:rPr>
            </w:pPr>
          </w:p>
        </w:tc>
      </w:tr>
      <w:tr w:rsidR="00D36291" w:rsidRPr="0048647C" w:rsidTr="00D36291">
        <w:trPr>
          <w:trHeight w:val="1117"/>
        </w:trPr>
        <w:tc>
          <w:tcPr>
            <w:tcW w:w="675" w:type="dxa"/>
            <w:vMerge/>
            <w:vAlign w:val="center"/>
          </w:tcPr>
          <w:p w:rsidR="00D36291" w:rsidRPr="0048647C"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48647C" w:rsidRDefault="00D36291" w:rsidP="00D36291">
            <w:pPr>
              <w:spacing w:line="300" w:lineRule="exact"/>
              <w:jc w:val="center"/>
              <w:rPr>
                <w:rFonts w:ascii="宋体" w:eastAsia="宋体" w:hAnsi="宋体" w:cs="宋体"/>
                <w:b/>
                <w:kern w:val="0"/>
                <w:sz w:val="18"/>
                <w:szCs w:val="18"/>
              </w:rPr>
            </w:pPr>
            <w:r w:rsidRPr="0048647C">
              <w:rPr>
                <w:rFonts w:ascii="宋体" w:eastAsia="宋体" w:hAnsi="宋体" w:cs="宋体" w:hint="eastAsia"/>
                <w:b/>
                <w:bCs/>
                <w:kern w:val="0"/>
                <w:sz w:val="18"/>
                <w:szCs w:val="18"/>
              </w:rPr>
              <w:t>进出口税费计算</w:t>
            </w:r>
          </w:p>
        </w:tc>
        <w:tc>
          <w:tcPr>
            <w:tcW w:w="709" w:type="dxa"/>
            <w:vAlign w:val="center"/>
          </w:tcPr>
          <w:p w:rsidR="00D36291" w:rsidRPr="0048647C" w:rsidRDefault="00D36291" w:rsidP="00D36291">
            <w:pPr>
              <w:spacing w:line="300" w:lineRule="exact"/>
              <w:ind w:firstLineChars="50" w:firstLine="90"/>
              <w:jc w:val="center"/>
              <w:rPr>
                <w:rFonts w:ascii="宋体" w:eastAsia="宋体" w:hAnsi="宋体" w:cs="宋体"/>
                <w:kern w:val="0"/>
                <w:sz w:val="18"/>
                <w:szCs w:val="18"/>
              </w:rPr>
            </w:pPr>
            <w:r w:rsidRPr="0048647C">
              <w:rPr>
                <w:rFonts w:ascii="宋体" w:eastAsia="宋体" w:hAnsi="宋体" w:cs="宋体"/>
                <w:kern w:val="0"/>
                <w:sz w:val="18"/>
                <w:szCs w:val="18"/>
              </w:rPr>
              <w:t>20</w:t>
            </w:r>
          </w:p>
        </w:tc>
        <w:tc>
          <w:tcPr>
            <w:tcW w:w="2835" w:type="dxa"/>
            <w:vAlign w:val="center"/>
          </w:tcPr>
          <w:p w:rsidR="00D36291" w:rsidRPr="0048647C" w:rsidRDefault="00D36291" w:rsidP="00D36291">
            <w:pPr>
              <w:adjustRightInd w:val="0"/>
              <w:snapToGrid w:val="0"/>
              <w:spacing w:line="300" w:lineRule="exact"/>
              <w:jc w:val="left"/>
              <w:rPr>
                <w:rFonts w:ascii="宋体" w:eastAsia="宋体" w:hAnsi="宋体"/>
                <w:sz w:val="18"/>
                <w:szCs w:val="18"/>
              </w:rPr>
            </w:pPr>
            <w:r w:rsidRPr="0048647C">
              <w:rPr>
                <w:rFonts w:ascii="宋体" w:eastAsia="宋体" w:hAnsi="宋体" w:hint="eastAsia"/>
                <w:sz w:val="18"/>
                <w:szCs w:val="18"/>
              </w:rPr>
              <w:t>考核进出口关税、增值税、进口附加税、滞报金、滞纳金的</w:t>
            </w:r>
            <w:r w:rsidRPr="0048647C">
              <w:rPr>
                <w:rFonts w:ascii="宋体" w:eastAsia="宋体" w:hAnsi="宋体" w:cs="仿宋_GB2312" w:hint="eastAsia"/>
                <w:kern w:val="0"/>
                <w:sz w:val="18"/>
                <w:szCs w:val="18"/>
              </w:rPr>
              <w:t>含义、计算公式及计算方法；</w:t>
            </w:r>
          </w:p>
        </w:tc>
        <w:tc>
          <w:tcPr>
            <w:tcW w:w="2693" w:type="dxa"/>
            <w:vAlign w:val="center"/>
          </w:tcPr>
          <w:p w:rsidR="00D36291" w:rsidRPr="0048647C" w:rsidRDefault="00D36291" w:rsidP="00D36291">
            <w:pPr>
              <w:spacing w:line="300" w:lineRule="exact"/>
              <w:rPr>
                <w:rFonts w:ascii="宋体" w:eastAsia="宋体" w:hAnsi="宋体" w:cs="Times New Roman"/>
                <w:color w:val="000000"/>
                <w:kern w:val="0"/>
                <w:sz w:val="18"/>
                <w:szCs w:val="18"/>
              </w:rPr>
            </w:pPr>
            <w:r w:rsidRPr="0048647C">
              <w:rPr>
                <w:rFonts w:ascii="宋体" w:eastAsia="宋体" w:hAnsi="宋体" w:cs="Times New Roman" w:hint="eastAsia"/>
                <w:color w:val="000000"/>
                <w:kern w:val="0"/>
                <w:sz w:val="18"/>
                <w:szCs w:val="18"/>
              </w:rPr>
              <w:t>正确</w:t>
            </w:r>
            <w:r w:rsidRPr="0048647C">
              <w:rPr>
                <w:rFonts w:ascii="宋体" w:eastAsia="宋体" w:hAnsi="宋体" w:cs="Times New Roman"/>
                <w:color w:val="000000"/>
                <w:kern w:val="0"/>
                <w:sz w:val="18"/>
                <w:szCs w:val="18"/>
              </w:rPr>
              <w:t>列出运算方法或运算公式</w:t>
            </w:r>
            <w:r w:rsidRPr="0048647C">
              <w:rPr>
                <w:rFonts w:ascii="宋体" w:eastAsia="宋体" w:hAnsi="宋体" w:cs="Times New Roman" w:hint="eastAsia"/>
                <w:color w:val="000000"/>
                <w:kern w:val="0"/>
                <w:sz w:val="18"/>
                <w:szCs w:val="18"/>
              </w:rPr>
              <w:t>；</w:t>
            </w:r>
          </w:p>
          <w:p w:rsidR="00D36291" w:rsidRPr="0048647C" w:rsidRDefault="00D36291" w:rsidP="00D36291">
            <w:pPr>
              <w:spacing w:line="300" w:lineRule="exact"/>
              <w:rPr>
                <w:rFonts w:ascii="宋体" w:eastAsia="宋体" w:hAnsi="宋体" w:cs="Times New Roman"/>
                <w:color w:val="000000"/>
                <w:kern w:val="0"/>
                <w:sz w:val="18"/>
                <w:szCs w:val="18"/>
              </w:rPr>
            </w:pPr>
            <w:r w:rsidRPr="0048647C">
              <w:rPr>
                <w:rFonts w:ascii="宋体" w:eastAsia="宋体" w:hAnsi="宋体" w:cs="Times New Roman" w:hint="eastAsia"/>
                <w:color w:val="000000"/>
                <w:kern w:val="0"/>
                <w:sz w:val="18"/>
                <w:szCs w:val="18"/>
              </w:rPr>
              <w:t>正确</w:t>
            </w:r>
            <w:r w:rsidRPr="0048647C">
              <w:rPr>
                <w:rFonts w:ascii="宋体" w:eastAsia="宋体" w:hAnsi="宋体" w:cs="Times New Roman"/>
                <w:color w:val="000000"/>
                <w:kern w:val="0"/>
                <w:sz w:val="18"/>
                <w:szCs w:val="18"/>
              </w:rPr>
              <w:t>列出运算步骤</w:t>
            </w:r>
            <w:r w:rsidRPr="0048647C">
              <w:rPr>
                <w:rFonts w:ascii="宋体" w:eastAsia="宋体" w:hAnsi="宋体" w:cs="Times New Roman" w:hint="eastAsia"/>
                <w:color w:val="000000"/>
                <w:kern w:val="0"/>
                <w:sz w:val="18"/>
                <w:szCs w:val="18"/>
              </w:rPr>
              <w:t>；</w:t>
            </w:r>
          </w:p>
          <w:p w:rsidR="00D36291" w:rsidRPr="0048647C" w:rsidRDefault="00D36291" w:rsidP="00D36291">
            <w:pPr>
              <w:spacing w:line="300" w:lineRule="exact"/>
              <w:rPr>
                <w:rFonts w:ascii="宋体" w:eastAsia="宋体" w:hAnsi="宋体" w:cs="Times New Roman"/>
                <w:color w:val="000000"/>
                <w:kern w:val="0"/>
                <w:sz w:val="18"/>
                <w:szCs w:val="18"/>
              </w:rPr>
            </w:pPr>
            <w:r w:rsidRPr="0048647C">
              <w:rPr>
                <w:rFonts w:ascii="宋体" w:eastAsia="宋体" w:hAnsi="宋体" w:cs="Times New Roman" w:hint="eastAsia"/>
                <w:color w:val="000000"/>
                <w:kern w:val="0"/>
                <w:sz w:val="18"/>
                <w:szCs w:val="18"/>
              </w:rPr>
              <w:t>得出正确</w:t>
            </w:r>
            <w:r w:rsidRPr="0048647C">
              <w:rPr>
                <w:rFonts w:ascii="宋体" w:eastAsia="宋体" w:hAnsi="宋体" w:cs="Times New Roman"/>
                <w:color w:val="000000"/>
                <w:kern w:val="0"/>
                <w:sz w:val="18"/>
                <w:szCs w:val="18"/>
              </w:rPr>
              <w:t>运算结果</w:t>
            </w:r>
            <w:r w:rsidRPr="0048647C">
              <w:rPr>
                <w:rFonts w:ascii="宋体" w:eastAsia="宋体" w:hAnsi="宋体" w:cs="Times New Roman" w:hint="eastAsia"/>
                <w:color w:val="000000"/>
                <w:kern w:val="0"/>
                <w:sz w:val="18"/>
                <w:szCs w:val="18"/>
              </w:rPr>
              <w:t>，结果保留小数点后两位，四舍五入计算至分。</w:t>
            </w:r>
          </w:p>
          <w:p w:rsidR="00D36291" w:rsidRPr="0048647C" w:rsidRDefault="00D36291" w:rsidP="00D36291">
            <w:pPr>
              <w:spacing w:line="300" w:lineRule="exact"/>
              <w:rPr>
                <w:rFonts w:ascii="宋体" w:eastAsia="宋体" w:hAnsi="宋体" w:cs="Times New Roman"/>
                <w:b/>
                <w:color w:val="000000"/>
                <w:kern w:val="0"/>
                <w:sz w:val="18"/>
                <w:szCs w:val="18"/>
              </w:rPr>
            </w:pPr>
            <w:r w:rsidRPr="0048647C">
              <w:rPr>
                <w:rFonts w:ascii="宋体" w:eastAsia="宋体" w:hAnsi="宋体" w:cs="Times New Roman" w:hint="eastAsia"/>
                <w:b/>
                <w:color w:val="000000"/>
                <w:kern w:val="0"/>
                <w:sz w:val="18"/>
                <w:szCs w:val="18"/>
              </w:rPr>
              <w:t>（每题10分，共20分）</w:t>
            </w:r>
          </w:p>
        </w:tc>
        <w:tc>
          <w:tcPr>
            <w:tcW w:w="1213" w:type="dxa"/>
            <w:vMerge/>
            <w:vAlign w:val="center"/>
          </w:tcPr>
          <w:p w:rsidR="00D36291" w:rsidRPr="0048647C" w:rsidRDefault="00D36291" w:rsidP="00D36291">
            <w:pPr>
              <w:spacing w:line="300" w:lineRule="exact"/>
              <w:rPr>
                <w:rFonts w:ascii="宋体" w:eastAsia="宋体" w:hAnsi="宋体" w:cs="Times New Roman"/>
                <w:sz w:val="18"/>
                <w:szCs w:val="18"/>
              </w:rPr>
            </w:pPr>
          </w:p>
        </w:tc>
      </w:tr>
      <w:tr w:rsidR="00D36291" w:rsidRPr="0048647C" w:rsidTr="00D36291">
        <w:trPr>
          <w:trHeight w:val="1408"/>
        </w:trPr>
        <w:tc>
          <w:tcPr>
            <w:tcW w:w="675" w:type="dxa"/>
            <w:vMerge/>
            <w:vAlign w:val="center"/>
          </w:tcPr>
          <w:p w:rsidR="00D36291" w:rsidRPr="0048647C"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48647C" w:rsidRDefault="00D36291" w:rsidP="00D36291">
            <w:pPr>
              <w:spacing w:line="300" w:lineRule="exact"/>
              <w:jc w:val="center"/>
              <w:rPr>
                <w:rFonts w:ascii="宋体" w:eastAsia="宋体" w:hAnsi="宋体" w:cs="Times New Roman"/>
                <w:b/>
                <w:sz w:val="18"/>
                <w:szCs w:val="18"/>
              </w:rPr>
            </w:pPr>
            <w:r w:rsidRPr="0048647C">
              <w:rPr>
                <w:rFonts w:ascii="宋体" w:eastAsia="宋体" w:hAnsi="宋体" w:cs="宋体" w:hint="eastAsia"/>
                <w:b/>
                <w:bCs/>
                <w:kern w:val="0"/>
                <w:sz w:val="18"/>
                <w:szCs w:val="18"/>
              </w:rPr>
              <w:t>进出口报关单填制</w:t>
            </w:r>
          </w:p>
        </w:tc>
        <w:tc>
          <w:tcPr>
            <w:tcW w:w="709" w:type="dxa"/>
            <w:vAlign w:val="center"/>
          </w:tcPr>
          <w:p w:rsidR="00D36291" w:rsidRPr="0048647C" w:rsidRDefault="00D36291" w:rsidP="00D36291">
            <w:pPr>
              <w:spacing w:line="300" w:lineRule="exact"/>
              <w:jc w:val="center"/>
              <w:rPr>
                <w:rFonts w:ascii="宋体" w:eastAsia="宋体" w:hAnsi="宋体" w:cs="Times New Roman"/>
                <w:sz w:val="18"/>
                <w:szCs w:val="18"/>
              </w:rPr>
            </w:pPr>
            <w:r w:rsidRPr="0048647C">
              <w:rPr>
                <w:rFonts w:ascii="宋体" w:eastAsia="宋体" w:hAnsi="宋体" w:cs="Times New Roman"/>
                <w:sz w:val="18"/>
                <w:szCs w:val="18"/>
              </w:rPr>
              <w:t>45</w:t>
            </w:r>
          </w:p>
        </w:tc>
        <w:tc>
          <w:tcPr>
            <w:tcW w:w="2835" w:type="dxa"/>
            <w:vAlign w:val="center"/>
          </w:tcPr>
          <w:p w:rsidR="00D36291" w:rsidRPr="0048647C" w:rsidRDefault="00D36291" w:rsidP="00D36291">
            <w:pPr>
              <w:adjustRightInd w:val="0"/>
              <w:snapToGrid w:val="0"/>
              <w:spacing w:line="300" w:lineRule="exact"/>
              <w:jc w:val="left"/>
              <w:rPr>
                <w:rFonts w:ascii="宋体" w:eastAsia="宋体" w:hAnsi="宋体"/>
                <w:color w:val="000000" w:themeColor="text1"/>
                <w:sz w:val="18"/>
                <w:szCs w:val="18"/>
              </w:rPr>
            </w:pPr>
            <w:r w:rsidRPr="0048647C">
              <w:rPr>
                <w:rFonts w:ascii="宋体" w:eastAsia="宋体" w:hAnsi="宋体" w:hint="eastAsia"/>
                <w:color w:val="000000" w:themeColor="text1"/>
                <w:sz w:val="18"/>
                <w:szCs w:val="18"/>
              </w:rPr>
              <w:t>能熟练阅读报关随附单据的内容，并获取填制报关单所需信息；</w:t>
            </w:r>
          </w:p>
          <w:p w:rsidR="00D36291" w:rsidRPr="0048647C" w:rsidRDefault="00D36291" w:rsidP="00D36291">
            <w:pPr>
              <w:spacing w:line="300" w:lineRule="exact"/>
              <w:rPr>
                <w:rFonts w:ascii="宋体" w:eastAsia="宋体" w:hAnsi="宋体" w:cs="仿宋_GB2312"/>
                <w:kern w:val="0"/>
                <w:sz w:val="18"/>
                <w:szCs w:val="18"/>
              </w:rPr>
            </w:pPr>
            <w:r w:rsidRPr="0048647C">
              <w:rPr>
                <w:rFonts w:ascii="宋体" w:eastAsia="宋体" w:hAnsi="宋体" w:hint="eastAsia"/>
                <w:color w:val="000000" w:themeColor="text1"/>
                <w:sz w:val="18"/>
                <w:szCs w:val="18"/>
              </w:rPr>
              <w:t>根据已知随附单据，正确填制报关单指定项目的文字或者代码。</w:t>
            </w:r>
          </w:p>
        </w:tc>
        <w:tc>
          <w:tcPr>
            <w:tcW w:w="2693" w:type="dxa"/>
            <w:vAlign w:val="center"/>
          </w:tcPr>
          <w:p w:rsidR="00D36291" w:rsidRPr="0048647C" w:rsidRDefault="00D36291" w:rsidP="00D36291">
            <w:pPr>
              <w:spacing w:line="300" w:lineRule="exact"/>
              <w:rPr>
                <w:rFonts w:ascii="宋体" w:eastAsia="宋体" w:hAnsi="宋体" w:cs="Times New Roman"/>
                <w:color w:val="000000"/>
                <w:sz w:val="18"/>
                <w:szCs w:val="18"/>
              </w:rPr>
            </w:pPr>
            <w:r w:rsidRPr="0048647C">
              <w:rPr>
                <w:rFonts w:ascii="宋体" w:eastAsia="宋体" w:hAnsi="宋体" w:cs="Times New Roman" w:hint="eastAsia"/>
                <w:color w:val="000000"/>
                <w:sz w:val="18"/>
                <w:szCs w:val="18"/>
              </w:rPr>
              <w:t>根据201</w:t>
            </w:r>
            <w:r w:rsidRPr="0048647C">
              <w:rPr>
                <w:rFonts w:ascii="宋体" w:eastAsia="宋体" w:hAnsi="宋体" w:cs="Times New Roman"/>
                <w:color w:val="000000"/>
                <w:sz w:val="18"/>
                <w:szCs w:val="18"/>
              </w:rPr>
              <w:t>9</w:t>
            </w:r>
            <w:r w:rsidRPr="0048647C">
              <w:rPr>
                <w:rFonts w:ascii="宋体" w:eastAsia="宋体" w:hAnsi="宋体" w:cs="Times New Roman" w:hint="eastAsia"/>
                <w:color w:val="000000"/>
                <w:sz w:val="18"/>
                <w:szCs w:val="18"/>
              </w:rPr>
              <w:t>年第</w:t>
            </w:r>
            <w:r w:rsidRPr="0048647C">
              <w:rPr>
                <w:rFonts w:ascii="宋体" w:eastAsia="宋体" w:hAnsi="宋体" w:cs="Times New Roman"/>
                <w:color w:val="000000"/>
                <w:sz w:val="18"/>
                <w:szCs w:val="18"/>
              </w:rPr>
              <w:t>18</w:t>
            </w:r>
            <w:r w:rsidRPr="0048647C">
              <w:rPr>
                <w:rFonts w:ascii="宋体" w:eastAsia="宋体" w:hAnsi="宋体" w:cs="Times New Roman" w:hint="eastAsia"/>
                <w:color w:val="000000"/>
                <w:sz w:val="18"/>
                <w:szCs w:val="18"/>
              </w:rPr>
              <w:t>号（关于修订《中华人民共和国海关进出口货物报关单填制规范》的公告）规定，</w:t>
            </w:r>
          </w:p>
          <w:p w:rsidR="00D36291" w:rsidRPr="0048647C" w:rsidRDefault="00D36291" w:rsidP="00D36291">
            <w:pPr>
              <w:spacing w:line="300" w:lineRule="exact"/>
              <w:rPr>
                <w:rFonts w:ascii="宋体" w:eastAsia="宋体" w:hAnsi="宋体" w:cs="Times New Roman"/>
                <w:color w:val="000000"/>
                <w:sz w:val="18"/>
                <w:szCs w:val="18"/>
              </w:rPr>
            </w:pPr>
            <w:r w:rsidRPr="0048647C">
              <w:rPr>
                <w:rFonts w:ascii="宋体" w:eastAsia="宋体" w:hAnsi="宋体" w:cs="Times New Roman" w:hint="eastAsia"/>
                <w:color w:val="000000"/>
                <w:sz w:val="18"/>
                <w:szCs w:val="18"/>
              </w:rPr>
              <w:t>结合已知资料，正确填制报关单表头及表体部分指定项目。</w:t>
            </w:r>
          </w:p>
          <w:p w:rsidR="00D36291" w:rsidRPr="0048647C" w:rsidRDefault="00D36291" w:rsidP="00D36291">
            <w:pPr>
              <w:spacing w:line="300" w:lineRule="exact"/>
              <w:rPr>
                <w:rFonts w:ascii="宋体" w:eastAsia="宋体" w:hAnsi="宋体" w:cs="Times New Roman"/>
                <w:b/>
                <w:color w:val="000000"/>
                <w:sz w:val="18"/>
                <w:szCs w:val="18"/>
              </w:rPr>
            </w:pPr>
            <w:r w:rsidRPr="0048647C">
              <w:rPr>
                <w:rFonts w:ascii="宋体" w:eastAsia="宋体" w:hAnsi="宋体" w:cs="Times New Roman" w:hint="eastAsia"/>
                <w:b/>
                <w:color w:val="000000"/>
                <w:kern w:val="0"/>
                <w:sz w:val="18"/>
                <w:szCs w:val="18"/>
              </w:rPr>
              <w:t>（每空3分，共45分）</w:t>
            </w:r>
          </w:p>
        </w:tc>
        <w:tc>
          <w:tcPr>
            <w:tcW w:w="1213" w:type="dxa"/>
            <w:vMerge/>
            <w:vAlign w:val="center"/>
          </w:tcPr>
          <w:p w:rsidR="00D36291" w:rsidRPr="0048647C" w:rsidRDefault="00D36291" w:rsidP="00D36291">
            <w:pPr>
              <w:spacing w:line="300" w:lineRule="exact"/>
              <w:rPr>
                <w:rFonts w:ascii="宋体" w:eastAsia="宋体" w:hAnsi="宋体" w:cs="Times New Roman"/>
                <w:sz w:val="18"/>
                <w:szCs w:val="18"/>
              </w:rPr>
            </w:pPr>
          </w:p>
        </w:tc>
      </w:tr>
    </w:tbl>
    <w:p w:rsidR="00D36291" w:rsidRPr="0048647C" w:rsidRDefault="00D36291" w:rsidP="00D36291">
      <w:pPr>
        <w:rPr>
          <w:rFonts w:ascii="宋体" w:eastAsia="宋体" w:hAnsi="宋体"/>
        </w:rPr>
      </w:pPr>
    </w:p>
    <w:p w:rsidR="00D36291" w:rsidRPr="006C5F77" w:rsidRDefault="00D36291" w:rsidP="00D36291">
      <w:pPr>
        <w:pStyle w:val="3"/>
        <w:rPr>
          <w:rFonts w:ascii="宋体" w:hAnsi="宋体"/>
          <w:color w:val="000000" w:themeColor="text1"/>
        </w:rPr>
      </w:pPr>
      <w:bookmarkStart w:id="362" w:name="_Toc11118"/>
      <w:bookmarkStart w:id="363" w:name="_Toc50124736"/>
      <w:r w:rsidRPr="006C5F77">
        <w:rPr>
          <w:rFonts w:ascii="宋体" w:hAnsi="宋体" w:hint="eastAsia"/>
          <w:color w:val="000000" w:themeColor="text1"/>
        </w:rPr>
        <w:lastRenderedPageBreak/>
        <w:t>19.试题编号：3-19, 关务操作技能</w:t>
      </w:r>
      <w:bookmarkEnd w:id="362"/>
      <w:bookmarkEnd w:id="363"/>
    </w:p>
    <w:p w:rsidR="00D36291" w:rsidRPr="006C5F77" w:rsidRDefault="00D36291" w:rsidP="00D36291">
      <w:pPr>
        <w:spacing w:line="360" w:lineRule="auto"/>
        <w:ind w:firstLineChars="147" w:firstLine="310"/>
        <w:rPr>
          <w:rFonts w:ascii="宋体" w:eastAsia="宋体" w:hAnsi="宋体"/>
          <w:b/>
          <w:szCs w:val="21"/>
        </w:rPr>
      </w:pPr>
      <w:r w:rsidRPr="006C5F77">
        <w:rPr>
          <w:rFonts w:ascii="宋体" w:eastAsia="宋体" w:hAnsi="宋体" w:hint="eastAsia"/>
          <w:b/>
          <w:szCs w:val="21"/>
        </w:rPr>
        <w:t>（1）任务描述</w:t>
      </w:r>
    </w:p>
    <w:p w:rsidR="00D36291" w:rsidRPr="006C5F77" w:rsidRDefault="00D36291" w:rsidP="00D36291">
      <w:pPr>
        <w:spacing w:line="360" w:lineRule="auto"/>
        <w:ind w:firstLineChars="196" w:firstLine="413"/>
        <w:rPr>
          <w:rFonts w:ascii="宋体" w:eastAsia="宋体" w:hAnsi="宋体"/>
          <w:b/>
          <w:szCs w:val="21"/>
        </w:rPr>
      </w:pPr>
      <w:r w:rsidRPr="006C5F77">
        <w:rPr>
          <w:rFonts w:ascii="宋体" w:eastAsia="宋体" w:hAnsi="宋体" w:hint="eastAsia"/>
          <w:b/>
          <w:szCs w:val="21"/>
        </w:rPr>
        <w:t>1）任务</w:t>
      </w:r>
    </w:p>
    <w:p w:rsidR="00D36291" w:rsidRPr="006C5F77" w:rsidRDefault="00D36291" w:rsidP="00D36291">
      <w:pPr>
        <w:widowControl/>
        <w:adjustRightInd w:val="0"/>
        <w:spacing w:beforeLines="50" w:before="156" w:afterLines="50" w:after="156" w:line="400" w:lineRule="exact"/>
        <w:ind w:firstLineChars="200" w:firstLine="420"/>
        <w:jc w:val="left"/>
        <w:rPr>
          <w:rFonts w:ascii="宋体" w:eastAsia="宋体" w:hAnsi="宋体"/>
          <w:color w:val="000000" w:themeColor="text1"/>
          <w:szCs w:val="21"/>
        </w:rPr>
      </w:pPr>
      <w:r w:rsidRPr="006C5F77">
        <w:rPr>
          <w:rFonts w:ascii="宋体" w:eastAsia="宋体" w:hAnsi="宋体" w:hint="eastAsia"/>
          <w:color w:val="000000" w:themeColor="text1"/>
          <w:szCs w:val="21"/>
        </w:rPr>
        <w:t>深圳市富维报关有限公司，是国内较早从事进出口报关服务的专业机构，公司的业务范围遍</w:t>
      </w:r>
      <w:r w:rsidRPr="006C5F77">
        <w:rPr>
          <w:rFonts w:ascii="宋体" w:eastAsia="宋体" w:hAnsi="宋体"/>
          <w:color w:val="000000" w:themeColor="text1"/>
          <w:szCs w:val="21"/>
        </w:rPr>
        <w:t>及各海运、陆运、空运口岸进出口报关，保税仓储及供应链物流</w:t>
      </w:r>
      <w:r w:rsidRPr="006C5F77">
        <w:rPr>
          <w:rFonts w:ascii="宋体" w:eastAsia="宋体" w:hAnsi="宋体" w:hint="eastAsia"/>
          <w:color w:val="000000" w:themeColor="text1"/>
          <w:szCs w:val="21"/>
        </w:rPr>
        <w:t>。</w:t>
      </w:r>
      <w:r w:rsidRPr="006C5F77">
        <w:rPr>
          <w:rFonts w:ascii="宋体" w:eastAsia="宋体" w:hAnsi="宋体"/>
          <w:color w:val="000000" w:themeColor="text1"/>
          <w:szCs w:val="21"/>
        </w:rPr>
        <w:t>公司目前设立了报关服务中心、关务部、操作部、行政部等部门</w:t>
      </w:r>
      <w:r w:rsidRPr="006C5F77">
        <w:rPr>
          <w:rFonts w:ascii="宋体" w:eastAsia="宋体" w:hAnsi="宋体" w:hint="eastAsia"/>
          <w:color w:val="000000" w:themeColor="text1"/>
          <w:szCs w:val="21"/>
        </w:rPr>
        <w:t>，</w:t>
      </w:r>
      <w:r w:rsidRPr="006C5F77">
        <w:rPr>
          <w:rFonts w:ascii="宋体" w:eastAsia="宋体" w:hAnsi="宋体"/>
          <w:color w:val="000000" w:themeColor="text1"/>
          <w:szCs w:val="21"/>
        </w:rPr>
        <w:t>其中专业报关员62名，已经具备丰富的操作经验及专项服务的能力</w:t>
      </w:r>
      <w:r w:rsidRPr="006C5F77">
        <w:rPr>
          <w:rFonts w:ascii="宋体" w:eastAsia="宋体" w:hAnsi="宋体" w:hint="eastAsia"/>
          <w:color w:val="000000" w:themeColor="text1"/>
          <w:szCs w:val="21"/>
        </w:rPr>
        <w:t>。</w:t>
      </w:r>
      <w:r w:rsidRPr="006C5F77">
        <w:rPr>
          <w:rFonts w:ascii="宋体" w:eastAsia="宋体" w:hAnsi="宋体" w:cs="宋体" w:hint="eastAsia"/>
          <w:color w:val="000000" w:themeColor="text1"/>
          <w:kern w:val="0"/>
          <w:szCs w:val="21"/>
          <w:lang w:val="zh-CN"/>
        </w:rPr>
        <w:t>小张为该公司报关部门员工，需完成以下工作任务：</w:t>
      </w:r>
    </w:p>
    <w:p w:rsidR="00D36291" w:rsidRPr="006C5F77" w:rsidRDefault="00D36291" w:rsidP="00D36291">
      <w:pPr>
        <w:spacing w:line="360" w:lineRule="exact"/>
        <w:rPr>
          <w:rFonts w:ascii="宋体" w:eastAsia="宋体" w:hAnsi="宋体"/>
          <w:b/>
          <w:color w:val="000000" w:themeColor="text1"/>
          <w:sz w:val="24"/>
        </w:rPr>
      </w:pPr>
    </w:p>
    <w:p w:rsidR="00D36291" w:rsidRPr="006C5F77" w:rsidRDefault="00D36291" w:rsidP="00D36291">
      <w:pPr>
        <w:spacing w:line="340" w:lineRule="exact"/>
        <w:rPr>
          <w:rFonts w:ascii="宋体" w:eastAsia="宋体" w:hAnsi="宋体"/>
          <w:b/>
          <w:color w:val="000000" w:themeColor="text1"/>
          <w:szCs w:val="21"/>
        </w:rPr>
      </w:pPr>
      <w:r w:rsidRPr="006C5F77">
        <w:rPr>
          <w:rFonts w:ascii="宋体" w:eastAsia="宋体" w:hAnsi="宋体" w:hint="eastAsia"/>
          <w:b/>
          <w:color w:val="000000" w:themeColor="text1"/>
          <w:szCs w:val="21"/>
        </w:rPr>
        <w:t>一、进出口货物报关程序</w:t>
      </w:r>
    </w:p>
    <w:p w:rsidR="00D36291" w:rsidRPr="006C5F77" w:rsidRDefault="00D36291" w:rsidP="00D36291">
      <w:pPr>
        <w:spacing w:line="400" w:lineRule="exact"/>
        <w:ind w:firstLineChars="150" w:firstLine="315"/>
        <w:rPr>
          <w:rFonts w:ascii="宋体" w:eastAsia="宋体" w:hAnsi="宋体"/>
          <w:color w:val="000000" w:themeColor="text1"/>
          <w:kern w:val="0"/>
          <w:szCs w:val="21"/>
        </w:rPr>
      </w:pPr>
      <w:r w:rsidRPr="006C5F77">
        <w:rPr>
          <w:rFonts w:ascii="宋体" w:eastAsia="宋体" w:hAnsi="宋体" w:hint="eastAsia"/>
          <w:color w:val="000000" w:themeColor="text1"/>
          <w:kern w:val="0"/>
          <w:szCs w:val="21"/>
        </w:rPr>
        <w:t>电子化手册监管模式下进行加工贸易，深圳某外商投资企业（属于海关一般认证企业）为生产供外销产品用的包装袋，从境外购买人工合成材料（允许类，属于自动进口许可管理商品范畴）</w:t>
      </w:r>
      <w:r w:rsidRPr="006C5F77">
        <w:rPr>
          <w:rFonts w:ascii="宋体" w:eastAsia="宋体" w:hAnsi="宋体"/>
          <w:color w:val="000000" w:themeColor="text1"/>
          <w:kern w:val="0"/>
          <w:szCs w:val="21"/>
        </w:rPr>
        <w:t>20</w:t>
      </w:r>
      <w:r w:rsidRPr="006C5F77">
        <w:rPr>
          <w:rFonts w:ascii="宋体" w:eastAsia="宋体" w:hAnsi="宋体" w:hint="eastAsia"/>
          <w:color w:val="000000" w:themeColor="text1"/>
          <w:kern w:val="0"/>
          <w:szCs w:val="21"/>
        </w:rPr>
        <w:t>吨，合同总价为</w:t>
      </w:r>
      <w:r w:rsidRPr="006C5F77">
        <w:rPr>
          <w:rFonts w:ascii="宋体" w:eastAsia="宋体" w:hAnsi="宋体"/>
          <w:color w:val="000000" w:themeColor="text1"/>
          <w:kern w:val="0"/>
          <w:szCs w:val="21"/>
        </w:rPr>
        <w:t>CIFUSD28000</w:t>
      </w:r>
      <w:r w:rsidRPr="006C5F77">
        <w:rPr>
          <w:rFonts w:ascii="宋体" w:eastAsia="宋体" w:hAnsi="宋体" w:hint="eastAsia"/>
          <w:color w:val="000000" w:themeColor="text1"/>
          <w:kern w:val="0"/>
          <w:szCs w:val="21"/>
        </w:rPr>
        <w:t>。相关事务委托</w:t>
      </w:r>
      <w:r w:rsidRPr="006C5F77">
        <w:rPr>
          <w:rFonts w:ascii="宋体" w:eastAsia="宋体" w:hAnsi="宋体" w:hint="eastAsia"/>
          <w:color w:val="000000" w:themeColor="text1"/>
          <w:szCs w:val="21"/>
        </w:rPr>
        <w:t>深圳市富维报关有限公司办理，</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hint="eastAsia"/>
          <w:color w:val="000000" w:themeColor="text1"/>
          <w:kern w:val="0"/>
          <w:szCs w:val="21"/>
        </w:rPr>
        <w:t>作为负责该业务报关员，请问：</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hint="eastAsia"/>
          <w:color w:val="000000" w:themeColor="text1"/>
          <w:kern w:val="0"/>
          <w:szCs w:val="21"/>
        </w:rPr>
        <w:t>1.该企业进行的加工贸易业务是进料加工还是来料加工？判断的主要依据是什么？</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color w:val="000000" w:themeColor="text1"/>
          <w:kern w:val="0"/>
          <w:szCs w:val="21"/>
        </w:rPr>
        <w:t>2</w:t>
      </w:r>
      <w:r w:rsidRPr="006C5F77">
        <w:rPr>
          <w:rFonts w:ascii="宋体" w:eastAsia="宋体" w:hAnsi="宋体" w:hint="eastAsia"/>
          <w:color w:val="000000" w:themeColor="text1"/>
          <w:kern w:val="0"/>
          <w:szCs w:val="21"/>
        </w:rPr>
        <w:t>.该企业合同备案时是否需要办理加工贸易保证金？</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hint="eastAsia"/>
          <w:color w:val="000000" w:themeColor="text1"/>
          <w:kern w:val="0"/>
          <w:szCs w:val="21"/>
        </w:rPr>
        <w:t>3.我国目前对于企业信用状况何为哪几种？</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color w:val="000000" w:themeColor="text1"/>
          <w:kern w:val="0"/>
          <w:szCs w:val="21"/>
        </w:rPr>
        <w:t>4</w:t>
      </w:r>
      <w:r w:rsidRPr="006C5F77">
        <w:rPr>
          <w:rFonts w:ascii="宋体" w:eastAsia="宋体" w:hAnsi="宋体" w:hint="eastAsia"/>
          <w:color w:val="000000" w:themeColor="text1"/>
          <w:kern w:val="0"/>
          <w:szCs w:val="21"/>
        </w:rPr>
        <w:t>.海关对电子化手册核销的时间有什么规定？</w:t>
      </w:r>
    </w:p>
    <w:p w:rsidR="00D36291" w:rsidRPr="006C5F77" w:rsidRDefault="00D36291" w:rsidP="00D36291">
      <w:pPr>
        <w:spacing w:line="400" w:lineRule="exact"/>
        <w:rPr>
          <w:rFonts w:ascii="宋体" w:eastAsia="宋体" w:hAnsi="宋体"/>
          <w:color w:val="000000" w:themeColor="text1"/>
          <w:kern w:val="0"/>
          <w:szCs w:val="21"/>
        </w:rPr>
      </w:pPr>
      <w:r w:rsidRPr="006C5F77">
        <w:rPr>
          <w:rFonts w:ascii="宋体" w:eastAsia="宋体" w:hAnsi="宋体"/>
          <w:color w:val="000000" w:themeColor="text1"/>
          <w:kern w:val="0"/>
          <w:szCs w:val="21"/>
        </w:rPr>
        <w:t>5</w:t>
      </w:r>
      <w:r w:rsidRPr="006C5F77">
        <w:rPr>
          <w:rFonts w:ascii="宋体" w:eastAsia="宋体" w:hAnsi="宋体" w:hint="eastAsia"/>
          <w:color w:val="000000" w:themeColor="text1"/>
          <w:kern w:val="0"/>
          <w:szCs w:val="21"/>
        </w:rPr>
        <w:t>.如该加工贸易合同因故提前终止，企业应在什么时间办理核销手续？</w:t>
      </w:r>
    </w:p>
    <w:p w:rsidR="00D36291" w:rsidRPr="006C5F77" w:rsidRDefault="00D36291" w:rsidP="00D36291">
      <w:pPr>
        <w:spacing w:line="360" w:lineRule="exact"/>
        <w:rPr>
          <w:rFonts w:ascii="宋体" w:eastAsia="宋体" w:hAnsi="宋体"/>
          <w:color w:val="000000" w:themeColor="text1"/>
          <w:szCs w:val="21"/>
        </w:rPr>
      </w:pPr>
    </w:p>
    <w:p w:rsidR="00D36291" w:rsidRPr="006C5F77" w:rsidRDefault="00D36291" w:rsidP="00D36291">
      <w:pPr>
        <w:widowControl/>
        <w:adjustRightInd w:val="0"/>
        <w:spacing w:line="360" w:lineRule="exact"/>
        <w:jc w:val="left"/>
        <w:rPr>
          <w:rFonts w:ascii="宋体" w:eastAsia="宋体" w:hAnsi="宋体" w:cs="宋体"/>
          <w:b/>
          <w:color w:val="000000" w:themeColor="text1"/>
          <w:kern w:val="0"/>
          <w:szCs w:val="21"/>
        </w:rPr>
      </w:pPr>
      <w:r w:rsidRPr="006C5F77">
        <w:rPr>
          <w:rFonts w:ascii="宋体" w:eastAsia="宋体" w:hAnsi="宋体" w:cs="宋体" w:hint="eastAsia"/>
          <w:b/>
          <w:color w:val="000000" w:themeColor="text1"/>
          <w:kern w:val="0"/>
          <w:szCs w:val="21"/>
        </w:rPr>
        <w:t>二、进出口税费核算</w:t>
      </w:r>
    </w:p>
    <w:p w:rsidR="00D36291" w:rsidRPr="006C5F77" w:rsidRDefault="00D36291" w:rsidP="00D36291">
      <w:pPr>
        <w:autoSpaceDE w:val="0"/>
        <w:autoSpaceDN w:val="0"/>
        <w:adjustRightInd w:val="0"/>
        <w:spacing w:line="360" w:lineRule="exact"/>
        <w:jc w:val="left"/>
        <w:rPr>
          <w:rFonts w:ascii="宋体" w:eastAsia="宋体" w:hAnsi="宋体"/>
          <w:color w:val="000000" w:themeColor="text1"/>
          <w:kern w:val="0"/>
          <w:szCs w:val="21"/>
        </w:rPr>
      </w:pPr>
      <w:r w:rsidRPr="006C5F77">
        <w:rPr>
          <w:rFonts w:ascii="宋体" w:eastAsia="宋体" w:hAnsi="宋体" w:hint="eastAsia"/>
          <w:color w:val="000000" w:themeColor="text1"/>
          <w:kern w:val="0"/>
          <w:szCs w:val="21"/>
        </w:rPr>
        <w:t>1</w:t>
      </w:r>
      <w:r w:rsidRPr="006C5F77">
        <w:rPr>
          <w:rFonts w:ascii="宋体" w:eastAsia="宋体" w:hAnsi="宋体"/>
          <w:color w:val="000000" w:themeColor="text1"/>
          <w:kern w:val="0"/>
          <w:szCs w:val="21"/>
        </w:rPr>
        <w:t>.</w:t>
      </w:r>
      <w:r w:rsidRPr="006C5F77">
        <w:rPr>
          <w:rFonts w:ascii="宋体" w:eastAsia="宋体" w:hAnsi="宋体" w:hint="eastAsia"/>
          <w:color w:val="000000" w:themeColor="text1"/>
          <w:kern w:val="0"/>
          <w:szCs w:val="21"/>
        </w:rPr>
        <w:t xml:space="preserve"> 某公司从美国购买了一批机械设备，成交条件为CIF上海，该批货物的发票列明：机械设备USD3000，境外运保费合计USD500，该货物进口关税税率10%，海关填发税款缴纳证当日外汇汇率</w:t>
      </w:r>
      <w:r w:rsidRPr="006C5F77">
        <w:rPr>
          <w:rFonts w:ascii="宋体" w:eastAsia="宋体" w:hAnsi="宋体"/>
          <w:color w:val="000000" w:themeColor="text1"/>
          <w:kern w:val="0"/>
          <w:szCs w:val="21"/>
        </w:rPr>
        <w:t>USD1=RMB7</w:t>
      </w:r>
      <w:r w:rsidRPr="006C5F77">
        <w:rPr>
          <w:rFonts w:ascii="宋体" w:eastAsia="宋体" w:hAnsi="宋体" w:hint="eastAsia"/>
          <w:color w:val="000000" w:themeColor="text1"/>
          <w:kern w:val="0"/>
          <w:szCs w:val="21"/>
        </w:rPr>
        <w:t>，如果你是该公司报关员，（</w:t>
      </w:r>
      <w:r w:rsidRPr="006C5F77">
        <w:rPr>
          <w:rFonts w:ascii="宋体" w:eastAsia="宋体" w:hAnsi="宋体"/>
          <w:color w:val="000000" w:themeColor="text1"/>
          <w:kern w:val="0"/>
          <w:szCs w:val="21"/>
        </w:rPr>
        <w:t>1</w:t>
      </w:r>
      <w:r w:rsidRPr="006C5F77">
        <w:rPr>
          <w:rFonts w:ascii="宋体" w:eastAsia="宋体" w:hAnsi="宋体" w:hint="eastAsia"/>
          <w:color w:val="000000" w:themeColor="text1"/>
          <w:kern w:val="0"/>
          <w:szCs w:val="21"/>
        </w:rPr>
        <w:t>）请问进口货物完税价格为多少？（</w:t>
      </w:r>
      <w:r w:rsidRPr="006C5F77">
        <w:rPr>
          <w:rFonts w:ascii="宋体" w:eastAsia="宋体" w:hAnsi="宋体"/>
          <w:color w:val="000000" w:themeColor="text1"/>
          <w:kern w:val="0"/>
          <w:szCs w:val="21"/>
        </w:rPr>
        <w:t>2</w:t>
      </w:r>
      <w:r w:rsidRPr="006C5F77">
        <w:rPr>
          <w:rFonts w:ascii="宋体" w:eastAsia="宋体" w:hAnsi="宋体" w:hint="eastAsia"/>
          <w:color w:val="000000" w:themeColor="text1"/>
          <w:kern w:val="0"/>
          <w:szCs w:val="21"/>
        </w:rPr>
        <w:t>）进口关税税额为多少？</w:t>
      </w:r>
    </w:p>
    <w:p w:rsidR="00D36291" w:rsidRPr="006C5F77" w:rsidRDefault="00D36291" w:rsidP="00D36291">
      <w:pPr>
        <w:autoSpaceDE w:val="0"/>
        <w:autoSpaceDN w:val="0"/>
        <w:adjustRightInd w:val="0"/>
        <w:spacing w:line="340" w:lineRule="atLeast"/>
        <w:ind w:firstLineChars="750" w:firstLine="1575"/>
        <w:rPr>
          <w:rFonts w:ascii="宋体" w:eastAsia="宋体" w:hAnsi="宋体"/>
          <w:color w:val="000000" w:themeColor="text1"/>
          <w:kern w:val="0"/>
          <w:szCs w:val="21"/>
        </w:rPr>
      </w:pPr>
    </w:p>
    <w:p w:rsidR="00D36291" w:rsidRPr="006C5F77" w:rsidRDefault="00D36291" w:rsidP="00D36291">
      <w:pPr>
        <w:widowControl/>
        <w:adjustRightInd w:val="0"/>
        <w:spacing w:line="360" w:lineRule="exact"/>
        <w:jc w:val="left"/>
        <w:rPr>
          <w:rFonts w:ascii="宋体" w:eastAsia="宋体" w:hAnsi="宋体"/>
          <w:color w:val="000000" w:themeColor="text1"/>
          <w:kern w:val="0"/>
          <w:szCs w:val="21"/>
        </w:rPr>
      </w:pPr>
      <w:r w:rsidRPr="006C5F77">
        <w:rPr>
          <w:rFonts w:ascii="宋体" w:eastAsia="宋体" w:hAnsi="宋体"/>
          <w:color w:val="000000" w:themeColor="text1"/>
          <w:kern w:val="0"/>
          <w:szCs w:val="21"/>
        </w:rPr>
        <w:t>2.</w:t>
      </w:r>
      <w:r w:rsidRPr="006C5F77">
        <w:rPr>
          <w:rFonts w:ascii="宋体" w:eastAsia="宋体" w:hAnsi="宋体" w:hint="eastAsia"/>
          <w:color w:val="000000" w:themeColor="text1"/>
          <w:kern w:val="0"/>
          <w:szCs w:val="21"/>
        </w:rPr>
        <w:t>公司进口货物应缴纳关税</w:t>
      </w:r>
      <w:r w:rsidRPr="006C5F77">
        <w:rPr>
          <w:rFonts w:ascii="宋体" w:eastAsia="宋体" w:hAnsi="宋体"/>
          <w:color w:val="000000" w:themeColor="text1"/>
          <w:kern w:val="0"/>
          <w:szCs w:val="21"/>
        </w:rPr>
        <w:t>80000</w:t>
      </w:r>
      <w:r w:rsidRPr="006C5F77">
        <w:rPr>
          <w:rFonts w:ascii="宋体" w:eastAsia="宋体" w:hAnsi="宋体" w:hint="eastAsia"/>
          <w:color w:val="000000" w:themeColor="text1"/>
          <w:kern w:val="0"/>
          <w:szCs w:val="21"/>
        </w:rPr>
        <w:t>元，海关于</w:t>
      </w:r>
      <w:r w:rsidRPr="006C5F77">
        <w:rPr>
          <w:rFonts w:ascii="宋体" w:eastAsia="宋体" w:hAnsi="宋体"/>
          <w:color w:val="000000" w:themeColor="text1"/>
          <w:kern w:val="0"/>
          <w:szCs w:val="21"/>
        </w:rPr>
        <w:t>2013</w:t>
      </w:r>
      <w:r w:rsidRPr="006C5F77">
        <w:rPr>
          <w:rFonts w:ascii="宋体" w:eastAsia="宋体" w:hAnsi="宋体" w:hint="eastAsia"/>
          <w:color w:val="000000" w:themeColor="text1"/>
          <w:kern w:val="0"/>
          <w:szCs w:val="21"/>
        </w:rPr>
        <w:t>年</w:t>
      </w:r>
      <w:r w:rsidRPr="006C5F77">
        <w:rPr>
          <w:rFonts w:ascii="宋体" w:eastAsia="宋体" w:hAnsi="宋体"/>
          <w:color w:val="000000" w:themeColor="text1"/>
          <w:kern w:val="0"/>
          <w:szCs w:val="21"/>
        </w:rPr>
        <w:t>9</w:t>
      </w:r>
      <w:r w:rsidRPr="006C5F77">
        <w:rPr>
          <w:rFonts w:ascii="宋体" w:eastAsia="宋体" w:hAnsi="宋体" w:hint="eastAsia"/>
          <w:color w:val="000000" w:themeColor="text1"/>
          <w:kern w:val="0"/>
          <w:szCs w:val="21"/>
        </w:rPr>
        <w:t>月</w:t>
      </w:r>
      <w:r w:rsidRPr="006C5F77">
        <w:rPr>
          <w:rFonts w:ascii="宋体" w:eastAsia="宋体" w:hAnsi="宋体"/>
          <w:color w:val="000000" w:themeColor="text1"/>
          <w:kern w:val="0"/>
          <w:szCs w:val="21"/>
        </w:rPr>
        <w:t>5</w:t>
      </w:r>
      <w:r w:rsidRPr="006C5F77">
        <w:rPr>
          <w:rFonts w:ascii="宋体" w:eastAsia="宋体" w:hAnsi="宋体" w:hint="eastAsia"/>
          <w:color w:val="000000" w:themeColor="text1"/>
          <w:kern w:val="0"/>
          <w:szCs w:val="21"/>
        </w:rPr>
        <w:t>日（周四）填发税款缴款书，该公司于</w:t>
      </w:r>
      <w:r w:rsidRPr="006C5F77">
        <w:rPr>
          <w:rFonts w:ascii="宋体" w:eastAsia="宋体" w:hAnsi="宋体"/>
          <w:color w:val="000000" w:themeColor="text1"/>
          <w:kern w:val="0"/>
          <w:szCs w:val="21"/>
        </w:rPr>
        <w:t>2013</w:t>
      </w:r>
      <w:r w:rsidRPr="006C5F77">
        <w:rPr>
          <w:rFonts w:ascii="宋体" w:eastAsia="宋体" w:hAnsi="宋体" w:hint="eastAsia"/>
          <w:color w:val="000000" w:themeColor="text1"/>
          <w:kern w:val="0"/>
          <w:szCs w:val="21"/>
        </w:rPr>
        <w:t>年</w:t>
      </w:r>
      <w:r w:rsidRPr="006C5F77">
        <w:rPr>
          <w:rFonts w:ascii="宋体" w:eastAsia="宋体" w:hAnsi="宋体"/>
          <w:color w:val="000000" w:themeColor="text1"/>
          <w:kern w:val="0"/>
          <w:szCs w:val="21"/>
        </w:rPr>
        <w:t>10</w:t>
      </w:r>
      <w:r w:rsidRPr="006C5F77">
        <w:rPr>
          <w:rFonts w:ascii="宋体" w:eastAsia="宋体" w:hAnsi="宋体" w:hint="eastAsia"/>
          <w:color w:val="000000" w:themeColor="text1"/>
          <w:kern w:val="0"/>
          <w:szCs w:val="21"/>
        </w:rPr>
        <w:t>月</w:t>
      </w:r>
      <w:r w:rsidRPr="006C5F77">
        <w:rPr>
          <w:rFonts w:ascii="宋体" w:eastAsia="宋体" w:hAnsi="宋体"/>
          <w:color w:val="000000" w:themeColor="text1"/>
          <w:kern w:val="0"/>
          <w:szCs w:val="21"/>
        </w:rPr>
        <w:t>10</w:t>
      </w:r>
      <w:r w:rsidRPr="006C5F77">
        <w:rPr>
          <w:rFonts w:ascii="宋体" w:eastAsia="宋体" w:hAnsi="宋体" w:hint="eastAsia"/>
          <w:color w:val="000000" w:themeColor="text1"/>
          <w:kern w:val="0"/>
          <w:szCs w:val="21"/>
        </w:rPr>
        <w:t>日（周四）缴纳税款。如果你是该公司报关员，</w:t>
      </w:r>
      <w:r w:rsidRPr="006C5F77">
        <w:rPr>
          <w:rFonts w:ascii="宋体" w:eastAsia="宋体" w:hAnsi="宋体"/>
          <w:color w:val="000000" w:themeColor="text1"/>
          <w:kern w:val="0"/>
          <w:szCs w:val="21"/>
        </w:rPr>
        <w:t>(1)</w:t>
      </w:r>
      <w:r w:rsidRPr="006C5F77">
        <w:rPr>
          <w:rFonts w:ascii="宋体" w:eastAsia="宋体" w:hAnsi="宋体" w:hint="eastAsia"/>
          <w:color w:val="000000" w:themeColor="text1"/>
          <w:kern w:val="0"/>
          <w:szCs w:val="21"/>
        </w:rPr>
        <w:t>请问滞纳的天数为几天？</w:t>
      </w:r>
      <w:r w:rsidRPr="006C5F77">
        <w:rPr>
          <w:rFonts w:ascii="宋体" w:eastAsia="宋体" w:hAnsi="宋体"/>
          <w:color w:val="000000" w:themeColor="text1"/>
          <w:kern w:val="0"/>
          <w:szCs w:val="21"/>
        </w:rPr>
        <w:t>(2)</w:t>
      </w:r>
      <w:r w:rsidRPr="006C5F77">
        <w:rPr>
          <w:rFonts w:ascii="宋体" w:eastAsia="宋体" w:hAnsi="宋体" w:hint="eastAsia"/>
          <w:color w:val="000000" w:themeColor="text1"/>
          <w:kern w:val="0"/>
          <w:szCs w:val="21"/>
        </w:rPr>
        <w:t>应该向海关缴纳关税滞纳金为多少？</w:t>
      </w:r>
      <w:r w:rsidRPr="006C5F77">
        <w:rPr>
          <w:rFonts w:ascii="宋体" w:eastAsia="宋体" w:hAnsi="宋体"/>
          <w:color w:val="000000" w:themeColor="text1"/>
          <w:kern w:val="0"/>
          <w:szCs w:val="21"/>
        </w:rPr>
        <w:t xml:space="preserve"> </w:t>
      </w:r>
    </w:p>
    <w:p w:rsidR="00D36291" w:rsidRPr="006C5F77" w:rsidRDefault="00D36291" w:rsidP="00D36291">
      <w:pPr>
        <w:spacing w:line="400" w:lineRule="exact"/>
        <w:rPr>
          <w:rFonts w:ascii="宋体" w:eastAsia="宋体" w:hAnsi="宋体" w:cs="宋体"/>
          <w:color w:val="000000" w:themeColor="text1"/>
          <w:szCs w:val="21"/>
        </w:rPr>
      </w:pPr>
    </w:p>
    <w:p w:rsidR="00D36291" w:rsidRPr="006C5F77" w:rsidRDefault="00D36291" w:rsidP="00D36291">
      <w:pPr>
        <w:widowControl/>
        <w:adjustRightInd w:val="0"/>
        <w:spacing w:line="400" w:lineRule="exact"/>
        <w:jc w:val="left"/>
        <w:rPr>
          <w:rFonts w:ascii="宋体" w:eastAsia="宋体" w:hAnsi="宋体"/>
          <w:b/>
          <w:color w:val="000000" w:themeColor="text1"/>
          <w:szCs w:val="21"/>
        </w:rPr>
      </w:pPr>
      <w:r w:rsidRPr="006C5F77">
        <w:rPr>
          <w:rFonts w:ascii="宋体" w:eastAsia="宋体" w:hAnsi="宋体" w:cs="宋体" w:hint="eastAsia"/>
          <w:b/>
          <w:color w:val="000000" w:themeColor="text1"/>
          <w:kern w:val="0"/>
          <w:szCs w:val="21"/>
        </w:rPr>
        <w:t>三、</w:t>
      </w:r>
      <w:r w:rsidRPr="006C5F77">
        <w:rPr>
          <w:rFonts w:ascii="宋体" w:eastAsia="宋体" w:hAnsi="宋体" w:hint="eastAsia"/>
          <w:b/>
          <w:color w:val="000000" w:themeColor="text1"/>
          <w:szCs w:val="21"/>
        </w:rPr>
        <w:t>报关单填制</w:t>
      </w:r>
    </w:p>
    <w:p w:rsidR="00D36291" w:rsidRPr="006C5F77" w:rsidRDefault="00D36291" w:rsidP="00D36291">
      <w:pPr>
        <w:spacing w:line="380" w:lineRule="exact"/>
        <w:rPr>
          <w:rFonts w:ascii="宋体" w:eastAsia="宋体" w:hAnsi="宋体"/>
          <w:color w:val="000000" w:themeColor="text1"/>
          <w:szCs w:val="21"/>
        </w:rPr>
      </w:pPr>
      <w:r w:rsidRPr="006C5F77">
        <w:rPr>
          <w:rFonts w:ascii="宋体" w:eastAsia="宋体" w:hAnsi="宋体" w:hint="eastAsia"/>
          <w:color w:val="000000" w:themeColor="text1"/>
          <w:szCs w:val="21"/>
        </w:rPr>
        <w:t>深圳华龙国际贸易公司从日本进口一批三苯基膦（法定计量单位：千克）在国内市场销售。货物到港后，委托深圳市富维报关有限公司办理报关手续。</w:t>
      </w:r>
    </w:p>
    <w:p w:rsidR="00D36291" w:rsidRPr="006C5F77" w:rsidRDefault="00D36291" w:rsidP="00D36291">
      <w:pPr>
        <w:rPr>
          <w:rFonts w:ascii="宋体" w:eastAsia="宋体" w:hAnsi="宋体"/>
          <w:b/>
          <w:color w:val="000000" w:themeColor="text1"/>
          <w:szCs w:val="21"/>
        </w:rPr>
      </w:pPr>
    </w:p>
    <w:p w:rsidR="00D36291" w:rsidRPr="006C5F77" w:rsidRDefault="00D36291" w:rsidP="00D36291">
      <w:pPr>
        <w:rPr>
          <w:rFonts w:ascii="宋体" w:eastAsia="宋体" w:hAnsi="宋体"/>
          <w:b/>
          <w:color w:val="000000" w:themeColor="text1"/>
          <w:szCs w:val="21"/>
        </w:rPr>
      </w:pPr>
    </w:p>
    <w:p w:rsidR="00D36291" w:rsidRPr="006C5F77" w:rsidRDefault="00D36291" w:rsidP="00D36291">
      <w:pPr>
        <w:rPr>
          <w:rFonts w:ascii="宋体" w:eastAsia="宋体" w:hAnsi="宋体"/>
          <w:b/>
          <w:color w:val="000000" w:themeColor="text1"/>
          <w:szCs w:val="21"/>
        </w:rPr>
      </w:pPr>
    </w:p>
    <w:p w:rsidR="00D36291" w:rsidRPr="006C5F77" w:rsidRDefault="00D36291" w:rsidP="00D36291">
      <w:pPr>
        <w:rPr>
          <w:rFonts w:ascii="宋体" w:eastAsia="宋体" w:hAnsi="宋体"/>
          <w:b/>
          <w:color w:val="000000" w:themeColor="text1"/>
          <w:szCs w:val="21"/>
        </w:rPr>
      </w:pPr>
      <w:r w:rsidRPr="006C5F77">
        <w:rPr>
          <w:rFonts w:ascii="宋体" w:eastAsia="宋体" w:hAnsi="宋体" w:hint="eastAsia"/>
          <w:b/>
          <w:color w:val="000000" w:themeColor="text1"/>
          <w:szCs w:val="21"/>
        </w:rPr>
        <w:t>资料1</w:t>
      </w:r>
    </w:p>
    <w:p w:rsidR="00D36291" w:rsidRPr="006C5F77" w:rsidRDefault="00D36291" w:rsidP="00D36291">
      <w:pPr>
        <w:rPr>
          <w:rFonts w:ascii="宋体" w:eastAsia="宋体" w:hAnsi="宋体"/>
          <w:color w:val="000000" w:themeColor="text1"/>
          <w:szCs w:val="21"/>
        </w:rPr>
      </w:pPr>
      <w:r w:rsidRPr="006C5F77">
        <w:rPr>
          <w:rFonts w:ascii="宋体" w:eastAsia="宋体" w:hAnsi="宋体"/>
          <w:noProof/>
          <w:color w:val="000000" w:themeColor="text1"/>
          <w:szCs w:val="21"/>
        </w:rPr>
        <w:lastRenderedPageBreak/>
        <w:drawing>
          <wp:inline distT="0" distB="0" distL="0" distR="0" wp14:anchorId="2DF95910" wp14:editId="51DA7C4D">
            <wp:extent cx="5279390" cy="3174365"/>
            <wp:effectExtent l="0" t="0" r="3810" b="635"/>
            <wp:docPr id="68" name="图片 642" descr="F9~[N4@7CYDO1NA9B1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2" descr="F9~[N4@7CYDO1NA9B19[`)W"/>
                    <pic:cNvPicPr>
                      <a:picLocks noChangeAspect="1" noChangeArrowheads="1"/>
                    </pic:cNvPicPr>
                  </pic:nvPicPr>
                  <pic:blipFill>
                    <a:blip r:embed="rId33" cstate="print"/>
                    <a:srcRect/>
                    <a:stretch>
                      <a:fillRect/>
                    </a:stretch>
                  </pic:blipFill>
                  <pic:spPr>
                    <a:xfrm>
                      <a:off x="0" y="0"/>
                      <a:ext cx="5279390" cy="3174365"/>
                    </a:xfrm>
                    <a:prstGeom prst="rect">
                      <a:avLst/>
                    </a:prstGeom>
                    <a:noFill/>
                    <a:ln w="9525">
                      <a:noFill/>
                      <a:miter lim="800000"/>
                      <a:headEnd/>
                      <a:tailEnd/>
                    </a:ln>
                  </pic:spPr>
                </pic:pic>
              </a:graphicData>
            </a:graphic>
          </wp:inline>
        </w:drawing>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b/>
          <w:color w:val="000000" w:themeColor="text1"/>
          <w:szCs w:val="21"/>
        </w:rPr>
        <w:t>资料2</w:t>
      </w:r>
    </w:p>
    <w:p w:rsidR="00D36291" w:rsidRPr="006C5F77" w:rsidRDefault="00D36291" w:rsidP="00D36291">
      <w:pPr>
        <w:rPr>
          <w:rFonts w:ascii="宋体" w:eastAsia="宋体" w:hAnsi="宋体"/>
          <w:color w:val="000000" w:themeColor="text1"/>
          <w:szCs w:val="21"/>
        </w:rPr>
      </w:pPr>
      <w:r w:rsidRPr="006C5F77">
        <w:rPr>
          <w:rFonts w:ascii="宋体" w:eastAsia="宋体" w:hAnsi="宋体"/>
          <w:noProof/>
          <w:color w:val="000000" w:themeColor="text1"/>
          <w:szCs w:val="21"/>
        </w:rPr>
        <w:drawing>
          <wp:inline distT="0" distB="0" distL="0" distR="0" wp14:anchorId="0BC5711E" wp14:editId="30914705">
            <wp:extent cx="5270500" cy="3157220"/>
            <wp:effectExtent l="0" t="0" r="0" b="5080"/>
            <wp:docPr id="72" name="图片 643" descr="W6L(G%2BD$4OH@GALV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43" descr="W6L(G%2BD$4OH@GALV5%~)T"/>
                    <pic:cNvPicPr>
                      <a:picLocks noChangeAspect="1" noChangeArrowheads="1"/>
                    </pic:cNvPicPr>
                  </pic:nvPicPr>
                  <pic:blipFill>
                    <a:blip r:embed="rId34" cstate="print"/>
                    <a:srcRect/>
                    <a:stretch>
                      <a:fillRect/>
                    </a:stretch>
                  </pic:blipFill>
                  <pic:spPr>
                    <a:xfrm>
                      <a:off x="0" y="0"/>
                      <a:ext cx="5270500" cy="3157220"/>
                    </a:xfrm>
                    <a:prstGeom prst="rect">
                      <a:avLst/>
                    </a:prstGeom>
                    <a:noFill/>
                    <a:ln w="9525">
                      <a:noFill/>
                      <a:miter lim="800000"/>
                      <a:headEnd/>
                      <a:tailEnd/>
                    </a:ln>
                  </pic:spPr>
                </pic:pic>
              </a:graphicData>
            </a:graphic>
          </wp:inline>
        </w:drawing>
      </w:r>
    </w:p>
    <w:p w:rsidR="00D36291" w:rsidRPr="006C5F77" w:rsidRDefault="00D36291" w:rsidP="00D36291">
      <w:pPr>
        <w:rPr>
          <w:rFonts w:ascii="宋体" w:eastAsia="宋体" w:hAnsi="宋体" w:cs="宋体"/>
          <w:color w:val="000000" w:themeColor="text1"/>
          <w:kern w:val="0"/>
          <w:szCs w:val="21"/>
        </w:rPr>
      </w:pPr>
    </w:p>
    <w:p w:rsidR="00D36291" w:rsidRPr="006C5F77" w:rsidRDefault="00D36291" w:rsidP="00D36291">
      <w:pPr>
        <w:rPr>
          <w:rFonts w:ascii="宋体" w:eastAsia="宋体" w:hAnsi="宋体" w:cs="宋体"/>
          <w:color w:val="000000" w:themeColor="text1"/>
          <w:kern w:val="0"/>
          <w:szCs w:val="21"/>
        </w:rPr>
      </w:pPr>
    </w:p>
    <w:p w:rsidR="00D36291" w:rsidRPr="006C5F77" w:rsidRDefault="00D36291" w:rsidP="00D36291">
      <w:pPr>
        <w:rPr>
          <w:rFonts w:ascii="宋体" w:eastAsia="宋体" w:hAnsi="宋体" w:cs="宋体"/>
          <w:color w:val="000000" w:themeColor="text1"/>
          <w:kern w:val="0"/>
          <w:szCs w:val="21"/>
        </w:rPr>
      </w:pPr>
    </w:p>
    <w:p w:rsidR="00D36291" w:rsidRPr="006C5F77" w:rsidRDefault="00D36291" w:rsidP="00D36291">
      <w:pPr>
        <w:rPr>
          <w:rFonts w:ascii="宋体" w:eastAsia="宋体" w:hAnsi="宋体"/>
          <w:color w:val="000000" w:themeColor="text1"/>
          <w:szCs w:val="21"/>
        </w:rPr>
      </w:pPr>
      <w:r w:rsidRPr="006C5F77">
        <w:rPr>
          <w:rFonts w:ascii="宋体" w:eastAsia="宋体" w:hAnsi="宋体" w:cs="宋体" w:hint="eastAsia"/>
          <w:color w:val="000000" w:themeColor="text1"/>
          <w:kern w:val="0"/>
          <w:szCs w:val="21"/>
        </w:rPr>
        <w:t>请根据已知的单据，将下面空白报关单中标注数字的选项填制完整。</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jc w:val="center"/>
        <w:rPr>
          <w:rFonts w:ascii="宋体" w:eastAsia="宋体" w:hAnsi="宋体"/>
          <w:b/>
          <w:color w:val="000000" w:themeColor="text1"/>
          <w:szCs w:val="21"/>
        </w:rPr>
        <w:sectPr w:rsidR="00D36291" w:rsidRPr="006C5F77">
          <w:pgSz w:w="11906" w:h="16838"/>
          <w:pgMar w:top="1440" w:right="1800" w:bottom="1440" w:left="1800" w:header="851" w:footer="992" w:gutter="0"/>
          <w:cols w:space="425"/>
          <w:docGrid w:type="lines" w:linePitch="312"/>
        </w:sectPr>
      </w:pPr>
    </w:p>
    <w:p w:rsidR="00D36291" w:rsidRPr="006C5F77" w:rsidRDefault="00D36291" w:rsidP="00D36291">
      <w:pPr>
        <w:jc w:val="center"/>
        <w:rPr>
          <w:rFonts w:ascii="宋体" w:eastAsia="宋体" w:hAnsi="宋体"/>
          <w:b/>
          <w:color w:val="000000" w:themeColor="text1"/>
          <w:szCs w:val="21"/>
        </w:rPr>
      </w:pPr>
      <w:r w:rsidRPr="006C5F77">
        <w:rPr>
          <w:rFonts w:ascii="宋体" w:eastAsia="宋体" w:hAnsi="宋体" w:hint="eastAsia"/>
          <w:b/>
          <w:color w:val="000000" w:themeColor="text1"/>
          <w:szCs w:val="21"/>
        </w:rPr>
        <w:lastRenderedPageBreak/>
        <w:t>中华人民共和国海关进口货物报关单</w:t>
      </w:r>
    </w:p>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6C5F77" w:rsidTr="00D36291">
        <w:tc>
          <w:tcPr>
            <w:tcW w:w="283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境内收货人1</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tc>
        <w:tc>
          <w:tcPr>
            <w:tcW w:w="2835"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进境关别</w:t>
            </w:r>
          </w:p>
          <w:p w:rsidR="00D36291" w:rsidRPr="006C5F77" w:rsidRDefault="00D36291" w:rsidP="00D36291">
            <w:pPr>
              <w:rPr>
                <w:rFonts w:ascii="宋体" w:eastAsia="宋体" w:hAnsi="宋体"/>
                <w:color w:val="000000" w:themeColor="text1"/>
                <w:szCs w:val="21"/>
              </w:rPr>
            </w:pPr>
          </w:p>
        </w:tc>
        <w:tc>
          <w:tcPr>
            <w:tcW w:w="3260"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进口日期</w:t>
            </w:r>
          </w:p>
        </w:tc>
        <w:tc>
          <w:tcPr>
            <w:tcW w:w="2977" w:type="dxa"/>
            <w:gridSpan w:val="3"/>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申报日期</w:t>
            </w:r>
          </w:p>
        </w:tc>
        <w:tc>
          <w:tcPr>
            <w:tcW w:w="3827"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备案号</w:t>
            </w:r>
          </w:p>
        </w:tc>
      </w:tr>
      <w:tr w:rsidR="00D36291" w:rsidRPr="006C5F77" w:rsidTr="00D36291">
        <w:tc>
          <w:tcPr>
            <w:tcW w:w="283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境外发货人</w:t>
            </w:r>
            <w:r w:rsidRPr="006C5F77">
              <w:rPr>
                <w:rFonts w:ascii="宋体" w:eastAsia="宋体" w:hAnsi="宋体"/>
                <w:color w:val="000000" w:themeColor="text1"/>
                <w:szCs w:val="21"/>
              </w:rPr>
              <w:t>2</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tc>
        <w:tc>
          <w:tcPr>
            <w:tcW w:w="2835"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运输方式3</w:t>
            </w:r>
          </w:p>
          <w:p w:rsidR="00D36291" w:rsidRPr="006C5F77" w:rsidRDefault="00D36291" w:rsidP="00D36291">
            <w:pPr>
              <w:rPr>
                <w:rFonts w:ascii="宋体" w:eastAsia="宋体" w:hAnsi="宋体"/>
                <w:color w:val="000000" w:themeColor="text1"/>
                <w:szCs w:val="21"/>
              </w:rPr>
            </w:pPr>
          </w:p>
        </w:tc>
        <w:tc>
          <w:tcPr>
            <w:tcW w:w="3260"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运输工具名称及航次号4</w:t>
            </w:r>
          </w:p>
        </w:tc>
        <w:tc>
          <w:tcPr>
            <w:tcW w:w="2977" w:type="dxa"/>
            <w:gridSpan w:val="3"/>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提运单号5</w:t>
            </w:r>
          </w:p>
        </w:tc>
        <w:tc>
          <w:tcPr>
            <w:tcW w:w="3827"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货物存放地点</w:t>
            </w:r>
          </w:p>
        </w:tc>
      </w:tr>
      <w:tr w:rsidR="00D36291" w:rsidRPr="006C5F77" w:rsidTr="00D36291">
        <w:tc>
          <w:tcPr>
            <w:tcW w:w="283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消费使用单位</w:t>
            </w:r>
          </w:p>
        </w:tc>
        <w:tc>
          <w:tcPr>
            <w:tcW w:w="2835"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监管方式6</w:t>
            </w:r>
          </w:p>
          <w:p w:rsidR="00D36291" w:rsidRPr="006C5F77" w:rsidRDefault="00D36291" w:rsidP="00D36291">
            <w:pPr>
              <w:rPr>
                <w:rFonts w:ascii="宋体" w:eastAsia="宋体" w:hAnsi="宋体"/>
                <w:color w:val="000000" w:themeColor="text1"/>
                <w:szCs w:val="21"/>
              </w:rPr>
            </w:pPr>
          </w:p>
        </w:tc>
        <w:tc>
          <w:tcPr>
            <w:tcW w:w="3260"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征免性质7</w:t>
            </w:r>
          </w:p>
        </w:tc>
        <w:tc>
          <w:tcPr>
            <w:tcW w:w="2977" w:type="dxa"/>
            <w:gridSpan w:val="3"/>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许可证号</w:t>
            </w:r>
          </w:p>
        </w:tc>
        <w:tc>
          <w:tcPr>
            <w:tcW w:w="3827"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启运港8</w:t>
            </w:r>
          </w:p>
        </w:tc>
      </w:tr>
      <w:tr w:rsidR="00D36291" w:rsidRPr="006C5F77" w:rsidTr="00D36291">
        <w:tc>
          <w:tcPr>
            <w:tcW w:w="283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合同协议号9</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tc>
        <w:tc>
          <w:tcPr>
            <w:tcW w:w="2835"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贸易国（地区）10</w:t>
            </w:r>
          </w:p>
          <w:p w:rsidR="00D36291" w:rsidRPr="006C5F77" w:rsidRDefault="00D36291" w:rsidP="00D36291">
            <w:pPr>
              <w:rPr>
                <w:rFonts w:ascii="宋体" w:eastAsia="宋体" w:hAnsi="宋体"/>
                <w:color w:val="000000" w:themeColor="text1"/>
                <w:szCs w:val="21"/>
              </w:rPr>
            </w:pPr>
          </w:p>
        </w:tc>
        <w:tc>
          <w:tcPr>
            <w:tcW w:w="3260"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启运国（地区）</w:t>
            </w:r>
          </w:p>
        </w:tc>
        <w:tc>
          <w:tcPr>
            <w:tcW w:w="2977" w:type="dxa"/>
            <w:gridSpan w:val="3"/>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经停港</w:t>
            </w:r>
          </w:p>
        </w:tc>
        <w:tc>
          <w:tcPr>
            <w:tcW w:w="3827"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入境口岸</w:t>
            </w:r>
          </w:p>
        </w:tc>
      </w:tr>
      <w:tr w:rsidR="00D36291" w:rsidRPr="006C5F77" w:rsidTr="00D36291">
        <w:tc>
          <w:tcPr>
            <w:tcW w:w="283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包装种类</w:t>
            </w:r>
          </w:p>
        </w:tc>
        <w:tc>
          <w:tcPr>
            <w:tcW w:w="127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件数</w:t>
            </w:r>
          </w:p>
        </w:tc>
        <w:tc>
          <w:tcPr>
            <w:tcW w:w="1559"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毛重（千克）</w:t>
            </w:r>
          </w:p>
        </w:tc>
        <w:tc>
          <w:tcPr>
            <w:tcW w:w="1559"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净重（千克）</w:t>
            </w:r>
          </w:p>
        </w:tc>
        <w:tc>
          <w:tcPr>
            <w:tcW w:w="1701"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成交方式</w:t>
            </w:r>
          </w:p>
          <w:p w:rsidR="00D36291" w:rsidRPr="006C5F77" w:rsidRDefault="00D36291" w:rsidP="00D36291">
            <w:pPr>
              <w:rPr>
                <w:rFonts w:ascii="宋体" w:eastAsia="宋体" w:hAnsi="宋体"/>
                <w:color w:val="000000" w:themeColor="text1"/>
                <w:szCs w:val="21"/>
              </w:rPr>
            </w:pPr>
          </w:p>
        </w:tc>
        <w:tc>
          <w:tcPr>
            <w:tcW w:w="2268"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运费</w:t>
            </w:r>
          </w:p>
        </w:tc>
        <w:tc>
          <w:tcPr>
            <w:tcW w:w="2410" w:type="dxa"/>
            <w:gridSpan w:val="2"/>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保费</w:t>
            </w:r>
          </w:p>
        </w:tc>
        <w:tc>
          <w:tcPr>
            <w:tcW w:w="2126" w:type="dxa"/>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杂费</w:t>
            </w:r>
          </w:p>
        </w:tc>
      </w:tr>
      <w:tr w:rsidR="00D36291" w:rsidRPr="006C5F77" w:rsidTr="00D36291">
        <w:tc>
          <w:tcPr>
            <w:tcW w:w="15735" w:type="dxa"/>
            <w:gridSpan w:val="10"/>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随附单证及编号</w:t>
            </w:r>
          </w:p>
          <w:p w:rsidR="00D36291" w:rsidRPr="006C5F77" w:rsidRDefault="00D36291" w:rsidP="00D36291">
            <w:pPr>
              <w:rPr>
                <w:rFonts w:ascii="宋体" w:eastAsia="宋体" w:hAnsi="宋体"/>
                <w:color w:val="000000" w:themeColor="text1"/>
                <w:szCs w:val="21"/>
              </w:rPr>
            </w:pPr>
          </w:p>
        </w:tc>
      </w:tr>
      <w:tr w:rsidR="00D36291" w:rsidRPr="006C5F77" w:rsidTr="00D36291">
        <w:tc>
          <w:tcPr>
            <w:tcW w:w="15735" w:type="dxa"/>
            <w:gridSpan w:val="10"/>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标记唛码及备注</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tc>
      </w:tr>
      <w:tr w:rsidR="00D36291" w:rsidRPr="006C5F77" w:rsidTr="00D36291">
        <w:tc>
          <w:tcPr>
            <w:tcW w:w="15735" w:type="dxa"/>
            <w:gridSpan w:val="10"/>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项号 11     商品编号     商品名称及规格型号    数量及单位12     单价13/总价14/币制15     原产国（地区）   最终目的国（地区）    境内目的地    征免</w:t>
            </w: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p w:rsidR="00D36291" w:rsidRPr="006C5F77" w:rsidRDefault="00D36291" w:rsidP="00D36291">
            <w:pPr>
              <w:rPr>
                <w:rFonts w:ascii="宋体" w:eastAsia="宋体" w:hAnsi="宋体"/>
                <w:color w:val="000000" w:themeColor="text1"/>
                <w:szCs w:val="21"/>
              </w:rPr>
            </w:pPr>
          </w:p>
        </w:tc>
      </w:tr>
      <w:tr w:rsidR="00D36291" w:rsidRPr="006C5F77" w:rsidTr="00D36291">
        <w:tc>
          <w:tcPr>
            <w:tcW w:w="9640" w:type="dxa"/>
            <w:gridSpan w:val="6"/>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报关人员     报关人员证号    电话    兹申明对以上内容承担如何申报、已发纳税之法律责任</w:t>
            </w:r>
          </w:p>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申报单位                                                             申报单位（签章）</w:t>
            </w:r>
          </w:p>
        </w:tc>
        <w:tc>
          <w:tcPr>
            <w:tcW w:w="6095" w:type="dxa"/>
            <w:gridSpan w:val="4"/>
          </w:tcPr>
          <w:p w:rsidR="00D36291" w:rsidRPr="006C5F77" w:rsidRDefault="00D36291" w:rsidP="00D36291">
            <w:pPr>
              <w:rPr>
                <w:rFonts w:ascii="宋体" w:eastAsia="宋体" w:hAnsi="宋体"/>
                <w:color w:val="000000" w:themeColor="text1"/>
                <w:szCs w:val="21"/>
              </w:rPr>
            </w:pPr>
            <w:r w:rsidRPr="006C5F77">
              <w:rPr>
                <w:rFonts w:ascii="宋体" w:eastAsia="宋体" w:hAnsi="宋体" w:hint="eastAsia"/>
                <w:color w:val="000000" w:themeColor="text1"/>
                <w:szCs w:val="21"/>
              </w:rPr>
              <w:t>海关批注及签章</w:t>
            </w:r>
          </w:p>
          <w:p w:rsidR="00D36291" w:rsidRPr="006C5F77" w:rsidRDefault="00D36291" w:rsidP="00D36291">
            <w:pPr>
              <w:rPr>
                <w:rFonts w:ascii="宋体" w:eastAsia="宋体" w:hAnsi="宋体"/>
                <w:color w:val="000000" w:themeColor="text1"/>
                <w:szCs w:val="21"/>
              </w:rPr>
            </w:pPr>
          </w:p>
        </w:tc>
      </w:tr>
    </w:tbl>
    <w:p w:rsidR="00D36291" w:rsidRPr="006C5F77" w:rsidRDefault="00D36291" w:rsidP="00D36291">
      <w:pPr>
        <w:rPr>
          <w:rFonts w:ascii="宋体" w:eastAsia="宋体" w:hAnsi="宋体"/>
          <w:color w:val="000000" w:themeColor="text1"/>
          <w:szCs w:val="21"/>
        </w:rPr>
        <w:sectPr w:rsidR="00D36291" w:rsidRPr="006C5F77">
          <w:pgSz w:w="16838" w:h="11906" w:orient="landscape"/>
          <w:pgMar w:top="1797" w:right="1440" w:bottom="1797" w:left="1440" w:header="851" w:footer="992" w:gutter="0"/>
          <w:cols w:space="425"/>
          <w:docGrid w:type="linesAndChars" w:linePitch="312"/>
        </w:sectPr>
      </w:pPr>
    </w:p>
    <w:p w:rsidR="00D36291" w:rsidRPr="006C5F7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6C5F77">
        <w:rPr>
          <w:rFonts w:ascii="宋体" w:eastAsia="宋体" w:hAnsi="宋体" w:cs="Times New Roman" w:hint="eastAsia"/>
          <w:szCs w:val="21"/>
        </w:rPr>
        <w:lastRenderedPageBreak/>
        <w:t>2）要求</w:t>
      </w:r>
    </w:p>
    <w:p w:rsidR="00D36291" w:rsidRPr="006C5F7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6C5F77">
        <w:rPr>
          <w:rFonts w:ascii="宋体" w:eastAsia="宋体" w:hAnsi="宋体" w:cs="Times New Roman" w:hint="eastAsia"/>
          <w:szCs w:val="21"/>
        </w:rPr>
        <w:t>在测试结束后，学生应提交作答的相应答卷的电子文档。</w:t>
      </w:r>
    </w:p>
    <w:p w:rsidR="00D36291" w:rsidRPr="006C5F77"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6C5F77">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6C5F77" w:rsidTr="00D36291">
        <w:trPr>
          <w:trHeight w:val="507"/>
          <w:jc w:val="center"/>
        </w:trPr>
        <w:tc>
          <w:tcPr>
            <w:tcW w:w="1290"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项目</w:t>
            </w:r>
          </w:p>
        </w:tc>
        <w:tc>
          <w:tcPr>
            <w:tcW w:w="5354"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基本实施条件</w:t>
            </w:r>
          </w:p>
        </w:tc>
        <w:tc>
          <w:tcPr>
            <w:tcW w:w="1656"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备注</w:t>
            </w:r>
          </w:p>
        </w:tc>
      </w:tr>
      <w:tr w:rsidR="00D36291" w:rsidRPr="006C5F77" w:rsidTr="00D36291">
        <w:trPr>
          <w:jc w:val="center"/>
        </w:trPr>
        <w:tc>
          <w:tcPr>
            <w:tcW w:w="1290"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场地</w:t>
            </w:r>
          </w:p>
        </w:tc>
        <w:tc>
          <w:tcPr>
            <w:tcW w:w="5354"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进出口关务操作机房1个，每个机房配置30个操作台面和座位</w:t>
            </w:r>
          </w:p>
        </w:tc>
        <w:tc>
          <w:tcPr>
            <w:tcW w:w="1656"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必备</w:t>
            </w:r>
          </w:p>
        </w:tc>
      </w:tr>
      <w:tr w:rsidR="00D36291" w:rsidRPr="006C5F77" w:rsidTr="00D36291">
        <w:trPr>
          <w:jc w:val="center"/>
        </w:trPr>
        <w:tc>
          <w:tcPr>
            <w:tcW w:w="1290"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设备</w:t>
            </w:r>
          </w:p>
        </w:tc>
        <w:tc>
          <w:tcPr>
            <w:tcW w:w="5354"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必备</w:t>
            </w:r>
          </w:p>
        </w:tc>
      </w:tr>
      <w:tr w:rsidR="00D36291" w:rsidRPr="006C5F77" w:rsidTr="00D36291">
        <w:trPr>
          <w:jc w:val="center"/>
        </w:trPr>
        <w:tc>
          <w:tcPr>
            <w:tcW w:w="1290"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工具</w:t>
            </w:r>
          </w:p>
        </w:tc>
        <w:tc>
          <w:tcPr>
            <w:tcW w:w="5354"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每个场地配置供30人使用的草稿纸</w:t>
            </w:r>
          </w:p>
        </w:tc>
        <w:tc>
          <w:tcPr>
            <w:tcW w:w="1656"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必备</w:t>
            </w:r>
          </w:p>
        </w:tc>
      </w:tr>
      <w:tr w:rsidR="00D36291" w:rsidRPr="006C5F77" w:rsidTr="00D36291">
        <w:trPr>
          <w:jc w:val="center"/>
        </w:trPr>
        <w:tc>
          <w:tcPr>
            <w:tcW w:w="1290"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人员</w:t>
            </w:r>
          </w:p>
        </w:tc>
        <w:tc>
          <w:tcPr>
            <w:tcW w:w="5354"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每个场地配备监考人员2名</w:t>
            </w:r>
          </w:p>
        </w:tc>
        <w:tc>
          <w:tcPr>
            <w:tcW w:w="1656" w:type="dxa"/>
          </w:tcPr>
          <w:p w:rsidR="00D36291" w:rsidRPr="006C5F77" w:rsidRDefault="00D36291" w:rsidP="00D36291">
            <w:pPr>
              <w:rPr>
                <w:rFonts w:ascii="宋体" w:eastAsia="宋体" w:hAnsi="宋体"/>
                <w:sz w:val="18"/>
                <w:szCs w:val="18"/>
              </w:rPr>
            </w:pPr>
            <w:r w:rsidRPr="006C5F77">
              <w:rPr>
                <w:rFonts w:ascii="宋体" w:eastAsia="宋体" w:hAnsi="宋体" w:hint="eastAsia"/>
                <w:sz w:val="18"/>
                <w:szCs w:val="18"/>
              </w:rPr>
              <w:t>必备</w:t>
            </w:r>
          </w:p>
        </w:tc>
      </w:tr>
    </w:tbl>
    <w:p w:rsidR="00D36291" w:rsidRPr="006C5F77" w:rsidRDefault="00D36291" w:rsidP="00D36291">
      <w:pPr>
        <w:spacing w:line="510" w:lineRule="exact"/>
        <w:ind w:firstLineChars="198" w:firstLine="557"/>
        <w:rPr>
          <w:rFonts w:ascii="宋体" w:eastAsia="宋体" w:hAnsi="宋体" w:cs="Times New Roman"/>
          <w:b/>
          <w:sz w:val="28"/>
          <w:szCs w:val="24"/>
        </w:rPr>
      </w:pPr>
      <w:r w:rsidRPr="006C5F77">
        <w:rPr>
          <w:rFonts w:ascii="宋体" w:eastAsia="宋体" w:hAnsi="宋体" w:cs="Times New Roman" w:hint="eastAsia"/>
          <w:b/>
          <w:sz w:val="28"/>
          <w:szCs w:val="24"/>
        </w:rPr>
        <w:t>（3）考核时量</w:t>
      </w:r>
    </w:p>
    <w:p w:rsidR="00D36291" w:rsidRPr="006C5F77" w:rsidRDefault="00D36291" w:rsidP="00D36291">
      <w:pPr>
        <w:spacing w:line="510" w:lineRule="exact"/>
        <w:ind w:firstLineChars="198" w:firstLine="475"/>
        <w:rPr>
          <w:rFonts w:ascii="宋体" w:eastAsia="宋体" w:hAnsi="宋体" w:cs="Times New Roman"/>
          <w:sz w:val="24"/>
          <w:szCs w:val="24"/>
        </w:rPr>
      </w:pPr>
      <w:r w:rsidRPr="006C5F77">
        <w:rPr>
          <w:rFonts w:ascii="宋体" w:eastAsia="宋体" w:hAnsi="宋体" w:cs="Times New Roman" w:hint="eastAsia"/>
          <w:sz w:val="24"/>
          <w:szCs w:val="24"/>
        </w:rPr>
        <w:t>考核时量：90分钟</w:t>
      </w:r>
    </w:p>
    <w:p w:rsidR="00D36291" w:rsidRPr="006C5F77" w:rsidRDefault="00D36291" w:rsidP="00D36291">
      <w:pPr>
        <w:spacing w:line="510" w:lineRule="exact"/>
        <w:ind w:firstLineChars="198" w:firstLine="557"/>
        <w:rPr>
          <w:rFonts w:ascii="宋体" w:eastAsia="宋体" w:hAnsi="宋体" w:cs="Times New Roman"/>
          <w:b/>
          <w:sz w:val="28"/>
          <w:szCs w:val="24"/>
        </w:rPr>
      </w:pPr>
      <w:r w:rsidRPr="006C5F77">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6C5F77" w:rsidTr="00D36291">
        <w:trPr>
          <w:trHeight w:val="573"/>
        </w:trPr>
        <w:tc>
          <w:tcPr>
            <w:tcW w:w="1384" w:type="dxa"/>
            <w:gridSpan w:val="2"/>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b/>
                <w:sz w:val="18"/>
                <w:szCs w:val="18"/>
              </w:rPr>
              <w:t>评价内容</w:t>
            </w: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b/>
                <w:sz w:val="18"/>
                <w:szCs w:val="18"/>
              </w:rPr>
              <w:t>配分</w:t>
            </w:r>
          </w:p>
        </w:tc>
        <w:tc>
          <w:tcPr>
            <w:tcW w:w="2835"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b/>
                <w:sz w:val="18"/>
                <w:szCs w:val="18"/>
              </w:rPr>
              <w:t>考核点</w:t>
            </w:r>
          </w:p>
        </w:tc>
        <w:tc>
          <w:tcPr>
            <w:tcW w:w="2693" w:type="dxa"/>
            <w:vAlign w:val="center"/>
          </w:tcPr>
          <w:p w:rsidR="00D36291" w:rsidRPr="006C5F77" w:rsidRDefault="00D36291" w:rsidP="00D36291">
            <w:pPr>
              <w:spacing w:line="300" w:lineRule="exact"/>
              <w:jc w:val="center"/>
              <w:rPr>
                <w:rFonts w:ascii="宋体" w:eastAsia="宋体" w:hAnsi="宋体" w:cs="Times New Roman"/>
                <w:b/>
                <w:sz w:val="18"/>
                <w:szCs w:val="18"/>
              </w:rPr>
            </w:pPr>
            <w:r w:rsidRPr="006C5F77">
              <w:rPr>
                <w:rFonts w:ascii="宋体" w:eastAsia="宋体" w:hAnsi="宋体" w:cs="Times New Roman" w:hint="eastAsia"/>
                <w:b/>
                <w:sz w:val="18"/>
                <w:szCs w:val="18"/>
              </w:rPr>
              <w:t>评分标准</w:t>
            </w:r>
          </w:p>
        </w:tc>
        <w:tc>
          <w:tcPr>
            <w:tcW w:w="1213"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b/>
                <w:sz w:val="18"/>
                <w:szCs w:val="18"/>
              </w:rPr>
              <w:t>备注</w:t>
            </w:r>
          </w:p>
        </w:tc>
      </w:tr>
      <w:tr w:rsidR="00D36291" w:rsidRPr="006C5F77" w:rsidTr="00D36291">
        <w:trPr>
          <w:trHeight w:val="480"/>
        </w:trPr>
        <w:tc>
          <w:tcPr>
            <w:tcW w:w="1384" w:type="dxa"/>
            <w:gridSpan w:val="2"/>
            <w:vMerge w:val="restart"/>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职业</w:t>
            </w:r>
          </w:p>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素养</w:t>
            </w:r>
          </w:p>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(10</w:t>
            </w:r>
            <w:r w:rsidRPr="006C5F77">
              <w:rPr>
                <w:rFonts w:ascii="宋体" w:eastAsia="宋体" w:hAnsi="宋体" w:cs="Times New Roman"/>
                <w:sz w:val="18"/>
                <w:szCs w:val="18"/>
              </w:rPr>
              <w:t>分</w:t>
            </w:r>
            <w:r w:rsidRPr="006C5F77">
              <w:rPr>
                <w:rFonts w:ascii="宋体" w:eastAsia="宋体" w:hAnsi="宋体" w:cs="Times New Roman" w:hint="eastAsia"/>
                <w:sz w:val="18"/>
                <w:szCs w:val="18"/>
              </w:rPr>
              <w:t>)</w:t>
            </w: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5</w:t>
            </w:r>
          </w:p>
        </w:tc>
        <w:tc>
          <w:tcPr>
            <w:tcW w:w="2835" w:type="dxa"/>
            <w:vAlign w:val="center"/>
          </w:tcPr>
          <w:p w:rsidR="00D36291" w:rsidRPr="006C5F77" w:rsidRDefault="00D36291" w:rsidP="00D36291">
            <w:pPr>
              <w:spacing w:line="300" w:lineRule="exact"/>
              <w:rPr>
                <w:rFonts w:ascii="宋体" w:eastAsia="宋体" w:hAnsi="宋体"/>
                <w:color w:val="000000"/>
                <w:kern w:val="0"/>
                <w:sz w:val="18"/>
                <w:szCs w:val="18"/>
              </w:rPr>
            </w:pPr>
            <w:r w:rsidRPr="006C5F77">
              <w:rPr>
                <w:rFonts w:ascii="宋体" w:eastAsia="宋体" w:hAnsi="宋体" w:hint="eastAsia"/>
                <w:color w:val="000000"/>
                <w:kern w:val="0"/>
                <w:sz w:val="18"/>
                <w:szCs w:val="18"/>
              </w:rPr>
              <w:t>职业道德</w:t>
            </w:r>
          </w:p>
        </w:tc>
        <w:tc>
          <w:tcPr>
            <w:tcW w:w="2693" w:type="dxa"/>
            <w:vAlign w:val="center"/>
          </w:tcPr>
          <w:p w:rsidR="00D36291" w:rsidRPr="006C5F77" w:rsidRDefault="00D36291" w:rsidP="00D36291">
            <w:pPr>
              <w:spacing w:line="300" w:lineRule="exact"/>
              <w:rPr>
                <w:rFonts w:ascii="宋体" w:eastAsia="宋体" w:hAnsi="宋体" w:cs="Times New Roman"/>
                <w:sz w:val="18"/>
                <w:szCs w:val="18"/>
              </w:rPr>
            </w:pPr>
            <w:r w:rsidRPr="006C5F77">
              <w:rPr>
                <w:rFonts w:ascii="宋体" w:eastAsia="宋体" w:hAnsi="宋体" w:hint="eastAsia"/>
                <w:color w:val="000000"/>
                <w:kern w:val="0"/>
                <w:sz w:val="18"/>
                <w:szCs w:val="18"/>
              </w:rPr>
              <w:t>遵守操作规程、操作纪律。</w:t>
            </w:r>
            <w:r w:rsidRPr="006C5F77">
              <w:rPr>
                <w:rFonts w:ascii="宋体" w:eastAsia="宋体" w:hAnsi="宋体" w:cs="Times New Roman" w:hint="eastAsia"/>
                <w:sz w:val="18"/>
                <w:szCs w:val="18"/>
              </w:rPr>
              <w:t>5分</w:t>
            </w:r>
          </w:p>
        </w:tc>
        <w:tc>
          <w:tcPr>
            <w:tcW w:w="1213" w:type="dxa"/>
            <w:vMerge w:val="restart"/>
            <w:vAlign w:val="center"/>
          </w:tcPr>
          <w:p w:rsidR="00D36291" w:rsidRPr="006C5F77" w:rsidRDefault="00D36291" w:rsidP="00D36291">
            <w:pPr>
              <w:spacing w:line="300" w:lineRule="exact"/>
              <w:rPr>
                <w:rFonts w:ascii="宋体" w:eastAsia="宋体" w:hAnsi="宋体" w:cs="Times New Roman"/>
                <w:sz w:val="18"/>
                <w:szCs w:val="18"/>
              </w:rPr>
            </w:pPr>
            <w:r w:rsidRPr="006C5F77">
              <w:rPr>
                <w:rFonts w:ascii="宋体" w:eastAsia="宋体" w:hAnsi="宋体" w:cs="Times New Roman" w:hint="eastAsia"/>
                <w:sz w:val="18"/>
                <w:szCs w:val="18"/>
              </w:rPr>
              <w:t>不遵守操作规程，严重违反考场纪律，造成恶劣影响的</w:t>
            </w:r>
            <w:r w:rsidRPr="006C5F77">
              <w:rPr>
                <w:rFonts w:ascii="宋体" w:eastAsia="宋体" w:hAnsi="宋体" w:cs="Times New Roman"/>
                <w:sz w:val="18"/>
                <w:szCs w:val="18"/>
              </w:rPr>
              <w:t>本大项记0分</w:t>
            </w:r>
            <w:r w:rsidRPr="006C5F77">
              <w:rPr>
                <w:rFonts w:ascii="宋体" w:eastAsia="宋体" w:hAnsi="宋体" w:cs="Times New Roman" w:hint="eastAsia"/>
                <w:sz w:val="18"/>
                <w:szCs w:val="18"/>
              </w:rPr>
              <w:t>。</w:t>
            </w:r>
          </w:p>
        </w:tc>
      </w:tr>
      <w:tr w:rsidR="00D36291" w:rsidRPr="006C5F77" w:rsidTr="00D36291">
        <w:trPr>
          <w:trHeight w:val="984"/>
        </w:trPr>
        <w:tc>
          <w:tcPr>
            <w:tcW w:w="1384" w:type="dxa"/>
            <w:gridSpan w:val="2"/>
            <w:vMerge/>
            <w:vAlign w:val="center"/>
          </w:tcPr>
          <w:p w:rsidR="00D36291" w:rsidRPr="006C5F77"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5</w:t>
            </w:r>
          </w:p>
        </w:tc>
        <w:tc>
          <w:tcPr>
            <w:tcW w:w="2835" w:type="dxa"/>
            <w:vAlign w:val="center"/>
          </w:tcPr>
          <w:p w:rsidR="00D36291" w:rsidRPr="006C5F77" w:rsidRDefault="00D36291" w:rsidP="00D36291">
            <w:pPr>
              <w:spacing w:line="300" w:lineRule="exact"/>
              <w:rPr>
                <w:rFonts w:ascii="宋体" w:eastAsia="宋体" w:hAnsi="宋体" w:cs="Times New Roman"/>
                <w:sz w:val="18"/>
                <w:szCs w:val="18"/>
              </w:rPr>
            </w:pPr>
          </w:p>
          <w:p w:rsidR="00D36291" w:rsidRPr="006C5F77" w:rsidRDefault="00D36291" w:rsidP="00D36291">
            <w:pPr>
              <w:spacing w:line="300" w:lineRule="exact"/>
              <w:rPr>
                <w:rFonts w:ascii="宋体" w:eastAsia="宋体" w:hAnsi="宋体" w:cs="Times New Roman"/>
                <w:sz w:val="18"/>
                <w:szCs w:val="18"/>
              </w:rPr>
            </w:pPr>
            <w:r w:rsidRPr="006C5F77">
              <w:rPr>
                <w:rFonts w:ascii="宋体" w:eastAsia="宋体" w:hAnsi="宋体" w:cs="Times New Roman" w:hint="eastAsia"/>
                <w:sz w:val="18"/>
                <w:szCs w:val="18"/>
              </w:rPr>
              <w:t>职业能力</w:t>
            </w:r>
          </w:p>
        </w:tc>
        <w:tc>
          <w:tcPr>
            <w:tcW w:w="2693" w:type="dxa"/>
            <w:vAlign w:val="center"/>
          </w:tcPr>
          <w:p w:rsidR="00D36291" w:rsidRPr="006C5F77" w:rsidRDefault="00D36291" w:rsidP="00D36291">
            <w:pPr>
              <w:spacing w:line="300" w:lineRule="exact"/>
              <w:rPr>
                <w:rFonts w:ascii="宋体" w:eastAsia="宋体" w:hAnsi="宋体" w:cs="Times New Roman"/>
                <w:sz w:val="18"/>
                <w:szCs w:val="18"/>
              </w:rPr>
            </w:pPr>
            <w:r w:rsidRPr="006C5F77">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6C5F77" w:rsidRDefault="00D36291" w:rsidP="00D36291">
            <w:pPr>
              <w:spacing w:line="300" w:lineRule="exact"/>
              <w:rPr>
                <w:rFonts w:ascii="宋体" w:eastAsia="宋体" w:hAnsi="宋体" w:cs="Times New Roman"/>
                <w:sz w:val="18"/>
                <w:szCs w:val="18"/>
              </w:rPr>
            </w:pPr>
          </w:p>
        </w:tc>
      </w:tr>
      <w:tr w:rsidR="00D36291" w:rsidRPr="006C5F77" w:rsidTr="00D36291">
        <w:trPr>
          <w:trHeight w:val="1797"/>
        </w:trPr>
        <w:tc>
          <w:tcPr>
            <w:tcW w:w="675" w:type="dxa"/>
            <w:vMerge w:val="restart"/>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sz w:val="18"/>
                <w:szCs w:val="18"/>
              </w:rPr>
              <w:t>作</w:t>
            </w:r>
            <w:r w:rsidRPr="006C5F77">
              <w:rPr>
                <w:rFonts w:ascii="宋体" w:eastAsia="宋体" w:hAnsi="宋体" w:cs="Times New Roman" w:hint="eastAsia"/>
                <w:sz w:val="18"/>
                <w:szCs w:val="18"/>
              </w:rPr>
              <w:t>业</w:t>
            </w:r>
          </w:p>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hint="eastAsia"/>
                <w:sz w:val="18"/>
                <w:szCs w:val="18"/>
              </w:rPr>
              <w:t>(90</w:t>
            </w:r>
            <w:r w:rsidRPr="006C5F77">
              <w:rPr>
                <w:rFonts w:ascii="宋体" w:eastAsia="宋体" w:hAnsi="宋体" w:cs="Times New Roman"/>
                <w:sz w:val="18"/>
                <w:szCs w:val="18"/>
              </w:rPr>
              <w:t>分</w:t>
            </w:r>
            <w:r w:rsidRPr="006C5F77">
              <w:rPr>
                <w:rFonts w:ascii="宋体" w:eastAsia="宋体" w:hAnsi="宋体" w:cs="Times New Roman" w:hint="eastAsia"/>
                <w:sz w:val="18"/>
                <w:szCs w:val="18"/>
              </w:rPr>
              <w:t>)</w:t>
            </w: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宋体" w:hint="eastAsia"/>
                <w:bCs/>
                <w:kern w:val="0"/>
                <w:sz w:val="18"/>
                <w:szCs w:val="18"/>
              </w:rPr>
              <w:t>进出口报关程序</w:t>
            </w: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sz w:val="18"/>
                <w:szCs w:val="18"/>
              </w:rPr>
              <w:t>25</w:t>
            </w:r>
          </w:p>
        </w:tc>
        <w:tc>
          <w:tcPr>
            <w:tcW w:w="2835" w:type="dxa"/>
            <w:vAlign w:val="center"/>
          </w:tcPr>
          <w:p w:rsidR="00D36291" w:rsidRPr="006C5F77" w:rsidRDefault="00D36291" w:rsidP="00D36291">
            <w:pPr>
              <w:adjustRightInd w:val="0"/>
              <w:snapToGrid w:val="0"/>
              <w:spacing w:line="300" w:lineRule="exact"/>
              <w:jc w:val="left"/>
              <w:rPr>
                <w:rFonts w:ascii="宋体" w:eastAsia="宋体" w:hAnsi="宋体" w:cs="Times New Roman"/>
                <w:sz w:val="18"/>
                <w:szCs w:val="18"/>
              </w:rPr>
            </w:pPr>
            <w:r w:rsidRPr="006C5F77">
              <w:rPr>
                <w:rFonts w:ascii="宋体" w:eastAsia="宋体" w:hAnsi="宋体" w:cs="Times New Roman" w:hint="eastAsia"/>
                <w:sz w:val="18"/>
                <w:szCs w:val="18"/>
              </w:rPr>
              <w:t>根据背景资料分析进出口货物的海关监管方式；</w:t>
            </w:r>
          </w:p>
          <w:p w:rsidR="00D36291" w:rsidRPr="006C5F77" w:rsidRDefault="00D36291" w:rsidP="00D36291">
            <w:pPr>
              <w:adjustRightInd w:val="0"/>
              <w:snapToGrid w:val="0"/>
              <w:spacing w:line="300" w:lineRule="exact"/>
              <w:jc w:val="left"/>
              <w:rPr>
                <w:rFonts w:ascii="宋体" w:eastAsia="宋体" w:hAnsi="宋体" w:cs="Times New Roman"/>
                <w:sz w:val="18"/>
                <w:szCs w:val="18"/>
              </w:rPr>
            </w:pPr>
            <w:r w:rsidRPr="006C5F77">
              <w:rPr>
                <w:rFonts w:ascii="宋体" w:eastAsia="宋体" w:hAnsi="宋体" w:cs="Times New Roman"/>
                <w:sz w:val="18"/>
                <w:szCs w:val="18"/>
              </w:rPr>
              <w:t>对</w:t>
            </w:r>
            <w:r>
              <w:rPr>
                <w:rFonts w:ascii="宋体" w:eastAsia="宋体" w:hAnsi="宋体" w:cs="Times New Roman" w:hint="eastAsia"/>
                <w:sz w:val="18"/>
                <w:szCs w:val="18"/>
              </w:rPr>
              <w:t>保税</w:t>
            </w:r>
            <w:r w:rsidRPr="006C5F77">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6C5F77" w:rsidRDefault="00D36291" w:rsidP="00D36291">
            <w:pPr>
              <w:adjustRightInd w:val="0"/>
              <w:snapToGrid w:val="0"/>
              <w:spacing w:line="300" w:lineRule="exact"/>
              <w:jc w:val="left"/>
              <w:rPr>
                <w:rFonts w:ascii="宋体" w:eastAsia="宋体" w:hAnsi="宋体" w:cs="Times New Roman"/>
                <w:sz w:val="18"/>
                <w:szCs w:val="18"/>
              </w:rPr>
            </w:pPr>
            <w:r w:rsidRPr="006C5F77">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6C5F77">
              <w:rPr>
                <w:rFonts w:ascii="宋体" w:eastAsia="宋体" w:hAnsi="宋体" w:cs="Times New Roman" w:hint="eastAsia"/>
                <w:sz w:val="18"/>
                <w:szCs w:val="18"/>
              </w:rPr>
              <w:t>。</w:t>
            </w:r>
          </w:p>
          <w:p w:rsidR="00D36291" w:rsidRPr="006C5F77" w:rsidRDefault="00D36291" w:rsidP="00D36291">
            <w:pPr>
              <w:adjustRightInd w:val="0"/>
              <w:snapToGrid w:val="0"/>
              <w:spacing w:line="300" w:lineRule="exact"/>
              <w:jc w:val="left"/>
              <w:rPr>
                <w:rFonts w:ascii="宋体" w:eastAsia="宋体" w:hAnsi="宋体" w:cs="Times New Roman"/>
                <w:sz w:val="18"/>
                <w:szCs w:val="18"/>
              </w:rPr>
            </w:pPr>
            <w:r w:rsidRPr="006C5F77">
              <w:rPr>
                <w:rFonts w:ascii="宋体" w:eastAsia="宋体" w:hAnsi="宋体" w:cs="Times New Roman" w:hint="eastAsia"/>
                <w:sz w:val="18"/>
                <w:szCs w:val="18"/>
              </w:rPr>
              <w:t>（每题5分，共25分）</w:t>
            </w:r>
          </w:p>
          <w:p w:rsidR="00D36291" w:rsidRPr="006C5F77"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6C5F77" w:rsidRDefault="00D36291" w:rsidP="00D36291">
            <w:pPr>
              <w:spacing w:line="510" w:lineRule="exact"/>
              <w:rPr>
                <w:rFonts w:ascii="宋体" w:eastAsia="宋体" w:hAnsi="宋体" w:cs="Times New Roman"/>
                <w:sz w:val="18"/>
                <w:szCs w:val="18"/>
              </w:rPr>
            </w:pPr>
          </w:p>
        </w:tc>
      </w:tr>
      <w:tr w:rsidR="00D36291" w:rsidRPr="006C5F77" w:rsidTr="00D36291">
        <w:trPr>
          <w:trHeight w:val="1117"/>
        </w:trPr>
        <w:tc>
          <w:tcPr>
            <w:tcW w:w="675" w:type="dxa"/>
            <w:vMerge/>
            <w:vAlign w:val="center"/>
          </w:tcPr>
          <w:p w:rsidR="00D36291" w:rsidRPr="006C5F77"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6C5F77" w:rsidRDefault="00D36291" w:rsidP="00D36291">
            <w:pPr>
              <w:spacing w:line="300" w:lineRule="exact"/>
              <w:jc w:val="center"/>
              <w:rPr>
                <w:rFonts w:ascii="宋体" w:eastAsia="宋体" w:hAnsi="宋体" w:cs="宋体"/>
                <w:kern w:val="0"/>
                <w:sz w:val="18"/>
                <w:szCs w:val="18"/>
              </w:rPr>
            </w:pPr>
            <w:r w:rsidRPr="006C5F77">
              <w:rPr>
                <w:rFonts w:ascii="宋体" w:eastAsia="宋体" w:hAnsi="宋体" w:cs="宋体" w:hint="eastAsia"/>
                <w:bCs/>
                <w:kern w:val="0"/>
                <w:sz w:val="18"/>
                <w:szCs w:val="18"/>
              </w:rPr>
              <w:t>进出口税费计算</w:t>
            </w:r>
          </w:p>
        </w:tc>
        <w:tc>
          <w:tcPr>
            <w:tcW w:w="709" w:type="dxa"/>
            <w:vAlign w:val="center"/>
          </w:tcPr>
          <w:p w:rsidR="00D36291" w:rsidRPr="006C5F77" w:rsidRDefault="00D36291" w:rsidP="00D36291">
            <w:pPr>
              <w:spacing w:line="300" w:lineRule="exact"/>
              <w:ind w:firstLineChars="50" w:firstLine="90"/>
              <w:jc w:val="center"/>
              <w:rPr>
                <w:rFonts w:ascii="宋体" w:eastAsia="宋体" w:hAnsi="宋体" w:cs="宋体"/>
                <w:kern w:val="0"/>
                <w:sz w:val="18"/>
                <w:szCs w:val="18"/>
              </w:rPr>
            </w:pPr>
            <w:r w:rsidRPr="006C5F77">
              <w:rPr>
                <w:rFonts w:ascii="宋体" w:eastAsia="宋体" w:hAnsi="宋体" w:cs="宋体"/>
                <w:kern w:val="0"/>
                <w:sz w:val="18"/>
                <w:szCs w:val="18"/>
              </w:rPr>
              <w:t>20</w:t>
            </w:r>
          </w:p>
        </w:tc>
        <w:tc>
          <w:tcPr>
            <w:tcW w:w="2835" w:type="dxa"/>
            <w:vAlign w:val="center"/>
          </w:tcPr>
          <w:p w:rsidR="00D36291" w:rsidRPr="006C5F77" w:rsidRDefault="00D36291" w:rsidP="00D36291">
            <w:pPr>
              <w:adjustRightInd w:val="0"/>
              <w:snapToGrid w:val="0"/>
              <w:spacing w:line="300" w:lineRule="exact"/>
              <w:jc w:val="left"/>
              <w:rPr>
                <w:rFonts w:ascii="宋体" w:eastAsia="宋体" w:hAnsi="宋体"/>
                <w:sz w:val="18"/>
                <w:szCs w:val="18"/>
              </w:rPr>
            </w:pPr>
            <w:r w:rsidRPr="006C5F77">
              <w:rPr>
                <w:rFonts w:ascii="宋体" w:eastAsia="宋体" w:hAnsi="宋体" w:hint="eastAsia"/>
                <w:sz w:val="18"/>
                <w:szCs w:val="18"/>
              </w:rPr>
              <w:t>考核进出口关税、增值税、进口附加税、滞报金、滞纳金的</w:t>
            </w:r>
            <w:r w:rsidRPr="006C5F77">
              <w:rPr>
                <w:rFonts w:ascii="宋体" w:eastAsia="宋体" w:hAnsi="宋体" w:cs="仿宋_GB2312" w:hint="eastAsia"/>
                <w:kern w:val="0"/>
                <w:sz w:val="18"/>
                <w:szCs w:val="18"/>
              </w:rPr>
              <w:t>含义、计算公式及计算方法；</w:t>
            </w:r>
          </w:p>
        </w:tc>
        <w:tc>
          <w:tcPr>
            <w:tcW w:w="2693" w:type="dxa"/>
            <w:vAlign w:val="center"/>
          </w:tcPr>
          <w:p w:rsidR="00D36291" w:rsidRPr="006C5F77" w:rsidRDefault="00D36291" w:rsidP="00D36291">
            <w:pPr>
              <w:spacing w:line="300" w:lineRule="exact"/>
              <w:rPr>
                <w:rFonts w:ascii="宋体" w:eastAsia="宋体" w:hAnsi="宋体" w:cs="Times New Roman"/>
                <w:color w:val="000000"/>
                <w:kern w:val="0"/>
                <w:sz w:val="18"/>
                <w:szCs w:val="18"/>
              </w:rPr>
            </w:pPr>
            <w:r w:rsidRPr="006C5F77">
              <w:rPr>
                <w:rFonts w:ascii="宋体" w:eastAsia="宋体" w:hAnsi="宋体" w:cs="Times New Roman" w:hint="eastAsia"/>
                <w:color w:val="000000"/>
                <w:kern w:val="0"/>
                <w:sz w:val="18"/>
                <w:szCs w:val="18"/>
              </w:rPr>
              <w:t>正确</w:t>
            </w:r>
            <w:r w:rsidRPr="006C5F77">
              <w:rPr>
                <w:rFonts w:ascii="宋体" w:eastAsia="宋体" w:hAnsi="宋体" w:cs="Times New Roman"/>
                <w:color w:val="000000"/>
                <w:kern w:val="0"/>
                <w:sz w:val="18"/>
                <w:szCs w:val="18"/>
              </w:rPr>
              <w:t>列出运算方法或运算公式</w:t>
            </w:r>
            <w:r w:rsidRPr="006C5F77">
              <w:rPr>
                <w:rFonts w:ascii="宋体" w:eastAsia="宋体" w:hAnsi="宋体" w:cs="Times New Roman" w:hint="eastAsia"/>
                <w:color w:val="000000"/>
                <w:kern w:val="0"/>
                <w:sz w:val="18"/>
                <w:szCs w:val="18"/>
              </w:rPr>
              <w:t>；</w:t>
            </w:r>
          </w:p>
          <w:p w:rsidR="00D36291" w:rsidRPr="006C5F77" w:rsidRDefault="00D36291" w:rsidP="00D36291">
            <w:pPr>
              <w:spacing w:line="300" w:lineRule="exact"/>
              <w:rPr>
                <w:rFonts w:ascii="宋体" w:eastAsia="宋体" w:hAnsi="宋体" w:cs="Times New Roman"/>
                <w:color w:val="000000"/>
                <w:kern w:val="0"/>
                <w:sz w:val="18"/>
                <w:szCs w:val="18"/>
              </w:rPr>
            </w:pPr>
            <w:r w:rsidRPr="006C5F77">
              <w:rPr>
                <w:rFonts w:ascii="宋体" w:eastAsia="宋体" w:hAnsi="宋体" w:cs="Times New Roman" w:hint="eastAsia"/>
                <w:color w:val="000000"/>
                <w:kern w:val="0"/>
                <w:sz w:val="18"/>
                <w:szCs w:val="18"/>
              </w:rPr>
              <w:t>正确</w:t>
            </w:r>
            <w:r w:rsidRPr="006C5F77">
              <w:rPr>
                <w:rFonts w:ascii="宋体" w:eastAsia="宋体" w:hAnsi="宋体" w:cs="Times New Roman"/>
                <w:color w:val="000000"/>
                <w:kern w:val="0"/>
                <w:sz w:val="18"/>
                <w:szCs w:val="18"/>
              </w:rPr>
              <w:t>列出运算步骤</w:t>
            </w:r>
            <w:r w:rsidRPr="006C5F77">
              <w:rPr>
                <w:rFonts w:ascii="宋体" w:eastAsia="宋体" w:hAnsi="宋体" w:cs="Times New Roman" w:hint="eastAsia"/>
                <w:color w:val="000000"/>
                <w:kern w:val="0"/>
                <w:sz w:val="18"/>
                <w:szCs w:val="18"/>
              </w:rPr>
              <w:t>；</w:t>
            </w:r>
          </w:p>
          <w:p w:rsidR="00D36291" w:rsidRPr="006C5F77" w:rsidRDefault="00D36291" w:rsidP="00D36291">
            <w:pPr>
              <w:spacing w:line="300" w:lineRule="exact"/>
              <w:rPr>
                <w:rFonts w:ascii="宋体" w:eastAsia="宋体" w:hAnsi="宋体" w:cs="Times New Roman"/>
                <w:color w:val="000000"/>
                <w:kern w:val="0"/>
                <w:sz w:val="18"/>
                <w:szCs w:val="18"/>
              </w:rPr>
            </w:pPr>
            <w:r w:rsidRPr="006C5F77">
              <w:rPr>
                <w:rFonts w:ascii="宋体" w:eastAsia="宋体" w:hAnsi="宋体" w:cs="Times New Roman" w:hint="eastAsia"/>
                <w:color w:val="000000"/>
                <w:kern w:val="0"/>
                <w:sz w:val="18"/>
                <w:szCs w:val="18"/>
              </w:rPr>
              <w:t>得出正确</w:t>
            </w:r>
            <w:r w:rsidRPr="006C5F77">
              <w:rPr>
                <w:rFonts w:ascii="宋体" w:eastAsia="宋体" w:hAnsi="宋体" w:cs="Times New Roman"/>
                <w:color w:val="000000"/>
                <w:kern w:val="0"/>
                <w:sz w:val="18"/>
                <w:szCs w:val="18"/>
              </w:rPr>
              <w:t>运算结果</w:t>
            </w:r>
            <w:r w:rsidRPr="006C5F77">
              <w:rPr>
                <w:rFonts w:ascii="宋体" w:eastAsia="宋体" w:hAnsi="宋体" w:cs="Times New Roman" w:hint="eastAsia"/>
                <w:color w:val="000000"/>
                <w:kern w:val="0"/>
                <w:sz w:val="18"/>
                <w:szCs w:val="18"/>
              </w:rPr>
              <w:t>，结果保留小数点后两位，四舍五入计算至分。</w:t>
            </w:r>
          </w:p>
          <w:p w:rsidR="00D36291" w:rsidRPr="006C5F77" w:rsidRDefault="00D36291" w:rsidP="00D36291">
            <w:pPr>
              <w:spacing w:line="300" w:lineRule="exact"/>
              <w:rPr>
                <w:rFonts w:ascii="宋体" w:eastAsia="宋体" w:hAnsi="宋体" w:cs="Times New Roman"/>
                <w:color w:val="000000"/>
                <w:kern w:val="0"/>
                <w:sz w:val="18"/>
                <w:szCs w:val="18"/>
              </w:rPr>
            </w:pPr>
            <w:r w:rsidRPr="006C5F77">
              <w:rPr>
                <w:rFonts w:ascii="宋体" w:eastAsia="宋体" w:hAnsi="宋体" w:cs="Times New Roman" w:hint="eastAsia"/>
                <w:color w:val="000000"/>
                <w:kern w:val="0"/>
                <w:sz w:val="18"/>
                <w:szCs w:val="18"/>
              </w:rPr>
              <w:t>（每题10分，共20分）</w:t>
            </w:r>
          </w:p>
        </w:tc>
        <w:tc>
          <w:tcPr>
            <w:tcW w:w="1213" w:type="dxa"/>
            <w:vMerge/>
            <w:vAlign w:val="center"/>
          </w:tcPr>
          <w:p w:rsidR="00D36291" w:rsidRPr="006C5F77" w:rsidRDefault="00D36291" w:rsidP="00D36291">
            <w:pPr>
              <w:spacing w:line="300" w:lineRule="exact"/>
              <w:rPr>
                <w:rFonts w:ascii="宋体" w:eastAsia="宋体" w:hAnsi="宋体" w:cs="Times New Roman"/>
                <w:sz w:val="18"/>
                <w:szCs w:val="18"/>
              </w:rPr>
            </w:pPr>
          </w:p>
        </w:tc>
      </w:tr>
      <w:tr w:rsidR="00D36291" w:rsidRPr="006C5F77" w:rsidTr="00D36291">
        <w:trPr>
          <w:trHeight w:val="1408"/>
        </w:trPr>
        <w:tc>
          <w:tcPr>
            <w:tcW w:w="675" w:type="dxa"/>
            <w:vMerge/>
            <w:vAlign w:val="center"/>
          </w:tcPr>
          <w:p w:rsidR="00D36291" w:rsidRPr="006C5F77"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宋体" w:hint="eastAsia"/>
                <w:bCs/>
                <w:kern w:val="0"/>
                <w:sz w:val="18"/>
                <w:szCs w:val="18"/>
              </w:rPr>
              <w:t>进出口报关单填制</w:t>
            </w:r>
          </w:p>
        </w:tc>
        <w:tc>
          <w:tcPr>
            <w:tcW w:w="709" w:type="dxa"/>
            <w:vAlign w:val="center"/>
          </w:tcPr>
          <w:p w:rsidR="00D36291" w:rsidRPr="006C5F77" w:rsidRDefault="00D36291" w:rsidP="00D36291">
            <w:pPr>
              <w:spacing w:line="300" w:lineRule="exact"/>
              <w:jc w:val="center"/>
              <w:rPr>
                <w:rFonts w:ascii="宋体" w:eastAsia="宋体" w:hAnsi="宋体" w:cs="Times New Roman"/>
                <w:sz w:val="18"/>
                <w:szCs w:val="18"/>
              </w:rPr>
            </w:pPr>
            <w:r w:rsidRPr="006C5F77">
              <w:rPr>
                <w:rFonts w:ascii="宋体" w:eastAsia="宋体" w:hAnsi="宋体" w:cs="Times New Roman"/>
                <w:sz w:val="18"/>
                <w:szCs w:val="18"/>
              </w:rPr>
              <w:t>45</w:t>
            </w:r>
          </w:p>
        </w:tc>
        <w:tc>
          <w:tcPr>
            <w:tcW w:w="2835" w:type="dxa"/>
            <w:vAlign w:val="center"/>
          </w:tcPr>
          <w:p w:rsidR="00D36291" w:rsidRPr="006C5F77" w:rsidRDefault="00D36291" w:rsidP="00D36291">
            <w:pPr>
              <w:adjustRightInd w:val="0"/>
              <w:snapToGrid w:val="0"/>
              <w:spacing w:line="300" w:lineRule="exact"/>
              <w:jc w:val="left"/>
              <w:rPr>
                <w:rFonts w:ascii="宋体" w:eastAsia="宋体" w:hAnsi="宋体"/>
                <w:color w:val="000000" w:themeColor="text1"/>
                <w:sz w:val="18"/>
                <w:szCs w:val="18"/>
              </w:rPr>
            </w:pPr>
            <w:r w:rsidRPr="006C5F77">
              <w:rPr>
                <w:rFonts w:ascii="宋体" w:eastAsia="宋体" w:hAnsi="宋体" w:hint="eastAsia"/>
                <w:color w:val="000000" w:themeColor="text1"/>
                <w:sz w:val="18"/>
                <w:szCs w:val="18"/>
              </w:rPr>
              <w:t>能熟练阅读报关随附单据的内容，并获取填制报关单所需信息；</w:t>
            </w:r>
          </w:p>
          <w:p w:rsidR="00D36291" w:rsidRPr="006C5F77" w:rsidRDefault="00D36291" w:rsidP="00D36291">
            <w:pPr>
              <w:spacing w:line="300" w:lineRule="exact"/>
              <w:rPr>
                <w:rFonts w:ascii="宋体" w:eastAsia="宋体" w:hAnsi="宋体" w:cs="仿宋_GB2312"/>
                <w:kern w:val="0"/>
                <w:sz w:val="18"/>
                <w:szCs w:val="18"/>
              </w:rPr>
            </w:pPr>
            <w:r w:rsidRPr="006C5F77">
              <w:rPr>
                <w:rFonts w:ascii="宋体" w:eastAsia="宋体" w:hAnsi="宋体" w:hint="eastAsia"/>
                <w:color w:val="000000" w:themeColor="text1"/>
                <w:sz w:val="18"/>
                <w:szCs w:val="18"/>
              </w:rPr>
              <w:t>根据已知随附单据内容，正确填制报关单指定项目的文字或者代码。</w:t>
            </w:r>
          </w:p>
        </w:tc>
        <w:tc>
          <w:tcPr>
            <w:tcW w:w="2693" w:type="dxa"/>
            <w:vAlign w:val="center"/>
          </w:tcPr>
          <w:p w:rsidR="00D36291" w:rsidRPr="006C5F77" w:rsidRDefault="00D36291" w:rsidP="00D36291">
            <w:pPr>
              <w:spacing w:line="300" w:lineRule="exact"/>
              <w:rPr>
                <w:rFonts w:ascii="宋体" w:eastAsia="宋体" w:hAnsi="宋体" w:cs="Times New Roman"/>
                <w:color w:val="000000"/>
                <w:sz w:val="18"/>
                <w:szCs w:val="18"/>
              </w:rPr>
            </w:pPr>
            <w:r w:rsidRPr="006C5F77">
              <w:rPr>
                <w:rFonts w:ascii="宋体" w:eastAsia="宋体" w:hAnsi="宋体" w:cs="Times New Roman" w:hint="eastAsia"/>
                <w:color w:val="000000"/>
                <w:sz w:val="18"/>
                <w:szCs w:val="18"/>
              </w:rPr>
              <w:t>根据201</w:t>
            </w:r>
            <w:r w:rsidRPr="006C5F77">
              <w:rPr>
                <w:rFonts w:ascii="宋体" w:eastAsia="宋体" w:hAnsi="宋体" w:cs="Times New Roman"/>
                <w:color w:val="000000"/>
                <w:sz w:val="18"/>
                <w:szCs w:val="18"/>
              </w:rPr>
              <w:t>9</w:t>
            </w:r>
            <w:r w:rsidRPr="006C5F77">
              <w:rPr>
                <w:rFonts w:ascii="宋体" w:eastAsia="宋体" w:hAnsi="宋体" w:cs="Times New Roman" w:hint="eastAsia"/>
                <w:color w:val="000000"/>
                <w:sz w:val="18"/>
                <w:szCs w:val="18"/>
              </w:rPr>
              <w:t>年第</w:t>
            </w:r>
            <w:r w:rsidRPr="006C5F77">
              <w:rPr>
                <w:rFonts w:ascii="宋体" w:eastAsia="宋体" w:hAnsi="宋体" w:cs="Times New Roman"/>
                <w:color w:val="000000"/>
                <w:sz w:val="18"/>
                <w:szCs w:val="18"/>
              </w:rPr>
              <w:t>18</w:t>
            </w:r>
            <w:r w:rsidRPr="006C5F77">
              <w:rPr>
                <w:rFonts w:ascii="宋体" w:eastAsia="宋体" w:hAnsi="宋体" w:cs="Times New Roman" w:hint="eastAsia"/>
                <w:color w:val="000000"/>
                <w:sz w:val="18"/>
                <w:szCs w:val="18"/>
              </w:rPr>
              <w:t>号（关于修订《中华人民共和国海关进出口货物报关单填制规范》的公告）规定，</w:t>
            </w:r>
          </w:p>
          <w:p w:rsidR="00D36291" w:rsidRPr="006C5F77" w:rsidRDefault="00D36291" w:rsidP="00D36291">
            <w:pPr>
              <w:spacing w:line="300" w:lineRule="exact"/>
              <w:rPr>
                <w:rFonts w:ascii="宋体" w:eastAsia="宋体" w:hAnsi="宋体" w:cs="Times New Roman"/>
                <w:color w:val="000000"/>
                <w:sz w:val="18"/>
                <w:szCs w:val="18"/>
              </w:rPr>
            </w:pPr>
            <w:r w:rsidRPr="006C5F77">
              <w:rPr>
                <w:rFonts w:ascii="宋体" w:eastAsia="宋体" w:hAnsi="宋体" w:cs="Times New Roman" w:hint="eastAsia"/>
                <w:color w:val="000000"/>
                <w:sz w:val="18"/>
                <w:szCs w:val="18"/>
              </w:rPr>
              <w:t>结合已知资料，正确填制报关单表头及表体部分指定项目。</w:t>
            </w:r>
          </w:p>
          <w:p w:rsidR="00D36291" w:rsidRPr="006C5F77" w:rsidRDefault="00D36291" w:rsidP="00D36291">
            <w:pPr>
              <w:spacing w:line="300" w:lineRule="exact"/>
              <w:rPr>
                <w:rFonts w:ascii="宋体" w:eastAsia="宋体" w:hAnsi="宋体" w:cs="Times New Roman"/>
                <w:color w:val="000000"/>
                <w:sz w:val="18"/>
                <w:szCs w:val="18"/>
              </w:rPr>
            </w:pPr>
            <w:r w:rsidRPr="006C5F77">
              <w:rPr>
                <w:rFonts w:ascii="宋体" w:eastAsia="宋体" w:hAnsi="宋体" w:cs="Times New Roman" w:hint="eastAsia"/>
                <w:color w:val="000000"/>
                <w:kern w:val="0"/>
                <w:sz w:val="18"/>
                <w:szCs w:val="18"/>
              </w:rPr>
              <w:t>（每空3分，共45分）</w:t>
            </w:r>
          </w:p>
        </w:tc>
        <w:tc>
          <w:tcPr>
            <w:tcW w:w="1213" w:type="dxa"/>
            <w:vMerge/>
            <w:vAlign w:val="center"/>
          </w:tcPr>
          <w:p w:rsidR="00D36291" w:rsidRPr="006C5F77" w:rsidRDefault="00D36291" w:rsidP="00D36291">
            <w:pPr>
              <w:spacing w:line="300" w:lineRule="exact"/>
              <w:rPr>
                <w:rFonts w:ascii="宋体" w:eastAsia="宋体" w:hAnsi="宋体" w:cs="Times New Roman"/>
                <w:sz w:val="18"/>
                <w:szCs w:val="18"/>
              </w:rPr>
            </w:pPr>
          </w:p>
        </w:tc>
      </w:tr>
    </w:tbl>
    <w:p w:rsidR="00D36291" w:rsidRPr="006C5F77" w:rsidRDefault="00D36291" w:rsidP="00D36291">
      <w:pPr>
        <w:rPr>
          <w:rFonts w:ascii="宋体" w:eastAsia="宋体" w:hAnsi="宋体"/>
        </w:rPr>
      </w:pPr>
    </w:p>
    <w:p w:rsidR="00D36291" w:rsidRPr="006C5F77" w:rsidRDefault="00D36291" w:rsidP="00D36291">
      <w:pPr>
        <w:pStyle w:val="3"/>
        <w:rPr>
          <w:rFonts w:ascii="宋体" w:hAnsi="宋体"/>
          <w:color w:val="000000" w:themeColor="text1"/>
        </w:rPr>
      </w:pPr>
      <w:bookmarkStart w:id="364" w:name="_Toc50124737"/>
      <w:r>
        <w:rPr>
          <w:rFonts w:ascii="宋体" w:hAnsi="宋体" w:hint="eastAsia"/>
          <w:color w:val="000000" w:themeColor="text1"/>
        </w:rPr>
        <w:lastRenderedPageBreak/>
        <w:t>20</w:t>
      </w:r>
      <w:r w:rsidRPr="006C5F77">
        <w:rPr>
          <w:rFonts w:ascii="宋体" w:hAnsi="宋体" w:hint="eastAsia"/>
          <w:color w:val="000000" w:themeColor="text1"/>
        </w:rPr>
        <w:t>.试题编号：3-</w:t>
      </w:r>
      <w:r>
        <w:rPr>
          <w:rFonts w:ascii="宋体" w:hAnsi="宋体" w:hint="eastAsia"/>
          <w:color w:val="000000" w:themeColor="text1"/>
        </w:rPr>
        <w:t>20</w:t>
      </w:r>
      <w:r w:rsidRPr="006C5F77">
        <w:rPr>
          <w:rFonts w:ascii="宋体" w:hAnsi="宋体" w:hint="eastAsia"/>
          <w:color w:val="000000" w:themeColor="text1"/>
        </w:rPr>
        <w:t>, 关务操作技能</w:t>
      </w:r>
      <w:bookmarkEnd w:id="364"/>
    </w:p>
    <w:p w:rsidR="00D36291" w:rsidRPr="002C77E8" w:rsidRDefault="00D36291" w:rsidP="00D36291">
      <w:pPr>
        <w:rPr>
          <w:rFonts w:ascii="宋体" w:eastAsia="宋体" w:hAnsi="宋体"/>
          <w:b/>
          <w:szCs w:val="21"/>
        </w:rPr>
      </w:pPr>
      <w:r w:rsidRPr="002C77E8">
        <w:rPr>
          <w:rFonts w:ascii="宋体" w:eastAsia="宋体" w:hAnsi="宋体" w:hint="eastAsia"/>
          <w:b/>
          <w:szCs w:val="21"/>
        </w:rPr>
        <w:t>（1）任务描述</w:t>
      </w:r>
    </w:p>
    <w:p w:rsidR="00D36291" w:rsidRPr="002C77E8" w:rsidRDefault="00D36291" w:rsidP="00D36291">
      <w:pPr>
        <w:ind w:firstLineChars="196" w:firstLine="413"/>
        <w:rPr>
          <w:rFonts w:ascii="宋体" w:eastAsia="宋体" w:hAnsi="宋体"/>
          <w:b/>
          <w:szCs w:val="21"/>
        </w:rPr>
      </w:pPr>
      <w:r w:rsidRPr="002C77E8">
        <w:rPr>
          <w:rFonts w:ascii="宋体" w:eastAsia="宋体" w:hAnsi="宋体" w:hint="eastAsia"/>
          <w:b/>
          <w:szCs w:val="21"/>
        </w:rPr>
        <w:t>1）任务</w:t>
      </w:r>
    </w:p>
    <w:p w:rsidR="00D36291" w:rsidRPr="002C77E8" w:rsidRDefault="00D36291" w:rsidP="00D36291">
      <w:pPr>
        <w:widowControl/>
        <w:adjustRightInd w:val="0"/>
        <w:spacing w:beforeLines="50" w:before="156" w:afterLines="50" w:after="156" w:line="400" w:lineRule="exact"/>
        <w:ind w:firstLineChars="200" w:firstLine="420"/>
        <w:jc w:val="left"/>
        <w:rPr>
          <w:rFonts w:ascii="宋体" w:eastAsia="宋体" w:hAnsi="宋体"/>
          <w:color w:val="000000" w:themeColor="text1"/>
          <w:szCs w:val="21"/>
        </w:rPr>
      </w:pPr>
      <w:r w:rsidRPr="002C77E8">
        <w:rPr>
          <w:rFonts w:ascii="宋体" w:eastAsia="宋体" w:hAnsi="宋体" w:hint="eastAsia"/>
          <w:color w:val="000000" w:themeColor="text1"/>
          <w:szCs w:val="21"/>
        </w:rPr>
        <w:t>苏州瑞高报关有限公成立于2010年，主营业务为：为进出口货物办理</w:t>
      </w:r>
      <w:r w:rsidRPr="002C77E8">
        <w:rPr>
          <w:rFonts w:ascii="宋体" w:eastAsia="宋体" w:hAnsi="宋体"/>
          <w:color w:val="000000" w:themeColor="text1"/>
          <w:szCs w:val="21"/>
        </w:rPr>
        <w:t>清关报关、货运仓储、国际运输等</w:t>
      </w:r>
      <w:r w:rsidRPr="002C77E8">
        <w:rPr>
          <w:rFonts w:ascii="宋体" w:eastAsia="宋体" w:hAnsi="宋体" w:hint="eastAsia"/>
          <w:color w:val="000000" w:themeColor="text1"/>
          <w:szCs w:val="21"/>
        </w:rPr>
        <w:t>服务，公司</w:t>
      </w:r>
      <w:r w:rsidRPr="002C77E8">
        <w:rPr>
          <w:rFonts w:ascii="宋体" w:eastAsia="宋体" w:hAnsi="宋体"/>
          <w:color w:val="000000" w:themeColor="text1"/>
          <w:szCs w:val="21"/>
        </w:rPr>
        <w:t>熟悉特殊监管区的相关政策，</w:t>
      </w:r>
      <w:r w:rsidRPr="002C77E8">
        <w:rPr>
          <w:rFonts w:ascii="宋体" w:eastAsia="宋体" w:hAnsi="宋体" w:hint="eastAsia"/>
          <w:color w:val="000000" w:themeColor="text1"/>
          <w:szCs w:val="21"/>
        </w:rPr>
        <w:t>能</w:t>
      </w:r>
      <w:r w:rsidRPr="002C77E8">
        <w:rPr>
          <w:rFonts w:ascii="宋体" w:eastAsia="宋体" w:hAnsi="宋体"/>
          <w:color w:val="000000" w:themeColor="text1"/>
          <w:szCs w:val="21"/>
        </w:rPr>
        <w:t>根据客户需求，度身定制进口报关</w:t>
      </w:r>
      <w:r w:rsidRPr="002C77E8">
        <w:rPr>
          <w:rFonts w:ascii="宋体" w:eastAsia="宋体" w:hAnsi="宋体" w:hint="eastAsia"/>
          <w:color w:val="000000" w:themeColor="text1"/>
          <w:szCs w:val="21"/>
        </w:rPr>
        <w:t>清关</w:t>
      </w:r>
      <w:r w:rsidRPr="002C77E8">
        <w:rPr>
          <w:rFonts w:ascii="宋体" w:eastAsia="宋体" w:hAnsi="宋体"/>
          <w:color w:val="000000" w:themeColor="text1"/>
          <w:szCs w:val="21"/>
        </w:rPr>
        <w:t>服务方案。</w:t>
      </w:r>
      <w:r w:rsidRPr="002C77E8">
        <w:rPr>
          <w:rFonts w:ascii="宋体" w:eastAsia="宋体" w:hAnsi="宋体" w:hint="eastAsia"/>
          <w:color w:val="000000" w:themeColor="text1"/>
          <w:szCs w:val="21"/>
        </w:rPr>
        <w:t>小李为该公司报关部门员工，需完成以下工作任务：</w:t>
      </w:r>
    </w:p>
    <w:p w:rsidR="00D36291" w:rsidRPr="002C77E8" w:rsidRDefault="00D36291" w:rsidP="00D36291">
      <w:pPr>
        <w:spacing w:line="340" w:lineRule="exact"/>
        <w:rPr>
          <w:rFonts w:ascii="宋体" w:eastAsia="宋体" w:hAnsi="宋体"/>
          <w:b/>
          <w:color w:val="FF0000"/>
          <w:szCs w:val="21"/>
        </w:rPr>
      </w:pPr>
      <w:r w:rsidRPr="002C77E8">
        <w:rPr>
          <w:rFonts w:ascii="宋体" w:eastAsia="宋体" w:hAnsi="宋体" w:hint="eastAsia"/>
          <w:b/>
          <w:color w:val="000000" w:themeColor="text1"/>
          <w:szCs w:val="21"/>
        </w:rPr>
        <w:t>一、进出口货物报关程序</w:t>
      </w:r>
    </w:p>
    <w:p w:rsidR="00D36291" w:rsidRPr="002C77E8" w:rsidRDefault="00D36291" w:rsidP="00D36291">
      <w:pPr>
        <w:widowControl/>
        <w:adjustRightInd w:val="0"/>
        <w:spacing w:line="400" w:lineRule="exact"/>
        <w:ind w:firstLineChars="200" w:firstLine="420"/>
        <w:jc w:val="left"/>
        <w:rPr>
          <w:rFonts w:ascii="宋体" w:eastAsia="宋体" w:hAnsi="宋体" w:cs="宋体"/>
          <w:color w:val="000000" w:themeColor="text1"/>
          <w:kern w:val="0"/>
          <w:szCs w:val="21"/>
        </w:rPr>
      </w:pPr>
      <w:r w:rsidRPr="002C77E8">
        <w:rPr>
          <w:rFonts w:ascii="宋体" w:eastAsia="宋体" w:hAnsi="宋体" w:cs="宋体" w:hint="eastAsia"/>
          <w:color w:val="000000" w:themeColor="text1"/>
          <w:kern w:val="0"/>
          <w:szCs w:val="21"/>
        </w:rPr>
        <w:t>苏州薄云公司进口价值</w:t>
      </w:r>
      <w:r w:rsidRPr="002C77E8">
        <w:rPr>
          <w:rFonts w:ascii="宋体" w:eastAsia="宋体" w:hAnsi="宋体" w:cs="宋体"/>
          <w:color w:val="000000" w:themeColor="text1"/>
          <w:kern w:val="0"/>
          <w:szCs w:val="21"/>
        </w:rPr>
        <w:t>5</w:t>
      </w:r>
      <w:r w:rsidRPr="002C77E8">
        <w:rPr>
          <w:rFonts w:ascii="宋体" w:eastAsia="宋体" w:hAnsi="宋体" w:cs="宋体" w:hint="eastAsia"/>
          <w:color w:val="000000" w:themeColor="text1"/>
          <w:kern w:val="0"/>
          <w:szCs w:val="21"/>
        </w:rPr>
        <w:t>万美元的传真机，委托苏州瑞高报关行办理报关手续。装载货物运输工具于</w:t>
      </w:r>
      <w:r w:rsidRPr="002C77E8">
        <w:rPr>
          <w:rFonts w:ascii="宋体" w:eastAsia="宋体" w:hAnsi="宋体" w:cs="宋体"/>
          <w:color w:val="000000" w:themeColor="text1"/>
          <w:kern w:val="0"/>
          <w:szCs w:val="21"/>
        </w:rPr>
        <w:t>201</w:t>
      </w:r>
      <w:r w:rsidRPr="002C77E8">
        <w:rPr>
          <w:rFonts w:ascii="宋体" w:eastAsia="宋体" w:hAnsi="宋体" w:cs="宋体" w:hint="eastAsia"/>
          <w:color w:val="000000" w:themeColor="text1"/>
          <w:kern w:val="0"/>
          <w:szCs w:val="21"/>
        </w:rPr>
        <w:t>7年</w:t>
      </w:r>
      <w:r w:rsidRPr="002C77E8">
        <w:rPr>
          <w:rFonts w:ascii="宋体" w:eastAsia="宋体" w:hAnsi="宋体" w:cs="宋体"/>
          <w:color w:val="000000" w:themeColor="text1"/>
          <w:kern w:val="0"/>
          <w:szCs w:val="21"/>
        </w:rPr>
        <w:t>6</w:t>
      </w:r>
      <w:r w:rsidRPr="002C77E8">
        <w:rPr>
          <w:rFonts w:ascii="宋体" w:eastAsia="宋体" w:hAnsi="宋体" w:cs="宋体" w:hint="eastAsia"/>
          <w:color w:val="000000" w:themeColor="text1"/>
          <w:kern w:val="0"/>
          <w:szCs w:val="21"/>
        </w:rPr>
        <w:t>月</w:t>
      </w:r>
      <w:r w:rsidRPr="002C77E8">
        <w:rPr>
          <w:rFonts w:ascii="宋体" w:eastAsia="宋体" w:hAnsi="宋体" w:cs="宋体"/>
          <w:color w:val="000000" w:themeColor="text1"/>
          <w:kern w:val="0"/>
          <w:szCs w:val="21"/>
        </w:rPr>
        <w:t>1</w:t>
      </w:r>
      <w:r w:rsidRPr="002C77E8">
        <w:rPr>
          <w:rFonts w:ascii="宋体" w:eastAsia="宋体" w:hAnsi="宋体" w:cs="宋体" w:hint="eastAsia"/>
          <w:color w:val="000000" w:themeColor="text1"/>
          <w:kern w:val="0"/>
          <w:szCs w:val="21"/>
        </w:rPr>
        <w:t>日运抵苏州海关，由你负责办理相关报关事务。如果你是负责该业务报关员，请问：</w:t>
      </w:r>
    </w:p>
    <w:p w:rsidR="00D36291" w:rsidRPr="002C77E8" w:rsidRDefault="00D36291" w:rsidP="00D36291">
      <w:pPr>
        <w:widowControl/>
        <w:adjustRightInd w:val="0"/>
        <w:spacing w:line="400" w:lineRule="exact"/>
        <w:jc w:val="left"/>
        <w:rPr>
          <w:rFonts w:ascii="宋体" w:eastAsia="宋体" w:hAnsi="宋体" w:cs="宋体"/>
          <w:color w:val="000000" w:themeColor="text1"/>
          <w:kern w:val="0"/>
          <w:szCs w:val="21"/>
        </w:rPr>
      </w:pPr>
      <w:r w:rsidRPr="002C77E8">
        <w:rPr>
          <w:rFonts w:ascii="宋体" w:eastAsia="宋体" w:hAnsi="宋体" w:cs="宋体"/>
          <w:color w:val="000000" w:themeColor="text1"/>
          <w:kern w:val="0"/>
          <w:szCs w:val="21"/>
        </w:rPr>
        <w:t>1.</w:t>
      </w:r>
      <w:r w:rsidRPr="002C77E8">
        <w:rPr>
          <w:rFonts w:ascii="宋体" w:eastAsia="宋体" w:hAnsi="宋体" w:cs="宋体" w:hint="eastAsia"/>
          <w:color w:val="000000" w:themeColor="text1"/>
          <w:kern w:val="0"/>
          <w:szCs w:val="21"/>
        </w:rPr>
        <w:t>你应该在什么时间办理进口申报手续？</w:t>
      </w:r>
      <w:r w:rsidRPr="002C77E8">
        <w:rPr>
          <w:rFonts w:ascii="宋体" w:eastAsia="宋体" w:hAnsi="宋体" w:cs="宋体"/>
          <w:color w:val="000000" w:themeColor="text1"/>
          <w:kern w:val="0"/>
          <w:szCs w:val="21"/>
        </w:rPr>
        <w:t>.</w:t>
      </w:r>
      <w:r w:rsidRPr="002C77E8">
        <w:rPr>
          <w:rFonts w:ascii="宋体" w:eastAsia="宋体" w:hAnsi="宋体" w:cs="宋体" w:hint="eastAsia"/>
          <w:color w:val="000000" w:themeColor="text1"/>
          <w:kern w:val="0"/>
          <w:szCs w:val="21"/>
        </w:rPr>
        <w:t>如果在</w:t>
      </w:r>
      <w:r w:rsidRPr="002C77E8">
        <w:rPr>
          <w:rFonts w:ascii="宋体" w:eastAsia="宋体" w:hAnsi="宋体" w:cs="宋体"/>
          <w:color w:val="000000" w:themeColor="text1"/>
          <w:kern w:val="0"/>
          <w:szCs w:val="21"/>
        </w:rPr>
        <w:t>6</w:t>
      </w:r>
      <w:r w:rsidRPr="002C77E8">
        <w:rPr>
          <w:rFonts w:ascii="宋体" w:eastAsia="宋体" w:hAnsi="宋体" w:cs="宋体" w:hint="eastAsia"/>
          <w:color w:val="000000" w:themeColor="text1"/>
          <w:kern w:val="0"/>
          <w:szCs w:val="21"/>
        </w:rPr>
        <w:t>月</w:t>
      </w:r>
      <w:r w:rsidRPr="002C77E8">
        <w:rPr>
          <w:rFonts w:ascii="宋体" w:eastAsia="宋体" w:hAnsi="宋体" w:cs="宋体"/>
          <w:color w:val="000000" w:themeColor="text1"/>
          <w:kern w:val="0"/>
          <w:szCs w:val="21"/>
        </w:rPr>
        <w:t>16</w:t>
      </w:r>
      <w:r w:rsidRPr="002C77E8">
        <w:rPr>
          <w:rFonts w:ascii="宋体" w:eastAsia="宋体" w:hAnsi="宋体" w:cs="宋体" w:hint="eastAsia"/>
          <w:color w:val="000000" w:themeColor="text1"/>
          <w:kern w:val="0"/>
          <w:szCs w:val="21"/>
        </w:rPr>
        <w:t>日办理进口报关手续，会受到海关什么处罚？（不涉及国家节假日和休息日）</w:t>
      </w:r>
    </w:p>
    <w:p w:rsidR="00D36291" w:rsidRPr="002C77E8" w:rsidRDefault="00D36291" w:rsidP="00D36291">
      <w:pPr>
        <w:widowControl/>
        <w:adjustRightInd w:val="0"/>
        <w:spacing w:line="400" w:lineRule="exact"/>
        <w:jc w:val="left"/>
        <w:rPr>
          <w:rFonts w:ascii="宋体" w:eastAsia="宋体" w:hAnsi="宋体" w:cs="宋体"/>
          <w:color w:val="000000" w:themeColor="text1"/>
          <w:kern w:val="0"/>
          <w:szCs w:val="21"/>
        </w:rPr>
      </w:pPr>
      <w:r w:rsidRPr="002C77E8">
        <w:rPr>
          <w:rFonts w:ascii="宋体" w:eastAsia="宋体" w:hAnsi="宋体" w:cs="宋体"/>
          <w:color w:val="000000" w:themeColor="text1"/>
          <w:kern w:val="0"/>
          <w:szCs w:val="21"/>
        </w:rPr>
        <w:t>2.</w:t>
      </w:r>
      <w:r w:rsidRPr="002C77E8">
        <w:rPr>
          <w:rFonts w:ascii="宋体" w:eastAsia="宋体" w:hAnsi="宋体" w:cs="宋体" w:hint="eastAsia"/>
          <w:color w:val="000000" w:themeColor="text1"/>
          <w:kern w:val="0"/>
          <w:szCs w:val="21"/>
        </w:rPr>
        <w:t>办理传真机申报手续时应该准备一些什么报关单证？</w:t>
      </w:r>
    </w:p>
    <w:p w:rsidR="00D36291" w:rsidRPr="002C77E8" w:rsidRDefault="00D36291" w:rsidP="00D36291">
      <w:pPr>
        <w:widowControl/>
        <w:adjustRightInd w:val="0"/>
        <w:spacing w:line="400" w:lineRule="exact"/>
        <w:jc w:val="left"/>
        <w:rPr>
          <w:rFonts w:ascii="宋体" w:eastAsia="宋体" w:hAnsi="宋体" w:cs="宋体"/>
          <w:color w:val="000000" w:themeColor="text1"/>
          <w:kern w:val="0"/>
          <w:szCs w:val="21"/>
        </w:rPr>
      </w:pPr>
      <w:r w:rsidRPr="002C77E8">
        <w:rPr>
          <w:rFonts w:ascii="宋体" w:eastAsia="宋体" w:hAnsi="宋体" w:cs="宋体"/>
          <w:color w:val="000000" w:themeColor="text1"/>
          <w:kern w:val="0"/>
          <w:szCs w:val="21"/>
        </w:rPr>
        <w:t>3.</w:t>
      </w:r>
      <w:r w:rsidRPr="002C77E8">
        <w:rPr>
          <w:rFonts w:ascii="宋体" w:eastAsia="宋体" w:hAnsi="宋体" w:cs="宋体" w:hint="eastAsia"/>
          <w:color w:val="000000" w:themeColor="text1"/>
          <w:kern w:val="0"/>
          <w:szCs w:val="21"/>
        </w:rPr>
        <w:t>申报后你发现报关单货物价格项目填制错误，能否修改？</w:t>
      </w:r>
    </w:p>
    <w:p w:rsidR="00D36291" w:rsidRPr="002C77E8" w:rsidRDefault="00D36291" w:rsidP="00D36291">
      <w:pPr>
        <w:widowControl/>
        <w:adjustRightInd w:val="0"/>
        <w:spacing w:line="400" w:lineRule="exact"/>
        <w:jc w:val="left"/>
        <w:rPr>
          <w:rFonts w:ascii="宋体" w:eastAsia="宋体" w:hAnsi="宋体" w:cs="宋体"/>
          <w:color w:val="000000" w:themeColor="text1"/>
          <w:kern w:val="0"/>
          <w:szCs w:val="21"/>
        </w:rPr>
      </w:pPr>
      <w:r w:rsidRPr="002C77E8">
        <w:rPr>
          <w:rFonts w:ascii="宋体" w:eastAsia="宋体" w:hAnsi="宋体" w:cs="宋体" w:hint="eastAsia"/>
          <w:color w:val="000000" w:themeColor="text1"/>
          <w:kern w:val="0"/>
          <w:szCs w:val="21"/>
        </w:rPr>
        <w:t>4.报关员应如何办理报关单修改手续？</w:t>
      </w:r>
    </w:p>
    <w:p w:rsidR="00D36291" w:rsidRPr="002C77E8" w:rsidRDefault="00D36291" w:rsidP="00D36291">
      <w:pPr>
        <w:widowControl/>
        <w:adjustRightInd w:val="0"/>
        <w:spacing w:line="400" w:lineRule="exact"/>
        <w:jc w:val="left"/>
        <w:rPr>
          <w:rFonts w:ascii="宋体" w:eastAsia="宋体" w:hAnsi="宋体" w:cs="宋体"/>
          <w:color w:val="000000" w:themeColor="text1"/>
          <w:kern w:val="0"/>
          <w:szCs w:val="21"/>
        </w:rPr>
      </w:pPr>
      <w:r w:rsidRPr="002C77E8">
        <w:rPr>
          <w:rFonts w:ascii="宋体" w:eastAsia="宋体" w:hAnsi="宋体" w:cs="宋体" w:hint="eastAsia"/>
          <w:color w:val="000000" w:themeColor="text1"/>
          <w:kern w:val="0"/>
          <w:szCs w:val="21"/>
        </w:rPr>
        <w:t>5.海关通知查验时报关单位未派人到场，海关能否进行径行查验吗？还有哪些情况海关可以实施径行查验？</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widowControl/>
        <w:adjustRightInd w:val="0"/>
        <w:spacing w:line="360" w:lineRule="exact"/>
        <w:jc w:val="left"/>
        <w:rPr>
          <w:rFonts w:ascii="宋体" w:eastAsia="宋体" w:hAnsi="宋体" w:cs="宋体"/>
          <w:b/>
          <w:color w:val="FF0000"/>
          <w:kern w:val="0"/>
          <w:szCs w:val="21"/>
        </w:rPr>
      </w:pPr>
      <w:r w:rsidRPr="002C77E8">
        <w:rPr>
          <w:rFonts w:ascii="宋体" w:eastAsia="宋体" w:hAnsi="宋体" w:cs="宋体" w:hint="eastAsia"/>
          <w:b/>
          <w:color w:val="000000" w:themeColor="text1"/>
          <w:kern w:val="0"/>
          <w:szCs w:val="21"/>
        </w:rPr>
        <w:t>二、进出口税费计算</w:t>
      </w:r>
    </w:p>
    <w:p w:rsidR="00D36291" w:rsidRPr="002C77E8" w:rsidRDefault="00D36291" w:rsidP="00D36291">
      <w:pPr>
        <w:widowControl/>
        <w:adjustRightInd w:val="0"/>
        <w:spacing w:line="360" w:lineRule="exact"/>
        <w:jc w:val="left"/>
        <w:rPr>
          <w:rFonts w:ascii="宋体" w:eastAsia="宋体" w:hAnsi="宋体" w:cs="宋体"/>
          <w:color w:val="000000" w:themeColor="text1"/>
          <w:kern w:val="0"/>
          <w:szCs w:val="21"/>
        </w:rPr>
      </w:pPr>
      <w:r w:rsidRPr="002C77E8">
        <w:rPr>
          <w:rFonts w:ascii="宋体" w:eastAsia="宋体" w:hAnsi="宋体" w:cs="宋体" w:hint="eastAsia"/>
          <w:color w:val="000000" w:themeColor="text1"/>
          <w:kern w:val="0"/>
          <w:szCs w:val="21"/>
        </w:rPr>
        <w:t>1. 国内某公司购进一台德国生产的机器设备，成交价格为FOB</w:t>
      </w:r>
      <w:hyperlink r:id="rId36" w:history="1">
        <w:r w:rsidRPr="002C77E8">
          <w:rPr>
            <w:rFonts w:ascii="宋体" w:eastAsia="宋体" w:hAnsi="宋体" w:cs="宋体"/>
            <w:color w:val="000000" w:themeColor="text1"/>
            <w:kern w:val="0"/>
            <w:szCs w:val="21"/>
          </w:rPr>
          <w:t>法兰克福</w:t>
        </w:r>
      </w:hyperlink>
      <w:r w:rsidRPr="002C77E8">
        <w:rPr>
          <w:rFonts w:ascii="宋体" w:eastAsia="宋体" w:hAnsi="宋体" w:cs="宋体" w:hint="eastAsia"/>
          <w:color w:val="000000" w:themeColor="text1"/>
          <w:kern w:val="0"/>
          <w:szCs w:val="21"/>
        </w:rPr>
        <w:t>110000欧元，已知运费3000欧元，保险费率3‰，进口关税税率为5%，适用的外汇折算价是1欧元=6.8元人民币。请计算（</w:t>
      </w:r>
      <w:r w:rsidRPr="002C77E8">
        <w:rPr>
          <w:rFonts w:ascii="宋体" w:eastAsia="宋体" w:hAnsi="宋体" w:cs="宋体"/>
          <w:color w:val="000000" w:themeColor="text1"/>
          <w:kern w:val="0"/>
          <w:szCs w:val="21"/>
        </w:rPr>
        <w:t>1</w:t>
      </w:r>
      <w:r w:rsidRPr="002C77E8">
        <w:rPr>
          <w:rFonts w:ascii="宋体" w:eastAsia="宋体" w:hAnsi="宋体" w:cs="宋体" w:hint="eastAsia"/>
          <w:color w:val="000000" w:themeColor="text1"/>
          <w:kern w:val="0"/>
          <w:szCs w:val="21"/>
        </w:rPr>
        <w:t>）进口货物完税价格（</w:t>
      </w:r>
      <w:r w:rsidRPr="002C77E8">
        <w:rPr>
          <w:rFonts w:ascii="宋体" w:eastAsia="宋体" w:hAnsi="宋体" w:cs="宋体"/>
          <w:color w:val="000000" w:themeColor="text1"/>
          <w:kern w:val="0"/>
          <w:szCs w:val="21"/>
        </w:rPr>
        <w:t>2</w:t>
      </w:r>
      <w:r w:rsidRPr="002C77E8">
        <w:rPr>
          <w:rFonts w:ascii="宋体" w:eastAsia="宋体" w:hAnsi="宋体" w:cs="宋体" w:hint="eastAsia"/>
          <w:color w:val="000000" w:themeColor="text1"/>
          <w:kern w:val="0"/>
          <w:szCs w:val="21"/>
        </w:rPr>
        <w:t>）进口关税税额。</w:t>
      </w:r>
    </w:p>
    <w:p w:rsidR="00D36291" w:rsidRPr="002C77E8" w:rsidRDefault="00D36291" w:rsidP="00D36291">
      <w:pPr>
        <w:autoSpaceDE w:val="0"/>
        <w:autoSpaceDN w:val="0"/>
        <w:adjustRightInd w:val="0"/>
        <w:spacing w:line="360" w:lineRule="exact"/>
        <w:rPr>
          <w:rFonts w:ascii="宋体" w:eastAsia="宋体" w:hAnsi="宋体" w:cs="宋体"/>
          <w:color w:val="000000" w:themeColor="text1"/>
          <w:kern w:val="0"/>
          <w:szCs w:val="21"/>
        </w:rPr>
      </w:pPr>
    </w:p>
    <w:p w:rsidR="00D36291" w:rsidRPr="002C77E8" w:rsidRDefault="00D36291" w:rsidP="00D36291">
      <w:pPr>
        <w:autoSpaceDE w:val="0"/>
        <w:autoSpaceDN w:val="0"/>
        <w:adjustRightInd w:val="0"/>
        <w:spacing w:line="360" w:lineRule="exact"/>
        <w:rPr>
          <w:rFonts w:ascii="宋体" w:eastAsia="宋体" w:hAnsi="宋体" w:cs="宋体"/>
          <w:color w:val="000000" w:themeColor="text1"/>
          <w:kern w:val="0"/>
          <w:szCs w:val="21"/>
        </w:rPr>
      </w:pPr>
      <w:r w:rsidRPr="002C77E8">
        <w:rPr>
          <w:rFonts w:ascii="宋体" w:eastAsia="宋体" w:hAnsi="宋体" w:cs="宋体" w:hint="eastAsia"/>
          <w:color w:val="000000" w:themeColor="text1"/>
          <w:kern w:val="0"/>
          <w:szCs w:val="21"/>
        </w:rPr>
        <w:t>2</w:t>
      </w:r>
      <w:r w:rsidRPr="002C77E8">
        <w:rPr>
          <w:rFonts w:ascii="宋体" w:eastAsia="宋体" w:hAnsi="宋体" w:cs="宋体"/>
          <w:color w:val="000000" w:themeColor="text1"/>
          <w:kern w:val="0"/>
          <w:szCs w:val="21"/>
        </w:rPr>
        <w:t>.</w:t>
      </w:r>
      <w:r w:rsidRPr="002C77E8">
        <w:rPr>
          <w:rFonts w:ascii="宋体" w:eastAsia="宋体" w:hAnsi="宋体" w:cs="宋体" w:hint="eastAsia"/>
          <w:color w:val="000000" w:themeColor="text1"/>
          <w:kern w:val="0"/>
          <w:szCs w:val="21"/>
        </w:rPr>
        <w:t>国内某公司从法国购进葡萄酒一批，货物于2014年3月6日（星期四）进境，该公司于2014年3月28日向海关传输数据，海关同日接受申报。已知该货物成交价格为CIF国内某口岸852636元。请问（</w:t>
      </w:r>
      <w:r w:rsidRPr="002C77E8">
        <w:rPr>
          <w:rFonts w:ascii="宋体" w:eastAsia="宋体" w:hAnsi="宋体" w:cs="宋体"/>
          <w:color w:val="000000" w:themeColor="text1"/>
          <w:kern w:val="0"/>
          <w:szCs w:val="21"/>
        </w:rPr>
        <w:t>1</w:t>
      </w:r>
      <w:r w:rsidRPr="002C77E8">
        <w:rPr>
          <w:rFonts w:ascii="宋体" w:eastAsia="宋体" w:hAnsi="宋体" w:cs="宋体" w:hint="eastAsia"/>
          <w:color w:val="000000" w:themeColor="text1"/>
          <w:kern w:val="0"/>
          <w:szCs w:val="21"/>
        </w:rPr>
        <w:t>）该公司滞报天数？（</w:t>
      </w:r>
      <w:r w:rsidRPr="002C77E8">
        <w:rPr>
          <w:rFonts w:ascii="宋体" w:eastAsia="宋体" w:hAnsi="宋体" w:cs="宋体"/>
          <w:color w:val="000000" w:themeColor="text1"/>
          <w:kern w:val="0"/>
          <w:szCs w:val="21"/>
        </w:rPr>
        <w:t>2</w:t>
      </w:r>
      <w:r w:rsidRPr="002C77E8">
        <w:rPr>
          <w:rFonts w:ascii="宋体" w:eastAsia="宋体" w:hAnsi="宋体" w:cs="宋体" w:hint="eastAsia"/>
          <w:color w:val="000000" w:themeColor="text1"/>
          <w:kern w:val="0"/>
          <w:szCs w:val="21"/>
        </w:rPr>
        <w:t>）海关会征收多少滞报金？</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widowControl/>
        <w:adjustRightInd w:val="0"/>
        <w:spacing w:line="400" w:lineRule="exact"/>
        <w:jc w:val="left"/>
        <w:rPr>
          <w:rFonts w:ascii="宋体" w:eastAsia="宋体" w:hAnsi="宋体" w:cs="宋体"/>
          <w:b/>
          <w:color w:val="000000" w:themeColor="text1"/>
          <w:kern w:val="0"/>
          <w:szCs w:val="21"/>
        </w:rPr>
      </w:pPr>
      <w:r w:rsidRPr="002C77E8">
        <w:rPr>
          <w:rFonts w:ascii="宋体" w:eastAsia="宋体" w:hAnsi="宋体" w:cs="宋体" w:hint="eastAsia"/>
          <w:b/>
          <w:color w:val="000000" w:themeColor="text1"/>
          <w:kern w:val="0"/>
          <w:szCs w:val="21"/>
        </w:rPr>
        <w:t>三、报关单填制</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b/>
          <w:color w:val="000000" w:themeColor="text1"/>
          <w:szCs w:val="21"/>
        </w:rPr>
        <w:t>资料</w:t>
      </w:r>
      <w:r w:rsidRPr="002C77E8">
        <w:rPr>
          <w:rFonts w:ascii="宋体" w:eastAsia="宋体" w:hAnsi="宋体"/>
          <w:b/>
          <w:color w:val="000000" w:themeColor="text1"/>
          <w:szCs w:val="21"/>
        </w:rPr>
        <w:t>1</w:t>
      </w:r>
      <w:r w:rsidRPr="002C77E8">
        <w:rPr>
          <w:rFonts w:ascii="宋体" w:eastAsia="宋体" w:hAnsi="宋体" w:hint="eastAsia"/>
          <w:color w:val="000000" w:themeColor="text1"/>
          <w:szCs w:val="21"/>
        </w:rPr>
        <w:t xml:space="preserve">                               </w:t>
      </w:r>
      <w:r w:rsidRPr="002C77E8">
        <w:rPr>
          <w:rFonts w:ascii="宋体" w:eastAsia="宋体" w:hAnsi="宋体" w:hint="eastAsia"/>
          <w:b/>
          <w:color w:val="000000" w:themeColor="text1"/>
          <w:szCs w:val="21"/>
        </w:rPr>
        <w:t>INVOICE</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For Account of：                                                  No.: OPL0211</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SUZHOU SUMIEC IMP. &amp; EXP. CORPORATION                      Date: MAR. 19, 2018</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5/F ZHUHUI COMMERCIAL BLDG, 180 ZHUHUI RD.           Contract No.:03HK0311201</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SUZHOU, CHINA                            </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_______________________________________________________________________________</w:t>
      </w:r>
    </w:p>
    <w:p w:rsidR="00D36291" w:rsidRPr="002C77E8" w:rsidRDefault="00D36291" w:rsidP="00D36291">
      <w:pPr>
        <w:rPr>
          <w:rFonts w:ascii="宋体" w:eastAsia="宋体" w:hAnsi="宋体"/>
          <w:color w:val="000000" w:themeColor="text1"/>
          <w:szCs w:val="21"/>
        </w:rPr>
      </w:pPr>
      <w:r w:rsidRPr="002C77E8">
        <w:rPr>
          <w:rFonts w:ascii="宋体" w:eastAsia="宋体" w:hAnsi="宋体"/>
          <w:color w:val="000000" w:themeColor="text1"/>
          <w:szCs w:val="21"/>
        </w:rPr>
        <w:t>To</w:t>
      </w:r>
      <w:r w:rsidRPr="002C77E8">
        <w:rPr>
          <w:rFonts w:ascii="宋体" w:eastAsia="宋体" w:hAnsi="宋体" w:hint="eastAsia"/>
          <w:color w:val="000000" w:themeColor="text1"/>
          <w:szCs w:val="21"/>
        </w:rPr>
        <w:t xml:space="preserve"> Supply:</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              HUCK FASTENING PRODUCTS</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              STEEL 5/8</w:t>
      </w:r>
      <w:r w:rsidRPr="002C77E8">
        <w:rPr>
          <w:rFonts w:ascii="宋体" w:eastAsia="宋体" w:hAnsi="宋体"/>
          <w:color w:val="000000" w:themeColor="text1"/>
          <w:szCs w:val="21"/>
        </w:rPr>
        <w:t>”</w:t>
      </w:r>
      <w:r w:rsidRPr="002C77E8">
        <w:rPr>
          <w:rFonts w:ascii="宋体" w:eastAsia="宋体" w:hAnsi="宋体" w:hint="eastAsia"/>
          <w:color w:val="000000" w:themeColor="text1"/>
          <w:szCs w:val="21"/>
        </w:rPr>
        <w:t xml:space="preserve"> DIAMETER</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              GRIP: 0.75</w:t>
      </w:r>
      <w:r w:rsidRPr="002C77E8">
        <w:rPr>
          <w:rFonts w:ascii="宋体" w:eastAsia="宋体" w:hAnsi="宋体"/>
          <w:color w:val="000000" w:themeColor="text1"/>
          <w:szCs w:val="21"/>
        </w:rPr>
        <w:t>”</w:t>
      </w:r>
      <w:r w:rsidRPr="002C77E8">
        <w:rPr>
          <w:rFonts w:ascii="宋体" w:eastAsia="宋体" w:hAnsi="宋体" w:hint="eastAsia"/>
          <w:color w:val="000000" w:themeColor="text1"/>
          <w:szCs w:val="21"/>
        </w:rPr>
        <w:t>-1.00</w:t>
      </w:r>
      <w:r w:rsidRPr="002C77E8">
        <w:rPr>
          <w:rFonts w:ascii="宋体" w:eastAsia="宋体" w:hAnsi="宋体"/>
          <w:color w:val="000000" w:themeColor="text1"/>
          <w:szCs w:val="21"/>
        </w:rPr>
        <w:t>”</w:t>
      </w:r>
    </w:p>
    <w:p w:rsidR="00D36291" w:rsidRPr="002C77E8" w:rsidRDefault="00D36291" w:rsidP="00D36291">
      <w:pPr>
        <w:rPr>
          <w:rFonts w:ascii="宋体" w:eastAsia="宋体" w:hAnsi="宋体"/>
          <w:color w:val="000000" w:themeColor="text1"/>
          <w:szCs w:val="21"/>
          <w:u w:val="single"/>
        </w:rPr>
      </w:pPr>
      <w:r w:rsidRPr="002C77E8">
        <w:rPr>
          <w:rFonts w:ascii="宋体" w:eastAsia="宋体" w:hAnsi="宋体" w:hint="eastAsia"/>
          <w:color w:val="000000" w:themeColor="text1"/>
          <w:szCs w:val="21"/>
          <w:u w:val="single"/>
        </w:rPr>
        <w:lastRenderedPageBreak/>
        <w:t xml:space="preserve">CASE NO.         CODE NO.          QTY.          UNIT PRICE            AMOUNT   </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                                                                  CPT SHANGHAI</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1         BOM-R20-12GA       3,240PCS           USD2.98            USD9,655.20</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2         BOM-420-12GA       3,240PCS           USD2.98            USD9,655.20</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_______________________________________________________________________________</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TOTAL:                       6480PCS                               USD19,310.40</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SHIPMENT: FROM CHICAGO USA TO SHANGHAI CHINA BY AIRFREIGHT</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PAYMENT: BY TELEGRAPHIC TRANSFER</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COUNTRY OF ORIGIN: USA</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SHIPPING MARKS:  SUMIEC/SHANGHAI/C/NO.1-2</w:t>
      </w:r>
    </w:p>
    <w:p w:rsidR="00D36291" w:rsidRPr="002C77E8" w:rsidRDefault="00D36291" w:rsidP="00D36291">
      <w:pPr>
        <w:jc w:val="right"/>
        <w:rPr>
          <w:rFonts w:ascii="宋体" w:eastAsia="宋体" w:hAnsi="宋体"/>
          <w:color w:val="000000" w:themeColor="text1"/>
          <w:szCs w:val="21"/>
        </w:rPr>
      </w:pPr>
      <w:r w:rsidRPr="002C77E8">
        <w:rPr>
          <w:rFonts w:ascii="宋体" w:eastAsia="宋体" w:hAnsi="宋体" w:hint="eastAsia"/>
          <w:color w:val="000000" w:themeColor="text1"/>
          <w:szCs w:val="21"/>
        </w:rPr>
        <w:t>ORIENTAL PACIFIC LIMITED</w:t>
      </w:r>
    </w:p>
    <w:p w:rsidR="00D36291" w:rsidRPr="002C77E8" w:rsidRDefault="00D36291" w:rsidP="00D36291">
      <w:pPr>
        <w:jc w:val="right"/>
        <w:rPr>
          <w:rFonts w:ascii="宋体" w:eastAsia="宋体" w:hAnsi="宋体"/>
          <w:color w:val="000000" w:themeColor="text1"/>
          <w:szCs w:val="21"/>
        </w:rPr>
      </w:pPr>
      <w:r w:rsidRPr="002C77E8">
        <w:rPr>
          <w:rFonts w:ascii="宋体" w:eastAsia="宋体" w:hAnsi="宋体" w:hint="eastAsia"/>
          <w:color w:val="000000" w:themeColor="text1"/>
          <w:szCs w:val="21"/>
        </w:rPr>
        <w:t>GEORGE PETERSON</w:t>
      </w:r>
    </w:p>
    <w:p w:rsidR="00D36291" w:rsidRPr="002C77E8" w:rsidRDefault="00D36291" w:rsidP="00D36291">
      <w:pPr>
        <w:rPr>
          <w:rFonts w:ascii="宋体" w:eastAsia="宋体" w:hAnsi="宋体"/>
          <w:b/>
          <w:color w:val="000000" w:themeColor="text1"/>
          <w:szCs w:val="21"/>
        </w:rPr>
      </w:pPr>
      <w:r w:rsidRPr="002C77E8">
        <w:rPr>
          <w:rFonts w:ascii="宋体" w:eastAsia="宋体" w:hAnsi="宋体" w:hint="eastAsia"/>
          <w:color w:val="000000" w:themeColor="text1"/>
          <w:szCs w:val="21"/>
        </w:rPr>
        <w:t xml:space="preserve">                                                </w:t>
      </w:r>
    </w:p>
    <w:p w:rsidR="00D36291" w:rsidRPr="002C77E8" w:rsidRDefault="00D36291" w:rsidP="00D36291">
      <w:pPr>
        <w:jc w:val="left"/>
        <w:rPr>
          <w:rFonts w:ascii="宋体" w:eastAsia="宋体" w:hAnsi="宋体"/>
          <w:color w:val="000000" w:themeColor="text1"/>
          <w:szCs w:val="21"/>
        </w:rPr>
      </w:pPr>
      <w:r w:rsidRPr="002C77E8">
        <w:rPr>
          <w:rFonts w:ascii="宋体" w:eastAsia="宋体" w:hAnsi="宋体" w:hint="eastAsia"/>
          <w:b/>
          <w:color w:val="000000" w:themeColor="text1"/>
          <w:szCs w:val="21"/>
        </w:rPr>
        <w:t>资料</w:t>
      </w:r>
      <w:r w:rsidRPr="002C77E8">
        <w:rPr>
          <w:rFonts w:ascii="宋体" w:eastAsia="宋体" w:hAnsi="宋体"/>
          <w:b/>
          <w:color w:val="000000" w:themeColor="text1"/>
          <w:szCs w:val="21"/>
        </w:rPr>
        <w:t>2</w:t>
      </w:r>
      <w:r w:rsidRPr="002C77E8">
        <w:rPr>
          <w:rFonts w:ascii="宋体" w:eastAsia="宋体" w:hAnsi="宋体" w:hint="eastAsia"/>
          <w:color w:val="000000" w:themeColor="text1"/>
          <w:szCs w:val="21"/>
        </w:rPr>
        <w:t xml:space="preserve">           </w:t>
      </w:r>
    </w:p>
    <w:p w:rsidR="00D36291" w:rsidRPr="002C77E8" w:rsidRDefault="00D36291" w:rsidP="00D36291">
      <w:pPr>
        <w:jc w:val="center"/>
        <w:rPr>
          <w:rFonts w:ascii="宋体" w:eastAsia="宋体" w:hAnsi="宋体"/>
          <w:b/>
          <w:color w:val="000000" w:themeColor="text1"/>
          <w:szCs w:val="21"/>
        </w:rPr>
      </w:pPr>
      <w:r w:rsidRPr="002C77E8">
        <w:rPr>
          <w:rFonts w:ascii="宋体" w:eastAsia="宋体" w:hAnsi="宋体" w:hint="eastAsia"/>
          <w:b/>
          <w:color w:val="000000" w:themeColor="text1"/>
          <w:szCs w:val="21"/>
        </w:rPr>
        <w:t>PACKING LIST</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For Account of：                 </w:t>
      </w:r>
      <w:r>
        <w:rPr>
          <w:rFonts w:ascii="宋体" w:eastAsia="宋体" w:hAnsi="宋体" w:hint="eastAsia"/>
          <w:color w:val="000000" w:themeColor="text1"/>
          <w:szCs w:val="21"/>
        </w:rPr>
        <w:t xml:space="preserve">                      </w:t>
      </w:r>
      <w:r w:rsidRPr="002C77E8">
        <w:rPr>
          <w:rFonts w:ascii="宋体" w:eastAsia="宋体" w:hAnsi="宋体" w:hint="eastAsia"/>
          <w:color w:val="000000" w:themeColor="text1"/>
          <w:szCs w:val="21"/>
        </w:rPr>
        <w:t xml:space="preserve"> No.: OPL0211</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SUZHOU SUMIEC IMP. &amp; EXP. C</w:t>
      </w:r>
      <w:r>
        <w:rPr>
          <w:rFonts w:ascii="宋体" w:eastAsia="宋体" w:hAnsi="宋体" w:hint="eastAsia"/>
          <w:color w:val="000000" w:themeColor="text1"/>
          <w:szCs w:val="21"/>
        </w:rPr>
        <w:t xml:space="preserve">ORPORATION                  </w:t>
      </w:r>
      <w:r w:rsidRPr="002C77E8">
        <w:rPr>
          <w:rFonts w:ascii="宋体" w:eastAsia="宋体" w:hAnsi="宋体" w:hint="eastAsia"/>
          <w:color w:val="000000" w:themeColor="text1"/>
          <w:szCs w:val="21"/>
        </w:rPr>
        <w:t>Date: MAR. 19, 2018</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5/F ZHUHUI COMMERCIAL BLDG, 180 ZHUHUI RD.           Contract No.: 03HK0311201</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SUZHOU, CHINA                            </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_______________________________________________________________________________</w:t>
      </w:r>
    </w:p>
    <w:p w:rsidR="00D36291" w:rsidRPr="002C77E8" w:rsidRDefault="00D36291" w:rsidP="00D36291">
      <w:pPr>
        <w:rPr>
          <w:rFonts w:ascii="宋体" w:eastAsia="宋体" w:hAnsi="宋体"/>
          <w:color w:val="000000" w:themeColor="text1"/>
          <w:szCs w:val="21"/>
        </w:rPr>
      </w:pPr>
      <w:r w:rsidRPr="002C77E8">
        <w:rPr>
          <w:rFonts w:ascii="宋体" w:eastAsia="宋体" w:hAnsi="宋体"/>
          <w:color w:val="000000" w:themeColor="text1"/>
          <w:szCs w:val="21"/>
        </w:rPr>
        <w:t>To</w:t>
      </w:r>
      <w:r w:rsidRPr="002C77E8">
        <w:rPr>
          <w:rFonts w:ascii="宋体" w:eastAsia="宋体" w:hAnsi="宋体" w:hint="eastAsia"/>
          <w:color w:val="000000" w:themeColor="text1"/>
          <w:szCs w:val="21"/>
        </w:rPr>
        <w:t xml:space="preserve"> Supply:</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 xml:space="preserve">            </w:t>
      </w:r>
      <w:r w:rsidRPr="002C77E8">
        <w:rPr>
          <w:rFonts w:ascii="宋体" w:eastAsia="宋体" w:hAnsi="宋体"/>
          <w:color w:val="000000" w:themeColor="text1"/>
          <w:szCs w:val="21"/>
        </w:rPr>
        <w:t xml:space="preserve"> </w:t>
      </w:r>
      <w:r w:rsidRPr="002C77E8">
        <w:rPr>
          <w:rFonts w:ascii="宋体" w:eastAsia="宋体" w:hAnsi="宋体" w:hint="eastAsia"/>
          <w:color w:val="000000" w:themeColor="text1"/>
          <w:szCs w:val="21"/>
        </w:rPr>
        <w:t xml:space="preserve"> HUCK FASTENING PRODUCTS</w:t>
      </w:r>
    </w:p>
    <w:p w:rsidR="00D36291" w:rsidRPr="002C77E8" w:rsidRDefault="00D36291" w:rsidP="00D36291">
      <w:pPr>
        <w:rPr>
          <w:rFonts w:ascii="宋体" w:eastAsia="宋体" w:hAnsi="宋体"/>
          <w:color w:val="000000" w:themeColor="text1"/>
          <w:szCs w:val="21"/>
          <w:u w:val="single"/>
        </w:rPr>
      </w:pPr>
      <w:r w:rsidRPr="002C77E8">
        <w:rPr>
          <w:rFonts w:ascii="宋体" w:eastAsia="宋体" w:hAnsi="宋体" w:hint="eastAsia"/>
          <w:color w:val="000000" w:themeColor="text1"/>
          <w:szCs w:val="21"/>
          <w:u w:val="single"/>
        </w:rPr>
        <w:t xml:space="preserve">CASE NO.        CODE NO.        QTY.        DIMENSIONS       N. WT       G. WT </w:t>
      </w:r>
    </w:p>
    <w:p w:rsidR="00D36291" w:rsidRPr="002C77E8" w:rsidRDefault="00D36291" w:rsidP="00D36291">
      <w:pPr>
        <w:rPr>
          <w:rFonts w:ascii="宋体" w:eastAsia="宋体" w:hAnsi="宋体"/>
          <w:color w:val="000000" w:themeColor="text1"/>
          <w:szCs w:val="21"/>
        </w:rPr>
      </w:pPr>
      <w:r>
        <w:rPr>
          <w:rFonts w:ascii="宋体" w:eastAsia="宋体" w:hAnsi="宋体" w:hint="eastAsia"/>
          <w:color w:val="000000" w:themeColor="text1"/>
          <w:szCs w:val="21"/>
        </w:rPr>
        <w:t>1         BOM-4</w:t>
      </w:r>
      <w:r w:rsidRPr="002C77E8">
        <w:rPr>
          <w:rFonts w:ascii="宋体" w:eastAsia="宋体" w:hAnsi="宋体" w:hint="eastAsia"/>
          <w:color w:val="000000" w:themeColor="text1"/>
          <w:szCs w:val="21"/>
        </w:rPr>
        <w:t>20-12GA    3,240PCS        0.467CBM        530KGS       550KGS</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2        BOM-420-12GA     3,240PCS         0.467CBM       530KGS       550KGS</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_______________________________________________________________________________</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TOTAL:                    6480PCS         0.934CMB        1060KGS     1100KGS</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PORT OF LOADING: CHICAGO, USA</w:t>
      </w:r>
    </w:p>
    <w:p w:rsidR="00D36291" w:rsidRPr="002C77E8" w:rsidRDefault="00D36291" w:rsidP="00D36291">
      <w:pPr>
        <w:jc w:val="right"/>
        <w:rPr>
          <w:rFonts w:ascii="宋体" w:eastAsia="宋体" w:hAnsi="宋体"/>
          <w:color w:val="000000" w:themeColor="text1"/>
          <w:szCs w:val="21"/>
        </w:rPr>
      </w:pPr>
      <w:r w:rsidRPr="002C77E8">
        <w:rPr>
          <w:rFonts w:ascii="宋体" w:eastAsia="宋体" w:hAnsi="宋体" w:hint="eastAsia"/>
          <w:color w:val="000000" w:themeColor="text1"/>
          <w:szCs w:val="21"/>
        </w:rPr>
        <w:t>ORIENTAL PACIFIC LIMITED</w:t>
      </w:r>
    </w:p>
    <w:p w:rsidR="00D36291" w:rsidRPr="002C77E8" w:rsidRDefault="00D36291" w:rsidP="00D36291">
      <w:pPr>
        <w:jc w:val="right"/>
        <w:rPr>
          <w:rFonts w:ascii="宋体" w:eastAsia="宋体" w:hAnsi="宋体"/>
          <w:color w:val="000000" w:themeColor="text1"/>
          <w:szCs w:val="21"/>
        </w:rPr>
      </w:pPr>
      <w:r w:rsidRPr="002C77E8">
        <w:rPr>
          <w:rFonts w:ascii="宋体" w:eastAsia="宋体" w:hAnsi="宋体" w:hint="eastAsia"/>
          <w:color w:val="000000" w:themeColor="text1"/>
          <w:szCs w:val="21"/>
        </w:rPr>
        <w:t>GEORGE PETERSON</w:t>
      </w:r>
    </w:p>
    <w:p w:rsidR="00D36291" w:rsidRPr="002C77E8" w:rsidRDefault="00D36291" w:rsidP="00D36291">
      <w:pPr>
        <w:rPr>
          <w:rFonts w:ascii="宋体" w:eastAsia="宋体" w:hAnsi="宋体"/>
          <w:b/>
          <w:color w:val="000000" w:themeColor="text1"/>
          <w:szCs w:val="21"/>
        </w:rPr>
      </w:pPr>
      <w:r w:rsidRPr="002C77E8">
        <w:rPr>
          <w:rFonts w:ascii="宋体" w:eastAsia="宋体" w:hAnsi="宋体" w:hint="eastAsia"/>
          <w:b/>
          <w:color w:val="000000" w:themeColor="text1"/>
          <w:szCs w:val="21"/>
        </w:rPr>
        <w:t>资料</w:t>
      </w:r>
      <w:r w:rsidRPr="002C77E8">
        <w:rPr>
          <w:rFonts w:ascii="宋体" w:eastAsia="宋体" w:hAnsi="宋体"/>
          <w:b/>
          <w:color w:val="000000" w:themeColor="text1"/>
          <w:szCs w:val="21"/>
        </w:rPr>
        <w:t>3</w:t>
      </w:r>
    </w:p>
    <w:p w:rsidR="00D36291" w:rsidRPr="002C77E8" w:rsidRDefault="00D36291" w:rsidP="00D36291">
      <w:pPr>
        <w:spacing w:line="360" w:lineRule="exact"/>
        <w:ind w:firstLineChars="200" w:firstLine="420"/>
        <w:rPr>
          <w:rFonts w:ascii="宋体" w:eastAsia="宋体" w:hAnsi="宋体"/>
          <w:color w:val="000000" w:themeColor="text1"/>
          <w:szCs w:val="21"/>
        </w:rPr>
      </w:pPr>
      <w:r w:rsidRPr="002C77E8">
        <w:rPr>
          <w:rFonts w:ascii="宋体" w:eastAsia="宋体" w:hAnsi="宋体" w:hint="eastAsia"/>
          <w:color w:val="000000" w:themeColor="text1"/>
          <w:szCs w:val="21"/>
        </w:rPr>
        <w:t>苏州苏迈进出口公司（3112935072）从香港购进一批钢铆钉（HS CODE:73182300，计量单位：千克）。该商品列进料对口合同手册第4项，经营单位于2018年3月21日自行向沪机海关（上海机场海关）申报进口。该批货物的国外运费为3000美元，保险费为100美元。</w:t>
      </w:r>
    </w:p>
    <w:p w:rsidR="00D36291" w:rsidRPr="002C77E8" w:rsidRDefault="00D36291" w:rsidP="00D36291">
      <w:pPr>
        <w:spacing w:line="360" w:lineRule="exact"/>
        <w:ind w:firstLineChars="300" w:firstLine="630"/>
        <w:rPr>
          <w:rFonts w:ascii="宋体" w:eastAsia="宋体" w:hAnsi="宋体"/>
          <w:color w:val="000000" w:themeColor="text1"/>
          <w:szCs w:val="21"/>
        </w:rPr>
      </w:pPr>
    </w:p>
    <w:p w:rsidR="00D36291" w:rsidRPr="002C77E8" w:rsidRDefault="00D36291" w:rsidP="00D36291">
      <w:pPr>
        <w:spacing w:line="360" w:lineRule="exact"/>
        <w:rPr>
          <w:rFonts w:ascii="宋体" w:eastAsia="宋体" w:hAnsi="宋体"/>
          <w:color w:val="000000" w:themeColor="text1"/>
          <w:szCs w:val="21"/>
        </w:rPr>
      </w:pPr>
      <w:r w:rsidRPr="002C77E8">
        <w:rPr>
          <w:rFonts w:ascii="宋体" w:eastAsia="宋体" w:hAnsi="宋体" w:hint="eastAsia"/>
          <w:color w:val="000000" w:themeColor="text1"/>
          <w:szCs w:val="21"/>
        </w:rPr>
        <w:t>请根据以上资料，将进口报关单标注数字的栏目填制完整。</w:t>
      </w:r>
    </w:p>
    <w:p w:rsidR="00D36291" w:rsidRPr="002C77E8" w:rsidRDefault="00D36291" w:rsidP="00D36291">
      <w:pPr>
        <w:jc w:val="center"/>
        <w:rPr>
          <w:rFonts w:ascii="宋体" w:eastAsia="宋体" w:hAnsi="宋体"/>
          <w:b/>
          <w:color w:val="000000" w:themeColor="text1"/>
          <w:szCs w:val="21"/>
        </w:rPr>
        <w:sectPr w:rsidR="00D36291" w:rsidRPr="002C77E8">
          <w:pgSz w:w="11906" w:h="16838"/>
          <w:pgMar w:top="1440" w:right="1800" w:bottom="1440" w:left="1800" w:header="851" w:footer="992" w:gutter="0"/>
          <w:cols w:space="425"/>
          <w:docGrid w:type="lines" w:linePitch="312"/>
        </w:sectPr>
      </w:pPr>
    </w:p>
    <w:p w:rsidR="00D36291" w:rsidRPr="002C77E8" w:rsidRDefault="00D36291" w:rsidP="00D36291">
      <w:pPr>
        <w:jc w:val="center"/>
        <w:rPr>
          <w:rFonts w:ascii="宋体" w:eastAsia="宋体" w:hAnsi="宋体"/>
          <w:b/>
          <w:color w:val="000000" w:themeColor="text1"/>
          <w:szCs w:val="21"/>
        </w:rPr>
      </w:pPr>
      <w:r w:rsidRPr="002C77E8">
        <w:rPr>
          <w:rFonts w:ascii="宋体" w:eastAsia="宋体" w:hAnsi="宋体" w:hint="eastAsia"/>
          <w:b/>
          <w:color w:val="000000" w:themeColor="text1"/>
          <w:szCs w:val="21"/>
        </w:rPr>
        <w:lastRenderedPageBreak/>
        <w:t>中华人民共和国海关进口货物报关单</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预录入编号                 海关编号                                                页码                     页数</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559"/>
        <w:gridCol w:w="1559"/>
        <w:gridCol w:w="1701"/>
        <w:gridCol w:w="709"/>
        <w:gridCol w:w="1559"/>
        <w:gridCol w:w="709"/>
        <w:gridCol w:w="1701"/>
        <w:gridCol w:w="2126"/>
      </w:tblGrid>
      <w:tr w:rsidR="00D36291" w:rsidRPr="002C77E8" w:rsidTr="00D36291">
        <w:tc>
          <w:tcPr>
            <w:tcW w:w="283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境内收货人</w:t>
            </w:r>
          </w:p>
        </w:tc>
        <w:tc>
          <w:tcPr>
            <w:tcW w:w="2835"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进境关别</w:t>
            </w:r>
          </w:p>
          <w:p w:rsidR="00D36291" w:rsidRPr="002C77E8" w:rsidRDefault="00D36291" w:rsidP="00D36291">
            <w:pPr>
              <w:rPr>
                <w:rFonts w:ascii="宋体" w:eastAsia="宋体" w:hAnsi="宋体"/>
                <w:color w:val="000000" w:themeColor="text1"/>
                <w:szCs w:val="21"/>
              </w:rPr>
            </w:pPr>
          </w:p>
        </w:tc>
        <w:tc>
          <w:tcPr>
            <w:tcW w:w="3260"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进口日期</w:t>
            </w:r>
          </w:p>
        </w:tc>
        <w:tc>
          <w:tcPr>
            <w:tcW w:w="2977" w:type="dxa"/>
            <w:gridSpan w:val="3"/>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申报日期</w:t>
            </w:r>
          </w:p>
        </w:tc>
        <w:tc>
          <w:tcPr>
            <w:tcW w:w="3827"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备案号</w:t>
            </w:r>
          </w:p>
        </w:tc>
      </w:tr>
      <w:tr w:rsidR="00D36291" w:rsidRPr="002C77E8" w:rsidTr="00D36291">
        <w:tc>
          <w:tcPr>
            <w:tcW w:w="283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境外发货人</w:t>
            </w:r>
          </w:p>
        </w:tc>
        <w:tc>
          <w:tcPr>
            <w:tcW w:w="2835"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运输方式</w:t>
            </w:r>
          </w:p>
          <w:p w:rsidR="00D36291" w:rsidRPr="002C77E8" w:rsidRDefault="00D36291" w:rsidP="00D36291">
            <w:pPr>
              <w:rPr>
                <w:rFonts w:ascii="宋体" w:eastAsia="宋体" w:hAnsi="宋体"/>
                <w:color w:val="000000" w:themeColor="text1"/>
                <w:szCs w:val="21"/>
              </w:rPr>
            </w:pPr>
          </w:p>
        </w:tc>
        <w:tc>
          <w:tcPr>
            <w:tcW w:w="3260"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运输工具名称及航次号</w:t>
            </w:r>
          </w:p>
        </w:tc>
        <w:tc>
          <w:tcPr>
            <w:tcW w:w="2977" w:type="dxa"/>
            <w:gridSpan w:val="3"/>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提运单号</w:t>
            </w:r>
          </w:p>
        </w:tc>
        <w:tc>
          <w:tcPr>
            <w:tcW w:w="3827"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货物存放地点</w:t>
            </w:r>
          </w:p>
        </w:tc>
      </w:tr>
      <w:tr w:rsidR="00D36291" w:rsidRPr="002C77E8" w:rsidTr="00D36291">
        <w:tc>
          <w:tcPr>
            <w:tcW w:w="283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消费使用单位</w:t>
            </w:r>
          </w:p>
        </w:tc>
        <w:tc>
          <w:tcPr>
            <w:tcW w:w="2835"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监管方式</w:t>
            </w:r>
          </w:p>
          <w:p w:rsidR="00D36291" w:rsidRPr="002C77E8" w:rsidRDefault="00D36291" w:rsidP="00D36291">
            <w:pPr>
              <w:rPr>
                <w:rFonts w:ascii="宋体" w:eastAsia="宋体" w:hAnsi="宋体"/>
                <w:color w:val="000000" w:themeColor="text1"/>
                <w:szCs w:val="21"/>
              </w:rPr>
            </w:pPr>
          </w:p>
        </w:tc>
        <w:tc>
          <w:tcPr>
            <w:tcW w:w="3260"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征免性质</w:t>
            </w:r>
          </w:p>
        </w:tc>
        <w:tc>
          <w:tcPr>
            <w:tcW w:w="2977" w:type="dxa"/>
            <w:gridSpan w:val="3"/>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许可证号</w:t>
            </w:r>
          </w:p>
        </w:tc>
        <w:tc>
          <w:tcPr>
            <w:tcW w:w="3827"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启运港1</w:t>
            </w:r>
          </w:p>
        </w:tc>
      </w:tr>
      <w:tr w:rsidR="00D36291" w:rsidRPr="002C77E8" w:rsidTr="00D36291">
        <w:tc>
          <w:tcPr>
            <w:tcW w:w="283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合同协议号2</w:t>
            </w:r>
          </w:p>
        </w:tc>
        <w:tc>
          <w:tcPr>
            <w:tcW w:w="2835"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贸易国（地区）3</w:t>
            </w:r>
          </w:p>
          <w:p w:rsidR="00D36291" w:rsidRPr="002C77E8" w:rsidRDefault="00D36291" w:rsidP="00D36291">
            <w:pPr>
              <w:rPr>
                <w:rFonts w:ascii="宋体" w:eastAsia="宋体" w:hAnsi="宋体"/>
                <w:color w:val="000000" w:themeColor="text1"/>
                <w:szCs w:val="21"/>
              </w:rPr>
            </w:pPr>
          </w:p>
        </w:tc>
        <w:tc>
          <w:tcPr>
            <w:tcW w:w="3260"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启运国（地区）</w:t>
            </w:r>
          </w:p>
        </w:tc>
        <w:tc>
          <w:tcPr>
            <w:tcW w:w="2977" w:type="dxa"/>
            <w:gridSpan w:val="3"/>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经停港4</w:t>
            </w:r>
          </w:p>
        </w:tc>
        <w:tc>
          <w:tcPr>
            <w:tcW w:w="3827"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入境口岸5</w:t>
            </w:r>
          </w:p>
        </w:tc>
      </w:tr>
      <w:tr w:rsidR="00D36291" w:rsidRPr="002C77E8" w:rsidTr="00D36291">
        <w:tc>
          <w:tcPr>
            <w:tcW w:w="283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包装种类6</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p>
        </w:tc>
        <w:tc>
          <w:tcPr>
            <w:tcW w:w="127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件数7</w:t>
            </w:r>
          </w:p>
        </w:tc>
        <w:tc>
          <w:tcPr>
            <w:tcW w:w="1559"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毛重（千克）8</w:t>
            </w:r>
          </w:p>
        </w:tc>
        <w:tc>
          <w:tcPr>
            <w:tcW w:w="1559"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净重（千克）9</w:t>
            </w:r>
          </w:p>
        </w:tc>
        <w:tc>
          <w:tcPr>
            <w:tcW w:w="1701"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成交方式10</w:t>
            </w:r>
          </w:p>
          <w:p w:rsidR="00D36291" w:rsidRPr="002C77E8" w:rsidRDefault="00D36291" w:rsidP="00D36291">
            <w:pPr>
              <w:rPr>
                <w:rFonts w:ascii="宋体" w:eastAsia="宋体" w:hAnsi="宋体"/>
                <w:color w:val="000000" w:themeColor="text1"/>
                <w:szCs w:val="21"/>
              </w:rPr>
            </w:pPr>
          </w:p>
        </w:tc>
        <w:tc>
          <w:tcPr>
            <w:tcW w:w="2268"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运费</w:t>
            </w:r>
          </w:p>
        </w:tc>
        <w:tc>
          <w:tcPr>
            <w:tcW w:w="2410" w:type="dxa"/>
            <w:gridSpan w:val="2"/>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保费11</w:t>
            </w:r>
          </w:p>
        </w:tc>
        <w:tc>
          <w:tcPr>
            <w:tcW w:w="2126" w:type="dxa"/>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杂费</w:t>
            </w:r>
          </w:p>
        </w:tc>
      </w:tr>
      <w:tr w:rsidR="00D36291" w:rsidRPr="002C77E8" w:rsidTr="00D36291">
        <w:tc>
          <w:tcPr>
            <w:tcW w:w="15735" w:type="dxa"/>
            <w:gridSpan w:val="10"/>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随附单证及编号</w:t>
            </w:r>
          </w:p>
          <w:p w:rsidR="00D36291" w:rsidRPr="002C77E8" w:rsidRDefault="00D36291" w:rsidP="00D36291">
            <w:pPr>
              <w:rPr>
                <w:rFonts w:ascii="宋体" w:eastAsia="宋体" w:hAnsi="宋体"/>
                <w:color w:val="000000" w:themeColor="text1"/>
                <w:szCs w:val="21"/>
              </w:rPr>
            </w:pPr>
          </w:p>
        </w:tc>
      </w:tr>
      <w:tr w:rsidR="00D36291" w:rsidRPr="002C77E8" w:rsidTr="00D36291">
        <w:tc>
          <w:tcPr>
            <w:tcW w:w="15735" w:type="dxa"/>
            <w:gridSpan w:val="10"/>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标记唛码及备注</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p>
        </w:tc>
      </w:tr>
      <w:tr w:rsidR="00D36291" w:rsidRPr="002C77E8" w:rsidTr="00D36291">
        <w:tc>
          <w:tcPr>
            <w:tcW w:w="15735" w:type="dxa"/>
            <w:gridSpan w:val="10"/>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项号      商品编号</w:t>
            </w:r>
            <w:r w:rsidRPr="002C77E8">
              <w:rPr>
                <w:rFonts w:ascii="宋体" w:eastAsia="宋体" w:hAnsi="宋体"/>
                <w:color w:val="000000" w:themeColor="text1"/>
                <w:szCs w:val="21"/>
              </w:rPr>
              <w:t>12</w:t>
            </w:r>
            <w:r w:rsidRPr="002C77E8">
              <w:rPr>
                <w:rFonts w:ascii="宋体" w:eastAsia="宋体" w:hAnsi="宋体" w:hint="eastAsia"/>
                <w:color w:val="000000" w:themeColor="text1"/>
                <w:szCs w:val="21"/>
              </w:rPr>
              <w:t xml:space="preserve">   商品名称及规格型号      数量及单位      单价/总价/币制      原产国（地区）13   最终目的国（地区）14    境内目的地    征免15</w:t>
            </w: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p>
          <w:p w:rsidR="00D36291" w:rsidRPr="002C77E8" w:rsidRDefault="00D36291" w:rsidP="00D36291">
            <w:pPr>
              <w:rPr>
                <w:rFonts w:ascii="宋体" w:eastAsia="宋体" w:hAnsi="宋体"/>
                <w:color w:val="000000" w:themeColor="text1"/>
                <w:szCs w:val="21"/>
              </w:rPr>
            </w:pPr>
          </w:p>
        </w:tc>
      </w:tr>
      <w:tr w:rsidR="00D36291" w:rsidRPr="002C77E8" w:rsidTr="00D36291">
        <w:tc>
          <w:tcPr>
            <w:tcW w:w="9640" w:type="dxa"/>
            <w:gridSpan w:val="6"/>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报关人员     报关人员证号    电话    兹申明对以上内容承担如何申报、已发纳税之法律责任</w:t>
            </w:r>
          </w:p>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申报单位                                                             申报单位（签章）</w:t>
            </w:r>
          </w:p>
        </w:tc>
        <w:tc>
          <w:tcPr>
            <w:tcW w:w="6095" w:type="dxa"/>
            <w:gridSpan w:val="4"/>
          </w:tcPr>
          <w:p w:rsidR="00D36291" w:rsidRPr="002C77E8" w:rsidRDefault="00D36291" w:rsidP="00D36291">
            <w:pPr>
              <w:rPr>
                <w:rFonts w:ascii="宋体" w:eastAsia="宋体" w:hAnsi="宋体"/>
                <w:color w:val="000000" w:themeColor="text1"/>
                <w:szCs w:val="21"/>
              </w:rPr>
            </w:pPr>
            <w:r w:rsidRPr="002C77E8">
              <w:rPr>
                <w:rFonts w:ascii="宋体" w:eastAsia="宋体" w:hAnsi="宋体" w:hint="eastAsia"/>
                <w:color w:val="000000" w:themeColor="text1"/>
                <w:szCs w:val="21"/>
              </w:rPr>
              <w:t>海关批注及签章</w:t>
            </w:r>
          </w:p>
          <w:p w:rsidR="00D36291" w:rsidRPr="002C77E8" w:rsidRDefault="00D36291" w:rsidP="00D36291">
            <w:pPr>
              <w:rPr>
                <w:rFonts w:ascii="宋体" w:eastAsia="宋体" w:hAnsi="宋体"/>
                <w:color w:val="000000" w:themeColor="text1"/>
                <w:szCs w:val="21"/>
              </w:rPr>
            </w:pPr>
          </w:p>
        </w:tc>
      </w:tr>
    </w:tbl>
    <w:p w:rsidR="00D36291" w:rsidRPr="002C77E8" w:rsidRDefault="00D36291" w:rsidP="00D36291">
      <w:pPr>
        <w:rPr>
          <w:rFonts w:ascii="宋体" w:eastAsia="宋体" w:hAnsi="宋体"/>
          <w:color w:val="000000" w:themeColor="text1"/>
          <w:szCs w:val="21"/>
        </w:rPr>
        <w:sectPr w:rsidR="00D36291" w:rsidRPr="002C77E8">
          <w:pgSz w:w="16838" w:h="11906" w:orient="landscape"/>
          <w:pgMar w:top="1797" w:right="1440" w:bottom="1797" w:left="1440" w:header="851" w:footer="992" w:gutter="0"/>
          <w:cols w:space="425"/>
          <w:docGrid w:type="linesAndChars" w:linePitch="312"/>
        </w:sectPr>
      </w:pPr>
    </w:p>
    <w:p w:rsidR="00D36291" w:rsidRPr="002C77E8"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2C77E8">
        <w:rPr>
          <w:rFonts w:ascii="宋体" w:eastAsia="宋体" w:hAnsi="宋体" w:cs="Times New Roman" w:hint="eastAsia"/>
          <w:szCs w:val="21"/>
        </w:rPr>
        <w:lastRenderedPageBreak/>
        <w:t>2）要求</w:t>
      </w:r>
    </w:p>
    <w:p w:rsidR="00D36291" w:rsidRPr="002C77E8"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20"/>
        <w:jc w:val="left"/>
        <w:rPr>
          <w:rFonts w:ascii="宋体" w:eastAsia="宋体" w:hAnsi="宋体" w:cs="Times New Roman"/>
          <w:szCs w:val="21"/>
        </w:rPr>
      </w:pPr>
      <w:r w:rsidRPr="002C77E8">
        <w:rPr>
          <w:rFonts w:ascii="宋体" w:eastAsia="宋体" w:hAnsi="宋体" w:cs="Times New Roman" w:hint="eastAsia"/>
          <w:szCs w:val="21"/>
        </w:rPr>
        <w:t>在测试结束后，学生应提交作答的相应答卷的电子文档。</w:t>
      </w:r>
    </w:p>
    <w:p w:rsidR="00D36291" w:rsidRPr="002C77E8" w:rsidRDefault="00D36291" w:rsidP="00D362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562"/>
        <w:jc w:val="left"/>
        <w:rPr>
          <w:rFonts w:ascii="宋体" w:eastAsia="宋体" w:hAnsi="宋体" w:cs="Times New Roman"/>
          <w:b/>
          <w:sz w:val="28"/>
          <w:szCs w:val="24"/>
        </w:rPr>
      </w:pPr>
      <w:r w:rsidRPr="002C77E8">
        <w:rPr>
          <w:rFonts w:ascii="宋体" w:eastAsia="宋体" w:hAnsi="宋体" w:cs="Times New Roman" w:hint="eastAsia"/>
          <w:b/>
          <w:sz w:val="28"/>
          <w:szCs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D36291" w:rsidRPr="002C77E8" w:rsidTr="00D36291">
        <w:trPr>
          <w:trHeight w:val="507"/>
          <w:jc w:val="center"/>
        </w:trPr>
        <w:tc>
          <w:tcPr>
            <w:tcW w:w="1290"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项目</w:t>
            </w:r>
          </w:p>
        </w:tc>
        <w:tc>
          <w:tcPr>
            <w:tcW w:w="5354"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基本实施条件</w:t>
            </w:r>
          </w:p>
        </w:tc>
        <w:tc>
          <w:tcPr>
            <w:tcW w:w="1656"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备注</w:t>
            </w:r>
          </w:p>
        </w:tc>
      </w:tr>
      <w:tr w:rsidR="00D36291" w:rsidRPr="002C77E8" w:rsidTr="00D36291">
        <w:trPr>
          <w:jc w:val="center"/>
        </w:trPr>
        <w:tc>
          <w:tcPr>
            <w:tcW w:w="1290"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场地</w:t>
            </w:r>
          </w:p>
        </w:tc>
        <w:tc>
          <w:tcPr>
            <w:tcW w:w="5354"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进出口关务操作机房1个，每个机房配置30个操作台面和座位</w:t>
            </w:r>
          </w:p>
        </w:tc>
        <w:tc>
          <w:tcPr>
            <w:tcW w:w="1656"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必备</w:t>
            </w:r>
          </w:p>
        </w:tc>
      </w:tr>
      <w:tr w:rsidR="00D36291" w:rsidRPr="002C77E8" w:rsidTr="00D36291">
        <w:trPr>
          <w:jc w:val="center"/>
        </w:trPr>
        <w:tc>
          <w:tcPr>
            <w:tcW w:w="1290"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设备</w:t>
            </w:r>
          </w:p>
        </w:tc>
        <w:tc>
          <w:tcPr>
            <w:tcW w:w="5354"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进出口关务操作机房配有30台台电脑，并安装相关软件和Office操作系统，一个场地另配两台打印机</w:t>
            </w:r>
          </w:p>
        </w:tc>
        <w:tc>
          <w:tcPr>
            <w:tcW w:w="1656"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必备</w:t>
            </w:r>
          </w:p>
        </w:tc>
      </w:tr>
      <w:tr w:rsidR="00D36291" w:rsidRPr="002C77E8" w:rsidTr="00D36291">
        <w:trPr>
          <w:jc w:val="center"/>
        </w:trPr>
        <w:tc>
          <w:tcPr>
            <w:tcW w:w="1290"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工具</w:t>
            </w:r>
          </w:p>
        </w:tc>
        <w:tc>
          <w:tcPr>
            <w:tcW w:w="5354"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每个场地配置供30人使用的草稿纸</w:t>
            </w:r>
          </w:p>
        </w:tc>
        <w:tc>
          <w:tcPr>
            <w:tcW w:w="1656"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必备</w:t>
            </w:r>
          </w:p>
        </w:tc>
      </w:tr>
      <w:tr w:rsidR="00D36291" w:rsidRPr="002C77E8" w:rsidTr="00D36291">
        <w:trPr>
          <w:jc w:val="center"/>
        </w:trPr>
        <w:tc>
          <w:tcPr>
            <w:tcW w:w="1290"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人员</w:t>
            </w:r>
          </w:p>
        </w:tc>
        <w:tc>
          <w:tcPr>
            <w:tcW w:w="5354"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每个场地配备监考人员2名</w:t>
            </w:r>
          </w:p>
        </w:tc>
        <w:tc>
          <w:tcPr>
            <w:tcW w:w="1656" w:type="dxa"/>
          </w:tcPr>
          <w:p w:rsidR="00D36291" w:rsidRPr="002C77E8" w:rsidRDefault="00D36291" w:rsidP="00D36291">
            <w:pPr>
              <w:rPr>
                <w:rFonts w:ascii="宋体" w:eastAsia="宋体" w:hAnsi="宋体"/>
                <w:sz w:val="18"/>
                <w:szCs w:val="18"/>
              </w:rPr>
            </w:pPr>
            <w:r w:rsidRPr="002C77E8">
              <w:rPr>
                <w:rFonts w:ascii="宋体" w:eastAsia="宋体" w:hAnsi="宋体" w:hint="eastAsia"/>
                <w:sz w:val="18"/>
                <w:szCs w:val="18"/>
              </w:rPr>
              <w:t>必备</w:t>
            </w:r>
          </w:p>
        </w:tc>
      </w:tr>
    </w:tbl>
    <w:p w:rsidR="00D36291" w:rsidRPr="002C77E8" w:rsidRDefault="00D36291" w:rsidP="00D36291">
      <w:pPr>
        <w:spacing w:line="510" w:lineRule="exact"/>
        <w:ind w:firstLineChars="198" w:firstLine="557"/>
        <w:rPr>
          <w:rFonts w:ascii="宋体" w:eastAsia="宋体" w:hAnsi="宋体" w:cs="Times New Roman"/>
          <w:b/>
          <w:sz w:val="28"/>
          <w:szCs w:val="24"/>
        </w:rPr>
      </w:pPr>
      <w:r w:rsidRPr="002C77E8">
        <w:rPr>
          <w:rFonts w:ascii="宋体" w:eastAsia="宋体" w:hAnsi="宋体" w:cs="Times New Roman" w:hint="eastAsia"/>
          <w:b/>
          <w:sz w:val="28"/>
          <w:szCs w:val="24"/>
        </w:rPr>
        <w:t>（3）考核时量</w:t>
      </w:r>
    </w:p>
    <w:p w:rsidR="00D36291" w:rsidRPr="002C77E8" w:rsidRDefault="00D36291" w:rsidP="00D36291">
      <w:pPr>
        <w:spacing w:line="510" w:lineRule="exact"/>
        <w:ind w:firstLineChars="198" w:firstLine="475"/>
        <w:rPr>
          <w:rFonts w:ascii="宋体" w:eastAsia="宋体" w:hAnsi="宋体" w:cs="Times New Roman"/>
          <w:sz w:val="24"/>
          <w:szCs w:val="24"/>
        </w:rPr>
      </w:pPr>
      <w:r w:rsidRPr="002C77E8">
        <w:rPr>
          <w:rFonts w:ascii="宋体" w:eastAsia="宋体" w:hAnsi="宋体" w:cs="Times New Roman" w:hint="eastAsia"/>
          <w:sz w:val="24"/>
          <w:szCs w:val="24"/>
        </w:rPr>
        <w:t>考核时量：90分钟</w:t>
      </w:r>
    </w:p>
    <w:p w:rsidR="00D36291" w:rsidRPr="002C77E8" w:rsidRDefault="00D36291" w:rsidP="00D36291">
      <w:pPr>
        <w:spacing w:line="510" w:lineRule="exact"/>
        <w:ind w:firstLineChars="198" w:firstLine="557"/>
        <w:rPr>
          <w:rFonts w:ascii="宋体" w:eastAsia="宋体" w:hAnsi="宋体" w:cs="Times New Roman"/>
          <w:b/>
          <w:sz w:val="28"/>
          <w:szCs w:val="24"/>
        </w:rPr>
      </w:pPr>
      <w:r w:rsidRPr="002C77E8">
        <w:rPr>
          <w:rFonts w:ascii="宋体" w:eastAsia="宋体" w:hAnsi="宋体" w:cs="Times New Roman" w:hint="eastAsia"/>
          <w:b/>
          <w:sz w:val="28"/>
          <w:szCs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2835"/>
        <w:gridCol w:w="2693"/>
        <w:gridCol w:w="1213"/>
      </w:tblGrid>
      <w:tr w:rsidR="00D36291" w:rsidRPr="002C77E8" w:rsidTr="00D36291">
        <w:trPr>
          <w:trHeight w:val="573"/>
        </w:trPr>
        <w:tc>
          <w:tcPr>
            <w:tcW w:w="1384" w:type="dxa"/>
            <w:gridSpan w:val="2"/>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b/>
                <w:sz w:val="18"/>
                <w:szCs w:val="18"/>
              </w:rPr>
              <w:t>评价内容</w:t>
            </w: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b/>
                <w:sz w:val="18"/>
                <w:szCs w:val="18"/>
              </w:rPr>
              <w:t>配分</w:t>
            </w:r>
          </w:p>
        </w:tc>
        <w:tc>
          <w:tcPr>
            <w:tcW w:w="2835"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b/>
                <w:sz w:val="18"/>
                <w:szCs w:val="18"/>
              </w:rPr>
              <w:t>考核点</w:t>
            </w:r>
          </w:p>
        </w:tc>
        <w:tc>
          <w:tcPr>
            <w:tcW w:w="2693" w:type="dxa"/>
            <w:vAlign w:val="center"/>
          </w:tcPr>
          <w:p w:rsidR="00D36291" w:rsidRPr="002C77E8" w:rsidRDefault="00D36291" w:rsidP="00D36291">
            <w:pPr>
              <w:spacing w:line="300" w:lineRule="exact"/>
              <w:jc w:val="center"/>
              <w:rPr>
                <w:rFonts w:ascii="宋体" w:eastAsia="宋体" w:hAnsi="宋体" w:cs="Times New Roman"/>
                <w:b/>
                <w:sz w:val="18"/>
                <w:szCs w:val="18"/>
              </w:rPr>
            </w:pPr>
            <w:r w:rsidRPr="002C77E8">
              <w:rPr>
                <w:rFonts w:ascii="宋体" w:eastAsia="宋体" w:hAnsi="宋体" w:cs="Times New Roman" w:hint="eastAsia"/>
                <w:b/>
                <w:sz w:val="18"/>
                <w:szCs w:val="18"/>
              </w:rPr>
              <w:t>评分标准</w:t>
            </w:r>
          </w:p>
        </w:tc>
        <w:tc>
          <w:tcPr>
            <w:tcW w:w="1213"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b/>
                <w:sz w:val="18"/>
                <w:szCs w:val="18"/>
              </w:rPr>
              <w:t>备注</w:t>
            </w:r>
          </w:p>
        </w:tc>
      </w:tr>
      <w:tr w:rsidR="00D36291" w:rsidRPr="002C77E8" w:rsidTr="00D36291">
        <w:trPr>
          <w:trHeight w:val="480"/>
        </w:trPr>
        <w:tc>
          <w:tcPr>
            <w:tcW w:w="1384" w:type="dxa"/>
            <w:gridSpan w:val="2"/>
            <w:vMerge w:val="restart"/>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职业</w:t>
            </w:r>
          </w:p>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素养</w:t>
            </w:r>
          </w:p>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(10</w:t>
            </w:r>
            <w:r w:rsidRPr="002C77E8">
              <w:rPr>
                <w:rFonts w:ascii="宋体" w:eastAsia="宋体" w:hAnsi="宋体" w:cs="Times New Roman"/>
                <w:sz w:val="18"/>
                <w:szCs w:val="18"/>
              </w:rPr>
              <w:t>分</w:t>
            </w:r>
            <w:r w:rsidRPr="002C77E8">
              <w:rPr>
                <w:rFonts w:ascii="宋体" w:eastAsia="宋体" w:hAnsi="宋体" w:cs="Times New Roman" w:hint="eastAsia"/>
                <w:sz w:val="18"/>
                <w:szCs w:val="18"/>
              </w:rPr>
              <w:t>)</w:t>
            </w: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5</w:t>
            </w:r>
          </w:p>
        </w:tc>
        <w:tc>
          <w:tcPr>
            <w:tcW w:w="2835" w:type="dxa"/>
            <w:vAlign w:val="center"/>
          </w:tcPr>
          <w:p w:rsidR="00D36291" w:rsidRPr="002C77E8" w:rsidRDefault="00D36291" w:rsidP="00D36291">
            <w:pPr>
              <w:spacing w:line="300" w:lineRule="exact"/>
              <w:rPr>
                <w:rFonts w:ascii="宋体" w:eastAsia="宋体" w:hAnsi="宋体"/>
                <w:color w:val="000000"/>
                <w:kern w:val="0"/>
                <w:sz w:val="18"/>
                <w:szCs w:val="18"/>
              </w:rPr>
            </w:pPr>
            <w:r w:rsidRPr="002C77E8">
              <w:rPr>
                <w:rFonts w:ascii="宋体" w:eastAsia="宋体" w:hAnsi="宋体" w:hint="eastAsia"/>
                <w:color w:val="000000"/>
                <w:kern w:val="0"/>
                <w:sz w:val="18"/>
                <w:szCs w:val="18"/>
              </w:rPr>
              <w:t>职业道德</w:t>
            </w:r>
          </w:p>
        </w:tc>
        <w:tc>
          <w:tcPr>
            <w:tcW w:w="2693" w:type="dxa"/>
            <w:vAlign w:val="center"/>
          </w:tcPr>
          <w:p w:rsidR="00D36291" w:rsidRPr="002C77E8" w:rsidRDefault="00D36291" w:rsidP="00D36291">
            <w:pPr>
              <w:spacing w:line="300" w:lineRule="exact"/>
              <w:rPr>
                <w:rFonts w:ascii="宋体" w:eastAsia="宋体" w:hAnsi="宋体" w:cs="Times New Roman"/>
                <w:sz w:val="18"/>
                <w:szCs w:val="18"/>
              </w:rPr>
            </w:pPr>
            <w:r w:rsidRPr="002C77E8">
              <w:rPr>
                <w:rFonts w:ascii="宋体" w:eastAsia="宋体" w:hAnsi="宋体" w:hint="eastAsia"/>
                <w:color w:val="000000"/>
                <w:kern w:val="0"/>
                <w:sz w:val="18"/>
                <w:szCs w:val="18"/>
              </w:rPr>
              <w:t>遵守操作规程、操作纪律。</w:t>
            </w:r>
            <w:r w:rsidRPr="002C77E8">
              <w:rPr>
                <w:rFonts w:ascii="宋体" w:eastAsia="宋体" w:hAnsi="宋体" w:cs="Times New Roman" w:hint="eastAsia"/>
                <w:sz w:val="18"/>
                <w:szCs w:val="18"/>
              </w:rPr>
              <w:t>5分</w:t>
            </w:r>
          </w:p>
        </w:tc>
        <w:tc>
          <w:tcPr>
            <w:tcW w:w="1213" w:type="dxa"/>
            <w:vMerge w:val="restart"/>
            <w:vAlign w:val="center"/>
          </w:tcPr>
          <w:p w:rsidR="00D36291" w:rsidRPr="002C77E8" w:rsidRDefault="00D36291" w:rsidP="00D36291">
            <w:pPr>
              <w:spacing w:line="300" w:lineRule="exact"/>
              <w:rPr>
                <w:rFonts w:ascii="宋体" w:eastAsia="宋体" w:hAnsi="宋体" w:cs="Times New Roman"/>
                <w:sz w:val="18"/>
                <w:szCs w:val="18"/>
              </w:rPr>
            </w:pPr>
            <w:r w:rsidRPr="002C77E8">
              <w:rPr>
                <w:rFonts w:ascii="宋体" w:eastAsia="宋体" w:hAnsi="宋体" w:cs="Times New Roman" w:hint="eastAsia"/>
                <w:sz w:val="18"/>
                <w:szCs w:val="18"/>
              </w:rPr>
              <w:t>不遵守操作规程，严重违反考场纪律，造成恶劣影响的</w:t>
            </w:r>
            <w:r w:rsidRPr="002C77E8">
              <w:rPr>
                <w:rFonts w:ascii="宋体" w:eastAsia="宋体" w:hAnsi="宋体" w:cs="Times New Roman"/>
                <w:sz w:val="18"/>
                <w:szCs w:val="18"/>
              </w:rPr>
              <w:t>本大项记0分</w:t>
            </w:r>
            <w:r w:rsidRPr="002C77E8">
              <w:rPr>
                <w:rFonts w:ascii="宋体" w:eastAsia="宋体" w:hAnsi="宋体" w:cs="Times New Roman" w:hint="eastAsia"/>
                <w:sz w:val="18"/>
                <w:szCs w:val="18"/>
              </w:rPr>
              <w:t>。</w:t>
            </w:r>
          </w:p>
        </w:tc>
      </w:tr>
      <w:tr w:rsidR="00D36291" w:rsidRPr="002C77E8" w:rsidTr="00D36291">
        <w:trPr>
          <w:trHeight w:val="984"/>
        </w:trPr>
        <w:tc>
          <w:tcPr>
            <w:tcW w:w="1384" w:type="dxa"/>
            <w:gridSpan w:val="2"/>
            <w:vMerge/>
            <w:vAlign w:val="center"/>
          </w:tcPr>
          <w:p w:rsidR="00D36291" w:rsidRPr="002C77E8"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5</w:t>
            </w:r>
          </w:p>
        </w:tc>
        <w:tc>
          <w:tcPr>
            <w:tcW w:w="2835" w:type="dxa"/>
            <w:vAlign w:val="center"/>
          </w:tcPr>
          <w:p w:rsidR="00D36291" w:rsidRPr="002C77E8" w:rsidRDefault="00D36291" w:rsidP="00D36291">
            <w:pPr>
              <w:spacing w:line="300" w:lineRule="exact"/>
              <w:rPr>
                <w:rFonts w:ascii="宋体" w:eastAsia="宋体" w:hAnsi="宋体" w:cs="Times New Roman"/>
                <w:sz w:val="18"/>
                <w:szCs w:val="18"/>
              </w:rPr>
            </w:pPr>
          </w:p>
          <w:p w:rsidR="00D36291" w:rsidRPr="002C77E8" w:rsidRDefault="00D36291" w:rsidP="00D36291">
            <w:pPr>
              <w:spacing w:line="300" w:lineRule="exact"/>
              <w:rPr>
                <w:rFonts w:ascii="宋体" w:eastAsia="宋体" w:hAnsi="宋体" w:cs="Times New Roman"/>
                <w:sz w:val="18"/>
                <w:szCs w:val="18"/>
              </w:rPr>
            </w:pPr>
            <w:r w:rsidRPr="002C77E8">
              <w:rPr>
                <w:rFonts w:ascii="宋体" w:eastAsia="宋体" w:hAnsi="宋体" w:cs="Times New Roman" w:hint="eastAsia"/>
                <w:sz w:val="18"/>
                <w:szCs w:val="18"/>
              </w:rPr>
              <w:t>职业能力</w:t>
            </w:r>
          </w:p>
        </w:tc>
        <w:tc>
          <w:tcPr>
            <w:tcW w:w="2693" w:type="dxa"/>
            <w:vAlign w:val="center"/>
          </w:tcPr>
          <w:p w:rsidR="00D36291" w:rsidRPr="002C77E8" w:rsidRDefault="00D36291" w:rsidP="00D36291">
            <w:pPr>
              <w:spacing w:line="300" w:lineRule="exact"/>
              <w:rPr>
                <w:rFonts w:ascii="宋体" w:eastAsia="宋体" w:hAnsi="宋体" w:cs="Times New Roman"/>
                <w:sz w:val="18"/>
                <w:szCs w:val="18"/>
              </w:rPr>
            </w:pPr>
            <w:r w:rsidRPr="002C77E8">
              <w:rPr>
                <w:rFonts w:ascii="宋体" w:eastAsia="宋体" w:hAnsi="宋体" w:cs="Times New Roman" w:hint="eastAsia"/>
                <w:sz w:val="18"/>
                <w:szCs w:val="18"/>
              </w:rPr>
              <w:t>熟练操作Office系统，文字编排工整清楚、格式符合要求，答题条理清楚、逻辑性较强。5分</w:t>
            </w:r>
          </w:p>
        </w:tc>
        <w:tc>
          <w:tcPr>
            <w:tcW w:w="1213" w:type="dxa"/>
            <w:vMerge/>
            <w:vAlign w:val="center"/>
          </w:tcPr>
          <w:p w:rsidR="00D36291" w:rsidRPr="002C77E8" w:rsidRDefault="00D36291" w:rsidP="00D36291">
            <w:pPr>
              <w:spacing w:line="300" w:lineRule="exact"/>
              <w:rPr>
                <w:rFonts w:ascii="宋体" w:eastAsia="宋体" w:hAnsi="宋体" w:cs="Times New Roman"/>
                <w:sz w:val="18"/>
                <w:szCs w:val="18"/>
              </w:rPr>
            </w:pPr>
          </w:p>
        </w:tc>
      </w:tr>
      <w:tr w:rsidR="00D36291" w:rsidRPr="002C77E8" w:rsidTr="00D36291">
        <w:trPr>
          <w:trHeight w:val="1797"/>
        </w:trPr>
        <w:tc>
          <w:tcPr>
            <w:tcW w:w="675" w:type="dxa"/>
            <w:vMerge w:val="restart"/>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sz w:val="18"/>
                <w:szCs w:val="18"/>
              </w:rPr>
              <w:t>作</w:t>
            </w:r>
            <w:r w:rsidRPr="002C77E8">
              <w:rPr>
                <w:rFonts w:ascii="宋体" w:eastAsia="宋体" w:hAnsi="宋体" w:cs="Times New Roman" w:hint="eastAsia"/>
                <w:sz w:val="18"/>
                <w:szCs w:val="18"/>
              </w:rPr>
              <w:t>业</w:t>
            </w:r>
          </w:p>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hint="eastAsia"/>
                <w:sz w:val="18"/>
                <w:szCs w:val="18"/>
              </w:rPr>
              <w:t>(90</w:t>
            </w:r>
            <w:r w:rsidRPr="002C77E8">
              <w:rPr>
                <w:rFonts w:ascii="宋体" w:eastAsia="宋体" w:hAnsi="宋体" w:cs="Times New Roman"/>
                <w:sz w:val="18"/>
                <w:szCs w:val="18"/>
              </w:rPr>
              <w:t>分</w:t>
            </w:r>
            <w:r w:rsidRPr="002C77E8">
              <w:rPr>
                <w:rFonts w:ascii="宋体" w:eastAsia="宋体" w:hAnsi="宋体" w:cs="Times New Roman" w:hint="eastAsia"/>
                <w:sz w:val="18"/>
                <w:szCs w:val="18"/>
              </w:rPr>
              <w:t>)</w:t>
            </w: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宋体" w:hint="eastAsia"/>
                <w:bCs/>
                <w:kern w:val="0"/>
                <w:sz w:val="18"/>
                <w:szCs w:val="18"/>
              </w:rPr>
              <w:t>进出口报关程序</w:t>
            </w: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sz w:val="18"/>
                <w:szCs w:val="18"/>
              </w:rPr>
              <w:t>25</w:t>
            </w:r>
          </w:p>
        </w:tc>
        <w:tc>
          <w:tcPr>
            <w:tcW w:w="2835" w:type="dxa"/>
            <w:vAlign w:val="center"/>
          </w:tcPr>
          <w:p w:rsidR="00D36291" w:rsidRPr="002C77E8" w:rsidRDefault="00D36291" w:rsidP="00D36291">
            <w:pPr>
              <w:adjustRightInd w:val="0"/>
              <w:snapToGrid w:val="0"/>
              <w:spacing w:line="300" w:lineRule="exact"/>
              <w:jc w:val="left"/>
              <w:rPr>
                <w:rFonts w:ascii="宋体" w:eastAsia="宋体" w:hAnsi="宋体" w:cs="Times New Roman"/>
                <w:sz w:val="18"/>
                <w:szCs w:val="18"/>
              </w:rPr>
            </w:pPr>
            <w:r w:rsidRPr="002C77E8">
              <w:rPr>
                <w:rFonts w:ascii="宋体" w:eastAsia="宋体" w:hAnsi="宋体" w:cs="Times New Roman" w:hint="eastAsia"/>
                <w:sz w:val="18"/>
                <w:szCs w:val="18"/>
              </w:rPr>
              <w:t>根据背景资料分析进出口货物的海关监管方式；</w:t>
            </w:r>
          </w:p>
          <w:p w:rsidR="00D36291" w:rsidRPr="002C77E8" w:rsidRDefault="00D36291" w:rsidP="00D36291">
            <w:pPr>
              <w:adjustRightInd w:val="0"/>
              <w:snapToGrid w:val="0"/>
              <w:spacing w:line="300" w:lineRule="exact"/>
              <w:jc w:val="left"/>
              <w:rPr>
                <w:rFonts w:ascii="宋体" w:eastAsia="宋体" w:hAnsi="宋体" w:cs="Times New Roman"/>
                <w:sz w:val="18"/>
                <w:szCs w:val="18"/>
              </w:rPr>
            </w:pPr>
            <w:r w:rsidRPr="002C77E8">
              <w:rPr>
                <w:rFonts w:ascii="宋体" w:eastAsia="宋体" w:hAnsi="宋体" w:cs="Times New Roman"/>
                <w:sz w:val="18"/>
                <w:szCs w:val="18"/>
              </w:rPr>
              <w:t>对</w:t>
            </w:r>
            <w:r>
              <w:rPr>
                <w:rFonts w:ascii="宋体" w:eastAsia="宋体" w:hAnsi="宋体" w:cs="Times New Roman" w:hint="eastAsia"/>
                <w:sz w:val="18"/>
                <w:szCs w:val="18"/>
              </w:rPr>
              <w:t>保税</w:t>
            </w:r>
            <w:r w:rsidRPr="002C77E8">
              <w:rPr>
                <w:rFonts w:ascii="宋体" w:eastAsia="宋体" w:hAnsi="宋体" w:cs="Times New Roman" w:hint="eastAsia"/>
                <w:sz w:val="18"/>
                <w:szCs w:val="18"/>
              </w:rPr>
              <w:t>货物、特定减免税货物、暂准进出口货物、特殊进出口货物、一般进出口报关程序分析正确，通关手续办理正确、完整。</w:t>
            </w:r>
          </w:p>
        </w:tc>
        <w:tc>
          <w:tcPr>
            <w:tcW w:w="2693" w:type="dxa"/>
            <w:vAlign w:val="center"/>
          </w:tcPr>
          <w:p w:rsidR="00D36291" w:rsidRPr="002C77E8" w:rsidRDefault="00D36291" w:rsidP="00D36291">
            <w:pPr>
              <w:adjustRightInd w:val="0"/>
              <w:snapToGrid w:val="0"/>
              <w:spacing w:line="300" w:lineRule="exact"/>
              <w:jc w:val="left"/>
              <w:rPr>
                <w:rFonts w:ascii="宋体" w:eastAsia="宋体" w:hAnsi="宋体" w:cs="Times New Roman"/>
                <w:sz w:val="18"/>
                <w:szCs w:val="18"/>
              </w:rPr>
            </w:pPr>
            <w:r w:rsidRPr="002C77E8">
              <w:rPr>
                <w:rFonts w:ascii="宋体" w:eastAsia="宋体" w:hAnsi="宋体" w:cs="Times New Roman" w:hint="eastAsia"/>
                <w:color w:val="000000"/>
                <w:sz w:val="18"/>
                <w:szCs w:val="18"/>
              </w:rPr>
              <w:t>能根据已知背景资料正确分析进出报关程序，并解答一般进出口、报税加工、特定减免等不同海关监管货物的通关问题</w:t>
            </w:r>
            <w:r w:rsidRPr="002C77E8">
              <w:rPr>
                <w:rFonts w:ascii="宋体" w:eastAsia="宋体" w:hAnsi="宋体" w:cs="Times New Roman" w:hint="eastAsia"/>
                <w:sz w:val="18"/>
                <w:szCs w:val="18"/>
              </w:rPr>
              <w:t>。</w:t>
            </w:r>
          </w:p>
          <w:p w:rsidR="00D36291" w:rsidRPr="002C77E8" w:rsidRDefault="00D36291" w:rsidP="00D36291">
            <w:pPr>
              <w:adjustRightInd w:val="0"/>
              <w:snapToGrid w:val="0"/>
              <w:spacing w:line="300" w:lineRule="exact"/>
              <w:jc w:val="left"/>
              <w:rPr>
                <w:rFonts w:ascii="宋体" w:eastAsia="宋体" w:hAnsi="宋体" w:cs="Times New Roman"/>
                <w:sz w:val="18"/>
                <w:szCs w:val="18"/>
              </w:rPr>
            </w:pPr>
            <w:r w:rsidRPr="002C77E8">
              <w:rPr>
                <w:rFonts w:ascii="宋体" w:eastAsia="宋体" w:hAnsi="宋体" w:cs="Times New Roman" w:hint="eastAsia"/>
                <w:sz w:val="18"/>
                <w:szCs w:val="18"/>
              </w:rPr>
              <w:t>（每题5分，共25分）</w:t>
            </w:r>
          </w:p>
          <w:p w:rsidR="00D36291" w:rsidRPr="002C77E8" w:rsidRDefault="00D36291" w:rsidP="00D36291">
            <w:pPr>
              <w:spacing w:line="300" w:lineRule="exact"/>
              <w:rPr>
                <w:rFonts w:ascii="宋体" w:eastAsia="宋体" w:hAnsi="宋体" w:cs="Times New Roman"/>
                <w:sz w:val="18"/>
                <w:szCs w:val="18"/>
              </w:rPr>
            </w:pPr>
          </w:p>
        </w:tc>
        <w:tc>
          <w:tcPr>
            <w:tcW w:w="1213" w:type="dxa"/>
            <w:vMerge w:val="restart"/>
            <w:vAlign w:val="center"/>
          </w:tcPr>
          <w:p w:rsidR="00D36291" w:rsidRPr="002C77E8" w:rsidRDefault="00D36291" w:rsidP="00D36291">
            <w:pPr>
              <w:spacing w:line="510" w:lineRule="exact"/>
              <w:rPr>
                <w:rFonts w:ascii="宋体" w:eastAsia="宋体" w:hAnsi="宋体" w:cs="Times New Roman"/>
                <w:sz w:val="18"/>
                <w:szCs w:val="18"/>
              </w:rPr>
            </w:pPr>
          </w:p>
        </w:tc>
      </w:tr>
      <w:tr w:rsidR="00D36291" w:rsidRPr="002C77E8" w:rsidTr="00D36291">
        <w:trPr>
          <w:trHeight w:val="1117"/>
        </w:trPr>
        <w:tc>
          <w:tcPr>
            <w:tcW w:w="675" w:type="dxa"/>
            <w:vMerge/>
            <w:vAlign w:val="center"/>
          </w:tcPr>
          <w:p w:rsidR="00D36291" w:rsidRPr="002C77E8" w:rsidRDefault="00D36291" w:rsidP="00D36291">
            <w:pPr>
              <w:spacing w:line="300" w:lineRule="exact"/>
              <w:jc w:val="center"/>
              <w:rPr>
                <w:rFonts w:ascii="宋体" w:eastAsia="宋体" w:hAnsi="宋体" w:cs="宋体"/>
                <w:kern w:val="0"/>
                <w:sz w:val="18"/>
                <w:szCs w:val="18"/>
              </w:rPr>
            </w:pPr>
          </w:p>
        </w:tc>
        <w:tc>
          <w:tcPr>
            <w:tcW w:w="709" w:type="dxa"/>
            <w:vAlign w:val="center"/>
          </w:tcPr>
          <w:p w:rsidR="00D36291" w:rsidRPr="002C77E8" w:rsidRDefault="00D36291" w:rsidP="00D36291">
            <w:pPr>
              <w:spacing w:line="300" w:lineRule="exact"/>
              <w:jc w:val="center"/>
              <w:rPr>
                <w:rFonts w:ascii="宋体" w:eastAsia="宋体" w:hAnsi="宋体" w:cs="宋体"/>
                <w:kern w:val="0"/>
                <w:sz w:val="18"/>
                <w:szCs w:val="18"/>
              </w:rPr>
            </w:pPr>
            <w:r w:rsidRPr="002C77E8">
              <w:rPr>
                <w:rFonts w:ascii="宋体" w:eastAsia="宋体" w:hAnsi="宋体" w:cs="宋体" w:hint="eastAsia"/>
                <w:bCs/>
                <w:kern w:val="0"/>
                <w:sz w:val="18"/>
                <w:szCs w:val="18"/>
              </w:rPr>
              <w:t>进出口税费计算</w:t>
            </w:r>
          </w:p>
        </w:tc>
        <w:tc>
          <w:tcPr>
            <w:tcW w:w="709" w:type="dxa"/>
            <w:vAlign w:val="center"/>
          </w:tcPr>
          <w:p w:rsidR="00D36291" w:rsidRPr="002C77E8" w:rsidRDefault="00D36291" w:rsidP="00D36291">
            <w:pPr>
              <w:spacing w:line="300" w:lineRule="exact"/>
              <w:ind w:firstLineChars="50" w:firstLine="90"/>
              <w:jc w:val="center"/>
              <w:rPr>
                <w:rFonts w:ascii="宋体" w:eastAsia="宋体" w:hAnsi="宋体" w:cs="宋体"/>
                <w:kern w:val="0"/>
                <w:sz w:val="18"/>
                <w:szCs w:val="18"/>
              </w:rPr>
            </w:pPr>
            <w:r w:rsidRPr="002C77E8">
              <w:rPr>
                <w:rFonts w:ascii="宋体" w:eastAsia="宋体" w:hAnsi="宋体" w:cs="宋体"/>
                <w:kern w:val="0"/>
                <w:sz w:val="18"/>
                <w:szCs w:val="18"/>
              </w:rPr>
              <w:t>20</w:t>
            </w:r>
          </w:p>
        </w:tc>
        <w:tc>
          <w:tcPr>
            <w:tcW w:w="2835" w:type="dxa"/>
            <w:vAlign w:val="center"/>
          </w:tcPr>
          <w:p w:rsidR="00D36291" w:rsidRPr="002C77E8" w:rsidRDefault="00D36291" w:rsidP="00D36291">
            <w:pPr>
              <w:adjustRightInd w:val="0"/>
              <w:snapToGrid w:val="0"/>
              <w:spacing w:line="300" w:lineRule="exact"/>
              <w:jc w:val="left"/>
              <w:rPr>
                <w:rFonts w:ascii="宋体" w:eastAsia="宋体" w:hAnsi="宋体"/>
                <w:sz w:val="18"/>
                <w:szCs w:val="18"/>
              </w:rPr>
            </w:pPr>
            <w:r w:rsidRPr="002C77E8">
              <w:rPr>
                <w:rFonts w:ascii="宋体" w:eastAsia="宋体" w:hAnsi="宋体" w:hint="eastAsia"/>
                <w:sz w:val="18"/>
                <w:szCs w:val="18"/>
              </w:rPr>
              <w:t>考核进出口关税、增值税、进口附加税、滞报金、滞纳金的</w:t>
            </w:r>
            <w:r w:rsidRPr="002C77E8">
              <w:rPr>
                <w:rFonts w:ascii="宋体" w:eastAsia="宋体" w:hAnsi="宋体" w:cs="仿宋_GB2312" w:hint="eastAsia"/>
                <w:kern w:val="0"/>
                <w:sz w:val="18"/>
                <w:szCs w:val="18"/>
              </w:rPr>
              <w:t>含义、计算公式及计算方法；</w:t>
            </w:r>
          </w:p>
        </w:tc>
        <w:tc>
          <w:tcPr>
            <w:tcW w:w="2693" w:type="dxa"/>
            <w:vAlign w:val="center"/>
          </w:tcPr>
          <w:p w:rsidR="00D36291" w:rsidRPr="002C77E8" w:rsidRDefault="00D36291" w:rsidP="00D36291">
            <w:pPr>
              <w:spacing w:line="300" w:lineRule="exact"/>
              <w:rPr>
                <w:rFonts w:ascii="宋体" w:eastAsia="宋体" w:hAnsi="宋体" w:cs="Times New Roman"/>
                <w:color w:val="000000"/>
                <w:kern w:val="0"/>
                <w:sz w:val="18"/>
                <w:szCs w:val="18"/>
              </w:rPr>
            </w:pPr>
            <w:r w:rsidRPr="002C77E8">
              <w:rPr>
                <w:rFonts w:ascii="宋体" w:eastAsia="宋体" w:hAnsi="宋体" w:cs="Times New Roman" w:hint="eastAsia"/>
                <w:color w:val="000000"/>
                <w:kern w:val="0"/>
                <w:sz w:val="18"/>
                <w:szCs w:val="18"/>
              </w:rPr>
              <w:t>正确</w:t>
            </w:r>
            <w:r w:rsidRPr="002C77E8">
              <w:rPr>
                <w:rFonts w:ascii="宋体" w:eastAsia="宋体" w:hAnsi="宋体" w:cs="Times New Roman"/>
                <w:color w:val="000000"/>
                <w:kern w:val="0"/>
                <w:sz w:val="18"/>
                <w:szCs w:val="18"/>
              </w:rPr>
              <w:t>列出运算方法或运算公式</w:t>
            </w:r>
            <w:r w:rsidRPr="002C77E8">
              <w:rPr>
                <w:rFonts w:ascii="宋体" w:eastAsia="宋体" w:hAnsi="宋体" w:cs="Times New Roman" w:hint="eastAsia"/>
                <w:color w:val="000000"/>
                <w:kern w:val="0"/>
                <w:sz w:val="18"/>
                <w:szCs w:val="18"/>
              </w:rPr>
              <w:t>；</w:t>
            </w:r>
          </w:p>
          <w:p w:rsidR="00D36291" w:rsidRPr="002C77E8" w:rsidRDefault="00D36291" w:rsidP="00D36291">
            <w:pPr>
              <w:spacing w:line="300" w:lineRule="exact"/>
              <w:rPr>
                <w:rFonts w:ascii="宋体" w:eastAsia="宋体" w:hAnsi="宋体" w:cs="Times New Roman"/>
                <w:color w:val="000000"/>
                <w:kern w:val="0"/>
                <w:sz w:val="18"/>
                <w:szCs w:val="18"/>
              </w:rPr>
            </w:pPr>
            <w:r w:rsidRPr="002C77E8">
              <w:rPr>
                <w:rFonts w:ascii="宋体" w:eastAsia="宋体" w:hAnsi="宋体" w:cs="Times New Roman" w:hint="eastAsia"/>
                <w:color w:val="000000"/>
                <w:kern w:val="0"/>
                <w:sz w:val="18"/>
                <w:szCs w:val="18"/>
              </w:rPr>
              <w:t>正确</w:t>
            </w:r>
            <w:r w:rsidRPr="002C77E8">
              <w:rPr>
                <w:rFonts w:ascii="宋体" w:eastAsia="宋体" w:hAnsi="宋体" w:cs="Times New Roman"/>
                <w:color w:val="000000"/>
                <w:kern w:val="0"/>
                <w:sz w:val="18"/>
                <w:szCs w:val="18"/>
              </w:rPr>
              <w:t>列出运算步骤</w:t>
            </w:r>
            <w:r w:rsidRPr="002C77E8">
              <w:rPr>
                <w:rFonts w:ascii="宋体" w:eastAsia="宋体" w:hAnsi="宋体" w:cs="Times New Roman" w:hint="eastAsia"/>
                <w:color w:val="000000"/>
                <w:kern w:val="0"/>
                <w:sz w:val="18"/>
                <w:szCs w:val="18"/>
              </w:rPr>
              <w:t>；</w:t>
            </w:r>
          </w:p>
          <w:p w:rsidR="00D36291" w:rsidRPr="002C77E8" w:rsidRDefault="00D36291" w:rsidP="00D36291">
            <w:pPr>
              <w:spacing w:line="300" w:lineRule="exact"/>
              <w:rPr>
                <w:rFonts w:ascii="宋体" w:eastAsia="宋体" w:hAnsi="宋体" w:cs="Times New Roman"/>
                <w:color w:val="000000"/>
                <w:kern w:val="0"/>
                <w:sz w:val="18"/>
                <w:szCs w:val="18"/>
              </w:rPr>
            </w:pPr>
            <w:r w:rsidRPr="002C77E8">
              <w:rPr>
                <w:rFonts w:ascii="宋体" w:eastAsia="宋体" w:hAnsi="宋体" w:cs="Times New Roman" w:hint="eastAsia"/>
                <w:color w:val="000000"/>
                <w:kern w:val="0"/>
                <w:sz w:val="18"/>
                <w:szCs w:val="18"/>
              </w:rPr>
              <w:t>得出正确</w:t>
            </w:r>
            <w:r w:rsidRPr="002C77E8">
              <w:rPr>
                <w:rFonts w:ascii="宋体" w:eastAsia="宋体" w:hAnsi="宋体" w:cs="Times New Roman"/>
                <w:color w:val="000000"/>
                <w:kern w:val="0"/>
                <w:sz w:val="18"/>
                <w:szCs w:val="18"/>
              </w:rPr>
              <w:t>运算结果</w:t>
            </w:r>
            <w:r w:rsidRPr="002C77E8">
              <w:rPr>
                <w:rFonts w:ascii="宋体" w:eastAsia="宋体" w:hAnsi="宋体" w:cs="Times New Roman" w:hint="eastAsia"/>
                <w:color w:val="000000"/>
                <w:kern w:val="0"/>
                <w:sz w:val="18"/>
                <w:szCs w:val="18"/>
              </w:rPr>
              <w:t>，结果保留小数点后两位，四舍五入计算至分。</w:t>
            </w:r>
          </w:p>
          <w:p w:rsidR="00D36291" w:rsidRPr="002C77E8" w:rsidRDefault="00D36291" w:rsidP="00D36291">
            <w:pPr>
              <w:spacing w:line="300" w:lineRule="exact"/>
              <w:rPr>
                <w:rFonts w:ascii="宋体" w:eastAsia="宋体" w:hAnsi="宋体" w:cs="Times New Roman"/>
                <w:color w:val="000000"/>
                <w:kern w:val="0"/>
                <w:sz w:val="18"/>
                <w:szCs w:val="18"/>
              </w:rPr>
            </w:pPr>
            <w:r w:rsidRPr="002C77E8">
              <w:rPr>
                <w:rFonts w:ascii="宋体" w:eastAsia="宋体" w:hAnsi="宋体" w:cs="Times New Roman" w:hint="eastAsia"/>
                <w:color w:val="000000"/>
                <w:kern w:val="0"/>
                <w:sz w:val="18"/>
                <w:szCs w:val="18"/>
              </w:rPr>
              <w:t>（每题10分，共20分）</w:t>
            </w:r>
          </w:p>
        </w:tc>
        <w:tc>
          <w:tcPr>
            <w:tcW w:w="1213" w:type="dxa"/>
            <w:vMerge/>
            <w:vAlign w:val="center"/>
          </w:tcPr>
          <w:p w:rsidR="00D36291" w:rsidRPr="002C77E8" w:rsidRDefault="00D36291" w:rsidP="00D36291">
            <w:pPr>
              <w:spacing w:line="300" w:lineRule="exact"/>
              <w:rPr>
                <w:rFonts w:ascii="宋体" w:eastAsia="宋体" w:hAnsi="宋体" w:cs="Times New Roman"/>
                <w:sz w:val="18"/>
                <w:szCs w:val="18"/>
              </w:rPr>
            </w:pPr>
          </w:p>
        </w:tc>
      </w:tr>
      <w:tr w:rsidR="00D36291" w:rsidRPr="002C77E8" w:rsidTr="00D36291">
        <w:trPr>
          <w:trHeight w:val="1408"/>
        </w:trPr>
        <w:tc>
          <w:tcPr>
            <w:tcW w:w="675" w:type="dxa"/>
            <w:vMerge/>
            <w:vAlign w:val="center"/>
          </w:tcPr>
          <w:p w:rsidR="00D36291" w:rsidRPr="002C77E8" w:rsidRDefault="00D36291" w:rsidP="00D36291">
            <w:pPr>
              <w:spacing w:line="300" w:lineRule="exact"/>
              <w:jc w:val="center"/>
              <w:rPr>
                <w:rFonts w:ascii="宋体" w:eastAsia="宋体" w:hAnsi="宋体" w:cs="Times New Roman"/>
                <w:sz w:val="18"/>
                <w:szCs w:val="18"/>
              </w:rPr>
            </w:pP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宋体" w:hint="eastAsia"/>
                <w:bCs/>
                <w:kern w:val="0"/>
                <w:sz w:val="18"/>
                <w:szCs w:val="18"/>
              </w:rPr>
              <w:t>进出口报关单填制</w:t>
            </w:r>
          </w:p>
        </w:tc>
        <w:tc>
          <w:tcPr>
            <w:tcW w:w="709" w:type="dxa"/>
            <w:vAlign w:val="center"/>
          </w:tcPr>
          <w:p w:rsidR="00D36291" w:rsidRPr="002C77E8" w:rsidRDefault="00D36291" w:rsidP="00D36291">
            <w:pPr>
              <w:spacing w:line="300" w:lineRule="exact"/>
              <w:jc w:val="center"/>
              <w:rPr>
                <w:rFonts w:ascii="宋体" w:eastAsia="宋体" w:hAnsi="宋体" w:cs="Times New Roman"/>
                <w:sz w:val="18"/>
                <w:szCs w:val="18"/>
              </w:rPr>
            </w:pPr>
            <w:r w:rsidRPr="002C77E8">
              <w:rPr>
                <w:rFonts w:ascii="宋体" w:eastAsia="宋体" w:hAnsi="宋体" w:cs="Times New Roman"/>
                <w:sz w:val="18"/>
                <w:szCs w:val="18"/>
              </w:rPr>
              <w:t>45</w:t>
            </w:r>
          </w:p>
        </w:tc>
        <w:tc>
          <w:tcPr>
            <w:tcW w:w="2835" w:type="dxa"/>
            <w:vAlign w:val="center"/>
          </w:tcPr>
          <w:p w:rsidR="00D36291" w:rsidRPr="002C77E8" w:rsidRDefault="00D36291" w:rsidP="00D36291">
            <w:pPr>
              <w:adjustRightInd w:val="0"/>
              <w:snapToGrid w:val="0"/>
              <w:spacing w:line="300" w:lineRule="exact"/>
              <w:jc w:val="left"/>
              <w:rPr>
                <w:rFonts w:ascii="宋体" w:eastAsia="宋体" w:hAnsi="宋体"/>
                <w:color w:val="000000" w:themeColor="text1"/>
                <w:sz w:val="18"/>
                <w:szCs w:val="18"/>
              </w:rPr>
            </w:pPr>
            <w:r w:rsidRPr="002C77E8">
              <w:rPr>
                <w:rFonts w:ascii="宋体" w:eastAsia="宋体" w:hAnsi="宋体" w:hint="eastAsia"/>
                <w:color w:val="000000" w:themeColor="text1"/>
                <w:sz w:val="18"/>
                <w:szCs w:val="18"/>
              </w:rPr>
              <w:t>能熟练阅读报关随附单据的内容，并获取填制报关单所需信息；</w:t>
            </w:r>
          </w:p>
          <w:p w:rsidR="00D36291" w:rsidRPr="002C77E8" w:rsidRDefault="00D36291" w:rsidP="00D36291">
            <w:pPr>
              <w:spacing w:line="300" w:lineRule="exact"/>
              <w:rPr>
                <w:rFonts w:ascii="宋体" w:eastAsia="宋体" w:hAnsi="宋体" w:cs="仿宋_GB2312"/>
                <w:kern w:val="0"/>
                <w:sz w:val="18"/>
                <w:szCs w:val="18"/>
              </w:rPr>
            </w:pPr>
            <w:r w:rsidRPr="002C77E8">
              <w:rPr>
                <w:rFonts w:ascii="宋体" w:eastAsia="宋体" w:hAnsi="宋体" w:hint="eastAsia"/>
                <w:color w:val="000000" w:themeColor="text1"/>
                <w:sz w:val="18"/>
                <w:szCs w:val="18"/>
              </w:rPr>
              <w:t>根据已知随附单据内容，正确填制报关单指定项目的文字或者代码。</w:t>
            </w:r>
          </w:p>
        </w:tc>
        <w:tc>
          <w:tcPr>
            <w:tcW w:w="2693" w:type="dxa"/>
            <w:vAlign w:val="center"/>
          </w:tcPr>
          <w:p w:rsidR="00D36291" w:rsidRPr="002C77E8" w:rsidRDefault="00D36291" w:rsidP="00D36291">
            <w:pPr>
              <w:spacing w:line="300" w:lineRule="exact"/>
              <w:rPr>
                <w:rFonts w:ascii="宋体" w:eastAsia="宋体" w:hAnsi="宋体" w:cs="Times New Roman"/>
                <w:color w:val="000000"/>
                <w:sz w:val="18"/>
                <w:szCs w:val="18"/>
              </w:rPr>
            </w:pPr>
            <w:r w:rsidRPr="002C77E8">
              <w:rPr>
                <w:rFonts w:ascii="宋体" w:eastAsia="宋体" w:hAnsi="宋体" w:cs="Times New Roman" w:hint="eastAsia"/>
                <w:color w:val="000000"/>
                <w:sz w:val="18"/>
                <w:szCs w:val="18"/>
              </w:rPr>
              <w:t>根据201</w:t>
            </w:r>
            <w:r w:rsidRPr="002C77E8">
              <w:rPr>
                <w:rFonts w:ascii="宋体" w:eastAsia="宋体" w:hAnsi="宋体" w:cs="Times New Roman"/>
                <w:color w:val="000000"/>
                <w:sz w:val="18"/>
                <w:szCs w:val="18"/>
              </w:rPr>
              <w:t>9</w:t>
            </w:r>
            <w:r w:rsidRPr="002C77E8">
              <w:rPr>
                <w:rFonts w:ascii="宋体" w:eastAsia="宋体" w:hAnsi="宋体" w:cs="Times New Roman" w:hint="eastAsia"/>
                <w:color w:val="000000"/>
                <w:sz w:val="18"/>
                <w:szCs w:val="18"/>
              </w:rPr>
              <w:t>年第</w:t>
            </w:r>
            <w:r w:rsidRPr="002C77E8">
              <w:rPr>
                <w:rFonts w:ascii="宋体" w:eastAsia="宋体" w:hAnsi="宋体" w:cs="Times New Roman"/>
                <w:color w:val="000000"/>
                <w:sz w:val="18"/>
                <w:szCs w:val="18"/>
              </w:rPr>
              <w:t>18</w:t>
            </w:r>
            <w:r w:rsidRPr="002C77E8">
              <w:rPr>
                <w:rFonts w:ascii="宋体" w:eastAsia="宋体" w:hAnsi="宋体" w:cs="Times New Roman" w:hint="eastAsia"/>
                <w:color w:val="000000"/>
                <w:sz w:val="18"/>
                <w:szCs w:val="18"/>
              </w:rPr>
              <w:t>号（关于修订《中华人民共和国海关进出口货物报关单填制规范》的公告）规定，</w:t>
            </w:r>
          </w:p>
          <w:p w:rsidR="00D36291" w:rsidRPr="002C77E8" w:rsidRDefault="00D36291" w:rsidP="00D36291">
            <w:pPr>
              <w:spacing w:line="300" w:lineRule="exact"/>
              <w:rPr>
                <w:rFonts w:ascii="宋体" w:eastAsia="宋体" w:hAnsi="宋体" w:cs="Times New Roman"/>
                <w:color w:val="000000"/>
                <w:sz w:val="18"/>
                <w:szCs w:val="18"/>
              </w:rPr>
            </w:pPr>
            <w:r w:rsidRPr="002C77E8">
              <w:rPr>
                <w:rFonts w:ascii="宋体" w:eastAsia="宋体" w:hAnsi="宋体" w:cs="Times New Roman" w:hint="eastAsia"/>
                <w:color w:val="000000"/>
                <w:sz w:val="18"/>
                <w:szCs w:val="18"/>
              </w:rPr>
              <w:t>结合已知资料，正确填制报关单表头及表体部分指定项目。</w:t>
            </w:r>
          </w:p>
          <w:p w:rsidR="00D36291" w:rsidRPr="002C77E8" w:rsidRDefault="00D36291" w:rsidP="00D36291">
            <w:pPr>
              <w:spacing w:line="300" w:lineRule="exact"/>
              <w:rPr>
                <w:rFonts w:ascii="宋体" w:eastAsia="宋体" w:hAnsi="宋体" w:cs="Times New Roman"/>
                <w:color w:val="000000"/>
                <w:sz w:val="18"/>
                <w:szCs w:val="18"/>
              </w:rPr>
            </w:pPr>
            <w:r w:rsidRPr="002C77E8">
              <w:rPr>
                <w:rFonts w:ascii="宋体" w:eastAsia="宋体" w:hAnsi="宋体" w:cs="Times New Roman" w:hint="eastAsia"/>
                <w:color w:val="000000"/>
                <w:kern w:val="0"/>
                <w:sz w:val="18"/>
                <w:szCs w:val="18"/>
              </w:rPr>
              <w:t>（每空3分，共45分）</w:t>
            </w:r>
          </w:p>
        </w:tc>
        <w:tc>
          <w:tcPr>
            <w:tcW w:w="1213" w:type="dxa"/>
            <w:vMerge/>
            <w:vAlign w:val="center"/>
          </w:tcPr>
          <w:p w:rsidR="00D36291" w:rsidRPr="002C77E8" w:rsidRDefault="00D36291" w:rsidP="00D36291">
            <w:pPr>
              <w:spacing w:line="300" w:lineRule="exact"/>
              <w:rPr>
                <w:rFonts w:ascii="宋体" w:eastAsia="宋体" w:hAnsi="宋体" w:cs="Times New Roman"/>
                <w:sz w:val="18"/>
                <w:szCs w:val="18"/>
              </w:rPr>
            </w:pPr>
          </w:p>
        </w:tc>
      </w:tr>
    </w:tbl>
    <w:p w:rsidR="00D36291" w:rsidRPr="00357F74" w:rsidRDefault="00D36291" w:rsidP="00D36291">
      <w:pPr>
        <w:rPr>
          <w:rFonts w:ascii="宋体" w:eastAsia="宋体" w:hAnsi="宋体"/>
        </w:rPr>
      </w:pPr>
    </w:p>
    <w:p w:rsidR="008B47CE" w:rsidRDefault="008B47CE" w:rsidP="008B47CE">
      <w:pPr>
        <w:pStyle w:val="aa"/>
      </w:pPr>
      <w:bookmarkStart w:id="365" w:name="_Toc50124738"/>
      <w:bookmarkStart w:id="366" w:name="_Toc769"/>
      <w:bookmarkStart w:id="367" w:name="_Toc22574926"/>
      <w:bookmarkStart w:id="368" w:name="_Toc15933"/>
      <w:r>
        <w:rPr>
          <w:rFonts w:hint="eastAsia"/>
        </w:rPr>
        <w:lastRenderedPageBreak/>
        <w:t>模块四：跨境电商操作技能</w:t>
      </w:r>
      <w:bookmarkEnd w:id="365"/>
    </w:p>
    <w:p w:rsidR="008B47CE" w:rsidRDefault="008B47CE" w:rsidP="008B47CE">
      <w:pPr>
        <w:pStyle w:val="3"/>
        <w:rPr>
          <w:color w:val="000000" w:themeColor="text1"/>
        </w:rPr>
      </w:pPr>
      <w:bookmarkStart w:id="369" w:name="_Toc50124739"/>
      <w:r>
        <w:rPr>
          <w:rFonts w:hint="eastAsia"/>
          <w:color w:val="000000" w:themeColor="text1"/>
        </w:rPr>
        <w:t>1.</w:t>
      </w:r>
      <w:r>
        <w:rPr>
          <w:rFonts w:hint="eastAsia"/>
          <w:color w:val="000000" w:themeColor="text1"/>
        </w:rPr>
        <w:t>试题编号：</w:t>
      </w:r>
      <w:r>
        <w:rPr>
          <w:color w:val="000000" w:themeColor="text1"/>
        </w:rPr>
        <w:t>4</w:t>
      </w:r>
      <w:r>
        <w:rPr>
          <w:rFonts w:hint="eastAsia"/>
          <w:color w:val="000000" w:themeColor="text1"/>
        </w:rPr>
        <w:t xml:space="preserve">-1, </w:t>
      </w:r>
      <w:r>
        <w:rPr>
          <w:rFonts w:hint="eastAsia"/>
          <w:color w:val="000000" w:themeColor="text1"/>
        </w:rPr>
        <w:t>跨境电商操作技能</w:t>
      </w:r>
      <w:bookmarkEnd w:id="366"/>
      <w:bookmarkEnd w:id="367"/>
      <w:bookmarkEnd w:id="368"/>
      <w:bookmarkEnd w:id="369"/>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1.</w:t>
      </w:r>
      <w:bookmarkStart w:id="370" w:name="_Hlk510603043"/>
      <w:r>
        <w:rPr>
          <w:rFonts w:ascii="宋体" w:eastAsia="宋体" w:hAnsi="宋体" w:hint="eastAsia"/>
          <w:szCs w:val="21"/>
        </w:rPr>
        <w:t>关于全球速卖通平台卖家的入驻流程，下列选项中排序正确的是（   ）。</w:t>
      </w:r>
    </w:p>
    <w:p w:rsidR="008B47CE" w:rsidRDefault="008B47CE" w:rsidP="008B47CE">
      <w:pPr>
        <w:spacing w:line="360" w:lineRule="auto"/>
        <w:rPr>
          <w:rFonts w:ascii="宋体" w:eastAsia="宋体" w:hAnsi="宋体"/>
          <w:szCs w:val="21"/>
        </w:rPr>
      </w:pPr>
      <w:r>
        <w:rPr>
          <w:rFonts w:ascii="宋体" w:eastAsia="宋体" w:hAnsi="宋体" w:hint="eastAsia"/>
          <w:szCs w:val="21"/>
        </w:rPr>
        <w:t>①开通账号  ②完善店铺信息  ③开店经营  ④提交入驻资料  ⑤缴纳年费</w:t>
      </w:r>
    </w:p>
    <w:p w:rsidR="008B47CE" w:rsidRDefault="008B47CE" w:rsidP="008B47CE">
      <w:pPr>
        <w:spacing w:line="360" w:lineRule="auto"/>
        <w:rPr>
          <w:rFonts w:ascii="宋体" w:eastAsia="宋体" w:hAnsi="宋体"/>
          <w:szCs w:val="21"/>
        </w:rPr>
      </w:pPr>
      <w:r>
        <w:rPr>
          <w:rFonts w:ascii="宋体" w:eastAsia="宋体" w:hAnsi="宋体" w:hint="eastAsia"/>
          <w:szCs w:val="21"/>
        </w:rPr>
        <w:t>A.③④⑤①②        B.③⑤④①②</w:t>
      </w:r>
      <w:r>
        <w:rPr>
          <w:rFonts w:ascii="宋体" w:eastAsia="宋体" w:hAnsi="宋体" w:hint="eastAsia"/>
          <w:szCs w:val="21"/>
        </w:rPr>
        <w:tab/>
        <w:t xml:space="preserve">   C.①④⑤②③     </w:t>
      </w:r>
      <w:r>
        <w:rPr>
          <w:rFonts w:ascii="宋体" w:eastAsia="宋体" w:hAnsi="宋体" w:hint="eastAsia"/>
          <w:szCs w:val="21"/>
        </w:rPr>
        <w:tab/>
        <w:t>D.①⑤④②③</w:t>
      </w:r>
    </w:p>
    <w:bookmarkEnd w:id="370"/>
    <w:p w:rsidR="008B47CE" w:rsidRDefault="008B47CE" w:rsidP="008B47CE">
      <w:pPr>
        <w:spacing w:line="360" w:lineRule="auto"/>
        <w:rPr>
          <w:rFonts w:ascii="宋体" w:eastAsia="宋体" w:hAnsi="宋体"/>
          <w:szCs w:val="21"/>
        </w:rPr>
      </w:pPr>
      <w:r>
        <w:rPr>
          <w:rFonts w:ascii="宋体" w:eastAsia="宋体" w:hAnsi="宋体" w:hint="eastAsia"/>
          <w:szCs w:val="21"/>
        </w:rPr>
        <w:t>2. 根据引号中的包裹描述选择合适的物流发货，“发往印度尼西亚，重量2.5KG, 体积50CM*50CM*50CM”.(    )</w:t>
      </w:r>
    </w:p>
    <w:p w:rsidR="008B47CE" w:rsidRDefault="008B47CE" w:rsidP="008B47CE">
      <w:pPr>
        <w:spacing w:line="360" w:lineRule="auto"/>
        <w:rPr>
          <w:rFonts w:ascii="宋体" w:eastAsia="宋体" w:hAnsi="宋体"/>
          <w:szCs w:val="21"/>
        </w:rPr>
      </w:pPr>
      <w:r>
        <w:rPr>
          <w:rFonts w:ascii="宋体" w:eastAsia="宋体" w:hAnsi="宋体" w:hint="eastAsia"/>
          <w:szCs w:val="21"/>
        </w:rPr>
        <w:t>A. E邮宝           B.荷兰小包          C. UPS               D.中邮小包</w:t>
      </w:r>
    </w:p>
    <w:p w:rsidR="008B47CE" w:rsidRDefault="008B47CE" w:rsidP="008B47CE">
      <w:pPr>
        <w:spacing w:line="360" w:lineRule="auto"/>
        <w:rPr>
          <w:rFonts w:ascii="宋体" w:eastAsia="宋体" w:hAnsi="宋体"/>
          <w:szCs w:val="21"/>
        </w:rPr>
      </w:pPr>
      <w:r>
        <w:rPr>
          <w:rFonts w:ascii="宋体" w:eastAsia="宋体" w:hAnsi="宋体" w:hint="eastAsia"/>
          <w:szCs w:val="21"/>
        </w:rPr>
        <w:t>3. 专注于移动端的跨境电商第三方平台为（   ）</w:t>
      </w:r>
    </w:p>
    <w:p w:rsidR="008B47CE" w:rsidRDefault="008B47CE" w:rsidP="008B47CE">
      <w:pPr>
        <w:spacing w:line="360" w:lineRule="auto"/>
        <w:rPr>
          <w:rFonts w:ascii="宋体" w:eastAsia="宋体" w:hAnsi="宋体"/>
          <w:szCs w:val="21"/>
        </w:rPr>
      </w:pPr>
      <w:r>
        <w:rPr>
          <w:rFonts w:ascii="宋体" w:eastAsia="宋体" w:hAnsi="宋体" w:hint="eastAsia"/>
          <w:szCs w:val="21"/>
        </w:rPr>
        <w:t>A. 速卖通           B.eBay              C. Wish              D.Amazon</w:t>
      </w:r>
    </w:p>
    <w:p w:rsidR="008B47CE" w:rsidRDefault="008B47CE" w:rsidP="008B47CE">
      <w:pPr>
        <w:spacing w:line="360" w:lineRule="auto"/>
        <w:rPr>
          <w:rFonts w:ascii="宋体" w:eastAsia="宋体" w:hAnsi="宋体"/>
          <w:szCs w:val="21"/>
        </w:rPr>
      </w:pPr>
      <w:r>
        <w:rPr>
          <w:rFonts w:ascii="宋体" w:eastAsia="宋体" w:hAnsi="宋体" w:hint="eastAsia"/>
          <w:szCs w:val="21"/>
        </w:rPr>
        <w:t>4. 下列哪一项产品属于各B2C平台禁止销售的产品？(</w:t>
      </w: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A. 毛绒玩具         B.移动硬盘          C. 枪械刀具          D.电池</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5. 跨境电商营销可针对特定国家的特定节日来开展。以下哪个不是美国的节日？ （ </w:t>
      </w:r>
      <w:r>
        <w:rPr>
          <w:rFonts w:ascii="宋体" w:eastAsia="宋体" w:hAnsi="宋体"/>
          <w:szCs w:val="21"/>
        </w:rPr>
        <w:t xml:space="preserve">  </w:t>
      </w:r>
      <w:r>
        <w:rPr>
          <w:rFonts w:ascii="宋体" w:eastAsia="宋体" w:hAnsi="宋体" w:hint="eastAsia"/>
          <w:szCs w:val="21"/>
        </w:rPr>
        <w:t>）</w:t>
      </w:r>
    </w:p>
    <w:p w:rsidR="008B47CE" w:rsidRDefault="008B47CE" w:rsidP="008B47CE">
      <w:pPr>
        <w:spacing w:line="360" w:lineRule="auto"/>
        <w:rPr>
          <w:rFonts w:ascii="宋体" w:eastAsia="宋体" w:hAnsi="宋体"/>
          <w:szCs w:val="21"/>
        </w:rPr>
      </w:pPr>
      <w:r>
        <w:rPr>
          <w:rFonts w:ascii="宋体" w:eastAsia="宋体" w:hAnsi="宋体" w:hint="eastAsia"/>
          <w:szCs w:val="21"/>
        </w:rPr>
        <w:t>A. 复活节           B. 万圣节           C. 感恩节            D. 班夫艺术节</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二、跨境选品：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浙江金远电子商务有限公司的跨境电商专员在进行自己公司的选品时看到了以下案例：</w:t>
      </w:r>
    </w:p>
    <w:p w:rsidR="008B47CE" w:rsidRDefault="008B47CE" w:rsidP="008B47CE">
      <w:pPr>
        <w:spacing w:line="360" w:lineRule="auto"/>
        <w:rPr>
          <w:rFonts w:ascii="宋体" w:eastAsia="宋体" w:hAnsi="宋体"/>
          <w:szCs w:val="21"/>
        </w:rPr>
      </w:pPr>
      <w:r>
        <w:rPr>
          <w:rFonts w:ascii="宋体" w:eastAsia="宋体" w:hAnsi="宋体" w:hint="eastAsia"/>
          <w:szCs w:val="21"/>
        </w:rPr>
        <w:t>在亚马逊平台上，Anker一直是一个神话一样的存在。Anker以移动电源起家，一直以黑白色调为主打。Anker自己调研得出的结论是欧美人更喜欢黑色，所以，打开Anker的店铺，黑色格调格外明显。同时，Anker的商品以方正款式为主，商务人士为其首选客户群体，甚至包括亚马逊全球副总裁在做招商推介的时候也说：“我来中国出差，用的就是中国品牌</w:t>
      </w:r>
      <w:r>
        <w:rPr>
          <w:rFonts w:ascii="宋体" w:eastAsia="宋体" w:hAnsi="宋体" w:hint="eastAsia"/>
          <w:szCs w:val="21"/>
        </w:rPr>
        <w:lastRenderedPageBreak/>
        <w:t>Anker的移动电源”。</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很多想从Anker身上学习的卖家，都采取了同样的黑色调和方正款，但由此而成功的案例并不多，但有一家公司同样以移动电源为主打，剑走偏锋，选择了和Anker 不一样的路，却做得非常成功。</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Lepow，以更加鲜活的形象切入移动电源市场。在品牌打造的过程中，Lepow选取了绿色和黄色为主推色调。同时，在款式的选择上，Lepow选取了圆润款式甚至带有卡通形象的款式为主打，一下子就俘获了年轻群体的心。在亚马逊平台上，Lepow起步虽晚，但发展速度很快。</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浙江金远电子商务有限公司的跨境电商专员从以上案例中学习到了其它卖家的选品方法和思路，那么</w:t>
      </w:r>
    </w:p>
    <w:p w:rsidR="008B47CE" w:rsidRDefault="008B47CE" w:rsidP="00641284">
      <w:pPr>
        <w:numPr>
          <w:ilvl w:val="0"/>
          <w:numId w:val="42"/>
        </w:numPr>
        <w:spacing w:line="360" w:lineRule="auto"/>
        <w:rPr>
          <w:rFonts w:ascii="宋体" w:eastAsia="宋体" w:hAnsi="宋体"/>
          <w:szCs w:val="21"/>
        </w:rPr>
      </w:pPr>
      <w:r>
        <w:rPr>
          <w:rFonts w:ascii="宋体" w:eastAsia="宋体" w:hAnsi="宋体" w:hint="eastAsia"/>
          <w:szCs w:val="21"/>
        </w:rPr>
        <w:t>Anker的选品思路是什么？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2"/>
        </w:numPr>
        <w:spacing w:line="360" w:lineRule="auto"/>
        <w:rPr>
          <w:rFonts w:ascii="宋体" w:eastAsia="宋体" w:hAnsi="宋体"/>
          <w:szCs w:val="21"/>
        </w:rPr>
      </w:pPr>
      <w:r>
        <w:rPr>
          <w:rFonts w:ascii="宋体" w:eastAsia="宋体" w:hAnsi="宋体" w:hint="eastAsia"/>
          <w:szCs w:val="21"/>
        </w:rPr>
        <w:t>Lepow的选品思路是什么？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2"/>
        </w:numPr>
        <w:spacing w:line="360" w:lineRule="auto"/>
        <w:rPr>
          <w:rFonts w:ascii="宋体" w:eastAsia="宋体" w:hAnsi="宋体"/>
          <w:szCs w:val="21"/>
        </w:rPr>
      </w:pPr>
      <w:r>
        <w:rPr>
          <w:rFonts w:ascii="宋体" w:eastAsia="宋体" w:hAnsi="宋体" w:hint="eastAsia"/>
          <w:szCs w:val="21"/>
        </w:rPr>
        <w:t>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跨境电商专员于2017年6月在速卖通平台的店铺中发布了一款女士真皮鳄鱼纹钱包，原标题为：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2017 women fashionable genuine crocodile veins wallet/purse.</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发布两周后，专员发现流量不佳。她通过数据分析后发现“purses and bags”的搜索人气较高，与所发布商品匹配度高，因此将标题修改为：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2017 new fashion women genuine wallet/purse/handbag with crocodile veins hot sale.</w:t>
      </w:r>
    </w:p>
    <w:p w:rsidR="008B47CE" w:rsidRDefault="008B47CE" w:rsidP="008B47CE">
      <w:pPr>
        <w:spacing w:line="360" w:lineRule="auto"/>
        <w:ind w:firstLineChars="200" w:firstLine="420"/>
        <w:rPr>
          <w:rFonts w:ascii="宋体" w:eastAsia="宋体" w:hAnsi="宋体"/>
          <w:szCs w:val="21"/>
        </w:rPr>
      </w:pPr>
    </w:p>
    <w:p w:rsidR="008B47CE" w:rsidRDefault="008B47CE" w:rsidP="00641284">
      <w:pPr>
        <w:numPr>
          <w:ilvl w:val="0"/>
          <w:numId w:val="43"/>
        </w:numPr>
        <w:spacing w:line="360" w:lineRule="auto"/>
        <w:ind w:left="720" w:hanging="360"/>
        <w:rPr>
          <w:rFonts w:ascii="宋体" w:eastAsia="宋体" w:hAnsi="宋体"/>
          <w:szCs w:val="21"/>
        </w:rPr>
      </w:pPr>
      <w:r>
        <w:rPr>
          <w:rFonts w:ascii="宋体" w:eastAsia="宋体" w:hAnsi="宋体" w:hint="eastAsia"/>
          <w:szCs w:val="21"/>
        </w:rPr>
        <w:t>此标题优化用到了商品标题优化的什么技巧？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3"/>
        </w:numPr>
        <w:spacing w:line="360" w:lineRule="auto"/>
        <w:ind w:left="720" w:hanging="360"/>
        <w:rPr>
          <w:rFonts w:ascii="宋体" w:eastAsia="宋体" w:hAnsi="宋体"/>
          <w:szCs w:val="21"/>
        </w:rPr>
      </w:pPr>
      <w:r>
        <w:rPr>
          <w:rFonts w:ascii="宋体" w:eastAsia="宋体" w:hAnsi="宋体" w:hint="eastAsia"/>
          <w:szCs w:val="21"/>
        </w:rPr>
        <w:t>除此外，标题优化还有哪些其他的技巧？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3"/>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rPr>
          <w:rFonts w:ascii="宋体" w:eastAsia="宋体" w:hAnsi="宋体"/>
          <w:szCs w:val="21"/>
        </w:rPr>
      </w:pPr>
      <w:r>
        <w:rPr>
          <w:rFonts w:ascii="宋体" w:eastAsia="宋体" w:hAnsi="宋体" w:hint="eastAsia"/>
          <w:szCs w:val="21"/>
        </w:rPr>
        <w:t>速卖通平台某卖家需要发一单货到美国，包裹的重量为1.55kg，体积为22cmx24cmx10cm，打算选择e邮宝物流，他查得e邮宝运费表中美国的运价是0.08元/克，处理费是10元/件，货运代理商给他的折扣率是75%。那么该包裹e邮宝运费为多少元？（计算结果四舍五入保留整数；e邮宝运费=重量x单位运价x折扣率+处理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DealeXtreme(DX)是一家综合的外贸B2C电子商务网站， 帝科思(深圳)贸易有限公司旗下网站。创始人陈灵健早在2007年初就从eBay平台上撤出来做全网生意，以超前的技术架构、强悍的价格战能力、超低的人力成本和四两拨千斤的网络营销技术迅速崛起，2010年销售额即达到2亿美元，盈利几千万美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DX采用的方式是“SNS营销”，最擅长其中的“论坛营销”即通过和论坛合作，把网站相关的产品信息、打折优惠信息曝光，并把不同的产品推送到不同的论坛，是用户黏度极高而成本又极低的一种方式。可以说论坛营销“除了人力，就没有其他的支出了”。</w:t>
      </w:r>
    </w:p>
    <w:p w:rsidR="008B47CE" w:rsidRDefault="008B47CE" w:rsidP="008B47CE">
      <w:pPr>
        <w:spacing w:line="360" w:lineRule="auto"/>
        <w:ind w:firstLineChars="200" w:firstLine="420"/>
        <w:rPr>
          <w:rFonts w:ascii="宋体" w:eastAsia="宋体" w:hAnsi="宋体"/>
          <w:szCs w:val="21"/>
        </w:rPr>
      </w:pPr>
      <w:r>
        <w:rPr>
          <w:rFonts w:ascii="宋体" w:eastAsia="宋体" w:hAnsi="宋体"/>
          <w:szCs w:val="21"/>
        </w:rPr>
        <w:t>但是DX真正把网络营销做得不一样的地方在于，它独立运营着一个论坛，上面聚集了大批早年追随</w:t>
      </w:r>
      <w:r>
        <w:rPr>
          <w:rFonts w:ascii="宋体" w:eastAsia="宋体" w:hAnsi="宋体" w:hint="eastAsia"/>
          <w:szCs w:val="21"/>
        </w:rPr>
        <w:t>陈灵健</w:t>
      </w:r>
      <w:r>
        <w:rPr>
          <w:rFonts w:ascii="宋体" w:eastAsia="宋体" w:hAnsi="宋体"/>
          <w:szCs w:val="21"/>
        </w:rPr>
        <w:t>的买家，并且不停地依靠口碑拉来新客户。按照陈灵健的设计，互联网的自由精神在这里得到充分的体现，DX的员工从不被允许删除论坛上的任何一句评论，所有的版主都是消费者。在大部分的板块里，老外宅男们讨论着电子产品DIY、游戏，或者吹</w:t>
      </w:r>
      <w:r>
        <w:rPr>
          <w:rFonts w:ascii="宋体" w:eastAsia="宋体" w:hAnsi="宋体"/>
          <w:szCs w:val="21"/>
        </w:rPr>
        <w:lastRenderedPageBreak/>
        <w:t>牛扯皮甚至是围攻DX……它运行到现在，一些产品帖后面能够跟上数千条买家回复，这样的黏性，令许多外贸B2C老板羡慕不已。</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浙江金远电子商务有限公司电商专员想通过SNS营销方式推广自己公司的产品，那么</w:t>
      </w:r>
    </w:p>
    <w:p w:rsidR="008B47CE" w:rsidRDefault="008B47CE" w:rsidP="00641284">
      <w:pPr>
        <w:numPr>
          <w:ilvl w:val="0"/>
          <w:numId w:val="44"/>
        </w:numPr>
        <w:spacing w:line="360" w:lineRule="auto"/>
        <w:ind w:left="720" w:hanging="360"/>
        <w:rPr>
          <w:rFonts w:ascii="宋体" w:eastAsia="宋体" w:hAnsi="宋体"/>
          <w:szCs w:val="21"/>
        </w:rPr>
      </w:pPr>
      <w:r>
        <w:rPr>
          <w:rFonts w:ascii="宋体" w:eastAsia="宋体" w:hAnsi="宋体" w:hint="eastAsia"/>
          <w:szCs w:val="21"/>
        </w:rPr>
        <w:t>什么是“SNS营销”，这种营销方式有什么特点？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4"/>
        </w:numPr>
        <w:spacing w:line="360" w:lineRule="auto"/>
        <w:ind w:left="720" w:hanging="360"/>
        <w:rPr>
          <w:rFonts w:ascii="宋体" w:eastAsia="宋体" w:hAnsi="宋体"/>
          <w:szCs w:val="21"/>
        </w:rPr>
      </w:pPr>
      <w:r>
        <w:rPr>
          <w:rFonts w:ascii="宋体" w:eastAsia="宋体" w:hAnsi="宋体" w:hint="eastAsia"/>
          <w:szCs w:val="21"/>
        </w:rPr>
        <w:t>DealeXtreme的SNS营销有什么优势？</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720"/>
        <w:gridCol w:w="2763"/>
        <w:gridCol w:w="2410"/>
        <w:gridCol w:w="1213"/>
      </w:tblGrid>
      <w:tr w:rsidR="008B47CE" w:rsidTr="00A113F0">
        <w:trPr>
          <w:trHeight w:val="573"/>
        </w:trPr>
        <w:tc>
          <w:tcPr>
            <w:tcW w:w="1728"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lastRenderedPageBreak/>
              <w:t>评价内容</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63"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1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3"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09"/>
        </w:trPr>
        <w:tc>
          <w:tcPr>
            <w:tcW w:w="1728"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10"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3"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239"/>
        </w:trPr>
        <w:tc>
          <w:tcPr>
            <w:tcW w:w="1728"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10"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c>
          <w:tcPr>
            <w:tcW w:w="1728"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6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10"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c>
          <w:tcPr>
            <w:tcW w:w="1008"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10"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3"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c>
          <w:tcPr>
            <w:tcW w:w="1008" w:type="dxa"/>
            <w:vMerge/>
            <w:vAlign w:val="center"/>
          </w:tcPr>
          <w:p w:rsidR="008B47CE" w:rsidRDefault="008B47CE" w:rsidP="00A113F0">
            <w:pPr>
              <w:spacing w:line="300" w:lineRule="exact"/>
              <w:jc w:val="center"/>
              <w:rPr>
                <w:rFonts w:ascii="宋体" w:eastAsia="宋体" w:hAnsi="宋体" w:cs="宋体"/>
                <w:kern w:val="0"/>
                <w:szCs w:val="21"/>
              </w:rPr>
            </w:pPr>
          </w:p>
        </w:tc>
        <w:tc>
          <w:tcPr>
            <w:tcW w:w="720"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20"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410"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c>
          <w:tcPr>
            <w:tcW w:w="1008"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10"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c>
          <w:tcPr>
            <w:tcW w:w="1008"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c>
          <w:tcPr>
            <w:tcW w:w="1008"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20"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（每题1</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rPr>
          <w:rFonts w:ascii="Times New Roman" w:eastAsia="等线" w:hAnsi="Times New Roman" w:cs="Times New Roman"/>
          <w:sz w:val="24"/>
        </w:rPr>
      </w:pPr>
    </w:p>
    <w:p w:rsidR="008B47CE" w:rsidRDefault="008B47CE" w:rsidP="008B47CE">
      <w:r>
        <w:br w:type="page"/>
      </w:r>
    </w:p>
    <w:p w:rsidR="008B47CE" w:rsidRDefault="008B47CE" w:rsidP="008B47CE">
      <w:pPr>
        <w:pStyle w:val="3"/>
        <w:tabs>
          <w:tab w:val="left" w:pos="312"/>
        </w:tabs>
      </w:pPr>
      <w:bookmarkStart w:id="371" w:name="_Toc26891"/>
      <w:bookmarkStart w:id="372" w:name="_Toc22574927"/>
      <w:bookmarkStart w:id="373" w:name="_Toc5478"/>
      <w:bookmarkStart w:id="374" w:name="_Toc50124740"/>
      <w:r>
        <w:rPr>
          <w:rFonts w:hint="eastAsia"/>
        </w:rPr>
        <w:lastRenderedPageBreak/>
        <w:t>2.</w:t>
      </w:r>
      <w:r>
        <w:rPr>
          <w:rFonts w:hint="eastAsia"/>
        </w:rPr>
        <w:t>试题编号：</w:t>
      </w:r>
      <w:r>
        <w:t>4</w:t>
      </w:r>
      <w:r>
        <w:rPr>
          <w:rFonts w:hint="eastAsia"/>
        </w:rPr>
        <w:t xml:space="preserve">-2, </w:t>
      </w:r>
      <w:r>
        <w:rPr>
          <w:rFonts w:hint="eastAsia"/>
        </w:rPr>
        <w:t>跨境电商操作技能</w:t>
      </w:r>
      <w:bookmarkEnd w:id="371"/>
      <w:bookmarkEnd w:id="372"/>
      <w:bookmarkEnd w:id="373"/>
      <w:bookmarkEnd w:id="374"/>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1.阿里巴巴国际站针对卖家知识产权严重侵权行为采取计振处罚方式，根据处罚标准，若卖家严重侵权行为累积被记振三次将会面临怎样的处罚？（   ）。</w:t>
      </w:r>
    </w:p>
    <w:p w:rsidR="008B47CE" w:rsidRDefault="008B47CE" w:rsidP="008B47CE">
      <w:pPr>
        <w:spacing w:line="360" w:lineRule="auto"/>
        <w:rPr>
          <w:rFonts w:ascii="宋体" w:eastAsia="宋体" w:hAnsi="宋体"/>
          <w:szCs w:val="21"/>
        </w:rPr>
      </w:pPr>
      <w:r>
        <w:rPr>
          <w:rFonts w:ascii="宋体" w:eastAsia="宋体" w:hAnsi="宋体" w:hint="eastAsia"/>
          <w:szCs w:val="21"/>
        </w:rPr>
        <w:t>A.限权7天+考试（若考试未在7天内通过最长限权30天）</w:t>
      </w:r>
    </w:p>
    <w:p w:rsidR="008B47CE" w:rsidRDefault="008B47CE" w:rsidP="008B47CE">
      <w:pPr>
        <w:spacing w:line="360" w:lineRule="auto"/>
        <w:rPr>
          <w:rFonts w:ascii="宋体" w:eastAsia="宋体" w:hAnsi="宋体"/>
          <w:szCs w:val="21"/>
        </w:rPr>
      </w:pPr>
      <w:r>
        <w:rPr>
          <w:rFonts w:ascii="宋体" w:eastAsia="宋体" w:hAnsi="宋体" w:hint="eastAsia"/>
          <w:szCs w:val="21"/>
        </w:rPr>
        <w:t>B.限权14天+考试（若考试未在14天内通过最长限权60天）</w:t>
      </w:r>
    </w:p>
    <w:p w:rsidR="008B47CE" w:rsidRDefault="008B47CE" w:rsidP="008B47CE">
      <w:pPr>
        <w:spacing w:line="360" w:lineRule="auto"/>
        <w:rPr>
          <w:rFonts w:ascii="宋体" w:eastAsia="宋体" w:hAnsi="宋体"/>
          <w:szCs w:val="21"/>
        </w:rPr>
      </w:pPr>
      <w:r>
        <w:rPr>
          <w:rFonts w:ascii="宋体" w:eastAsia="宋体" w:hAnsi="宋体" w:hint="eastAsia"/>
          <w:szCs w:val="21"/>
        </w:rPr>
        <w:t>C.限权21天+考试（若考试未在21天内通过最长限权60天）</w:t>
      </w:r>
    </w:p>
    <w:p w:rsidR="008B47CE" w:rsidRDefault="008B47CE" w:rsidP="008B47CE">
      <w:pPr>
        <w:spacing w:line="360" w:lineRule="auto"/>
        <w:rPr>
          <w:rFonts w:ascii="宋体" w:eastAsia="宋体" w:hAnsi="宋体"/>
          <w:szCs w:val="21"/>
        </w:rPr>
      </w:pPr>
      <w:r>
        <w:rPr>
          <w:rFonts w:ascii="宋体" w:eastAsia="宋体" w:hAnsi="宋体" w:hint="eastAsia"/>
          <w:szCs w:val="21"/>
        </w:rPr>
        <w:t>D.关闭账号</w:t>
      </w:r>
    </w:p>
    <w:p w:rsidR="008B47CE" w:rsidRDefault="008B47CE" w:rsidP="008B47CE">
      <w:pPr>
        <w:spacing w:line="360" w:lineRule="auto"/>
        <w:rPr>
          <w:rFonts w:ascii="宋体" w:eastAsia="宋体" w:hAnsi="宋体"/>
          <w:szCs w:val="21"/>
        </w:rPr>
      </w:pPr>
      <w:r>
        <w:rPr>
          <w:rFonts w:ascii="宋体" w:eastAsia="宋体" w:hAnsi="宋体"/>
          <w:szCs w:val="21"/>
        </w:rPr>
        <w:t>2</w:t>
      </w:r>
      <w:r>
        <w:rPr>
          <w:rFonts w:ascii="宋体" w:eastAsia="宋体" w:hAnsi="宋体" w:hint="eastAsia"/>
          <w:szCs w:val="21"/>
        </w:rPr>
        <w:t>.在速卖通平台中，卖家加入“中国好卖家”需要经历以下几个步骤：（   ）。</w:t>
      </w:r>
    </w:p>
    <w:p w:rsidR="008B47CE" w:rsidRDefault="008B47CE" w:rsidP="008B47CE">
      <w:pPr>
        <w:spacing w:line="360" w:lineRule="auto"/>
        <w:rPr>
          <w:rFonts w:ascii="宋体" w:eastAsia="宋体" w:hAnsi="宋体"/>
          <w:szCs w:val="21"/>
        </w:rPr>
      </w:pPr>
      <w:r>
        <w:rPr>
          <w:rFonts w:ascii="宋体" w:eastAsia="宋体" w:hAnsi="宋体" w:hint="eastAsia"/>
          <w:szCs w:val="21"/>
        </w:rPr>
        <w:t>①卖家准备相关资料提交审核</w:t>
      </w:r>
    </w:p>
    <w:p w:rsidR="008B47CE" w:rsidRDefault="008B47CE" w:rsidP="008B47CE">
      <w:pPr>
        <w:spacing w:line="360" w:lineRule="auto"/>
        <w:rPr>
          <w:rFonts w:ascii="宋体" w:eastAsia="宋体" w:hAnsi="宋体"/>
          <w:szCs w:val="21"/>
        </w:rPr>
      </w:pPr>
      <w:r>
        <w:rPr>
          <w:rFonts w:ascii="宋体" w:eastAsia="宋体" w:hAnsi="宋体" w:hint="eastAsia"/>
          <w:szCs w:val="21"/>
        </w:rPr>
        <w:t>②通过审核加入中国好卖家</w:t>
      </w:r>
    </w:p>
    <w:p w:rsidR="008B47CE" w:rsidRDefault="008B47CE" w:rsidP="008B47CE">
      <w:pPr>
        <w:spacing w:line="360" w:lineRule="auto"/>
        <w:rPr>
          <w:rFonts w:ascii="宋体" w:eastAsia="宋体" w:hAnsi="宋体"/>
          <w:szCs w:val="21"/>
        </w:rPr>
      </w:pPr>
      <w:r>
        <w:rPr>
          <w:rFonts w:ascii="宋体" w:eastAsia="宋体" w:hAnsi="宋体" w:hint="eastAsia"/>
          <w:szCs w:val="21"/>
        </w:rPr>
        <w:t>③店铺经营数据符合中国好卖家店铺基本要求</w:t>
      </w:r>
    </w:p>
    <w:p w:rsidR="008B47CE" w:rsidRDefault="008B47CE" w:rsidP="008B47CE">
      <w:pPr>
        <w:spacing w:line="360" w:lineRule="auto"/>
        <w:rPr>
          <w:rFonts w:ascii="宋体" w:eastAsia="宋体" w:hAnsi="宋体"/>
          <w:szCs w:val="21"/>
        </w:rPr>
      </w:pPr>
      <w:r>
        <w:rPr>
          <w:rFonts w:ascii="宋体" w:eastAsia="宋体" w:hAnsi="宋体" w:hint="eastAsia"/>
          <w:szCs w:val="21"/>
        </w:rPr>
        <w:t>④客户经理联系卖家</w:t>
      </w:r>
    </w:p>
    <w:p w:rsidR="008B47CE" w:rsidRDefault="008B47CE" w:rsidP="008B47CE">
      <w:pPr>
        <w:spacing w:line="360" w:lineRule="auto"/>
        <w:rPr>
          <w:rFonts w:ascii="宋体" w:eastAsia="宋体" w:hAnsi="宋体"/>
          <w:szCs w:val="21"/>
        </w:rPr>
      </w:pPr>
      <w:r>
        <w:rPr>
          <w:rFonts w:ascii="宋体" w:eastAsia="宋体" w:hAnsi="宋体" w:hint="eastAsia"/>
          <w:szCs w:val="21"/>
        </w:rPr>
        <w:t>⑤客户经理审核公司资质、团队及产品等情况</w:t>
      </w:r>
    </w:p>
    <w:p w:rsidR="008B47CE" w:rsidRDefault="008B47CE" w:rsidP="008B47CE">
      <w:pPr>
        <w:spacing w:line="360" w:lineRule="auto"/>
        <w:rPr>
          <w:rFonts w:ascii="宋体" w:eastAsia="宋体" w:hAnsi="宋体"/>
          <w:szCs w:val="21"/>
        </w:rPr>
      </w:pPr>
      <w:r>
        <w:rPr>
          <w:rFonts w:ascii="宋体" w:eastAsia="宋体" w:hAnsi="宋体" w:hint="eastAsia"/>
          <w:szCs w:val="21"/>
        </w:rPr>
        <w:t>请给以上步骤排序，选出正确的选项。（   ）。</w:t>
      </w:r>
    </w:p>
    <w:p w:rsidR="008B47CE" w:rsidRDefault="008B47CE" w:rsidP="008B47CE">
      <w:pPr>
        <w:spacing w:line="360" w:lineRule="auto"/>
        <w:rPr>
          <w:rFonts w:ascii="宋体" w:eastAsia="宋体" w:hAnsi="宋体"/>
          <w:szCs w:val="21"/>
        </w:rPr>
      </w:pPr>
      <w:r>
        <w:rPr>
          <w:rFonts w:ascii="宋体" w:eastAsia="宋体" w:hAnsi="宋体" w:hint="eastAsia"/>
          <w:szCs w:val="21"/>
        </w:rPr>
        <w:t>A.③④⑤①②        B.③⑤④①②       C.①④⑤②③</w:t>
      </w:r>
      <w:r>
        <w:rPr>
          <w:rFonts w:ascii="宋体" w:eastAsia="宋体" w:hAnsi="宋体" w:hint="eastAsia"/>
          <w:szCs w:val="21"/>
        </w:rPr>
        <w:tab/>
        <w:t xml:space="preserve">      D.①⑤④②③</w:t>
      </w:r>
    </w:p>
    <w:p w:rsidR="008B47CE" w:rsidRDefault="008B47CE" w:rsidP="008B47CE">
      <w:pPr>
        <w:spacing w:line="360" w:lineRule="auto"/>
        <w:rPr>
          <w:rFonts w:ascii="宋体" w:eastAsia="宋体" w:hAnsi="宋体"/>
          <w:szCs w:val="21"/>
        </w:rPr>
      </w:pPr>
      <w:r>
        <w:rPr>
          <w:rFonts w:ascii="宋体" w:eastAsia="宋体" w:hAnsi="宋体"/>
          <w:szCs w:val="21"/>
        </w:rPr>
        <w:t>3</w:t>
      </w:r>
      <w:r>
        <w:rPr>
          <w:rFonts w:ascii="宋体" w:eastAsia="宋体" w:hAnsi="宋体" w:hint="eastAsia"/>
          <w:szCs w:val="21"/>
        </w:rPr>
        <w:t>.亚马逊平台不允许卖家对某些商品分类提供特定类型的促销优惠，其中不包括以下哪一项？（   ）。</w:t>
      </w: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A.媒介类商品：不参与免费配送促销</w:t>
      </w:r>
    </w:p>
    <w:p w:rsidR="008B47CE" w:rsidRDefault="008B47CE" w:rsidP="008B47CE">
      <w:pPr>
        <w:spacing w:line="360" w:lineRule="auto"/>
        <w:rPr>
          <w:rFonts w:ascii="宋体" w:eastAsia="宋体" w:hAnsi="宋体"/>
          <w:szCs w:val="21"/>
        </w:rPr>
      </w:pPr>
      <w:r>
        <w:rPr>
          <w:rFonts w:ascii="宋体" w:eastAsia="宋体" w:hAnsi="宋体" w:hint="eastAsia"/>
          <w:szCs w:val="21"/>
        </w:rPr>
        <w:t>B.亚马逊物流订单：不参与免费配送促销</w:t>
      </w:r>
    </w:p>
    <w:p w:rsidR="008B47CE" w:rsidRDefault="008B47CE" w:rsidP="008B47CE">
      <w:pPr>
        <w:spacing w:line="360" w:lineRule="auto"/>
        <w:rPr>
          <w:rFonts w:ascii="宋体" w:eastAsia="宋体" w:hAnsi="宋体"/>
          <w:szCs w:val="21"/>
        </w:rPr>
      </w:pPr>
      <w:r>
        <w:rPr>
          <w:rFonts w:ascii="宋体" w:eastAsia="宋体" w:hAnsi="宋体" w:hint="eastAsia"/>
          <w:szCs w:val="21"/>
        </w:rPr>
        <w:t>C.酒类：不参与任何促销</w:t>
      </w:r>
    </w:p>
    <w:p w:rsidR="008B47CE" w:rsidRDefault="008B47CE" w:rsidP="008B47CE">
      <w:pPr>
        <w:spacing w:line="360" w:lineRule="auto"/>
        <w:rPr>
          <w:rFonts w:ascii="宋体" w:eastAsia="宋体" w:hAnsi="宋体"/>
          <w:szCs w:val="21"/>
        </w:rPr>
      </w:pPr>
      <w:r>
        <w:rPr>
          <w:rFonts w:ascii="宋体" w:eastAsia="宋体" w:hAnsi="宋体" w:hint="eastAsia"/>
          <w:szCs w:val="21"/>
        </w:rPr>
        <w:t>D.服装类商品：不参与任何促销</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lastRenderedPageBreak/>
        <w:t>4</w:t>
      </w:r>
      <w:r>
        <w:rPr>
          <w:rFonts w:ascii="宋体" w:eastAsia="宋体" w:hAnsi="宋体" w:hint="eastAsia"/>
          <w:szCs w:val="21"/>
        </w:rPr>
        <w:t>.在亚马逊平台中，卖家设置的优惠券活动被锁定后，在生效前无法进行任何更改，优惠券生效后，卖家可以增加促销活动预算，或者延长活动时间，那么卖家最长可延续时间是多少天？（   ）。</w:t>
      </w: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A.30天</w:t>
      </w:r>
      <w:r>
        <w:rPr>
          <w:rFonts w:ascii="宋体" w:eastAsia="宋体" w:hAnsi="宋体" w:hint="eastAsia"/>
          <w:szCs w:val="21"/>
        </w:rPr>
        <w:tab/>
        <w:t xml:space="preserve">        B.60天</w:t>
      </w:r>
      <w:r>
        <w:rPr>
          <w:rFonts w:ascii="宋体" w:eastAsia="宋体" w:hAnsi="宋体" w:hint="eastAsia"/>
          <w:szCs w:val="21"/>
        </w:rPr>
        <w:tab/>
        <w:t xml:space="preserve">       C.90天       </w:t>
      </w:r>
      <w:r>
        <w:rPr>
          <w:rFonts w:ascii="宋体" w:eastAsia="宋体" w:hAnsi="宋体" w:hint="eastAsia"/>
          <w:szCs w:val="21"/>
        </w:rPr>
        <w:tab/>
        <w:t>D.120天</w:t>
      </w:r>
    </w:p>
    <w:p w:rsidR="008B47CE" w:rsidRDefault="008B47CE" w:rsidP="008B47CE">
      <w:pPr>
        <w:spacing w:line="360" w:lineRule="auto"/>
        <w:rPr>
          <w:rFonts w:ascii="宋体" w:eastAsia="宋体" w:hAnsi="宋体"/>
          <w:szCs w:val="21"/>
        </w:rPr>
      </w:pPr>
      <w:r>
        <w:rPr>
          <w:rFonts w:ascii="宋体" w:eastAsia="宋体" w:hAnsi="宋体"/>
          <w:szCs w:val="21"/>
        </w:rPr>
        <w:t>5</w:t>
      </w:r>
      <w:r>
        <w:rPr>
          <w:rFonts w:ascii="宋体" w:eastAsia="宋体" w:hAnsi="宋体" w:hint="eastAsia"/>
          <w:szCs w:val="21"/>
        </w:rPr>
        <w:t>.在敦煌网中，关于参加团购活动的商品发布规则，以下说法错误的是（   ）。</w:t>
      </w:r>
    </w:p>
    <w:p w:rsidR="008B47CE" w:rsidRDefault="008B47CE" w:rsidP="008B47CE">
      <w:pPr>
        <w:spacing w:line="360" w:lineRule="auto"/>
        <w:rPr>
          <w:rFonts w:ascii="宋体" w:eastAsia="宋体" w:hAnsi="宋体"/>
          <w:szCs w:val="21"/>
        </w:rPr>
      </w:pPr>
      <w:r>
        <w:rPr>
          <w:rFonts w:ascii="宋体" w:eastAsia="宋体" w:hAnsi="宋体" w:hint="eastAsia"/>
          <w:szCs w:val="21"/>
        </w:rPr>
        <w:t>A.产品的展示语种必须与活动设置的平台相对应</w:t>
      </w:r>
    </w:p>
    <w:p w:rsidR="008B47CE" w:rsidRDefault="008B47CE" w:rsidP="008B47CE">
      <w:pPr>
        <w:spacing w:line="360" w:lineRule="auto"/>
        <w:rPr>
          <w:rFonts w:ascii="宋体" w:eastAsia="宋体" w:hAnsi="宋体"/>
          <w:szCs w:val="21"/>
        </w:rPr>
      </w:pPr>
      <w:r>
        <w:rPr>
          <w:rFonts w:ascii="宋体" w:eastAsia="宋体" w:hAnsi="宋体" w:hint="eastAsia"/>
          <w:szCs w:val="21"/>
        </w:rPr>
        <w:t>B.必须是已上架且审核通过的产品，且产品有效期大于活动结束日期</w:t>
      </w:r>
    </w:p>
    <w:p w:rsidR="008B47CE" w:rsidRDefault="008B47CE" w:rsidP="008B47CE">
      <w:pPr>
        <w:spacing w:line="360" w:lineRule="auto"/>
        <w:rPr>
          <w:rFonts w:ascii="宋体" w:eastAsia="宋体" w:hAnsi="宋体"/>
          <w:szCs w:val="21"/>
        </w:rPr>
      </w:pPr>
      <w:r>
        <w:rPr>
          <w:rFonts w:ascii="宋体" w:eastAsia="宋体" w:hAnsi="宋体" w:hint="eastAsia"/>
          <w:szCs w:val="21"/>
        </w:rPr>
        <w:t>C.产品的运费模板必须支持对应平台语系的国家，必须包含4大国际物流和e邮宝当中任何一种免运费的物流方式</w:t>
      </w:r>
    </w:p>
    <w:p w:rsidR="008B47CE" w:rsidRDefault="008B47CE" w:rsidP="008B47CE">
      <w:pPr>
        <w:spacing w:line="360" w:lineRule="auto"/>
        <w:rPr>
          <w:rFonts w:ascii="宋体" w:eastAsia="宋体" w:hAnsi="宋体"/>
          <w:szCs w:val="21"/>
        </w:rPr>
      </w:pPr>
      <w:r>
        <w:rPr>
          <w:rFonts w:ascii="宋体" w:eastAsia="宋体" w:hAnsi="宋体" w:hint="eastAsia"/>
          <w:szCs w:val="21"/>
        </w:rPr>
        <w:t>D.所发布产品的折扣没有任何要求，卖家可随意设定</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二、跨境选品：</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的跨境电商专员陈倩进入公司已经有一个月了，公司经理对陈倩前一个的表现非常满意。一大早把陈倩叫到办公室面授机宜。选品是跨境电商全球网络零售成功与否的关键环节。选品好，事半功倍，迅速出单；反之，产品在各个跨境电商平台的销售将很难有好的表现。陈倩着手准备为公司正确选品。</w:t>
      </w:r>
    </w:p>
    <w:p w:rsidR="008B47CE" w:rsidRDefault="008B47CE" w:rsidP="008B47CE">
      <w:pPr>
        <w:spacing w:line="360" w:lineRule="auto"/>
        <w:rPr>
          <w:rFonts w:ascii="宋体" w:eastAsia="宋体" w:hAnsi="宋体"/>
          <w:szCs w:val="21"/>
        </w:rPr>
      </w:pPr>
      <w:r>
        <w:rPr>
          <w:rFonts w:ascii="宋体" w:eastAsia="宋体" w:hAnsi="宋体" w:hint="eastAsia"/>
          <w:szCs w:val="21"/>
        </w:rPr>
        <w:t>1</w:t>
      </w:r>
      <w:r>
        <w:rPr>
          <w:rFonts w:ascii="宋体" w:eastAsia="宋体" w:hAnsi="宋体"/>
          <w:szCs w:val="21"/>
        </w:rPr>
        <w:t xml:space="preserve">. </w:t>
      </w:r>
      <w:r>
        <w:rPr>
          <w:rFonts w:ascii="宋体" w:eastAsia="宋体" w:hAnsi="宋体" w:cs="Times New Roman" w:hint="eastAsia"/>
          <w:szCs w:val="21"/>
        </w:rPr>
        <w:t>速卖通平台上，有自主品牌或授权经销的卖家，禁止上架以下哪种产品？</w:t>
      </w:r>
      <w:r>
        <w:rPr>
          <w:rFonts w:ascii="宋体" w:eastAsia="宋体" w:hAnsi="宋体" w:hint="eastAsia"/>
          <w:szCs w:val="21"/>
        </w:rPr>
        <w:t>（   ）。</w:t>
      </w:r>
      <w:r>
        <w:rPr>
          <w:rFonts w:ascii="宋体" w:eastAsia="宋体" w:hAnsi="宋体"/>
          <w:szCs w:val="21"/>
        </w:rPr>
        <w:t xml:space="preserve">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A.衣服</w:t>
      </w:r>
      <w:r>
        <w:rPr>
          <w:rFonts w:ascii="宋体" w:eastAsia="宋体" w:hAnsi="宋体" w:cs="Times New Roman"/>
          <w:szCs w:val="21"/>
        </w:rPr>
        <w:tab/>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B.手机</w:t>
      </w:r>
      <w:r>
        <w:rPr>
          <w:rFonts w:ascii="宋体" w:eastAsia="宋体" w:hAnsi="宋体" w:cs="Times New Roman"/>
          <w:szCs w:val="21"/>
        </w:rPr>
        <w:tab/>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C.信号干扰器</w:t>
      </w:r>
      <w:r>
        <w:rPr>
          <w:rFonts w:ascii="宋体" w:eastAsia="宋体" w:hAnsi="宋体" w:cs="Times New Roman"/>
          <w:szCs w:val="21"/>
        </w:rPr>
        <w:tab/>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D.玩具</w:t>
      </w:r>
    </w:p>
    <w:p w:rsidR="008B47CE" w:rsidRDefault="008B47CE" w:rsidP="008B47CE">
      <w:pPr>
        <w:spacing w:line="360" w:lineRule="auto"/>
        <w:rPr>
          <w:rFonts w:ascii="宋体" w:eastAsia="宋体" w:hAnsi="宋体"/>
          <w:szCs w:val="21"/>
        </w:rPr>
      </w:pPr>
      <w:r>
        <w:rPr>
          <w:rFonts w:ascii="宋体" w:eastAsia="宋体" w:hAnsi="宋体"/>
          <w:szCs w:val="21"/>
        </w:rPr>
        <w:t>2.</w:t>
      </w:r>
      <w:r>
        <w:rPr>
          <w:rFonts w:ascii="Times New Roman" w:hAnsi="Times New Roman" w:hint="eastAsia"/>
          <w:sz w:val="24"/>
        </w:rPr>
        <w:t xml:space="preserve"> </w:t>
      </w:r>
      <w:r>
        <w:rPr>
          <w:rFonts w:ascii="宋体" w:eastAsia="宋体" w:hAnsi="宋体" w:hint="eastAsia"/>
          <w:szCs w:val="21"/>
        </w:rPr>
        <w:t>站外选品时，需要利用跨境电商平台以外的网站工具来进行数据分析，请问以下哪些可作为站外工具来获取相关数据？（   ）。</w:t>
      </w: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A.Google Trends</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B.Keyword Spy</w:t>
      </w:r>
    </w:p>
    <w:p w:rsidR="008B47CE" w:rsidRDefault="008B47CE" w:rsidP="008B47CE">
      <w:pPr>
        <w:spacing w:line="360" w:lineRule="auto"/>
        <w:rPr>
          <w:rFonts w:ascii="宋体" w:eastAsia="宋体" w:hAnsi="宋体"/>
          <w:szCs w:val="21"/>
        </w:rPr>
      </w:pPr>
      <w:r>
        <w:rPr>
          <w:rFonts w:ascii="宋体" w:eastAsia="宋体" w:hAnsi="宋体" w:hint="eastAsia"/>
          <w:szCs w:val="21"/>
        </w:rPr>
        <w:t>C.Alexa</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D.Excel表格中VLOOKUP函数</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3．在选品时应考虑哪些因素？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跨境电商专员陈倩于</w:t>
      </w:r>
      <w:r>
        <w:rPr>
          <w:rFonts w:ascii="宋体" w:eastAsia="宋体" w:hAnsi="宋体"/>
          <w:szCs w:val="21"/>
        </w:rPr>
        <w:t>2018</w:t>
      </w:r>
      <w:r>
        <w:rPr>
          <w:rFonts w:ascii="宋体" w:eastAsia="宋体" w:hAnsi="宋体" w:hint="eastAsia"/>
          <w:szCs w:val="21"/>
        </w:rPr>
        <w:t>年3月在敦煌平台的店铺中发布了一款女士真皮鳄鱼纹钱包，原标题为：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2017 women fashionable genuine crocodile veins wallet/purse.</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发布两周后，陈倩发现流量不佳。她通过数据分析后发现“purses and bags”的搜索人气较高，与所发布商品匹配度高，因此将标题修改为：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2017 new fashion women genuine wallet/purse/handbag with crocodile veins hot sale.</w:t>
      </w:r>
    </w:p>
    <w:p w:rsidR="008B47CE" w:rsidRDefault="008B47CE" w:rsidP="00641284">
      <w:pPr>
        <w:numPr>
          <w:ilvl w:val="0"/>
          <w:numId w:val="45"/>
        </w:numPr>
        <w:spacing w:line="360" w:lineRule="auto"/>
        <w:ind w:left="720" w:hanging="360"/>
        <w:rPr>
          <w:rFonts w:ascii="宋体" w:eastAsia="宋体" w:hAnsi="宋体"/>
          <w:szCs w:val="21"/>
        </w:rPr>
      </w:pPr>
      <w:r>
        <w:rPr>
          <w:rFonts w:ascii="宋体" w:eastAsia="宋体" w:hAnsi="宋体" w:hint="eastAsia"/>
          <w:szCs w:val="21"/>
        </w:rPr>
        <w:t>此标题中核心词是什么？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45"/>
        </w:numPr>
        <w:spacing w:line="360" w:lineRule="auto"/>
        <w:ind w:left="720" w:hanging="360"/>
        <w:rPr>
          <w:rFonts w:ascii="宋体" w:eastAsia="宋体" w:hAnsi="宋体"/>
          <w:szCs w:val="21"/>
        </w:rPr>
      </w:pPr>
      <w:r>
        <w:rPr>
          <w:rFonts w:ascii="宋体" w:eastAsia="宋体" w:hAnsi="宋体" w:hint="eastAsia"/>
          <w:szCs w:val="21"/>
        </w:rPr>
        <w:t>标题优化有哪些技巧？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45"/>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现有一笔订单采用UPS快递发货，包裹的长为65CM，宽为60CM，高为64CM。该包裹的实际重量是40.02KG。那么该包裹计收运费的重量为多少KG？（计算结果四舍五入保留两位小数；UPS体积重量(kg)=（长x宽x高)(cm)÷5000）</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大龙网</w:t>
      </w:r>
      <w:r>
        <w:rPr>
          <w:rFonts w:ascii="宋体" w:eastAsia="宋体" w:hAnsi="宋体"/>
          <w:szCs w:val="21"/>
        </w:rPr>
        <w:t>在用户注册订阅邮件的初始，为用户提供新用户优惠及购物流程指导，作为欢迎新用户的入门礼，在跨境电商邮件营销中得到了普遍且很好的应用。在webpower中国区跨境电商邮件营销实践调查中，跨境B2C电商一般在用户成功订阅邮件后，会发送确认订阅邮</w:t>
      </w:r>
      <w:r>
        <w:rPr>
          <w:rFonts w:ascii="宋体" w:eastAsia="宋体" w:hAnsi="宋体"/>
          <w:szCs w:val="21"/>
        </w:rPr>
        <w:lastRenderedPageBreak/>
        <w:t>件、欢迎邮件等类型的邮件。从用户体验的角度，给新加入的用户提供网站购物及操作指南及向导。在确认邮件中，适当巧妙加入热门产品、Coupon等促销元素，引导用户转化等。</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r>
        <w:rPr>
          <w:rFonts w:ascii="宋体" w:eastAsia="宋体" w:hAnsi="宋体"/>
          <w:szCs w:val="21"/>
        </w:rPr>
        <w:t>但是这种好的开始往往并没有得到延续，当客户许久不曾活跃在你的邮件列表中，大部分的跨境电商没有采取后续行动。通过邮件和SEO、广告等渠道辛苦吸引过来的客户，就这样悄悄地流失了。大龙网是为数不多的采用“多组合策略挽回客户“的跨境电商企业：</w:t>
      </w:r>
      <w:r>
        <w:rPr>
          <w:rFonts w:ascii="宋体" w:eastAsia="宋体" w:hAnsi="宋体" w:hint="eastAsia"/>
          <w:szCs w:val="21"/>
        </w:rPr>
        <w:t>（</w:t>
      </w:r>
      <w:r>
        <w:rPr>
          <w:rFonts w:ascii="宋体" w:eastAsia="宋体" w:hAnsi="宋体"/>
          <w:szCs w:val="21"/>
        </w:rPr>
        <w:t>1</w:t>
      </w:r>
      <w:r>
        <w:rPr>
          <w:rFonts w:ascii="宋体" w:eastAsia="宋体" w:hAnsi="宋体" w:hint="eastAsia"/>
          <w:szCs w:val="21"/>
        </w:rPr>
        <w:t>）</w:t>
      </w:r>
      <w:r>
        <w:rPr>
          <w:rFonts w:ascii="宋体" w:eastAsia="宋体" w:hAnsi="宋体"/>
          <w:szCs w:val="21"/>
        </w:rPr>
        <w:t>60天、120天当你许久不曾打开点击邮件，大龙网都会给你发送一封亲切而深情的呼唤你回归的邮件，当然邮件中额外折扣必不可少。</w:t>
      </w:r>
      <w:r>
        <w:rPr>
          <w:rFonts w:ascii="宋体" w:eastAsia="宋体" w:hAnsi="宋体" w:hint="eastAsia"/>
          <w:szCs w:val="21"/>
        </w:rPr>
        <w:t>（</w:t>
      </w:r>
      <w:r>
        <w:rPr>
          <w:rFonts w:ascii="宋体" w:eastAsia="宋体" w:hAnsi="宋体"/>
          <w:szCs w:val="21"/>
        </w:rPr>
        <w:t>2</w:t>
      </w:r>
      <w:r>
        <w:rPr>
          <w:rFonts w:ascii="宋体" w:eastAsia="宋体" w:hAnsi="宋体" w:hint="eastAsia"/>
          <w:szCs w:val="21"/>
        </w:rPr>
        <w:t>）</w:t>
      </w:r>
      <w:r>
        <w:rPr>
          <w:rFonts w:ascii="宋体" w:eastAsia="宋体" w:hAnsi="宋体"/>
          <w:szCs w:val="21"/>
        </w:rPr>
        <w:t>除此之外，他们还考虑到了可能由于阅读设备及方式的变化造成了你的离开，所以邮件中同时还提供Newsletter、APP、Facebook等覆盖主流用户群体的多个渠道来挽回用户。</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w:t>
      </w:r>
      <w:r>
        <w:rPr>
          <w:rFonts w:ascii="宋体" w:eastAsia="宋体" w:hAnsi="宋体"/>
          <w:szCs w:val="21"/>
        </w:rPr>
        <w:t>如果以上的努力，还是令你不满意，那么Customer Service Center是最后的法宝，能够直到让你满意为止，这反映了其实大龙网在客户服务上的重视程度，试想，“客户服务中心”将给客户带来什么感觉——我们不仅随时关注你的需求，更关心与关注你。</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浙江金远电子商务有限公司电商专员想通过电子邮件营销方式推广自己公司的产品，那么</w:t>
      </w:r>
    </w:p>
    <w:p w:rsidR="008B47CE" w:rsidRDefault="008B47CE" w:rsidP="00641284">
      <w:pPr>
        <w:numPr>
          <w:ilvl w:val="0"/>
          <w:numId w:val="46"/>
        </w:numPr>
        <w:spacing w:line="360" w:lineRule="auto"/>
        <w:ind w:left="720" w:hanging="360"/>
        <w:rPr>
          <w:rFonts w:ascii="宋体" w:eastAsia="宋体" w:hAnsi="宋体"/>
          <w:szCs w:val="21"/>
        </w:rPr>
      </w:pPr>
      <w:r>
        <w:rPr>
          <w:rFonts w:ascii="宋体" w:eastAsia="宋体" w:hAnsi="宋体" w:hint="eastAsia"/>
          <w:szCs w:val="21"/>
        </w:rPr>
        <w:t>电子邮件营销有什么优势和劣势？</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46"/>
        </w:numPr>
        <w:spacing w:line="360" w:lineRule="auto"/>
        <w:ind w:left="720" w:hanging="360"/>
        <w:rPr>
          <w:rFonts w:ascii="宋体" w:eastAsia="宋体" w:hAnsi="宋体"/>
          <w:szCs w:val="21"/>
        </w:rPr>
      </w:pPr>
      <w:r>
        <w:rPr>
          <w:rFonts w:ascii="宋体" w:eastAsia="宋体" w:hAnsi="宋体" w:hint="eastAsia"/>
          <w:szCs w:val="21"/>
        </w:rPr>
        <w:t>大龙网的电子邮件营销有什么特点？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lastRenderedPageBreak/>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17"/>
        <w:gridCol w:w="718"/>
        <w:gridCol w:w="2752"/>
        <w:gridCol w:w="2401"/>
        <w:gridCol w:w="1208"/>
      </w:tblGrid>
      <w:tr w:rsidR="008B47CE" w:rsidTr="00A113F0">
        <w:trPr>
          <w:trHeight w:val="652"/>
        </w:trPr>
        <w:tc>
          <w:tcPr>
            <w:tcW w:w="1721"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2"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1"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0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93"/>
        </w:trPr>
        <w:tc>
          <w:tcPr>
            <w:tcW w:w="1721"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08"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91"/>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19"/>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55"/>
        </w:trPr>
        <w:tc>
          <w:tcPr>
            <w:tcW w:w="1004"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355"/>
        </w:trPr>
        <w:tc>
          <w:tcPr>
            <w:tcW w:w="1004" w:type="dxa"/>
            <w:vMerge/>
            <w:vAlign w:val="center"/>
          </w:tcPr>
          <w:p w:rsidR="008B47CE" w:rsidRDefault="008B47CE" w:rsidP="00A113F0">
            <w:pPr>
              <w:spacing w:line="300" w:lineRule="exact"/>
              <w:jc w:val="center"/>
              <w:rPr>
                <w:rFonts w:ascii="宋体" w:eastAsia="宋体" w:hAnsi="宋体" w:cs="宋体"/>
                <w:kern w:val="0"/>
                <w:szCs w:val="21"/>
              </w:rPr>
            </w:pPr>
          </w:p>
        </w:tc>
        <w:tc>
          <w:tcPr>
            <w:tcW w:w="717"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18"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（每题5分，共1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027"/>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55"/>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66"/>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8"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（每题1</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bookmarkStart w:id="375" w:name="_Toc9692"/>
      <w:bookmarkEnd w:id="375"/>
    </w:p>
    <w:p w:rsidR="008B47CE" w:rsidRDefault="008B47CE" w:rsidP="008B47CE">
      <w:pPr>
        <w:pStyle w:val="3"/>
        <w:tabs>
          <w:tab w:val="left" w:pos="312"/>
        </w:tabs>
      </w:pPr>
      <w:bookmarkStart w:id="376" w:name="_Toc22574928"/>
      <w:bookmarkStart w:id="377" w:name="_Toc28171"/>
      <w:bookmarkStart w:id="378" w:name="_Toc50124741"/>
      <w:r>
        <w:rPr>
          <w:rFonts w:hint="eastAsia"/>
        </w:rPr>
        <w:lastRenderedPageBreak/>
        <w:t>3.</w:t>
      </w:r>
      <w:r>
        <w:rPr>
          <w:rFonts w:hint="eastAsia"/>
        </w:rPr>
        <w:t>试题编号：</w:t>
      </w:r>
      <w:r>
        <w:t>4</w:t>
      </w:r>
      <w:r>
        <w:rPr>
          <w:rFonts w:hint="eastAsia"/>
        </w:rPr>
        <w:t xml:space="preserve">-3, </w:t>
      </w:r>
      <w:r>
        <w:rPr>
          <w:rFonts w:hint="eastAsia"/>
        </w:rPr>
        <w:t>跨境电商操作技能</w:t>
      </w:r>
      <w:bookmarkEnd w:id="376"/>
      <w:bookmarkEnd w:id="377"/>
      <w:bookmarkEnd w:id="378"/>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ascii="宋体" w:eastAsia="宋体" w:hAnsi="宋体" w:hint="eastAsia"/>
          <w:szCs w:val="21"/>
        </w:rPr>
        <w:t>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1.关于亚马逊平台对产品标题的要求，以下说法中正确的是哪项？（   ）</w:t>
      </w:r>
    </w:p>
    <w:p w:rsidR="008B47CE" w:rsidRDefault="008B47CE" w:rsidP="008B47CE">
      <w:pPr>
        <w:spacing w:line="360" w:lineRule="auto"/>
        <w:rPr>
          <w:rFonts w:ascii="宋体" w:eastAsia="宋体" w:hAnsi="宋体"/>
          <w:szCs w:val="21"/>
        </w:rPr>
      </w:pPr>
      <w:r>
        <w:rPr>
          <w:rFonts w:ascii="宋体" w:eastAsia="宋体" w:hAnsi="宋体" w:hint="eastAsia"/>
          <w:szCs w:val="21"/>
        </w:rPr>
        <w:t>A.所有的字母都必须大写</w:t>
      </w:r>
    </w:p>
    <w:p w:rsidR="008B47CE" w:rsidRDefault="008B47CE" w:rsidP="008B47CE">
      <w:pPr>
        <w:spacing w:line="360" w:lineRule="auto"/>
        <w:rPr>
          <w:rFonts w:ascii="宋体" w:eastAsia="宋体" w:hAnsi="宋体"/>
          <w:szCs w:val="21"/>
        </w:rPr>
      </w:pPr>
      <w:r>
        <w:rPr>
          <w:rFonts w:ascii="宋体" w:eastAsia="宋体" w:hAnsi="宋体" w:hint="eastAsia"/>
          <w:szCs w:val="21"/>
        </w:rPr>
        <w:t>B.涉及包装数量可以写“二十条/bag”</w:t>
      </w:r>
    </w:p>
    <w:p w:rsidR="008B47CE" w:rsidRDefault="008B47CE" w:rsidP="008B47CE">
      <w:pPr>
        <w:spacing w:line="360" w:lineRule="auto"/>
        <w:rPr>
          <w:rFonts w:ascii="宋体" w:eastAsia="宋体" w:hAnsi="宋体"/>
          <w:szCs w:val="21"/>
        </w:rPr>
      </w:pPr>
      <w:r>
        <w:rPr>
          <w:rFonts w:ascii="宋体" w:eastAsia="宋体" w:hAnsi="宋体" w:hint="eastAsia"/>
          <w:szCs w:val="21"/>
        </w:rPr>
        <w:t>C可以设置多个关键词来表示同一个含义</w:t>
      </w:r>
    </w:p>
    <w:p w:rsidR="008B47CE" w:rsidRDefault="008B47CE" w:rsidP="008B47CE">
      <w:pPr>
        <w:spacing w:line="360" w:lineRule="auto"/>
        <w:rPr>
          <w:rFonts w:ascii="宋体" w:eastAsia="宋体" w:hAnsi="宋体"/>
          <w:szCs w:val="21"/>
        </w:rPr>
      </w:pPr>
      <w:r>
        <w:rPr>
          <w:rFonts w:ascii="宋体" w:eastAsia="宋体" w:hAnsi="宋体" w:hint="eastAsia"/>
          <w:szCs w:val="21"/>
        </w:rPr>
        <w:t>D.在商品名称后面添加“pack of X”可以表示批量销售</w:t>
      </w:r>
    </w:p>
    <w:p w:rsidR="008B47CE" w:rsidRDefault="008B47CE" w:rsidP="008B47CE">
      <w:pPr>
        <w:spacing w:line="360" w:lineRule="auto"/>
        <w:rPr>
          <w:rFonts w:ascii="宋体" w:eastAsia="宋体" w:hAnsi="宋体"/>
          <w:szCs w:val="21"/>
        </w:rPr>
      </w:pPr>
      <w:r>
        <w:rPr>
          <w:rFonts w:ascii="宋体" w:eastAsia="宋体" w:hAnsi="宋体" w:hint="eastAsia"/>
          <w:szCs w:val="21"/>
        </w:rPr>
        <w:t>2.小张想做跨境电商，但是他既不是个体工商户也没有注册公司，那么他无法注册以下哪个平台？（   ）</w:t>
      </w:r>
    </w:p>
    <w:p w:rsidR="008B47CE" w:rsidRDefault="008B47CE" w:rsidP="008B47CE">
      <w:pPr>
        <w:spacing w:line="360" w:lineRule="auto"/>
        <w:rPr>
          <w:rFonts w:ascii="宋体" w:eastAsia="宋体" w:hAnsi="宋体"/>
          <w:szCs w:val="21"/>
        </w:rPr>
      </w:pPr>
      <w:r>
        <w:rPr>
          <w:rFonts w:ascii="宋体" w:eastAsia="宋体" w:hAnsi="宋体" w:hint="eastAsia"/>
          <w:szCs w:val="21"/>
        </w:rPr>
        <w:t>A.eBay</w:t>
      </w:r>
      <w:r>
        <w:rPr>
          <w:rFonts w:ascii="宋体" w:eastAsia="宋体" w:hAnsi="宋体" w:hint="eastAsia"/>
          <w:szCs w:val="21"/>
        </w:rPr>
        <w:tab/>
        <w:t xml:space="preserve">            B.敦煌网</w:t>
      </w:r>
      <w:r>
        <w:rPr>
          <w:rFonts w:ascii="宋体" w:eastAsia="宋体" w:hAnsi="宋体" w:hint="eastAsia"/>
          <w:szCs w:val="21"/>
        </w:rPr>
        <w:tab/>
        <w:t xml:space="preserve">    C.速卖通   </w:t>
      </w:r>
      <w:r>
        <w:rPr>
          <w:rFonts w:ascii="宋体" w:eastAsia="宋体" w:hAnsi="宋体" w:hint="eastAsia"/>
          <w:szCs w:val="21"/>
        </w:rPr>
        <w:tab/>
        <w:t>D.Wish</w:t>
      </w:r>
    </w:p>
    <w:p w:rsidR="008B47CE" w:rsidRDefault="008B47CE" w:rsidP="008B47CE">
      <w:pPr>
        <w:spacing w:line="360" w:lineRule="auto"/>
        <w:rPr>
          <w:rFonts w:ascii="宋体" w:eastAsia="宋体" w:hAnsi="宋体"/>
          <w:szCs w:val="21"/>
        </w:rPr>
      </w:pPr>
      <w:r>
        <w:rPr>
          <w:rFonts w:ascii="宋体" w:eastAsia="宋体" w:hAnsi="宋体" w:hint="eastAsia"/>
          <w:szCs w:val="21"/>
        </w:rPr>
        <w:t>3.若要在速卖通平台进行“批量线上发货”操作，卖家应点击哪个按钮进入？（   ）</w:t>
      </w:r>
    </w:p>
    <w:p w:rsidR="008B47CE" w:rsidRDefault="008B47CE" w:rsidP="008B47CE">
      <w:pPr>
        <w:spacing w:line="360" w:lineRule="auto"/>
        <w:rPr>
          <w:rFonts w:ascii="宋体" w:eastAsia="宋体" w:hAnsi="宋体"/>
          <w:szCs w:val="21"/>
        </w:rPr>
      </w:pPr>
      <w:r>
        <w:rPr>
          <w:rFonts w:ascii="宋体" w:eastAsia="宋体" w:hAnsi="宋体" w:hint="eastAsia"/>
          <w:szCs w:val="21"/>
        </w:rPr>
        <w:t>A.我的速卖通</w:t>
      </w:r>
      <w:r>
        <w:rPr>
          <w:rFonts w:ascii="宋体" w:eastAsia="宋体" w:hAnsi="宋体" w:hint="eastAsia"/>
          <w:szCs w:val="21"/>
        </w:rPr>
        <w:tab/>
      </w:r>
      <w:r>
        <w:rPr>
          <w:rFonts w:ascii="宋体" w:eastAsia="宋体" w:hAnsi="宋体" w:hint="eastAsia"/>
          <w:szCs w:val="21"/>
        </w:rPr>
        <w:tab/>
        <w:t>B.产品管理</w:t>
      </w:r>
      <w:r>
        <w:rPr>
          <w:rFonts w:ascii="宋体" w:eastAsia="宋体" w:hAnsi="宋体" w:hint="eastAsia"/>
          <w:szCs w:val="21"/>
        </w:rPr>
        <w:tab/>
      </w:r>
      <w:r>
        <w:rPr>
          <w:rFonts w:ascii="宋体" w:eastAsia="宋体" w:hAnsi="宋体" w:hint="eastAsia"/>
          <w:szCs w:val="21"/>
        </w:rPr>
        <w:tab/>
        <w:t>C.交易</w:t>
      </w:r>
      <w:r>
        <w:rPr>
          <w:rFonts w:ascii="宋体" w:eastAsia="宋体" w:hAnsi="宋体" w:hint="eastAsia"/>
          <w:szCs w:val="21"/>
        </w:rPr>
        <w:tab/>
      </w:r>
      <w:r>
        <w:rPr>
          <w:rFonts w:ascii="宋体" w:eastAsia="宋体" w:hAnsi="宋体" w:hint="eastAsia"/>
          <w:szCs w:val="21"/>
        </w:rPr>
        <w:tab/>
        <w:t xml:space="preserve">D.消息中心 </w:t>
      </w:r>
      <w:r>
        <w:rPr>
          <w:rFonts w:ascii="宋体" w:eastAsia="宋体" w:hAnsi="宋体" w:hint="eastAsia"/>
          <w:szCs w:val="21"/>
        </w:rPr>
        <w:tab/>
      </w:r>
      <w:r>
        <w:rPr>
          <w:rFonts w:ascii="宋体" w:eastAsia="宋体" w:hAnsi="宋体" w:hint="eastAsia"/>
          <w:szCs w:val="21"/>
        </w:rPr>
        <w:tab/>
        <w:t>E.账号及认证</w:t>
      </w:r>
    </w:p>
    <w:p w:rsidR="008B47CE" w:rsidRDefault="008B47CE" w:rsidP="008B47CE">
      <w:pPr>
        <w:spacing w:line="360" w:lineRule="auto"/>
        <w:rPr>
          <w:rFonts w:ascii="宋体" w:eastAsia="宋体" w:hAnsi="宋体"/>
          <w:szCs w:val="21"/>
        </w:rPr>
      </w:pPr>
      <w:r>
        <w:rPr>
          <w:rFonts w:ascii="宋体" w:eastAsia="宋体" w:hAnsi="宋体" w:hint="eastAsia"/>
          <w:szCs w:val="21"/>
        </w:rPr>
        <w:t>4.在亚马逊平台，如需更改登录账号的密码，在设置栏下可点击以下哪个按钮直接更改？（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A.Returns Settings   </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B.User Permissions</w:t>
      </w:r>
    </w:p>
    <w:p w:rsidR="008B47CE" w:rsidRDefault="008B47CE" w:rsidP="008B47CE">
      <w:pPr>
        <w:spacing w:line="360" w:lineRule="auto"/>
        <w:rPr>
          <w:rFonts w:ascii="宋体" w:eastAsia="宋体" w:hAnsi="宋体"/>
          <w:szCs w:val="21"/>
        </w:rPr>
      </w:pPr>
      <w:r>
        <w:rPr>
          <w:rFonts w:ascii="宋体" w:eastAsia="宋体" w:hAnsi="宋体" w:hint="eastAsia"/>
          <w:szCs w:val="21"/>
        </w:rPr>
        <w:t>C.Your Info &amp; Policies</w:t>
      </w:r>
    </w:p>
    <w:p w:rsidR="008B47CE" w:rsidRDefault="008B47CE" w:rsidP="008B47CE">
      <w:pPr>
        <w:spacing w:line="360" w:lineRule="auto"/>
        <w:rPr>
          <w:rFonts w:ascii="宋体" w:eastAsia="宋体" w:hAnsi="宋体"/>
          <w:szCs w:val="21"/>
        </w:rPr>
      </w:pPr>
      <w:r>
        <w:rPr>
          <w:rFonts w:ascii="宋体" w:eastAsia="宋体" w:hAnsi="宋体" w:hint="eastAsia"/>
          <w:szCs w:val="21"/>
        </w:rPr>
        <w:t>D.Login Settings</w:t>
      </w:r>
    </w:p>
    <w:p w:rsidR="008B47CE" w:rsidRDefault="008B47CE" w:rsidP="008B47CE">
      <w:pPr>
        <w:spacing w:line="360" w:lineRule="auto"/>
        <w:rPr>
          <w:rFonts w:ascii="宋体" w:eastAsia="宋体" w:hAnsi="宋体"/>
          <w:szCs w:val="21"/>
        </w:rPr>
      </w:pPr>
      <w:r>
        <w:rPr>
          <w:rFonts w:ascii="宋体" w:eastAsia="宋体" w:hAnsi="宋体" w:hint="eastAsia"/>
          <w:szCs w:val="21"/>
        </w:rPr>
        <w:t>5.请为划线处单词选择最合适的中文解释：（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You have chosen one of the </w:t>
      </w:r>
      <w:r>
        <w:rPr>
          <w:rFonts w:ascii="宋体" w:eastAsia="宋体" w:hAnsi="宋体" w:hint="eastAsia"/>
          <w:szCs w:val="21"/>
          <w:u w:val="single"/>
        </w:rPr>
        <w:t xml:space="preserve">best-selling </w:t>
      </w:r>
      <w:r>
        <w:rPr>
          <w:rFonts w:ascii="宋体" w:eastAsia="宋体" w:hAnsi="宋体" w:hint="eastAsia"/>
          <w:szCs w:val="21"/>
        </w:rPr>
        <w:t>products in our store.</w:t>
      </w:r>
    </w:p>
    <w:p w:rsidR="008B47CE" w:rsidRDefault="008B47CE" w:rsidP="008B47CE">
      <w:pPr>
        <w:spacing w:line="360" w:lineRule="auto"/>
        <w:rPr>
          <w:rFonts w:ascii="宋体" w:eastAsia="宋体" w:hAnsi="宋体"/>
          <w:szCs w:val="21"/>
        </w:rPr>
      </w:pPr>
      <w:r>
        <w:rPr>
          <w:rFonts w:ascii="宋体" w:eastAsia="宋体" w:hAnsi="宋体" w:hint="eastAsia"/>
          <w:szCs w:val="21"/>
        </w:rPr>
        <w:t>A.最贵的</w:t>
      </w:r>
      <w:r>
        <w:rPr>
          <w:rFonts w:ascii="宋体" w:eastAsia="宋体" w:hAnsi="宋体" w:hint="eastAsia"/>
          <w:szCs w:val="21"/>
        </w:rPr>
        <w:tab/>
        <w:t xml:space="preserve">   B.最便宜的     </w:t>
      </w:r>
      <w:r>
        <w:rPr>
          <w:rFonts w:ascii="宋体" w:eastAsia="宋体" w:hAnsi="宋体" w:hint="eastAsia"/>
          <w:szCs w:val="21"/>
        </w:rPr>
        <w:tab/>
        <w:t>C.最畅销的      D.质量最好的</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二、跨境选品：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浙江金远电子商务有限公司的跨境电商专员在进行自己公司的选品时看到了以下案例：</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在亚马逊平台上，Anker一直是一个神话一样的存在。Anker以移动电源起家，一直以黑白色调为主打。Anker自己调研得出的结论是欧美人更喜欢黑色，所以，打开Anker的店铺，黑色格调格外明显。同时，Anker的商品以方正款式为主，商务人士为其首选客户群体，甚至包括亚马逊全球副总裁在做招商推介的时候也说：“我来中国出差，用的就是中国品牌Anker的移动电源”。</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很多想从Anker身上学习的卖家，都采取了同样的黑色调和方正款，但由此而成功的案例并不多，但有一家公司同样以移动电源为主打，剑走偏锋，选择了和Anker 不一样的路，却做得非常成功。</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 xml:space="preserve"> Lepow，以更加鲜活的形象切入移动电源市场。在品牌打造的过程中，Lepow选取了绿色和黄色为主推色调。同时，在款式的选择上，Lepow选取了圆润款式甚至带有卡通形象的款式为主打，一下子就俘获了年轻群体的心。在亚马逊平台上，Lepow起步虽晚，但发展速度很快。</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浙江金远电子商务有限公司的跨境电商专员从以上案例中学习到了其它卖家的选品方法和思路，那么</w:t>
      </w:r>
    </w:p>
    <w:p w:rsidR="008B47CE" w:rsidRDefault="008B47CE" w:rsidP="00641284">
      <w:pPr>
        <w:numPr>
          <w:ilvl w:val="0"/>
          <w:numId w:val="47"/>
        </w:numPr>
        <w:spacing w:line="360" w:lineRule="auto"/>
        <w:ind w:left="720" w:hanging="360"/>
        <w:rPr>
          <w:rFonts w:ascii="宋体" w:eastAsia="宋体" w:hAnsi="宋体"/>
          <w:szCs w:val="21"/>
        </w:rPr>
      </w:pPr>
      <w:r>
        <w:rPr>
          <w:rFonts w:ascii="宋体" w:eastAsia="宋体" w:hAnsi="宋体" w:hint="eastAsia"/>
          <w:szCs w:val="21"/>
        </w:rPr>
        <w:t>Anker的选品思路是什么？</w:t>
      </w: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641284">
      <w:pPr>
        <w:numPr>
          <w:ilvl w:val="0"/>
          <w:numId w:val="47"/>
        </w:numPr>
        <w:spacing w:line="360" w:lineRule="auto"/>
        <w:ind w:left="720" w:hanging="360"/>
        <w:rPr>
          <w:rFonts w:ascii="宋体" w:eastAsia="宋体" w:hAnsi="宋体"/>
          <w:szCs w:val="21"/>
        </w:rPr>
      </w:pPr>
      <w:r>
        <w:rPr>
          <w:rFonts w:ascii="宋体" w:eastAsia="宋体" w:hAnsi="宋体" w:hint="eastAsia"/>
          <w:szCs w:val="21"/>
        </w:rPr>
        <w:t>Lepow的选品思路是什么？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7"/>
        </w:numPr>
        <w:spacing w:line="360" w:lineRule="auto"/>
        <w:ind w:left="720" w:hanging="360"/>
        <w:rPr>
          <w:rFonts w:ascii="宋体" w:eastAsia="宋体" w:hAnsi="宋体"/>
          <w:szCs w:val="21"/>
        </w:rPr>
      </w:pPr>
      <w:r>
        <w:rPr>
          <w:rFonts w:ascii="宋体" w:eastAsia="宋体" w:hAnsi="宋体" w:hint="eastAsia"/>
          <w:szCs w:val="21"/>
        </w:rPr>
        <w:t>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跨境电商专员于2017年6月在速卖通平台的店铺中发布了一款女士印花裙，原标题为：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szCs w:val="21"/>
        </w:rPr>
        <w:t>2017 New Spring Summer Women Dress Runway Style Elegant Ladies Vintage Floral Print</w:t>
      </w:r>
      <w:r>
        <w:rPr>
          <w:rFonts w:ascii="宋体" w:eastAsia="宋体" w:hAnsi="宋体" w:hint="eastAsia"/>
          <w:szCs w:val="21"/>
        </w:rPr>
        <w:t>.</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lastRenderedPageBreak/>
        <w:t>发布两周后，电商专员发现流量不佳。她通过数据分析后发现“skirt and dress”的搜索人气较高，与所发布商品匹配度高，因此将标题修改为：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szCs w:val="21"/>
        </w:rPr>
        <w:t>2017 New Spring Summer Women Dress</w:t>
      </w:r>
      <w:r>
        <w:rPr>
          <w:rFonts w:ascii="宋体" w:eastAsia="宋体" w:hAnsi="宋体" w:hint="eastAsia"/>
          <w:szCs w:val="21"/>
        </w:rPr>
        <w:t xml:space="preserve">/skirt </w:t>
      </w:r>
      <w:r>
        <w:rPr>
          <w:rFonts w:ascii="宋体" w:eastAsia="宋体" w:hAnsi="宋体"/>
          <w:szCs w:val="21"/>
        </w:rPr>
        <w:t>Runway Style Elegant Ladies Vintage Floral Print</w:t>
      </w:r>
      <w:r>
        <w:rPr>
          <w:rFonts w:ascii="宋体" w:eastAsia="宋体" w:hAnsi="宋体" w:hint="eastAsia"/>
          <w:szCs w:val="21"/>
        </w:rPr>
        <w:t>.</w:t>
      </w:r>
    </w:p>
    <w:p w:rsidR="008B47CE" w:rsidRDefault="008B47CE" w:rsidP="00641284">
      <w:pPr>
        <w:numPr>
          <w:ilvl w:val="0"/>
          <w:numId w:val="48"/>
        </w:numPr>
        <w:spacing w:line="360" w:lineRule="auto"/>
        <w:ind w:left="720" w:hanging="360"/>
        <w:rPr>
          <w:rFonts w:ascii="宋体" w:eastAsia="宋体" w:hAnsi="宋体"/>
          <w:szCs w:val="21"/>
        </w:rPr>
      </w:pPr>
      <w:r>
        <w:rPr>
          <w:rFonts w:ascii="宋体" w:eastAsia="宋体" w:hAnsi="宋体" w:hint="eastAsia"/>
          <w:szCs w:val="21"/>
        </w:rPr>
        <w:t>此标题优化用到了商品标题优化的什么技巧？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48"/>
        </w:numPr>
        <w:spacing w:line="360" w:lineRule="auto"/>
        <w:ind w:left="720" w:hanging="360"/>
        <w:rPr>
          <w:rFonts w:ascii="宋体" w:eastAsia="宋体" w:hAnsi="宋体"/>
          <w:szCs w:val="21"/>
        </w:rPr>
      </w:pPr>
      <w:r>
        <w:rPr>
          <w:rFonts w:ascii="宋体" w:eastAsia="宋体" w:hAnsi="宋体" w:hint="eastAsia"/>
          <w:szCs w:val="21"/>
        </w:rPr>
        <w:t>除此外，标题优化还有哪些其他的技巧？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48"/>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tabs>
          <w:tab w:val="left" w:pos="2127"/>
          <w:tab w:val="left" w:pos="4111"/>
          <w:tab w:val="left" w:pos="6237"/>
        </w:tabs>
        <w:adjustRightInd w:val="0"/>
        <w:snapToGrid w:val="0"/>
        <w:spacing w:line="360" w:lineRule="auto"/>
        <w:ind w:firstLineChars="200" w:firstLine="420"/>
        <w:rPr>
          <w:szCs w:val="21"/>
        </w:rPr>
      </w:pPr>
      <w:r>
        <w:rPr>
          <w:rFonts w:hint="eastAsia"/>
          <w:szCs w:val="21"/>
        </w:rPr>
        <w:t>eBay平台某卖家需要发一单货到美国，包裹的重量为1.85kg，体积为30cmx25cmx12cm，打算选择e邮宝物流，他查得e邮宝运费表中美国的运价是0.074元/克，处理费是10元/件，货运代理商给他的折扣率是75%。那么该包裹e邮宝运费为多少元？（计算结果四舍五入保留两位小数；e邮宝运费=重量x单位运价x折扣率+处理费）</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w:t>
      </w:r>
      <w:r>
        <w:rPr>
          <w:rFonts w:ascii="宋体" w:eastAsia="宋体" w:hAnsi="宋体" w:hint="eastAsia"/>
          <w:szCs w:val="21"/>
        </w:rPr>
        <w:lastRenderedPageBreak/>
        <w:t>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浙江金远电子商务有限公司电商专员在速卖通平台上开立了一家跨境店铺，那么</w:t>
      </w:r>
    </w:p>
    <w:p w:rsidR="008B47CE" w:rsidRDefault="008B47CE" w:rsidP="00641284">
      <w:pPr>
        <w:numPr>
          <w:ilvl w:val="0"/>
          <w:numId w:val="49"/>
        </w:numPr>
        <w:spacing w:line="360" w:lineRule="auto"/>
        <w:ind w:left="720" w:hanging="360"/>
        <w:rPr>
          <w:rFonts w:ascii="宋体" w:eastAsia="宋体" w:hAnsi="宋体"/>
          <w:szCs w:val="21"/>
        </w:rPr>
      </w:pPr>
      <w:r>
        <w:rPr>
          <w:rFonts w:ascii="宋体" w:eastAsia="宋体" w:hAnsi="宋体" w:hint="eastAsia"/>
          <w:szCs w:val="21"/>
        </w:rPr>
        <w:t>速卖通平台的服务对象是什么？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49"/>
        </w:numPr>
        <w:spacing w:line="360" w:lineRule="auto"/>
        <w:ind w:left="720" w:hanging="360"/>
        <w:rPr>
          <w:rFonts w:ascii="宋体" w:eastAsia="宋体" w:hAnsi="宋体"/>
          <w:szCs w:val="21"/>
        </w:rPr>
      </w:pPr>
      <w:r>
        <w:rPr>
          <w:rFonts w:ascii="宋体" w:eastAsia="宋体" w:hAnsi="宋体" w:hint="eastAsia"/>
          <w:szCs w:val="21"/>
        </w:rPr>
        <w:t>速卖通平台有什么特点？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3"/>
        </w:numPr>
        <w:spacing w:line="360" w:lineRule="auto"/>
        <w:rPr>
          <w:rFonts w:ascii="宋体" w:eastAsia="宋体" w:hAnsi="宋体"/>
          <w:szCs w:val="21"/>
        </w:rPr>
      </w:pPr>
      <w:r>
        <w:rPr>
          <w:rFonts w:ascii="宋体" w:eastAsia="宋体" w:hAnsi="宋体" w:hint="eastAsia"/>
          <w:szCs w:val="21"/>
        </w:rPr>
        <w:t>速卖通店铺营销活动有哪些？</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w:t>
            </w:r>
            <w:r>
              <w:rPr>
                <w:rFonts w:ascii="宋体" w:eastAsia="宋体" w:hAnsi="宋体" w:cs="Times New Roman" w:hint="eastAsia"/>
                <w:szCs w:val="21"/>
              </w:rPr>
              <w:lastRenderedPageBreak/>
              <w:t>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lastRenderedPageBreak/>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lastRenderedPageBreak/>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17"/>
        <w:gridCol w:w="718"/>
        <w:gridCol w:w="2752"/>
        <w:gridCol w:w="2401"/>
        <w:gridCol w:w="1208"/>
      </w:tblGrid>
      <w:tr w:rsidR="008B47CE" w:rsidTr="00A113F0">
        <w:trPr>
          <w:trHeight w:val="635"/>
        </w:trPr>
        <w:tc>
          <w:tcPr>
            <w:tcW w:w="1721"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2"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1"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0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74"/>
        </w:trPr>
        <w:tc>
          <w:tcPr>
            <w:tcW w:w="1721"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08"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45"/>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991"/>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18"/>
        </w:trPr>
        <w:tc>
          <w:tcPr>
            <w:tcW w:w="1004"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318"/>
        </w:trPr>
        <w:tc>
          <w:tcPr>
            <w:tcW w:w="1004" w:type="dxa"/>
            <w:vMerge/>
            <w:vAlign w:val="center"/>
          </w:tcPr>
          <w:p w:rsidR="008B47CE" w:rsidRDefault="008B47CE" w:rsidP="00A113F0">
            <w:pPr>
              <w:spacing w:line="300" w:lineRule="exact"/>
              <w:jc w:val="center"/>
              <w:rPr>
                <w:rFonts w:ascii="宋体" w:eastAsia="宋体" w:hAnsi="宋体" w:cs="宋体"/>
                <w:kern w:val="0"/>
                <w:szCs w:val="21"/>
              </w:rPr>
            </w:pPr>
          </w:p>
        </w:tc>
        <w:tc>
          <w:tcPr>
            <w:tcW w:w="717"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18"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972"/>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18"/>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656"/>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8"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bookmarkStart w:id="379" w:name="_Toc32440"/>
      <w:bookmarkEnd w:id="379"/>
    </w:p>
    <w:p w:rsidR="008B47CE" w:rsidRDefault="008B47CE" w:rsidP="008B47CE">
      <w:pPr>
        <w:pStyle w:val="3"/>
        <w:tabs>
          <w:tab w:val="left" w:pos="312"/>
        </w:tabs>
      </w:pPr>
      <w:bookmarkStart w:id="380" w:name="_Toc22574929"/>
      <w:bookmarkStart w:id="381" w:name="_Toc9021"/>
      <w:bookmarkStart w:id="382" w:name="_Toc50124742"/>
      <w:r>
        <w:rPr>
          <w:rFonts w:hint="eastAsia"/>
        </w:rPr>
        <w:t>4.</w:t>
      </w:r>
      <w:r>
        <w:rPr>
          <w:rFonts w:hint="eastAsia"/>
        </w:rPr>
        <w:t>试题编号：</w:t>
      </w:r>
      <w:r>
        <w:t>4</w:t>
      </w:r>
      <w:r>
        <w:rPr>
          <w:rFonts w:hint="eastAsia"/>
        </w:rPr>
        <w:t xml:space="preserve">-4, </w:t>
      </w:r>
      <w:r>
        <w:rPr>
          <w:rFonts w:hint="eastAsia"/>
        </w:rPr>
        <w:t>跨境电商操作技能</w:t>
      </w:r>
      <w:bookmarkEnd w:id="380"/>
      <w:bookmarkEnd w:id="381"/>
      <w:bookmarkEnd w:id="382"/>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1.亚马逊批量上传表格填制时， “商品是否提供礼品服务”这一栏，正确的填写格式为（   ）。 </w:t>
      </w:r>
    </w:p>
    <w:p w:rsidR="008B47CE" w:rsidRDefault="008B47CE" w:rsidP="008B47CE">
      <w:pPr>
        <w:spacing w:line="360" w:lineRule="auto"/>
        <w:rPr>
          <w:rFonts w:ascii="宋体" w:eastAsia="宋体" w:hAnsi="宋体"/>
          <w:szCs w:val="21"/>
        </w:rPr>
      </w:pPr>
      <w:r>
        <w:rPr>
          <w:rFonts w:ascii="宋体" w:eastAsia="宋体" w:hAnsi="宋体" w:hint="eastAsia"/>
          <w:szCs w:val="21"/>
        </w:rPr>
        <w:t>A.</w:t>
      </w:r>
      <w:r>
        <w:rPr>
          <w:rFonts w:ascii="宋体" w:eastAsia="宋体" w:hAnsi="宋体"/>
          <w:szCs w:val="21"/>
        </w:rPr>
        <w:t>y</w:t>
      </w:r>
      <w:r>
        <w:rPr>
          <w:rFonts w:ascii="宋体" w:eastAsia="宋体" w:hAnsi="宋体" w:hint="eastAsia"/>
          <w:szCs w:val="21"/>
        </w:rPr>
        <w:t xml:space="preserve">es or </w:t>
      </w:r>
      <w:r>
        <w:rPr>
          <w:rFonts w:ascii="宋体" w:eastAsia="宋体" w:hAnsi="宋体"/>
          <w:szCs w:val="21"/>
        </w:rPr>
        <w:t>n</w:t>
      </w:r>
      <w:r>
        <w:rPr>
          <w:rFonts w:ascii="宋体" w:eastAsia="宋体" w:hAnsi="宋体" w:hint="eastAsia"/>
          <w:szCs w:val="21"/>
        </w:rPr>
        <w:t>o</w:t>
      </w:r>
      <w:r>
        <w:rPr>
          <w:rFonts w:ascii="宋体" w:eastAsia="宋体" w:hAnsi="宋体"/>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w:t>
      </w:r>
      <w:r>
        <w:rPr>
          <w:rFonts w:ascii="宋体" w:eastAsia="宋体" w:hAnsi="宋体"/>
          <w:szCs w:val="21"/>
        </w:rPr>
        <w:t>t</w:t>
      </w:r>
      <w:r>
        <w:rPr>
          <w:rFonts w:ascii="宋体" w:eastAsia="宋体" w:hAnsi="宋体" w:hint="eastAsia"/>
          <w:szCs w:val="21"/>
        </w:rPr>
        <w:t xml:space="preserve">rue or </w:t>
      </w:r>
      <w:r>
        <w:rPr>
          <w:rFonts w:ascii="宋体" w:eastAsia="宋体" w:hAnsi="宋体"/>
          <w:szCs w:val="21"/>
        </w:rPr>
        <w:t>f</w:t>
      </w:r>
      <w:r>
        <w:rPr>
          <w:rFonts w:ascii="宋体" w:eastAsia="宋体" w:hAnsi="宋体" w:hint="eastAsia"/>
          <w:szCs w:val="21"/>
        </w:rPr>
        <w:t>alse</w:t>
      </w:r>
      <w:r>
        <w:rPr>
          <w:rFonts w:ascii="宋体" w:eastAsia="宋体" w:hAnsi="宋体"/>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C.</w:t>
      </w:r>
      <w:r>
        <w:rPr>
          <w:rFonts w:ascii="宋体" w:eastAsia="宋体" w:hAnsi="宋体"/>
          <w:szCs w:val="21"/>
        </w:rPr>
        <w:t>d</w:t>
      </w:r>
      <w:r>
        <w:rPr>
          <w:rFonts w:ascii="宋体" w:eastAsia="宋体" w:hAnsi="宋体" w:hint="eastAsia"/>
          <w:szCs w:val="21"/>
        </w:rPr>
        <w:t xml:space="preserve">o or </w:t>
      </w:r>
      <w:r>
        <w:rPr>
          <w:rFonts w:ascii="宋体" w:eastAsia="宋体" w:hAnsi="宋体"/>
          <w:szCs w:val="21"/>
        </w:rPr>
        <w:t>d</w:t>
      </w:r>
      <w:r>
        <w:rPr>
          <w:rFonts w:ascii="宋体" w:eastAsia="宋体" w:hAnsi="宋体" w:hint="eastAsia"/>
          <w:szCs w:val="21"/>
        </w:rPr>
        <w:t>o not</w:t>
      </w:r>
      <w:r>
        <w:rPr>
          <w:rFonts w:ascii="宋体" w:eastAsia="宋体" w:hAnsi="宋体"/>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w:t>
      </w:r>
      <w:r>
        <w:rPr>
          <w:rFonts w:ascii="宋体" w:eastAsia="宋体" w:hAnsi="宋体"/>
          <w:szCs w:val="21"/>
        </w:rPr>
        <w:t>c</w:t>
      </w:r>
      <w:r>
        <w:rPr>
          <w:rFonts w:ascii="宋体" w:eastAsia="宋体" w:hAnsi="宋体" w:hint="eastAsia"/>
          <w:szCs w:val="21"/>
        </w:rPr>
        <w:t xml:space="preserve">an or </w:t>
      </w:r>
      <w:r>
        <w:rPr>
          <w:rFonts w:ascii="宋体" w:eastAsia="宋体" w:hAnsi="宋体"/>
          <w:szCs w:val="21"/>
        </w:rPr>
        <w:t>c</w:t>
      </w:r>
      <w:r>
        <w:rPr>
          <w:rFonts w:ascii="宋体" w:eastAsia="宋体" w:hAnsi="宋体" w:hint="eastAsia"/>
          <w:szCs w:val="21"/>
        </w:rPr>
        <w:t>an't</w:t>
      </w:r>
    </w:p>
    <w:p w:rsidR="008B47CE" w:rsidRDefault="008B47CE" w:rsidP="008B47CE">
      <w:pPr>
        <w:spacing w:line="360" w:lineRule="auto"/>
        <w:rPr>
          <w:rFonts w:ascii="宋体" w:eastAsia="宋体" w:hAnsi="宋体"/>
          <w:szCs w:val="21"/>
        </w:rPr>
      </w:pPr>
      <w:r>
        <w:rPr>
          <w:rFonts w:ascii="宋体" w:eastAsia="宋体" w:hAnsi="宋体" w:hint="eastAsia"/>
          <w:szCs w:val="21"/>
        </w:rPr>
        <w:t>2.在亚马逊平台，以下关于添加多属性商品说法正确的是（   ）。</w:t>
      </w:r>
    </w:p>
    <w:p w:rsidR="008B47CE" w:rsidRDefault="008B47CE" w:rsidP="008B47CE">
      <w:pPr>
        <w:spacing w:line="360" w:lineRule="auto"/>
        <w:rPr>
          <w:rFonts w:ascii="宋体" w:eastAsia="宋体" w:hAnsi="宋体"/>
          <w:szCs w:val="21"/>
        </w:rPr>
      </w:pPr>
      <w:r>
        <w:rPr>
          <w:rFonts w:ascii="宋体" w:eastAsia="宋体" w:hAnsi="宋体" w:hint="eastAsia"/>
          <w:szCs w:val="21"/>
        </w:rPr>
        <w:t>A</w:t>
      </w:r>
      <w:r>
        <w:rPr>
          <w:rFonts w:ascii="宋体" w:eastAsia="宋体" w:hAnsi="宋体"/>
          <w:szCs w:val="21"/>
        </w:rPr>
        <w:t>.</w:t>
      </w:r>
      <w:r>
        <w:rPr>
          <w:rFonts w:ascii="宋体" w:eastAsia="宋体" w:hAnsi="宋体" w:hint="eastAsia"/>
          <w:szCs w:val="21"/>
        </w:rPr>
        <w:t>多属性商品添加只限于不同尺寸、不同颜色商品(&amp;尺寸颜色）</w:t>
      </w:r>
    </w:p>
    <w:p w:rsidR="008B47CE" w:rsidRDefault="008B47CE" w:rsidP="008B47CE">
      <w:pPr>
        <w:spacing w:line="360" w:lineRule="auto"/>
        <w:rPr>
          <w:rFonts w:ascii="宋体" w:eastAsia="宋体" w:hAnsi="宋体"/>
          <w:szCs w:val="21"/>
        </w:rPr>
      </w:pPr>
      <w:r>
        <w:rPr>
          <w:rFonts w:ascii="宋体" w:eastAsia="宋体" w:hAnsi="宋体"/>
          <w:szCs w:val="21"/>
        </w:rPr>
        <w:t>B.</w:t>
      </w:r>
      <w:r>
        <w:rPr>
          <w:rFonts w:ascii="宋体" w:eastAsia="宋体" w:hAnsi="宋体" w:hint="eastAsia"/>
          <w:szCs w:val="21"/>
        </w:rPr>
        <w:t>在“Variations”栏下可以选择对应的产品多属性进行添加</w:t>
      </w:r>
    </w:p>
    <w:p w:rsidR="008B47CE" w:rsidRDefault="008B47CE" w:rsidP="008B47CE">
      <w:pPr>
        <w:spacing w:line="360" w:lineRule="auto"/>
        <w:rPr>
          <w:rFonts w:ascii="宋体" w:eastAsia="宋体" w:hAnsi="宋体"/>
          <w:szCs w:val="21"/>
        </w:rPr>
      </w:pPr>
      <w:r>
        <w:rPr>
          <w:rFonts w:ascii="宋体" w:eastAsia="宋体" w:hAnsi="宋体"/>
          <w:szCs w:val="21"/>
        </w:rPr>
        <w:t>C.</w:t>
      </w:r>
      <w:r>
        <w:rPr>
          <w:rFonts w:ascii="宋体" w:eastAsia="宋体" w:hAnsi="宋体" w:hint="eastAsia"/>
          <w:szCs w:val="21"/>
        </w:rPr>
        <w:t>服装、鞋帽类商品属性较多，无法创建多属性</w:t>
      </w:r>
    </w:p>
    <w:p w:rsidR="008B47CE" w:rsidRDefault="008B47CE" w:rsidP="008B47CE">
      <w:pPr>
        <w:spacing w:line="360" w:lineRule="auto"/>
        <w:rPr>
          <w:rFonts w:ascii="宋体" w:eastAsia="宋体" w:hAnsi="宋体"/>
          <w:szCs w:val="21"/>
        </w:rPr>
      </w:pPr>
      <w:r>
        <w:rPr>
          <w:rFonts w:ascii="宋体" w:eastAsia="宋体" w:hAnsi="宋体"/>
          <w:szCs w:val="21"/>
        </w:rPr>
        <w:t>D.</w:t>
      </w:r>
      <w:r>
        <w:rPr>
          <w:rFonts w:ascii="宋体" w:eastAsia="宋体" w:hAnsi="宋体" w:hint="eastAsia"/>
          <w:szCs w:val="21"/>
        </w:rPr>
        <w:t>多属性商品无法实行跟卖</w:t>
      </w:r>
    </w:p>
    <w:p w:rsidR="008B47CE" w:rsidRDefault="008B47CE" w:rsidP="008B47CE">
      <w:pPr>
        <w:spacing w:line="360" w:lineRule="auto"/>
        <w:rPr>
          <w:rFonts w:ascii="宋体" w:eastAsia="宋体" w:hAnsi="宋体"/>
          <w:szCs w:val="21"/>
        </w:rPr>
      </w:pPr>
      <w:r>
        <w:rPr>
          <w:rFonts w:ascii="宋体" w:eastAsia="宋体" w:hAnsi="宋体" w:hint="eastAsia"/>
          <w:szCs w:val="21"/>
        </w:rPr>
        <w:t>3.eBay平台利用“一口价方式”销售不仅费用低，而且可设置物品的在线时间长达（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A.10天       </w:t>
      </w:r>
      <w:r>
        <w:rPr>
          <w:rFonts w:ascii="宋体" w:eastAsia="宋体" w:hAnsi="宋体" w:hint="eastAsia"/>
          <w:szCs w:val="21"/>
        </w:rPr>
        <w:tab/>
        <w:t xml:space="preserve">B.30天        </w:t>
      </w:r>
      <w:r>
        <w:rPr>
          <w:rFonts w:ascii="宋体" w:eastAsia="宋体" w:hAnsi="宋体" w:hint="eastAsia"/>
          <w:szCs w:val="21"/>
        </w:rPr>
        <w:tab/>
        <w:t>C.50天</w:t>
      </w:r>
      <w:r>
        <w:rPr>
          <w:rFonts w:ascii="宋体" w:eastAsia="宋体" w:hAnsi="宋体" w:hint="eastAsia"/>
          <w:szCs w:val="21"/>
        </w:rPr>
        <w:tab/>
        <w:t xml:space="preserve">        D.100天</w:t>
      </w:r>
    </w:p>
    <w:p w:rsidR="008B47CE" w:rsidRDefault="008B47CE" w:rsidP="008B47CE">
      <w:pPr>
        <w:spacing w:line="360" w:lineRule="auto"/>
        <w:rPr>
          <w:rFonts w:ascii="宋体" w:eastAsia="宋体" w:hAnsi="宋体"/>
          <w:szCs w:val="21"/>
        </w:rPr>
      </w:pPr>
      <w:r>
        <w:rPr>
          <w:rFonts w:ascii="宋体" w:eastAsia="宋体" w:hAnsi="宋体" w:hint="eastAsia"/>
          <w:szCs w:val="21"/>
        </w:rPr>
        <w:t>4.判断引号中的文字表述是否正确：“卖家在eBay平台上开店铺、刊登物品进行销售，全程都不收取任何费用。”（   ）。</w:t>
      </w:r>
    </w:p>
    <w:p w:rsidR="008B47CE" w:rsidRDefault="008B47CE" w:rsidP="008B47CE">
      <w:pPr>
        <w:spacing w:line="360" w:lineRule="auto"/>
        <w:rPr>
          <w:rFonts w:ascii="宋体" w:eastAsia="宋体" w:hAnsi="宋体"/>
          <w:szCs w:val="21"/>
        </w:rPr>
      </w:pPr>
      <w:r>
        <w:rPr>
          <w:rFonts w:ascii="宋体" w:eastAsia="宋体" w:hAnsi="宋体" w:hint="eastAsia"/>
          <w:szCs w:val="21"/>
        </w:rPr>
        <w:t>A.正确</w:t>
      </w:r>
      <w:r>
        <w:rPr>
          <w:rFonts w:ascii="宋体" w:eastAsia="宋体" w:hAnsi="宋体" w:hint="eastAsia"/>
          <w:szCs w:val="21"/>
        </w:rPr>
        <w:tab/>
        <w:t xml:space="preserve">        B.错误</w:t>
      </w:r>
    </w:p>
    <w:p w:rsidR="008B47CE" w:rsidRDefault="008B47CE" w:rsidP="008B47CE">
      <w:pPr>
        <w:spacing w:line="360" w:lineRule="auto"/>
        <w:rPr>
          <w:rFonts w:ascii="宋体" w:eastAsia="宋体" w:hAnsi="宋体"/>
          <w:szCs w:val="21"/>
        </w:rPr>
      </w:pPr>
      <w:r>
        <w:rPr>
          <w:rFonts w:ascii="宋体" w:eastAsia="宋体" w:hAnsi="宋体"/>
          <w:szCs w:val="21"/>
        </w:rPr>
        <w:t>5</w:t>
      </w:r>
      <w:r>
        <w:rPr>
          <w:rFonts w:ascii="宋体" w:eastAsia="宋体" w:hAnsi="宋体" w:hint="eastAsia"/>
          <w:szCs w:val="21"/>
        </w:rPr>
        <w:t>.</w:t>
      </w:r>
      <w:r>
        <w:rPr>
          <w:rFonts w:ascii="Times New Roman" w:hAnsi="Times New Roman" w:hint="eastAsia"/>
          <w:sz w:val="24"/>
        </w:rPr>
        <w:t xml:space="preserve"> </w:t>
      </w:r>
      <w:r>
        <w:rPr>
          <w:rFonts w:ascii="宋体" w:eastAsia="宋体" w:hAnsi="宋体" w:hint="eastAsia"/>
          <w:szCs w:val="21"/>
        </w:rPr>
        <w:t>在敦煌网平台中创建店铺，应点击哪个按钮进入？（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 xml:space="preserve"> A.产品</w:t>
      </w:r>
      <w:r>
        <w:rPr>
          <w:rFonts w:ascii="宋体" w:eastAsia="宋体" w:hAnsi="宋体" w:hint="eastAsia"/>
          <w:szCs w:val="21"/>
        </w:rPr>
        <w:tab/>
        <w:t xml:space="preserve">        B.交易 </w:t>
      </w:r>
      <w:r>
        <w:rPr>
          <w:rFonts w:ascii="宋体" w:eastAsia="宋体" w:hAnsi="宋体" w:hint="eastAsia"/>
          <w:szCs w:val="21"/>
        </w:rPr>
        <w:tab/>
        <w:t xml:space="preserve">        C.增值服务    </w:t>
      </w:r>
      <w:r>
        <w:rPr>
          <w:rFonts w:ascii="宋体" w:eastAsia="宋体" w:hAnsi="宋体" w:hint="eastAsia"/>
          <w:szCs w:val="21"/>
        </w:rPr>
        <w:tab/>
        <w:t>D.推广营销</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二、跨境选品：</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的跨境电商专员陈倩进入公司已经有一个月了，公司经理对陈倩前一个的表现非常满意。一大早把陈倩叫到办公室面授机宜。选品是跨境电商全球网络零售成功与否的关键环节。选品好，事半功倍，迅速出单；反之，产品在各个跨境电商平台的销售将很难有好的表现。陈倩着手准备为公司正确选品。</w:t>
      </w:r>
    </w:p>
    <w:p w:rsidR="008B47CE" w:rsidRDefault="008B47CE" w:rsidP="008B47CE">
      <w:pPr>
        <w:spacing w:line="360" w:lineRule="auto"/>
        <w:rPr>
          <w:rFonts w:ascii="宋体" w:eastAsia="宋体" w:hAnsi="宋体"/>
          <w:szCs w:val="21"/>
        </w:rPr>
      </w:pPr>
      <w:r>
        <w:rPr>
          <w:rFonts w:ascii="宋体" w:eastAsia="宋体" w:hAnsi="宋体" w:hint="eastAsia"/>
          <w:szCs w:val="21"/>
        </w:rPr>
        <w:t>1</w:t>
      </w:r>
      <w:r>
        <w:rPr>
          <w:rFonts w:ascii="宋体" w:eastAsia="宋体" w:hAnsi="宋体"/>
          <w:szCs w:val="21"/>
        </w:rPr>
        <w:t xml:space="preserve">. </w:t>
      </w:r>
      <w:r>
        <w:rPr>
          <w:rFonts w:ascii="宋体" w:eastAsia="宋体" w:hAnsi="宋体" w:hint="eastAsia"/>
          <w:szCs w:val="21"/>
        </w:rPr>
        <w:t>下列哪一项产品属于各B2C平台禁止销售的产品？（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A. 毛绒玩具        B.移动硬盘         C. 枪械刀具        D.电池</w:t>
      </w:r>
    </w:p>
    <w:p w:rsidR="008B47CE" w:rsidRDefault="008B47CE" w:rsidP="008B47CE">
      <w:pPr>
        <w:spacing w:line="360" w:lineRule="auto"/>
        <w:rPr>
          <w:rFonts w:ascii="宋体" w:eastAsia="宋体" w:hAnsi="宋体"/>
          <w:szCs w:val="21"/>
        </w:rPr>
      </w:pPr>
      <w:r>
        <w:rPr>
          <w:rFonts w:ascii="宋体" w:eastAsia="宋体" w:hAnsi="宋体"/>
          <w:szCs w:val="21"/>
        </w:rPr>
        <w:t>2.</w:t>
      </w:r>
      <w:r>
        <w:rPr>
          <w:rFonts w:ascii="宋体" w:eastAsia="宋体" w:hAnsi="宋体" w:hint="eastAsia"/>
          <w:szCs w:val="21"/>
        </w:rPr>
        <w:t xml:space="preserve"> 判断引号中的文字表述是否正确（   ）。</w:t>
      </w:r>
    </w:p>
    <w:p w:rsidR="008B47CE" w:rsidRDefault="008B47CE" w:rsidP="008B47CE">
      <w:pPr>
        <w:spacing w:line="360" w:lineRule="auto"/>
        <w:rPr>
          <w:rFonts w:ascii="宋体" w:eastAsia="宋体" w:hAnsi="宋体"/>
          <w:szCs w:val="21"/>
        </w:rPr>
      </w:pPr>
      <w:r>
        <w:rPr>
          <w:rFonts w:ascii="宋体" w:eastAsia="宋体" w:hAnsi="宋体" w:hint="eastAsia"/>
          <w:szCs w:val="21"/>
        </w:rPr>
        <w:t>“速卖通数据纵横-选品专家中的热销页面，属性词所在圆圈的颜色越蓝表示竞争越激烈。”</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A.正确          </w:t>
      </w:r>
      <w:r>
        <w:rPr>
          <w:rFonts w:ascii="宋体" w:eastAsia="宋体" w:hAnsi="宋体"/>
          <w:szCs w:val="21"/>
        </w:rPr>
        <w:tab/>
      </w:r>
      <w:r>
        <w:rPr>
          <w:rFonts w:ascii="宋体" w:eastAsia="宋体" w:hAnsi="宋体" w:hint="eastAsia"/>
          <w:szCs w:val="21"/>
        </w:rPr>
        <w:t>B.错误</w:t>
      </w:r>
    </w:p>
    <w:p w:rsidR="008B47CE" w:rsidRDefault="008B47CE" w:rsidP="008B47CE">
      <w:pPr>
        <w:spacing w:line="360" w:lineRule="auto"/>
        <w:rPr>
          <w:rFonts w:ascii="宋体" w:eastAsia="宋体" w:hAnsi="宋体"/>
          <w:szCs w:val="21"/>
        </w:rPr>
      </w:pPr>
      <w:r>
        <w:rPr>
          <w:rFonts w:ascii="宋体" w:eastAsia="宋体" w:hAnsi="宋体" w:hint="eastAsia"/>
          <w:szCs w:val="21"/>
        </w:rPr>
        <w:t>3．在选品时应考虑哪些因素？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跨境电商专员陈倩于</w:t>
      </w:r>
      <w:r>
        <w:rPr>
          <w:rFonts w:ascii="宋体" w:eastAsia="宋体" w:hAnsi="宋体"/>
          <w:szCs w:val="21"/>
        </w:rPr>
        <w:t>2018</w:t>
      </w:r>
      <w:r>
        <w:rPr>
          <w:rFonts w:ascii="宋体" w:eastAsia="宋体" w:hAnsi="宋体" w:hint="eastAsia"/>
          <w:szCs w:val="21"/>
        </w:rPr>
        <w:t>年3月在亚马逊平台的店铺中发布了一款女士真皮鳄鱼纹钱包,要为其撰写标题。</w:t>
      </w:r>
    </w:p>
    <w:p w:rsidR="008B47CE" w:rsidRDefault="008B47CE" w:rsidP="008B47CE">
      <w:pPr>
        <w:spacing w:line="360" w:lineRule="auto"/>
        <w:rPr>
          <w:rFonts w:ascii="宋体" w:eastAsia="宋体" w:hAnsi="宋体"/>
          <w:szCs w:val="21"/>
        </w:rPr>
      </w:pPr>
      <w:r>
        <w:rPr>
          <w:rFonts w:ascii="宋体" w:eastAsia="宋体" w:hAnsi="宋体" w:hint="eastAsia"/>
          <w:szCs w:val="21"/>
        </w:rPr>
        <w:t>1．关于亚马逊平台对产品标题的要求，以下说法中正确的是哪项？（   ）。</w:t>
      </w:r>
    </w:p>
    <w:p w:rsidR="008B47CE" w:rsidRDefault="008B47CE" w:rsidP="008B47CE">
      <w:pPr>
        <w:spacing w:line="360" w:lineRule="auto"/>
        <w:rPr>
          <w:rFonts w:ascii="宋体" w:eastAsia="宋体" w:hAnsi="宋体"/>
          <w:szCs w:val="21"/>
        </w:rPr>
      </w:pPr>
      <w:r>
        <w:rPr>
          <w:rFonts w:ascii="宋体" w:eastAsia="宋体" w:hAnsi="宋体" w:hint="eastAsia"/>
          <w:szCs w:val="21"/>
        </w:rPr>
        <w:t>A.所有的字母都必须大写</w:t>
      </w:r>
    </w:p>
    <w:p w:rsidR="008B47CE" w:rsidRDefault="008B47CE" w:rsidP="008B47CE">
      <w:pPr>
        <w:spacing w:line="360" w:lineRule="auto"/>
        <w:rPr>
          <w:rFonts w:ascii="宋体" w:eastAsia="宋体" w:hAnsi="宋体"/>
          <w:szCs w:val="21"/>
        </w:rPr>
      </w:pPr>
      <w:r>
        <w:rPr>
          <w:rFonts w:ascii="宋体" w:eastAsia="宋体" w:hAnsi="宋体" w:hint="eastAsia"/>
          <w:szCs w:val="21"/>
        </w:rPr>
        <w:t>B.涉及包装数量可以写“二十条/bag”</w:t>
      </w:r>
    </w:p>
    <w:p w:rsidR="008B47CE" w:rsidRDefault="008B47CE" w:rsidP="008B47CE">
      <w:pPr>
        <w:spacing w:line="360" w:lineRule="auto"/>
        <w:rPr>
          <w:rFonts w:ascii="宋体" w:eastAsia="宋体" w:hAnsi="宋体"/>
          <w:szCs w:val="21"/>
        </w:rPr>
      </w:pPr>
      <w:r>
        <w:rPr>
          <w:rFonts w:ascii="宋体" w:eastAsia="宋体" w:hAnsi="宋体" w:hint="eastAsia"/>
          <w:szCs w:val="21"/>
        </w:rPr>
        <w:t>C可以设置多个关键词来表示同一个含义</w:t>
      </w:r>
    </w:p>
    <w:p w:rsidR="008B47CE" w:rsidRDefault="008B47CE" w:rsidP="008B47CE">
      <w:pPr>
        <w:spacing w:line="360" w:lineRule="auto"/>
        <w:rPr>
          <w:rFonts w:ascii="宋体" w:eastAsia="宋体" w:hAnsi="宋体"/>
          <w:szCs w:val="21"/>
        </w:rPr>
      </w:pPr>
      <w:r>
        <w:rPr>
          <w:rFonts w:ascii="宋体" w:eastAsia="宋体" w:hAnsi="宋体" w:hint="eastAsia"/>
          <w:szCs w:val="21"/>
        </w:rPr>
        <w:t>D.在商品名称后面添加“pack of X”可以表示批量销售</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2．判断引号中的文字表述是否正确： “在亚马逊平台中，个人卖家账户无法通过表格批量上传产品。”</w:t>
      </w:r>
      <w:r>
        <w:rPr>
          <w:rFonts w:ascii="宋体" w:eastAsia="宋体" w:hAnsi="宋体" w:hint="eastAsia"/>
          <w:szCs w:val="21"/>
        </w:rPr>
        <w:t>（   ）。</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szCs w:val="21"/>
        </w:rPr>
      </w:pPr>
      <w:r>
        <w:rPr>
          <w:rFonts w:ascii="宋体" w:eastAsia="宋体" w:hAnsi="宋体" w:hint="eastAsia"/>
          <w:szCs w:val="21"/>
        </w:rPr>
        <w:t>3．标题撰写应包含哪三类词？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eBay平台某卖家需要发一单货到美国，包裹的重量为1.85kg，体积为30cmx25cmx12cm，打算选择e邮宝物流，他查得e邮宝运费表中美国的运价是0.074元/克，处理费是10元/件，货运代理商给他的折扣率是75%。那么该包裹e邮宝运费为多少元？（计算结果四舍五入保留两位小数；e邮宝运费=重量x单位运价x折扣率+处理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全亚马逊公司（Amazon，简称“亚马逊” ）成立1995年，是美国最大的电子商务公司，也是最早经营电子商务的公司之一。旗下业务包括AmazonServices、AmazonFulfillment、AmazonKindle、AmazonPayments等，网站经营范围从最初的图书业务逐步扩展至影视、音乐、家居、珠宝、婴幼儿用品、体育及户外用品等，已成为全球商品品种最多的网上零售商。目前，亚马逊在全球共有13个电子商务网站，物流配送覆盖65个国家，全球活跃用户超过2亿。数据显示，目前亚马逊美国市场的新增卖家中，50%来自美国本土以外的国家，这些国家中又有56%的卖家来自中国，即亚马逊美国市场每新增四个卖家，就有一个来自中国。由此可见，中国品牌正在迅速占领美国电子商务市场，以服装为例，2014年上半年，来自中国的第三方卖家所创造的销售额同比增长421%。</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浙江金远电子商务有限公司电商专员在亚马逊平台上开立了一家跨境店铺并进行跨境电子商务营销，那么</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1.跨境电商营销可针对特定国家的特定节日来开展。以下哪个不是美国的节日？（   ）。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复活节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 xml:space="preserve">万圣节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感恩节     </w:t>
      </w:r>
    </w:p>
    <w:p w:rsidR="008B47CE" w:rsidRDefault="008B47CE" w:rsidP="008B47CE">
      <w:pPr>
        <w:spacing w:line="360" w:lineRule="auto"/>
        <w:rPr>
          <w:rFonts w:ascii="宋体" w:eastAsia="宋体" w:hAnsi="宋体"/>
          <w:szCs w:val="21"/>
        </w:rPr>
      </w:pPr>
      <w:r>
        <w:rPr>
          <w:rFonts w:ascii="宋体" w:eastAsia="宋体" w:hAnsi="宋体" w:hint="eastAsia"/>
          <w:szCs w:val="21"/>
        </w:rPr>
        <w:t>班夫艺术节</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2.亚马逊平台不允许卖家对某些商品分类提供特定类型的促销优惠，其中不包括以下哪一项？（   ）。</w:t>
      </w:r>
    </w:p>
    <w:p w:rsidR="008B47CE" w:rsidRDefault="008B47CE" w:rsidP="008B47CE">
      <w:pPr>
        <w:spacing w:line="360" w:lineRule="auto"/>
        <w:rPr>
          <w:rFonts w:ascii="宋体" w:eastAsia="宋体" w:hAnsi="宋体"/>
          <w:szCs w:val="21"/>
        </w:rPr>
      </w:pPr>
      <w:r>
        <w:rPr>
          <w:rFonts w:ascii="宋体" w:eastAsia="宋体" w:hAnsi="宋体" w:hint="eastAsia"/>
          <w:szCs w:val="21"/>
        </w:rPr>
        <w:t>A.媒介类商品：不参与免费配送促销</w:t>
      </w:r>
    </w:p>
    <w:p w:rsidR="008B47CE" w:rsidRDefault="008B47CE" w:rsidP="008B47CE">
      <w:pPr>
        <w:spacing w:line="360" w:lineRule="auto"/>
        <w:rPr>
          <w:rFonts w:ascii="宋体" w:eastAsia="宋体" w:hAnsi="宋体"/>
          <w:szCs w:val="21"/>
        </w:rPr>
      </w:pPr>
      <w:r>
        <w:rPr>
          <w:rFonts w:ascii="宋体" w:eastAsia="宋体" w:hAnsi="宋体" w:hint="eastAsia"/>
          <w:szCs w:val="21"/>
        </w:rPr>
        <w:t>B.亚马逊物流订单：不参与免费配送促销</w:t>
      </w:r>
    </w:p>
    <w:p w:rsidR="008B47CE" w:rsidRDefault="008B47CE" w:rsidP="008B47CE">
      <w:pPr>
        <w:spacing w:line="360" w:lineRule="auto"/>
        <w:rPr>
          <w:rFonts w:ascii="宋体" w:eastAsia="宋体" w:hAnsi="宋体"/>
          <w:szCs w:val="21"/>
        </w:rPr>
      </w:pPr>
      <w:r>
        <w:rPr>
          <w:rFonts w:ascii="宋体" w:eastAsia="宋体" w:hAnsi="宋体" w:hint="eastAsia"/>
          <w:szCs w:val="21"/>
        </w:rPr>
        <w:t>C.酒类：不参与任何促销</w:t>
      </w:r>
    </w:p>
    <w:p w:rsidR="008B47CE" w:rsidRDefault="008B47CE" w:rsidP="008B47CE">
      <w:pPr>
        <w:spacing w:line="360" w:lineRule="auto"/>
        <w:rPr>
          <w:rFonts w:ascii="宋体" w:eastAsia="宋体" w:hAnsi="宋体"/>
          <w:szCs w:val="21"/>
        </w:rPr>
      </w:pPr>
      <w:r>
        <w:rPr>
          <w:rFonts w:ascii="宋体" w:eastAsia="宋体" w:hAnsi="宋体" w:hint="eastAsia"/>
          <w:szCs w:val="21"/>
        </w:rPr>
        <w:t>D.服装类商品：不参与任何促销</w:t>
      </w:r>
    </w:p>
    <w:p w:rsidR="008B47CE" w:rsidRDefault="008B47CE" w:rsidP="008B47CE">
      <w:pPr>
        <w:spacing w:line="360" w:lineRule="auto"/>
        <w:rPr>
          <w:rFonts w:ascii="宋体" w:eastAsia="宋体" w:hAnsi="宋体"/>
          <w:szCs w:val="21"/>
        </w:rPr>
      </w:pPr>
      <w:r>
        <w:rPr>
          <w:rFonts w:ascii="宋体" w:eastAsia="宋体" w:hAnsi="宋体" w:hint="eastAsia"/>
          <w:szCs w:val="21"/>
        </w:rPr>
        <w:t>3.在亚马逊平台中，卖家设置的优惠券活动被锁定后，在生效前无法进行任何更改，优惠券生效后，卖家可以增加促销活动预算，或者延长活动时间，那么卖家最长可延续时间是多少天？（   ）。</w:t>
      </w:r>
    </w:p>
    <w:p w:rsidR="008B47CE" w:rsidRDefault="008B47CE" w:rsidP="008B47CE">
      <w:pPr>
        <w:spacing w:line="360" w:lineRule="auto"/>
        <w:rPr>
          <w:rFonts w:ascii="宋体" w:eastAsia="宋体" w:hAnsi="宋体"/>
          <w:szCs w:val="21"/>
        </w:rPr>
      </w:pPr>
      <w:r>
        <w:rPr>
          <w:rFonts w:ascii="宋体" w:eastAsia="宋体" w:hAnsi="宋体" w:hint="eastAsia"/>
          <w:szCs w:val="21"/>
        </w:rPr>
        <w:t>A.30天</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B.60天</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C.90天</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D.120天</w:t>
      </w:r>
    </w:p>
    <w:p w:rsidR="008B47CE" w:rsidRDefault="008B47CE" w:rsidP="00641284">
      <w:pPr>
        <w:numPr>
          <w:ilvl w:val="0"/>
          <w:numId w:val="50"/>
        </w:numPr>
        <w:spacing w:line="360" w:lineRule="auto"/>
        <w:ind w:left="720" w:hanging="360"/>
        <w:rPr>
          <w:rFonts w:ascii="宋体" w:eastAsia="宋体" w:hAnsi="宋体"/>
          <w:szCs w:val="21"/>
        </w:rPr>
      </w:pPr>
      <w:r>
        <w:rPr>
          <w:rFonts w:ascii="宋体" w:eastAsia="宋体" w:hAnsi="宋体" w:hint="eastAsia"/>
          <w:szCs w:val="21"/>
        </w:rPr>
        <w:t>亚马逊平台有什么特点？</w:t>
      </w: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12"/>
        </w:tabs>
        <w:spacing w:line="360" w:lineRule="auto"/>
        <w:rPr>
          <w:rFonts w:ascii="宋体" w:eastAsia="宋体" w:hAnsi="宋体"/>
          <w:szCs w:val="21"/>
        </w:rPr>
      </w:pP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w:t>
            </w:r>
            <w:r>
              <w:rPr>
                <w:rFonts w:ascii="宋体" w:eastAsia="宋体" w:hAnsi="宋体" w:cs="Times New Roman" w:hint="eastAsia"/>
                <w:szCs w:val="21"/>
              </w:rPr>
              <w:lastRenderedPageBreak/>
              <w:t>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lastRenderedPageBreak/>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lastRenderedPageBreak/>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557"/>
        <w:rPr>
          <w:rFonts w:ascii="宋体" w:eastAsia="宋体" w:hAnsi="宋体" w:cs="Times New Roman"/>
          <w:b/>
          <w:sz w:val="28"/>
          <w:szCs w:val="24"/>
        </w:rPr>
      </w:pPr>
      <w:r>
        <w:rPr>
          <w:rFonts w:ascii="宋体" w:eastAsia="宋体" w:hAnsi="宋体" w:cs="Times New Roman" w:hint="eastAsia"/>
          <w:b/>
          <w:sz w:val="28"/>
          <w:szCs w:val="24"/>
        </w:rPr>
        <w:t>（4）评价标准</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719"/>
        <w:gridCol w:w="719"/>
        <w:gridCol w:w="2759"/>
        <w:gridCol w:w="2406"/>
        <w:gridCol w:w="1211"/>
      </w:tblGrid>
      <w:tr w:rsidR="008B47CE" w:rsidTr="00A113F0">
        <w:trPr>
          <w:trHeight w:val="653"/>
        </w:trPr>
        <w:tc>
          <w:tcPr>
            <w:tcW w:w="1725"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94"/>
        </w:trPr>
        <w:tc>
          <w:tcPr>
            <w:tcW w:w="1725"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1"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93"/>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20"/>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56"/>
        </w:trPr>
        <w:tc>
          <w:tcPr>
            <w:tcW w:w="1006"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356"/>
        </w:trPr>
        <w:tc>
          <w:tcPr>
            <w:tcW w:w="1006" w:type="dxa"/>
            <w:vMerge/>
            <w:vAlign w:val="center"/>
          </w:tcPr>
          <w:p w:rsidR="008B47CE" w:rsidRDefault="008B47CE" w:rsidP="00A113F0">
            <w:pPr>
              <w:spacing w:line="300" w:lineRule="exact"/>
              <w:jc w:val="center"/>
              <w:rPr>
                <w:rFonts w:ascii="宋体" w:eastAsia="宋体" w:hAnsi="宋体" w:cs="宋体"/>
                <w:kern w:val="0"/>
                <w:szCs w:val="21"/>
              </w:rPr>
            </w:pP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19"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029"/>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56"/>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704"/>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每题</w:t>
            </w:r>
            <w:r>
              <w:rPr>
                <w:rFonts w:ascii="宋体" w:eastAsia="宋体" w:hAnsi="宋体" w:cs="Times New Roman"/>
                <w:color w:val="000000"/>
                <w:kern w:val="0"/>
                <w:szCs w:val="21"/>
                <w:lang w:bidi="ar"/>
              </w:rPr>
              <w:t>4</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bookmarkStart w:id="383" w:name="_Toc29150"/>
      <w:bookmarkEnd w:id="383"/>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384" w:name="_Toc31172"/>
      <w:bookmarkStart w:id="385" w:name="_Toc22574930"/>
      <w:bookmarkStart w:id="386" w:name="_Toc50124743"/>
      <w:r>
        <w:rPr>
          <w:rFonts w:hint="eastAsia"/>
        </w:rPr>
        <w:lastRenderedPageBreak/>
        <w:t>5</w:t>
      </w:r>
      <w:r>
        <w:rPr>
          <w:rFonts w:hint="eastAsia"/>
        </w:rPr>
        <w:t>试题编号：</w:t>
      </w:r>
      <w:r>
        <w:t>4</w:t>
      </w:r>
      <w:r>
        <w:rPr>
          <w:rFonts w:hint="eastAsia"/>
        </w:rPr>
        <w:t xml:space="preserve">-5, </w:t>
      </w:r>
      <w:r>
        <w:rPr>
          <w:rFonts w:hint="eastAsia"/>
        </w:rPr>
        <w:t>跨境电商操作技能</w:t>
      </w:r>
      <w:bookmarkEnd w:id="384"/>
      <w:bookmarkEnd w:id="385"/>
      <w:bookmarkEnd w:id="386"/>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ascii="宋体" w:eastAsia="宋体" w:hAnsi="宋体" w:hint="eastAsia"/>
          <w:szCs w:val="21"/>
        </w:rPr>
        <w:t>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.下列哪一项属于亚马逊FBA的服务范围？（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A.回复</w:t>
      </w:r>
      <w:r>
        <w:rPr>
          <w:rFonts w:ascii="宋体" w:eastAsia="宋体" w:hAnsi="宋体" w:cs="Times New Roman"/>
          <w:szCs w:val="21"/>
        </w:rPr>
        <w:t>客户邮件</w:t>
      </w:r>
      <w:r>
        <w:rPr>
          <w:rFonts w:ascii="宋体" w:eastAsia="宋体" w:hAnsi="宋体" w:cs="Times New Roman" w:hint="eastAsia"/>
          <w:szCs w:val="21"/>
        </w:rPr>
        <w:t xml:space="preserve">   </w:t>
      </w:r>
      <w:r>
        <w:rPr>
          <w:rFonts w:ascii="宋体" w:eastAsia="宋体" w:hAnsi="宋体" w:cs="Times New Roman"/>
          <w:szCs w:val="21"/>
        </w:rPr>
        <w:tab/>
      </w:r>
      <w:r>
        <w:rPr>
          <w:rFonts w:ascii="宋体" w:eastAsia="宋体" w:hAnsi="宋体" w:cs="Times New Roman" w:hint="eastAsia"/>
          <w:szCs w:val="21"/>
        </w:rPr>
        <w:t xml:space="preserve">B.上传产品   </w:t>
      </w:r>
      <w:r>
        <w:rPr>
          <w:rFonts w:ascii="宋体" w:eastAsia="宋体" w:hAnsi="宋体" w:cs="Times New Roman"/>
          <w:szCs w:val="21"/>
        </w:rPr>
        <w:tab/>
      </w:r>
      <w:r>
        <w:rPr>
          <w:rFonts w:ascii="宋体" w:eastAsia="宋体" w:hAnsi="宋体" w:cs="Times New Roman" w:hint="eastAsia"/>
          <w:szCs w:val="21"/>
        </w:rPr>
        <w:t xml:space="preserve">C.处理退货   </w:t>
      </w:r>
      <w:r>
        <w:rPr>
          <w:rFonts w:ascii="宋体" w:eastAsia="宋体" w:hAnsi="宋体" w:cs="Times New Roman"/>
          <w:szCs w:val="21"/>
        </w:rPr>
        <w:tab/>
      </w:r>
      <w:r>
        <w:rPr>
          <w:rFonts w:ascii="宋体" w:eastAsia="宋体" w:hAnsi="宋体" w:cs="Times New Roman" w:hint="eastAsia"/>
          <w:szCs w:val="21"/>
        </w:rPr>
        <w:t>D.帮助卖家选品</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 xml:space="preserve">.在速卖通平台，当货物递送至买家时，买家发现货物存在肉眼可见的货物损坏或与订单不符的情况，如货物破损、短装、严重货不对版等情况，买家当场拒绝签收的，称为（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A.有理由拒签    </w:t>
      </w:r>
      <w:r>
        <w:rPr>
          <w:rFonts w:ascii="宋体" w:eastAsia="宋体" w:hAnsi="宋体" w:cs="Times New Roman" w:hint="eastAsia"/>
          <w:szCs w:val="21"/>
        </w:rPr>
        <w:tab/>
        <w:t>B.无理由拒签</w:t>
      </w:r>
      <w:r>
        <w:rPr>
          <w:rFonts w:ascii="宋体" w:eastAsia="宋体" w:hAnsi="宋体" w:cs="Times New Roman" w:hint="eastAsia"/>
          <w:szCs w:val="21"/>
        </w:rPr>
        <w:tab/>
        <w:t>C.侵权拒签</w:t>
      </w:r>
      <w:r>
        <w:rPr>
          <w:rFonts w:ascii="宋体" w:eastAsia="宋体" w:hAnsi="宋体" w:cs="Times New Roman" w:hint="eastAsia"/>
          <w:szCs w:val="21"/>
        </w:rPr>
        <w:tab/>
        <w:t xml:space="preserve">    D.无法联系收件人</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3.Wish平台每周物流表现中可接受有效跟踪率为（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A.低于80%       </w:t>
      </w:r>
      <w:r>
        <w:rPr>
          <w:rFonts w:ascii="宋体" w:eastAsia="宋体" w:hAnsi="宋体" w:cs="Times New Roman"/>
          <w:szCs w:val="21"/>
        </w:rPr>
        <w:tab/>
      </w:r>
      <w:r>
        <w:rPr>
          <w:rFonts w:ascii="宋体" w:eastAsia="宋体" w:hAnsi="宋体" w:cs="Times New Roman" w:hint="eastAsia"/>
          <w:szCs w:val="21"/>
        </w:rPr>
        <w:t xml:space="preserve">B.95%       </w:t>
      </w:r>
      <w:r>
        <w:rPr>
          <w:rFonts w:ascii="宋体" w:eastAsia="宋体" w:hAnsi="宋体" w:cs="Times New Roman"/>
          <w:szCs w:val="21"/>
        </w:rPr>
        <w:tab/>
      </w:r>
      <w:r>
        <w:rPr>
          <w:rFonts w:ascii="宋体" w:eastAsia="宋体" w:hAnsi="宋体" w:cs="Times New Roman" w:hint="eastAsia"/>
          <w:szCs w:val="21"/>
        </w:rPr>
        <w:t>C.高于95%</w:t>
      </w:r>
      <w:r>
        <w:rPr>
          <w:rFonts w:ascii="宋体" w:eastAsia="宋体" w:hAnsi="宋体" w:cs="Times New Roman"/>
          <w:szCs w:val="21"/>
        </w:rPr>
        <w:tab/>
      </w:r>
      <w:r>
        <w:rPr>
          <w:rFonts w:ascii="宋体" w:eastAsia="宋体" w:hAnsi="宋体" w:cs="Times New Roman" w:hint="eastAsia"/>
          <w:szCs w:val="21"/>
        </w:rPr>
        <w:t xml:space="preserve">     D.80%-9</w:t>
      </w:r>
      <w:r>
        <w:rPr>
          <w:rFonts w:ascii="宋体" w:eastAsia="宋体" w:hAnsi="宋体" w:cs="Times New Roman"/>
          <w:szCs w:val="21"/>
        </w:rPr>
        <w:t>5</w:t>
      </w:r>
      <w:r>
        <w:rPr>
          <w:rFonts w:ascii="宋体" w:eastAsia="宋体" w:hAnsi="宋体" w:cs="Times New Roman" w:hint="eastAsia"/>
          <w:szCs w:val="21"/>
        </w:rPr>
        <w:t>%</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4.速卖通平台中，在热销词的页面，词所在圆圈的大小表示什么含义？（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A.搜索量        </w:t>
      </w:r>
      <w:r>
        <w:rPr>
          <w:rFonts w:ascii="宋体" w:eastAsia="宋体" w:hAnsi="宋体" w:cs="Times New Roman"/>
          <w:szCs w:val="21"/>
        </w:rPr>
        <w:tab/>
      </w:r>
      <w:r>
        <w:rPr>
          <w:rFonts w:ascii="宋体" w:eastAsia="宋体" w:hAnsi="宋体" w:cs="Times New Roman" w:hint="eastAsia"/>
          <w:szCs w:val="21"/>
        </w:rPr>
        <w:t xml:space="preserve">B.销量      </w:t>
      </w:r>
      <w:r>
        <w:rPr>
          <w:rFonts w:ascii="宋体" w:eastAsia="宋体" w:hAnsi="宋体" w:cs="Times New Roman"/>
          <w:szCs w:val="21"/>
        </w:rPr>
        <w:tab/>
      </w:r>
      <w:r>
        <w:rPr>
          <w:rFonts w:ascii="宋体" w:eastAsia="宋体" w:hAnsi="宋体" w:cs="Times New Roman" w:hint="eastAsia"/>
          <w:szCs w:val="21"/>
        </w:rPr>
        <w:t>C.竞争度</w:t>
      </w:r>
      <w:r>
        <w:rPr>
          <w:rFonts w:ascii="宋体" w:eastAsia="宋体" w:hAnsi="宋体" w:cs="Times New Roman"/>
          <w:szCs w:val="21"/>
        </w:rPr>
        <w:tab/>
      </w:r>
      <w:r>
        <w:rPr>
          <w:rFonts w:ascii="宋体" w:eastAsia="宋体" w:hAnsi="宋体" w:cs="Times New Roman" w:hint="eastAsia"/>
          <w:szCs w:val="21"/>
        </w:rPr>
        <w:t xml:space="preserve">     D.关注度</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5.速卖通平台中，以下哪项简称代表商品成交总额？（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A.GMV</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B.UV</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C.SNS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D.P</w:t>
      </w:r>
      <w:r>
        <w:rPr>
          <w:rFonts w:ascii="宋体" w:eastAsia="宋体" w:hAnsi="宋体" w:cs="Times New Roman"/>
          <w:szCs w:val="21"/>
        </w:rPr>
        <w:t>V</w:t>
      </w:r>
    </w:p>
    <w:p w:rsidR="008B47CE" w:rsidRDefault="008B47CE" w:rsidP="008B47CE">
      <w:pPr>
        <w:spacing w:line="360" w:lineRule="auto"/>
        <w:rPr>
          <w:rFonts w:ascii="宋体" w:eastAsia="宋体" w:hAnsi="宋体"/>
          <w:szCs w:val="21"/>
        </w:rPr>
      </w:pPr>
      <w:r>
        <w:rPr>
          <w:rFonts w:ascii="宋体" w:eastAsia="宋体" w:hAnsi="宋体" w:hint="eastAsia"/>
          <w:szCs w:val="21"/>
        </w:rPr>
        <w:t>二、跨境选品：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浙江金远电子商务有限公司的跨境电商专员在进行自己公司的选品时看到了以下案例：</w:t>
      </w:r>
    </w:p>
    <w:p w:rsidR="008B47CE" w:rsidRDefault="008B47CE" w:rsidP="008B47CE">
      <w:pPr>
        <w:spacing w:line="360" w:lineRule="auto"/>
        <w:rPr>
          <w:rFonts w:ascii="宋体" w:eastAsia="宋体" w:hAnsi="宋体"/>
          <w:szCs w:val="21"/>
        </w:rPr>
      </w:pPr>
      <w:r>
        <w:rPr>
          <w:rFonts w:ascii="宋体" w:eastAsia="宋体" w:hAnsi="宋体" w:hint="eastAsia"/>
          <w:szCs w:val="21"/>
        </w:rPr>
        <w:t>在亚马逊平台上，Anker一直是一个神话一样的存在。Anker以移动电源起家，一直以黑白色调为主打。Anker自己调研得出的结论是欧美人更喜欢黑色，所以，打开Anker的店铺，黑色格调格外明显。同时，Anker的商品以方正款式为主，商务人士为其首选客户群体，甚至包括亚马逊全球副总裁在做招商推介的时候也说：“我来中国出差，用的就是中国品牌</w:t>
      </w:r>
      <w:r>
        <w:rPr>
          <w:rFonts w:ascii="宋体" w:eastAsia="宋体" w:hAnsi="宋体" w:hint="eastAsia"/>
          <w:szCs w:val="21"/>
        </w:rPr>
        <w:lastRenderedPageBreak/>
        <w:t>Anker的移动电源”。</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很多想从Anker身上学习的卖家，都采取了同样的黑色调和方正款，但由此而成功的案例并不多。</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浙江金远电子商务有限公司也想在亚马逊平台上卖移动电源产品。根据Anker的选品方法和思路，跨境电商专员小王要如何选品呢？</w:t>
      </w:r>
    </w:p>
    <w:p w:rsidR="008B47CE" w:rsidRDefault="008B47CE" w:rsidP="00641284">
      <w:pPr>
        <w:numPr>
          <w:ilvl w:val="0"/>
          <w:numId w:val="51"/>
        </w:numPr>
        <w:spacing w:line="360" w:lineRule="auto"/>
        <w:ind w:left="720" w:hanging="360"/>
        <w:rPr>
          <w:rFonts w:ascii="宋体" w:eastAsia="宋体" w:hAnsi="宋体"/>
          <w:szCs w:val="21"/>
        </w:rPr>
      </w:pPr>
      <w:r>
        <w:rPr>
          <w:rFonts w:ascii="宋体" w:eastAsia="宋体" w:hAnsi="宋体" w:hint="eastAsia"/>
          <w:szCs w:val="21"/>
        </w:rPr>
        <w:t>Anker的选品思路是什么？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51"/>
        </w:numPr>
        <w:spacing w:line="360" w:lineRule="auto"/>
        <w:ind w:left="720" w:hanging="360"/>
        <w:rPr>
          <w:rFonts w:ascii="宋体" w:eastAsia="宋体" w:hAnsi="宋体"/>
          <w:szCs w:val="21"/>
        </w:rPr>
      </w:pPr>
      <w:r>
        <w:rPr>
          <w:rFonts w:ascii="宋体" w:eastAsia="宋体" w:hAnsi="宋体" w:hint="eastAsia"/>
          <w:szCs w:val="21"/>
        </w:rPr>
        <w:t>浙江金远电子商务有限公司想在亚马逊平台上做移动电源，应如何选品？</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51"/>
        </w:numPr>
        <w:spacing w:line="360" w:lineRule="auto"/>
        <w:ind w:left="720" w:hanging="360"/>
        <w:rPr>
          <w:rFonts w:ascii="宋体" w:eastAsia="宋体" w:hAnsi="宋体"/>
          <w:szCs w:val="21"/>
        </w:rPr>
      </w:pPr>
      <w:r>
        <w:rPr>
          <w:rFonts w:ascii="宋体" w:eastAsia="宋体" w:hAnsi="宋体" w:hint="eastAsia"/>
          <w:szCs w:val="21"/>
        </w:rPr>
        <w:t>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rPr>
          <w:rFonts w:ascii="宋体" w:eastAsia="宋体" w:hAnsi="宋体"/>
          <w:szCs w:val="21"/>
        </w:rPr>
      </w:pPr>
      <w:r>
        <w:rPr>
          <w:rFonts w:ascii="宋体" w:eastAsia="宋体" w:hAnsi="宋体" w:hint="eastAsia"/>
          <w:szCs w:val="21"/>
        </w:rPr>
        <w:t>跨境电商专员于2017年6月在速卖通平台的店铺中发布了一款女士印花裙，原标题为：</w:t>
      </w:r>
    </w:p>
    <w:p w:rsidR="008B47CE" w:rsidRDefault="008B47CE" w:rsidP="008B47CE">
      <w:pPr>
        <w:spacing w:line="360" w:lineRule="auto"/>
        <w:rPr>
          <w:rFonts w:ascii="宋体" w:eastAsia="宋体" w:hAnsi="宋体"/>
          <w:szCs w:val="21"/>
        </w:rPr>
      </w:pPr>
      <w:r>
        <w:rPr>
          <w:rFonts w:ascii="宋体" w:eastAsia="宋体" w:hAnsi="宋体"/>
          <w:szCs w:val="21"/>
        </w:rPr>
        <w:t>2017 New Spring Summer Women Dress Runway Style Elegant Ladies Vintage Floral Print</w:t>
      </w:r>
      <w:r>
        <w:rPr>
          <w:rFonts w:ascii="宋体" w:eastAsia="宋体" w:hAnsi="宋体" w:hint="eastAsia"/>
          <w:szCs w:val="21"/>
        </w:rPr>
        <w:t>.</w:t>
      </w:r>
    </w:p>
    <w:p w:rsidR="008B47CE" w:rsidRDefault="008B47CE" w:rsidP="008B47CE">
      <w:pPr>
        <w:spacing w:line="360" w:lineRule="auto"/>
        <w:rPr>
          <w:rFonts w:ascii="宋体" w:eastAsia="宋体" w:hAnsi="宋体"/>
          <w:szCs w:val="21"/>
        </w:rPr>
      </w:pPr>
      <w:r>
        <w:rPr>
          <w:rFonts w:ascii="宋体" w:eastAsia="宋体" w:hAnsi="宋体" w:hint="eastAsia"/>
          <w:szCs w:val="21"/>
        </w:rPr>
        <w:t>发布两周后，电商专员发现流量不佳。她通过数据分析后发现“skirt and dress”的搜索人气较高，与所发布商品匹配度高，因此将标题修改为：</w:t>
      </w:r>
    </w:p>
    <w:p w:rsidR="008B47CE" w:rsidRDefault="008B47CE" w:rsidP="008B47CE">
      <w:pPr>
        <w:spacing w:line="360" w:lineRule="auto"/>
        <w:rPr>
          <w:rFonts w:ascii="宋体" w:eastAsia="宋体" w:hAnsi="宋体"/>
          <w:szCs w:val="21"/>
        </w:rPr>
      </w:pPr>
      <w:r>
        <w:rPr>
          <w:rFonts w:ascii="宋体" w:eastAsia="宋体" w:hAnsi="宋体"/>
          <w:szCs w:val="21"/>
        </w:rPr>
        <w:t>2017 New Spring Summer Women Dress</w:t>
      </w:r>
      <w:r>
        <w:rPr>
          <w:rFonts w:ascii="宋体" w:eastAsia="宋体" w:hAnsi="宋体" w:hint="eastAsia"/>
          <w:szCs w:val="21"/>
        </w:rPr>
        <w:t xml:space="preserve">/skirt </w:t>
      </w:r>
      <w:r>
        <w:rPr>
          <w:rFonts w:ascii="宋体" w:eastAsia="宋体" w:hAnsi="宋体"/>
          <w:szCs w:val="21"/>
        </w:rPr>
        <w:t>Runway Style Elegant Ladies Vintage Floral Print</w:t>
      </w:r>
      <w:r>
        <w:rPr>
          <w:rFonts w:ascii="宋体" w:eastAsia="宋体" w:hAnsi="宋体" w:hint="eastAsia"/>
          <w:szCs w:val="21"/>
        </w:rPr>
        <w:t>.</w:t>
      </w:r>
    </w:p>
    <w:p w:rsidR="008B47CE" w:rsidRDefault="008B47CE" w:rsidP="00641284">
      <w:pPr>
        <w:numPr>
          <w:ilvl w:val="0"/>
          <w:numId w:val="52"/>
        </w:numPr>
        <w:spacing w:line="360" w:lineRule="auto"/>
        <w:ind w:left="720" w:hanging="360"/>
        <w:rPr>
          <w:rFonts w:ascii="宋体" w:eastAsia="宋体" w:hAnsi="宋体"/>
          <w:szCs w:val="21"/>
        </w:rPr>
      </w:pPr>
      <w:r>
        <w:rPr>
          <w:rFonts w:ascii="宋体" w:eastAsia="宋体" w:hAnsi="宋体" w:hint="eastAsia"/>
          <w:szCs w:val="21"/>
        </w:rPr>
        <w:t>此标题优中核心词是什么？</w:t>
      </w: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52"/>
        </w:numPr>
        <w:spacing w:line="360" w:lineRule="auto"/>
        <w:ind w:left="720" w:hanging="360"/>
        <w:rPr>
          <w:rFonts w:ascii="宋体" w:eastAsia="宋体" w:hAnsi="宋体"/>
          <w:szCs w:val="21"/>
        </w:rPr>
      </w:pPr>
      <w:r>
        <w:rPr>
          <w:rFonts w:ascii="宋体" w:eastAsia="宋体" w:hAnsi="宋体" w:hint="eastAsia"/>
          <w:szCs w:val="21"/>
        </w:rPr>
        <w:lastRenderedPageBreak/>
        <w:t>此标题优化用到了什么技巧？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52"/>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tabs>
          <w:tab w:val="left" w:pos="2127"/>
          <w:tab w:val="left" w:pos="4111"/>
          <w:tab w:val="left" w:pos="6237"/>
        </w:tabs>
        <w:adjustRightInd w:val="0"/>
        <w:snapToGrid w:val="0"/>
        <w:spacing w:line="360" w:lineRule="auto"/>
        <w:ind w:firstLineChars="200" w:firstLine="420"/>
        <w:rPr>
          <w:szCs w:val="21"/>
        </w:rPr>
      </w:pPr>
      <w:r>
        <w:rPr>
          <w:rFonts w:hint="eastAsia"/>
          <w:szCs w:val="21"/>
        </w:rPr>
        <w:t>Wish平台某卖家需要发一单货到美国，包裹的重量为1.13kg，体积为10cmx26cmx40cm，打算选择e邮宝物流，他查得e邮宝运费表中美国的运价是0.075元/克，处理费是10元/件，货运代理商给他的折扣率是75%。那么该包裹e邮宝运费为多少元？（计算结果四舍五入保留两位小数；e邮宝运费=重量x单位运价x折扣率+处理费）</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全亚马逊公司（Amazon，简称“亚马逊” ）成立1995年，是美国最大的电子商务公司，也是最早经营电子商务的公司之一。旗下业务包括AmazonServices、AmazonFulfillment、AmazonKindle、AmazonPayments等，网站经营范围从最初的图书业务逐步扩展至影视、音乐、家居、珠宝、婴幼儿用品、体育及户外用品等，已成为全球商品品种最多的网上零售商。目前，亚马逊在全球共有13个电子商务网站，物流配送覆盖65个国家，全球活跃用户超过2亿。数据显示，目前亚马逊美国市场的新增卖家中，50%来自美国本土以外的国家，这些国家中又有56%的卖家来自中国，即亚马逊美国市场每新增四个卖家，就有一个来自中国。由此可见，中国品牌正在迅速占领美国电子商务市场，以服装为例，2014年上半年，来自</w:t>
      </w:r>
      <w:r>
        <w:rPr>
          <w:rFonts w:ascii="宋体" w:eastAsia="宋体" w:hAnsi="宋体" w:hint="eastAsia"/>
          <w:szCs w:val="21"/>
        </w:rPr>
        <w:lastRenderedPageBreak/>
        <w:t>中国的第三方卖家所创造的销售额同比增长421%。</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浙江金远电子商务有限公司电商专员在亚马逊平台上开立了一家跨境店铺并进行跨境电子商务营销，那么</w:t>
      </w:r>
    </w:p>
    <w:p w:rsidR="008B47CE" w:rsidRDefault="008B47CE" w:rsidP="008B47CE">
      <w:pPr>
        <w:spacing w:line="360" w:lineRule="auto"/>
        <w:rPr>
          <w:rFonts w:ascii="宋体" w:eastAsia="宋体" w:hAnsi="宋体"/>
          <w:szCs w:val="21"/>
        </w:rPr>
      </w:pPr>
      <w:r>
        <w:rPr>
          <w:rFonts w:ascii="宋体" w:eastAsia="宋体" w:hAnsi="宋体" w:hint="eastAsia"/>
          <w:szCs w:val="21"/>
        </w:rPr>
        <w:t>1.以美国站为例，亚马逊平台专业销售计划的费用包括以下哪些方面？（   ）。</w:t>
      </w:r>
    </w:p>
    <w:p w:rsidR="008B47CE" w:rsidRDefault="008B47CE" w:rsidP="008B47CE">
      <w:pPr>
        <w:spacing w:line="360" w:lineRule="auto"/>
        <w:rPr>
          <w:rFonts w:ascii="宋体" w:eastAsia="宋体" w:hAnsi="宋体"/>
          <w:szCs w:val="21"/>
        </w:rPr>
      </w:pPr>
      <w:r>
        <w:rPr>
          <w:rFonts w:ascii="宋体" w:eastAsia="宋体" w:hAnsi="宋体" w:hint="eastAsia"/>
          <w:szCs w:val="21"/>
        </w:rPr>
        <w:t>A.月租金</w:t>
      </w:r>
      <w:bookmarkStart w:id="387" w:name="_Hlk510008463"/>
      <w:r>
        <w:rPr>
          <w:rFonts w:ascii="宋体" w:eastAsia="宋体" w:hAnsi="宋体" w:hint="eastAsia"/>
          <w:szCs w:val="21"/>
        </w:rPr>
        <w:tab/>
        <w:t xml:space="preserve">   B.销售佣金</w:t>
      </w:r>
      <w:r>
        <w:rPr>
          <w:rFonts w:ascii="宋体" w:eastAsia="宋体" w:hAnsi="宋体" w:hint="eastAsia"/>
          <w:szCs w:val="21"/>
        </w:rPr>
        <w:tab/>
        <w:t xml:space="preserve">   C.交易手续费</w:t>
      </w:r>
      <w:r>
        <w:rPr>
          <w:rFonts w:ascii="宋体" w:eastAsia="宋体" w:hAnsi="宋体" w:hint="eastAsia"/>
          <w:szCs w:val="21"/>
        </w:rPr>
        <w:tab/>
        <w:t xml:space="preserve">     D.产品上架费</w:t>
      </w:r>
    </w:p>
    <w:bookmarkEnd w:id="387"/>
    <w:p w:rsidR="008B47CE" w:rsidRDefault="008B47CE" w:rsidP="008B47CE">
      <w:pPr>
        <w:spacing w:line="360" w:lineRule="auto"/>
        <w:rPr>
          <w:rFonts w:ascii="宋体" w:eastAsia="宋体" w:hAnsi="宋体"/>
          <w:szCs w:val="21"/>
        </w:rPr>
      </w:pPr>
      <w:r>
        <w:rPr>
          <w:rFonts w:ascii="宋体" w:eastAsia="宋体" w:hAnsi="宋体" w:hint="eastAsia"/>
          <w:szCs w:val="21"/>
        </w:rPr>
        <w:t>2.跨境电商店铺一般都要结合节日或特定日期来做一些营销活动。下面是部分美国的节日或特定日期，其中哪些是属于每年11月份的？（   ）。</w:t>
      </w:r>
    </w:p>
    <w:p w:rsidR="008B47CE" w:rsidRDefault="008B47CE" w:rsidP="008B47CE">
      <w:pPr>
        <w:spacing w:line="360" w:lineRule="auto"/>
        <w:rPr>
          <w:rFonts w:ascii="宋体" w:eastAsia="宋体" w:hAnsi="宋体"/>
          <w:szCs w:val="21"/>
        </w:rPr>
      </w:pPr>
      <w:r>
        <w:rPr>
          <w:rFonts w:ascii="宋体" w:eastAsia="宋体" w:hAnsi="宋体" w:hint="eastAsia"/>
          <w:szCs w:val="21"/>
        </w:rPr>
        <w:t>A.美国劳动节   B.圣诞节</w:t>
      </w:r>
      <w:r>
        <w:rPr>
          <w:rFonts w:ascii="宋体" w:eastAsia="宋体" w:hAnsi="宋体" w:hint="eastAsia"/>
          <w:szCs w:val="21"/>
        </w:rPr>
        <w:tab/>
        <w:t xml:space="preserve">       C.感恩节</w:t>
      </w:r>
      <w:r>
        <w:rPr>
          <w:rFonts w:ascii="宋体" w:eastAsia="宋体" w:hAnsi="宋体" w:hint="eastAsia"/>
          <w:szCs w:val="21"/>
        </w:rPr>
        <w:tab/>
        <w:t xml:space="preserve">         D.黑色星期五</w:t>
      </w:r>
    </w:p>
    <w:p w:rsidR="008B47CE" w:rsidRDefault="008B47CE" w:rsidP="008B47CE">
      <w:pPr>
        <w:spacing w:line="360" w:lineRule="auto"/>
        <w:rPr>
          <w:rFonts w:ascii="宋体" w:eastAsia="宋体" w:hAnsi="宋体"/>
          <w:szCs w:val="21"/>
        </w:rPr>
      </w:pPr>
      <w:r>
        <w:rPr>
          <w:rFonts w:ascii="宋体" w:eastAsia="宋体" w:hAnsi="宋体" w:hint="eastAsia"/>
          <w:szCs w:val="21"/>
        </w:rPr>
        <w:t>3.在亚马逊的卖家后台，卖家可以自行设置促销，以刺激消费者购买。以下哪些是后台可以实现的促销类型？（   ）。</w:t>
      </w:r>
    </w:p>
    <w:p w:rsidR="008B47CE" w:rsidRDefault="008B47CE" w:rsidP="008B47CE">
      <w:pPr>
        <w:spacing w:line="360" w:lineRule="auto"/>
        <w:rPr>
          <w:rFonts w:ascii="宋体" w:eastAsia="宋体" w:hAnsi="宋体"/>
          <w:szCs w:val="21"/>
        </w:rPr>
      </w:pPr>
      <w:r>
        <w:rPr>
          <w:rFonts w:ascii="宋体" w:eastAsia="宋体" w:hAnsi="宋体" w:hint="eastAsia"/>
          <w:szCs w:val="21"/>
        </w:rPr>
        <w:t>A.免邮         B.购买折扣      C.折扣券促销      D.买一送一</w:t>
      </w:r>
    </w:p>
    <w:p w:rsidR="008B47CE" w:rsidRDefault="008B47CE" w:rsidP="008B47CE">
      <w:pPr>
        <w:spacing w:line="360" w:lineRule="auto"/>
        <w:rPr>
          <w:rFonts w:ascii="宋体" w:eastAsia="宋体" w:hAnsi="宋体"/>
          <w:szCs w:val="21"/>
        </w:rPr>
      </w:pPr>
      <w:r>
        <w:rPr>
          <w:rFonts w:ascii="宋体" w:eastAsia="宋体" w:hAnsi="宋体" w:hint="eastAsia"/>
          <w:szCs w:val="21"/>
        </w:rPr>
        <w:t>4.</w:t>
      </w:r>
      <w:r>
        <w:rPr>
          <w:rFonts w:ascii="宋体" w:eastAsia="宋体" w:hAnsi="宋体"/>
          <w:szCs w:val="21"/>
        </w:rPr>
        <w:t xml:space="preserve"> </w:t>
      </w:r>
      <w:r>
        <w:rPr>
          <w:rFonts w:ascii="宋体" w:eastAsia="宋体" w:hAnsi="宋体" w:hint="eastAsia"/>
          <w:szCs w:val="21"/>
        </w:rPr>
        <w:t>亚马逊平台有哪些特点？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lastRenderedPageBreak/>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724"/>
        <w:gridCol w:w="724"/>
        <w:gridCol w:w="2777"/>
        <w:gridCol w:w="2423"/>
        <w:gridCol w:w="1219"/>
      </w:tblGrid>
      <w:tr w:rsidR="008B47CE" w:rsidTr="00A113F0">
        <w:trPr>
          <w:trHeight w:val="694"/>
        </w:trPr>
        <w:tc>
          <w:tcPr>
            <w:tcW w:w="1737"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7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23"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736"/>
        </w:trPr>
        <w:tc>
          <w:tcPr>
            <w:tcW w:w="1737"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77"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2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9"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797"/>
        </w:trPr>
        <w:tc>
          <w:tcPr>
            <w:tcW w:w="1737"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77"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2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83"/>
        </w:trPr>
        <w:tc>
          <w:tcPr>
            <w:tcW w:w="1737"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77"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23"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40"/>
        </w:trPr>
        <w:tc>
          <w:tcPr>
            <w:tcW w:w="1013"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7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23"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9"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440"/>
        </w:trPr>
        <w:tc>
          <w:tcPr>
            <w:tcW w:w="1013" w:type="dxa"/>
            <w:vMerge/>
            <w:vAlign w:val="center"/>
          </w:tcPr>
          <w:p w:rsidR="008B47CE" w:rsidRDefault="008B47CE" w:rsidP="00A113F0">
            <w:pPr>
              <w:spacing w:line="300" w:lineRule="exact"/>
              <w:jc w:val="center"/>
              <w:rPr>
                <w:rFonts w:ascii="宋体" w:eastAsia="宋体" w:hAnsi="宋体" w:cs="宋体"/>
                <w:kern w:val="0"/>
                <w:szCs w:val="21"/>
              </w:rPr>
            </w:pPr>
          </w:p>
        </w:tc>
        <w:tc>
          <w:tcPr>
            <w:tcW w:w="724"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24"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7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423"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154"/>
        </w:trPr>
        <w:tc>
          <w:tcPr>
            <w:tcW w:w="1013" w:type="dxa"/>
            <w:vMerge/>
            <w:vAlign w:val="center"/>
          </w:tcPr>
          <w:p w:rsidR="008B47CE" w:rsidRDefault="008B47CE" w:rsidP="00A113F0">
            <w:pPr>
              <w:spacing w:line="300" w:lineRule="exact"/>
              <w:jc w:val="center"/>
              <w:rPr>
                <w:rFonts w:ascii="宋体" w:eastAsia="宋体" w:hAnsi="宋体" w:cs="Times New Roman"/>
                <w:szCs w:val="21"/>
              </w:rPr>
            </w:pP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7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23"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40"/>
        </w:trPr>
        <w:tc>
          <w:tcPr>
            <w:tcW w:w="1013" w:type="dxa"/>
            <w:vMerge/>
            <w:vAlign w:val="center"/>
          </w:tcPr>
          <w:p w:rsidR="008B47CE" w:rsidRDefault="008B47CE" w:rsidP="00A113F0">
            <w:pPr>
              <w:spacing w:line="300" w:lineRule="exact"/>
              <w:jc w:val="center"/>
              <w:rPr>
                <w:rFonts w:ascii="宋体" w:eastAsia="宋体" w:hAnsi="宋体" w:cs="Times New Roman"/>
                <w:szCs w:val="21"/>
              </w:rPr>
            </w:pP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2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7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809"/>
        </w:trPr>
        <w:tc>
          <w:tcPr>
            <w:tcW w:w="1013" w:type="dxa"/>
            <w:vMerge/>
            <w:vAlign w:val="center"/>
          </w:tcPr>
          <w:p w:rsidR="008B47CE" w:rsidRDefault="008B47CE" w:rsidP="00A113F0">
            <w:pPr>
              <w:spacing w:line="300" w:lineRule="exact"/>
              <w:jc w:val="center"/>
              <w:rPr>
                <w:rFonts w:ascii="宋体" w:eastAsia="宋体" w:hAnsi="宋体" w:cs="Times New Roman"/>
                <w:szCs w:val="21"/>
              </w:rPr>
            </w:pPr>
          </w:p>
        </w:tc>
        <w:tc>
          <w:tcPr>
            <w:tcW w:w="724"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24"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7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每题</w:t>
            </w:r>
            <w:r>
              <w:rPr>
                <w:rFonts w:ascii="宋体" w:eastAsia="宋体" w:hAnsi="宋体" w:cs="Times New Roman"/>
                <w:color w:val="000000"/>
                <w:kern w:val="0"/>
                <w:szCs w:val="21"/>
                <w:lang w:bidi="ar"/>
              </w:rPr>
              <w:t>4</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9"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widowControl/>
        <w:jc w:val="left"/>
        <w:rPr>
          <w:rFonts w:ascii="Times New Roman" w:eastAsia="宋体" w:hAnsi="Times New Roman" w:cs="Times New Roman"/>
          <w:b/>
          <w:bCs/>
          <w:kern w:val="0"/>
          <w:sz w:val="24"/>
          <w:szCs w:val="24"/>
        </w:rPr>
      </w:pPr>
      <w:bookmarkStart w:id="388" w:name="_Toc2540"/>
      <w:bookmarkEnd w:id="388"/>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389" w:name="_Toc3015"/>
      <w:bookmarkStart w:id="390" w:name="_Toc22574931"/>
      <w:bookmarkStart w:id="391" w:name="_Toc50124744"/>
      <w:r>
        <w:rPr>
          <w:rFonts w:hint="eastAsia"/>
        </w:rPr>
        <w:lastRenderedPageBreak/>
        <w:t>6.</w:t>
      </w:r>
      <w:r>
        <w:rPr>
          <w:rFonts w:hint="eastAsia"/>
        </w:rPr>
        <w:t>试题编号：</w:t>
      </w:r>
      <w:r>
        <w:t>4</w:t>
      </w:r>
      <w:r>
        <w:rPr>
          <w:rFonts w:hint="eastAsia"/>
        </w:rPr>
        <w:t xml:space="preserve">-6, </w:t>
      </w:r>
      <w:r>
        <w:rPr>
          <w:rFonts w:hint="eastAsia"/>
        </w:rPr>
        <w:t>跨境电商操作技能</w:t>
      </w:r>
      <w:bookmarkEnd w:id="389"/>
      <w:bookmarkEnd w:id="390"/>
      <w:bookmarkEnd w:id="391"/>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w:t>
      </w:r>
      <w:r>
        <w:rPr>
          <w:rFonts w:ascii="宋体" w:eastAsia="宋体" w:hAnsi="宋体" w:cs="Times New Roman"/>
          <w:szCs w:val="21"/>
        </w:rPr>
        <w:t>Wish平台订单处理流程</w:t>
      </w:r>
      <w:r>
        <w:rPr>
          <w:rFonts w:ascii="宋体" w:eastAsia="宋体" w:hAnsi="宋体" w:cs="Times New Roman" w:hint="eastAsia"/>
          <w:szCs w:val="21"/>
        </w:rPr>
        <w:t>包括：</w:t>
      </w:r>
      <w:r>
        <w:rPr>
          <w:rFonts w:ascii="宋体" w:eastAsia="宋体" w:hAnsi="宋体" w:cs="Times New Roman"/>
          <w:szCs w:val="21"/>
        </w:rPr>
        <w:t>①配送服务</w:t>
      </w:r>
      <w:r>
        <w:rPr>
          <w:rFonts w:ascii="宋体" w:eastAsia="宋体" w:hAnsi="宋体" w:cs="Times New Roman" w:hint="eastAsia"/>
          <w:szCs w:val="21"/>
        </w:rPr>
        <w:t>；</w:t>
      </w:r>
      <w:r>
        <w:rPr>
          <w:rFonts w:ascii="宋体" w:eastAsia="宋体" w:hAnsi="宋体" w:cs="Times New Roman"/>
          <w:szCs w:val="21"/>
        </w:rPr>
        <w:t>②打印标签</w:t>
      </w:r>
      <w:r>
        <w:rPr>
          <w:rFonts w:ascii="宋体" w:eastAsia="宋体" w:hAnsi="宋体" w:cs="Times New Roman" w:hint="eastAsia"/>
          <w:szCs w:val="21"/>
        </w:rPr>
        <w:t>；</w:t>
      </w:r>
      <w:r>
        <w:rPr>
          <w:rFonts w:ascii="宋体" w:eastAsia="宋体" w:hAnsi="宋体" w:cs="Times New Roman"/>
          <w:szCs w:val="21"/>
        </w:rPr>
        <w:t>③确认配送</w:t>
      </w:r>
      <w:r>
        <w:rPr>
          <w:rFonts w:ascii="宋体" w:eastAsia="宋体" w:hAnsi="宋体" w:cs="Times New Roman" w:hint="eastAsia"/>
          <w:szCs w:val="21"/>
        </w:rPr>
        <w:t>；</w:t>
      </w:r>
      <w:r>
        <w:rPr>
          <w:rFonts w:ascii="宋体" w:eastAsia="宋体" w:hAnsi="宋体" w:cs="Times New Roman"/>
          <w:szCs w:val="21"/>
        </w:rPr>
        <w:t>④发件人信息</w:t>
      </w:r>
      <w:r>
        <w:rPr>
          <w:rFonts w:ascii="宋体" w:eastAsia="宋体" w:hAnsi="宋体" w:cs="Times New Roman" w:hint="eastAsia"/>
          <w:szCs w:val="21"/>
        </w:rPr>
        <w:t>；</w:t>
      </w:r>
      <w:r>
        <w:rPr>
          <w:rFonts w:ascii="宋体" w:eastAsia="宋体" w:hAnsi="宋体" w:cs="Times New Roman"/>
          <w:szCs w:val="21"/>
        </w:rPr>
        <w:t>⑤包裹详情。下列</w:t>
      </w:r>
      <w:r>
        <w:rPr>
          <w:rFonts w:ascii="宋体" w:eastAsia="宋体" w:hAnsi="宋体" w:cs="Times New Roman" w:hint="eastAsia"/>
          <w:szCs w:val="21"/>
        </w:rPr>
        <w:t>哪项是</w:t>
      </w:r>
      <w:r>
        <w:rPr>
          <w:rFonts w:ascii="宋体" w:eastAsia="宋体" w:hAnsi="宋体" w:cs="Times New Roman"/>
          <w:szCs w:val="21"/>
        </w:rPr>
        <w:t>正确的流程排序</w:t>
      </w:r>
      <w:r>
        <w:rPr>
          <w:rFonts w:ascii="宋体" w:eastAsia="宋体" w:hAnsi="宋体" w:cs="Times New Roman" w:hint="eastAsia"/>
          <w:szCs w:val="21"/>
        </w:rPr>
        <w:t>？（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w:t>
      </w:r>
      <w:r>
        <w:rPr>
          <w:rFonts w:ascii="宋体" w:eastAsia="宋体" w:hAnsi="宋体" w:cs="Times New Roman"/>
          <w:szCs w:val="21"/>
        </w:rPr>
        <w:t>.</w:t>
      </w:r>
      <w:r>
        <w:rPr>
          <w:rFonts w:ascii="宋体" w:eastAsia="宋体" w:hAnsi="宋体" w:cs="Times New Roman" w:hint="eastAsia"/>
          <w:szCs w:val="21"/>
        </w:rPr>
        <w:t xml:space="preserve">⑤④③②①    </w:t>
      </w:r>
      <w:r>
        <w:rPr>
          <w:rFonts w:ascii="宋体" w:eastAsia="宋体" w:hAnsi="宋体" w:cs="Times New Roman"/>
          <w:szCs w:val="21"/>
        </w:rPr>
        <w:tab/>
        <w:t>B.</w:t>
      </w:r>
      <w:r>
        <w:rPr>
          <w:rFonts w:ascii="宋体" w:eastAsia="宋体" w:hAnsi="宋体" w:cs="Times New Roman" w:hint="eastAsia"/>
          <w:szCs w:val="21"/>
        </w:rPr>
        <w:t xml:space="preserve">⑤①④③②    </w:t>
      </w:r>
      <w:r>
        <w:rPr>
          <w:rFonts w:ascii="宋体" w:eastAsia="宋体" w:hAnsi="宋体" w:cs="Times New Roman"/>
          <w:szCs w:val="21"/>
        </w:rPr>
        <w:tab/>
        <w:t>C.</w:t>
      </w:r>
      <w:r>
        <w:rPr>
          <w:rFonts w:ascii="宋体" w:eastAsia="宋体" w:hAnsi="宋体" w:cs="Times New Roman" w:hint="eastAsia"/>
          <w:szCs w:val="21"/>
        </w:rPr>
        <w:t xml:space="preserve">⑤④①②③     </w:t>
      </w:r>
      <w:r>
        <w:rPr>
          <w:rFonts w:ascii="宋体" w:eastAsia="宋体" w:hAnsi="宋体" w:cs="Times New Roman"/>
          <w:szCs w:val="21"/>
        </w:rPr>
        <w:tab/>
        <w:t>D.</w:t>
      </w:r>
      <w:r>
        <w:rPr>
          <w:rFonts w:ascii="宋体" w:eastAsia="宋体" w:hAnsi="宋体" w:cs="Times New Roman" w:hint="eastAsia"/>
          <w:szCs w:val="21"/>
        </w:rPr>
        <w:t>⑤①②③④</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2.在亚马逊平台，“Inventory Reconciliation”是指库存报告中的什么含义？（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A.亚马逊库存     </w:t>
      </w:r>
      <w:r>
        <w:rPr>
          <w:rFonts w:ascii="宋体" w:eastAsia="宋体" w:hAnsi="宋体" w:cs="Times New Roman"/>
          <w:szCs w:val="21"/>
        </w:rPr>
        <w:tab/>
      </w:r>
      <w:r>
        <w:rPr>
          <w:rFonts w:ascii="宋体" w:eastAsia="宋体" w:hAnsi="宋体" w:cs="Times New Roman" w:hint="eastAsia"/>
          <w:szCs w:val="21"/>
        </w:rPr>
        <w:t xml:space="preserve">B.预留库存      </w:t>
      </w:r>
      <w:r>
        <w:rPr>
          <w:rFonts w:ascii="宋体" w:eastAsia="宋体" w:hAnsi="宋体" w:cs="Times New Roman"/>
          <w:szCs w:val="21"/>
        </w:rPr>
        <w:tab/>
      </w:r>
      <w:r>
        <w:rPr>
          <w:rFonts w:ascii="宋体" w:eastAsia="宋体" w:hAnsi="宋体" w:cs="Times New Roman" w:hint="eastAsia"/>
          <w:szCs w:val="21"/>
        </w:rPr>
        <w:t xml:space="preserve">C.库存对账      </w:t>
      </w:r>
      <w:r>
        <w:rPr>
          <w:rFonts w:ascii="宋体" w:eastAsia="宋体" w:hAnsi="宋体" w:cs="Times New Roman"/>
          <w:szCs w:val="21"/>
        </w:rPr>
        <w:tab/>
      </w:r>
      <w:r>
        <w:rPr>
          <w:rFonts w:ascii="宋体" w:eastAsia="宋体" w:hAnsi="宋体" w:cs="Times New Roman" w:hint="eastAsia"/>
          <w:szCs w:val="21"/>
        </w:rPr>
        <w:t>D.库存调整</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3.在速卖通平台中，卖家不能发布以下哪种产品？（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A.毛绒玩具      </w:t>
      </w:r>
      <w:r>
        <w:rPr>
          <w:rFonts w:ascii="宋体" w:eastAsia="宋体" w:hAnsi="宋体" w:cs="Times New Roman"/>
          <w:szCs w:val="21"/>
        </w:rPr>
        <w:tab/>
        <w:t>B</w:t>
      </w:r>
      <w:r>
        <w:rPr>
          <w:rFonts w:ascii="宋体" w:eastAsia="宋体" w:hAnsi="宋体" w:cs="Times New Roman" w:hint="eastAsia"/>
          <w:szCs w:val="21"/>
        </w:rPr>
        <w:t xml:space="preserve">.管制刀具      </w:t>
      </w:r>
      <w:r>
        <w:rPr>
          <w:rFonts w:ascii="宋体" w:eastAsia="宋体" w:hAnsi="宋体" w:cs="Times New Roman"/>
          <w:szCs w:val="21"/>
        </w:rPr>
        <w:tab/>
        <w:t>C</w:t>
      </w:r>
      <w:r>
        <w:rPr>
          <w:rFonts w:ascii="宋体" w:eastAsia="宋体" w:hAnsi="宋体" w:cs="Times New Roman" w:hint="eastAsia"/>
          <w:szCs w:val="21"/>
        </w:rPr>
        <w:t>.移动硬盘</w:t>
      </w:r>
      <w:r>
        <w:rPr>
          <w:rFonts w:ascii="宋体" w:eastAsia="宋体" w:hAnsi="宋体" w:cs="Times New Roman"/>
          <w:szCs w:val="21"/>
        </w:rPr>
        <w:tab/>
      </w:r>
      <w:r>
        <w:rPr>
          <w:rFonts w:ascii="宋体" w:eastAsia="宋体" w:hAnsi="宋体" w:cs="Times New Roman" w:hint="eastAsia"/>
          <w:szCs w:val="21"/>
        </w:rPr>
        <w:t xml:space="preserve">        D.女裙</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4.下列不属于跨境B2C电商代表企业的是（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A.全球速卖通</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B.1688在线交易平台 C.亚马逊美国站</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D.兰亭集势</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5.在敦煌网平台，自注册之日起多少天内未通过手机和邮箱验证，视为无效账户？（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A.30天</w:t>
      </w:r>
      <w:r>
        <w:rPr>
          <w:rFonts w:ascii="宋体" w:eastAsia="宋体" w:hAnsi="宋体" w:cs="Times New Roman"/>
          <w:szCs w:val="21"/>
        </w:rPr>
        <w:tab/>
      </w:r>
      <w:r>
        <w:rPr>
          <w:rFonts w:ascii="宋体" w:eastAsia="宋体" w:hAnsi="宋体" w:cs="Times New Roman" w:hint="eastAsia"/>
          <w:szCs w:val="21"/>
        </w:rPr>
        <w:t xml:space="preserve">            B.60天             C.90天           </w:t>
      </w:r>
      <w:r>
        <w:rPr>
          <w:rFonts w:ascii="宋体" w:eastAsia="宋体" w:hAnsi="宋体" w:cs="Times New Roman"/>
          <w:szCs w:val="21"/>
        </w:rPr>
        <w:tab/>
      </w:r>
      <w:r>
        <w:rPr>
          <w:rFonts w:ascii="宋体" w:eastAsia="宋体" w:hAnsi="宋体" w:cs="Times New Roman" w:hint="eastAsia"/>
          <w:szCs w:val="21"/>
        </w:rPr>
        <w:t>D.120天</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二、跨境选品：</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浙江金远电子商务有限公司的跨境电商专员在进行自己公司的选品时看到了以下案例：</w:t>
      </w:r>
    </w:p>
    <w:p w:rsidR="008B47CE" w:rsidRDefault="008B47CE" w:rsidP="008B47CE">
      <w:pPr>
        <w:spacing w:line="360" w:lineRule="auto"/>
        <w:ind w:firstLine="420"/>
        <w:rPr>
          <w:rFonts w:ascii="Times New Roman" w:eastAsia="宋体" w:hAnsi="Times New Roman"/>
        </w:rPr>
      </w:pPr>
      <w:r>
        <w:rPr>
          <w:rFonts w:ascii="Times New Roman" w:eastAsia="宋体" w:hAnsi="Times New Roman" w:hint="eastAsia"/>
        </w:rPr>
        <w:t>2016</w:t>
      </w:r>
      <w:r>
        <w:rPr>
          <w:rFonts w:ascii="Times New Roman" w:eastAsia="宋体" w:hAnsi="Times New Roman" w:hint="eastAsia"/>
        </w:rPr>
        <w:t>年</w:t>
      </w:r>
      <w:r>
        <w:rPr>
          <w:rFonts w:ascii="Times New Roman" w:eastAsia="宋体" w:hAnsi="Times New Roman" w:hint="eastAsia"/>
        </w:rPr>
        <w:t>6</w:t>
      </w:r>
      <w:r>
        <w:rPr>
          <w:rFonts w:ascii="Times New Roman" w:eastAsia="宋体" w:hAnsi="Times New Roman" w:hint="eastAsia"/>
        </w:rPr>
        <w:t>月</w:t>
      </w:r>
      <w:r>
        <w:rPr>
          <w:rFonts w:ascii="Times New Roman" w:eastAsia="宋体" w:hAnsi="Times New Roman" w:hint="eastAsia"/>
        </w:rPr>
        <w:t>2</w:t>
      </w:r>
      <w:r>
        <w:rPr>
          <w:rFonts w:ascii="Times New Roman" w:eastAsia="宋体" w:hAnsi="Times New Roman" w:hint="eastAsia"/>
        </w:rPr>
        <w:t>日消息，在</w:t>
      </w:r>
      <w:r>
        <w:rPr>
          <w:rFonts w:ascii="Times New Roman" w:eastAsia="宋体" w:hAnsi="Times New Roman" w:hint="eastAsia"/>
        </w:rPr>
        <w:t>2016</w:t>
      </w:r>
      <w:r>
        <w:rPr>
          <w:rFonts w:ascii="Times New Roman" w:eastAsia="宋体" w:hAnsi="Times New Roman" w:hint="eastAsia"/>
        </w:rPr>
        <w:t>亿邦跨境电子商务峰会“新政之后．如何开始”上，</w:t>
      </w:r>
    </w:p>
    <w:p w:rsidR="008B47CE" w:rsidRDefault="008B47CE" w:rsidP="008B47CE">
      <w:pPr>
        <w:spacing w:line="360" w:lineRule="auto"/>
        <w:rPr>
          <w:rFonts w:ascii="Times New Roman" w:eastAsia="宋体" w:hAnsi="Times New Roman"/>
        </w:rPr>
      </w:pPr>
      <w:r>
        <w:rPr>
          <w:rFonts w:ascii="Times New Roman" w:eastAsia="宋体" w:hAnsi="Times New Roman" w:hint="eastAsia"/>
        </w:rPr>
        <w:t>亚马逊中国副总裁牛英华发表了题目为《从品类到品牌：预判进口电商下半年新亮点与新趋势》的演讲。她说：“跨境电商要回归贸易本质—商品与消费者。亚马逊的大数据显示，消费升级势不可挡，全种类选品，大种类选品是必然。”</w:t>
      </w:r>
    </w:p>
    <w:p w:rsidR="008B47CE" w:rsidRDefault="008B47CE" w:rsidP="008B47CE">
      <w:pPr>
        <w:spacing w:line="360" w:lineRule="auto"/>
        <w:ind w:firstLine="420"/>
        <w:rPr>
          <w:rFonts w:ascii="Times New Roman" w:eastAsia="宋体" w:hAnsi="Times New Roman"/>
        </w:rPr>
      </w:pPr>
      <w:r>
        <w:rPr>
          <w:rFonts w:ascii="Times New Roman" w:eastAsia="宋体" w:hAnsi="Times New Roman" w:hint="eastAsia"/>
        </w:rPr>
        <w:t>她透露，</w:t>
      </w:r>
      <w:r>
        <w:rPr>
          <w:rFonts w:ascii="Times New Roman" w:eastAsia="宋体" w:hAnsi="Times New Roman" w:hint="eastAsia"/>
        </w:rPr>
        <w:t>2015</w:t>
      </w:r>
      <w:r>
        <w:rPr>
          <w:rFonts w:ascii="Times New Roman" w:eastAsia="宋体" w:hAnsi="Times New Roman" w:hint="eastAsia"/>
        </w:rPr>
        <w:t>年亚马逊跨境网购增速最快的十大品类是厨具、美妆、户外、办公用品、计算机用品、运动、手机配件、个护健康、服装、母婴。其中有很多想不到的地方，例如，化妆品消费者关注的不再是某个化妆品牌，而是工具类的商品，如瘦脸商品。</w:t>
      </w:r>
    </w:p>
    <w:p w:rsidR="008B47CE" w:rsidRDefault="008B47CE" w:rsidP="008B47CE">
      <w:pPr>
        <w:spacing w:line="360" w:lineRule="auto"/>
        <w:ind w:firstLine="420"/>
        <w:rPr>
          <w:rFonts w:ascii="Times New Roman" w:eastAsia="宋体" w:hAnsi="Times New Roman"/>
        </w:rPr>
      </w:pPr>
      <w:r>
        <w:rPr>
          <w:rFonts w:ascii="Times New Roman" w:eastAsia="宋体" w:hAnsi="Times New Roman" w:hint="eastAsia"/>
        </w:rPr>
        <w:lastRenderedPageBreak/>
        <w:t>亚马逊发现的另一个趋势是“标品不标”，即标准品里面的细化商品类别更受关注，例如，亚马逊目前卖得最好的锅是红色的锅，其次是青绿色的锅。消费者需要具备个性化的设计感，可以展示其品位的商品，例如，卖得最好的开瓶器是一个外形为不锈钢小人的开瓶器。牛英华总结，“在标品的基础上做出一定改变，如加些花纹就可能成为中国消费者喜欢的商品”。</w:t>
      </w:r>
    </w:p>
    <w:p w:rsidR="008B47CE" w:rsidRDefault="008B47CE" w:rsidP="008B47CE">
      <w:pPr>
        <w:spacing w:line="360" w:lineRule="auto"/>
        <w:ind w:firstLine="420"/>
        <w:rPr>
          <w:rFonts w:ascii="Times New Roman" w:eastAsia="宋体" w:hAnsi="Times New Roman"/>
        </w:rPr>
      </w:pPr>
      <w:r>
        <w:rPr>
          <w:rFonts w:ascii="宋体" w:eastAsia="宋体" w:hAnsi="宋体" w:hint="eastAsia"/>
          <w:szCs w:val="21"/>
        </w:rPr>
        <w:t>浙江金远电子商务有限公司的跨境电商专员从以上案例中看到了亚马逊平台品类的变化趋势，那么</w:t>
      </w:r>
    </w:p>
    <w:p w:rsidR="008B47CE" w:rsidRDefault="008B47CE" w:rsidP="00641284">
      <w:pPr>
        <w:numPr>
          <w:ilvl w:val="0"/>
          <w:numId w:val="53"/>
        </w:numPr>
        <w:spacing w:line="360" w:lineRule="auto"/>
        <w:ind w:left="720" w:hanging="360"/>
        <w:rPr>
          <w:rFonts w:ascii="Times New Roman" w:eastAsia="宋体" w:hAnsi="Times New Roman"/>
        </w:rPr>
      </w:pPr>
      <w:r>
        <w:rPr>
          <w:rFonts w:ascii="Times New Roman" w:eastAsia="宋体" w:hAnsi="Times New Roman" w:hint="eastAsia"/>
        </w:rPr>
        <w:t>综合以上案例，分析亚马逊平台选品的新发展变化是什么？</w:t>
      </w: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641284">
      <w:pPr>
        <w:numPr>
          <w:ilvl w:val="0"/>
          <w:numId w:val="53"/>
        </w:numPr>
        <w:spacing w:line="360" w:lineRule="auto"/>
        <w:ind w:left="720" w:hanging="360"/>
        <w:rPr>
          <w:rFonts w:ascii="Times New Roman" w:eastAsia="宋体" w:hAnsi="Times New Roman"/>
        </w:rPr>
      </w:pPr>
      <w:r>
        <w:rPr>
          <w:rFonts w:ascii="Times New Roman" w:eastAsia="宋体" w:hAnsi="Times New Roman" w:hint="eastAsia"/>
        </w:rPr>
        <w:t>亚马逊平台的特点是什么？</w:t>
      </w: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641284">
      <w:pPr>
        <w:numPr>
          <w:ilvl w:val="0"/>
          <w:numId w:val="53"/>
        </w:numPr>
        <w:spacing w:line="360" w:lineRule="auto"/>
        <w:ind w:left="720" w:hanging="360"/>
        <w:rPr>
          <w:rFonts w:ascii="宋体" w:eastAsia="宋体" w:hAnsi="宋体"/>
          <w:szCs w:val="21"/>
        </w:rPr>
      </w:pPr>
      <w:r>
        <w:rPr>
          <w:rFonts w:ascii="宋体" w:eastAsia="宋体" w:hAnsi="宋体" w:hint="eastAsia"/>
          <w:szCs w:val="21"/>
        </w:rPr>
        <w:t>跨境电商专员在选品时应考虑哪些因素？</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跨境电商专员于2017年6月在速卖通平台的店铺中发布了一款真皮手提包，原标题为：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Guaranteed 100% Genuine Leather Handbags 88120,Designer Handbags Free Custom Logo+Free Shipping</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发布两周后，专员发现流量不佳。她通过数据分析后发现“gripesack and handbags”的搜索人气较高，与所发布商品匹配度高，因此将标题修改为：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Guaranteed 100% Genuine Leather Gripesack/Handbags 88120,Designer Handbags Free Custom Logo+Free Shipping</w:t>
      </w:r>
    </w:p>
    <w:p w:rsidR="008B47CE" w:rsidRDefault="008B47CE" w:rsidP="008B47CE">
      <w:pPr>
        <w:spacing w:line="360" w:lineRule="auto"/>
        <w:ind w:firstLineChars="200" w:firstLine="420"/>
        <w:rPr>
          <w:rFonts w:ascii="宋体" w:eastAsia="宋体" w:hAnsi="宋体"/>
          <w:szCs w:val="21"/>
        </w:rPr>
      </w:pPr>
    </w:p>
    <w:p w:rsidR="008B47CE" w:rsidRDefault="008B47CE" w:rsidP="00641284">
      <w:pPr>
        <w:numPr>
          <w:ilvl w:val="0"/>
          <w:numId w:val="54"/>
        </w:numPr>
        <w:spacing w:line="360" w:lineRule="auto"/>
        <w:ind w:left="720" w:hanging="360"/>
        <w:rPr>
          <w:rFonts w:ascii="宋体" w:eastAsia="宋体" w:hAnsi="宋体"/>
          <w:szCs w:val="21"/>
        </w:rPr>
      </w:pPr>
      <w:r>
        <w:rPr>
          <w:rFonts w:ascii="宋体" w:eastAsia="宋体" w:hAnsi="宋体" w:hint="eastAsia"/>
          <w:szCs w:val="21"/>
        </w:rPr>
        <w:lastRenderedPageBreak/>
        <w:t>此标题优化用到了商品标题优化的什么技巧？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54"/>
        </w:numPr>
        <w:spacing w:line="360" w:lineRule="auto"/>
        <w:ind w:left="720" w:hanging="360"/>
        <w:rPr>
          <w:rFonts w:ascii="宋体" w:eastAsia="宋体" w:hAnsi="宋体"/>
          <w:szCs w:val="21"/>
        </w:rPr>
      </w:pPr>
      <w:r>
        <w:rPr>
          <w:rFonts w:ascii="宋体" w:eastAsia="宋体" w:hAnsi="宋体" w:hint="eastAsia"/>
          <w:szCs w:val="21"/>
        </w:rPr>
        <w:t>除此外，标题优化还有哪些其他的技巧？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54"/>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adjustRightInd w:val="0"/>
        <w:snapToGrid w:val="0"/>
        <w:spacing w:line="360" w:lineRule="auto"/>
        <w:ind w:firstLineChars="200" w:firstLine="420"/>
        <w:rPr>
          <w:szCs w:val="21"/>
        </w:rPr>
      </w:pPr>
      <w:r>
        <w:rPr>
          <w:rFonts w:hint="eastAsia"/>
          <w:szCs w:val="21"/>
        </w:rPr>
        <w:t>速卖通平台某卖家需要发一单货到新西兰，包裹的重量为1.2kg，体积为20cmx25cmx20cm，打算选择e邮宝物流，他查得e邮宝运费表中新西兰的运价是0.07元/克，处理费是9元/件，货运代理商给他的折扣率60%。那么该包裹e邮宝运费为多少元？（计算结果四舍五入保留整数；e邮宝运费=重量x单位运价x折扣率+处理费）</w:t>
      </w: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adjustRightInd w:val="0"/>
        <w:snapToGrid w:val="0"/>
        <w:spacing w:line="360" w:lineRule="auto"/>
        <w:ind w:firstLine="420"/>
        <w:rPr>
          <w:szCs w:val="21"/>
        </w:rPr>
      </w:pPr>
      <w:r>
        <w:rPr>
          <w:rFonts w:hint="eastAsia"/>
          <w:szCs w:val="21"/>
        </w:rPr>
        <w:t>eBay，又名电子湾，亿贝，易贝，Pierre Omidyar以Auctionweb与1995年9月4日创立于加利福利亚州圣荷西，是一个可供全球网民买卖物品的线上拍卖及购物网站。eBay</w:t>
      </w:r>
      <w:r>
        <w:rPr>
          <w:rFonts w:hint="eastAsia"/>
          <w:szCs w:val="21"/>
        </w:rPr>
        <w:lastRenderedPageBreak/>
        <w:t>在全球各个国家和地区设立的站点多达39个，核心经营类目包括时尚类、运动类、家居类、汽配类五大系列，目前已发展成为全球最大的网络零售市场。eBay全球交易额超过830亿美元，售出物品超过20亿件，其中20%的商品交易属于跨境贸易；在支付方面，旗下公司PayPal的商业支付交易总额超过1250亿美元；eBayEnterprise在2013年的商品销售额达到42亿美元；全球商业交易量（ECV）超过2120亿美元。eBay在全球市场的业务拓展除了跨境电子商务外，其移动电子商务方面的表现不俗，数据显示，eBay在2008年推出移动应用后，2013年eBay通过移动应用实现的交易额就达到220亿美元。截至2014年第一季度，其全球总下载量已经超过2.4亿次，eBay总商业交易量的40%与移动设备有关。</w:t>
      </w:r>
    </w:p>
    <w:p w:rsidR="008B47CE" w:rsidRDefault="008B47CE" w:rsidP="008B47CE">
      <w:pPr>
        <w:adjustRightInd w:val="0"/>
        <w:snapToGrid w:val="0"/>
        <w:spacing w:line="360" w:lineRule="auto"/>
        <w:ind w:firstLine="420"/>
        <w:rPr>
          <w:szCs w:val="21"/>
        </w:rPr>
      </w:pPr>
      <w:r>
        <w:rPr>
          <w:rFonts w:hint="eastAsia"/>
          <w:szCs w:val="21"/>
        </w:rPr>
        <w:t>eBay中国是eBay旗下的全资子公司，主要为了帮助中国的中小企业和个人卖家开拓海外市场，促进中国跨境电子商务的发展。在运营策略上，通过本地化服务平台www.ebay.cn，不仅为卖家提供跨国贸易培训课程，分享各个目标市场的贸易动态，还设置专门的用户讨论区，帮助用户通过沟通和经验分享提升销售技巧。</w:t>
      </w:r>
    </w:p>
    <w:p w:rsidR="008B47CE" w:rsidRDefault="008B47CE" w:rsidP="008B47CE">
      <w:pPr>
        <w:spacing w:line="360" w:lineRule="auto"/>
        <w:rPr>
          <w:rFonts w:ascii="宋体" w:eastAsia="宋体" w:hAnsi="宋体"/>
          <w:szCs w:val="21"/>
        </w:rPr>
      </w:pPr>
      <w:r>
        <w:rPr>
          <w:rFonts w:ascii="宋体" w:eastAsia="宋体" w:hAnsi="宋体" w:hint="eastAsia"/>
          <w:szCs w:val="21"/>
        </w:rPr>
        <w:t>浙江金远电子商务有限公司电商专员想通过SNS营销方式推广自己公司的产品，那么</w:t>
      </w:r>
    </w:p>
    <w:p w:rsidR="008B47CE" w:rsidRDefault="008B47CE" w:rsidP="00641284">
      <w:pPr>
        <w:numPr>
          <w:ilvl w:val="0"/>
          <w:numId w:val="55"/>
        </w:numPr>
        <w:adjustRightInd w:val="0"/>
        <w:snapToGrid w:val="0"/>
        <w:spacing w:line="360" w:lineRule="auto"/>
        <w:ind w:left="720" w:hanging="360"/>
        <w:rPr>
          <w:szCs w:val="21"/>
        </w:rPr>
      </w:pPr>
      <w:r>
        <w:rPr>
          <w:rFonts w:hint="eastAsia"/>
          <w:szCs w:val="21"/>
        </w:rPr>
        <w:t xml:space="preserve">eBay中国的服务对象是谁？ </w:t>
      </w: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p>
    <w:p w:rsidR="008B47CE" w:rsidRDefault="008B47CE" w:rsidP="008B47CE">
      <w:pPr>
        <w:adjustRightInd w:val="0"/>
        <w:snapToGrid w:val="0"/>
        <w:spacing w:line="360" w:lineRule="auto"/>
        <w:rPr>
          <w:szCs w:val="21"/>
        </w:rPr>
      </w:pPr>
      <w:r>
        <w:rPr>
          <w:rFonts w:hint="eastAsia"/>
          <w:szCs w:val="21"/>
        </w:rPr>
        <w:t>2.判断引号中的文字表述是否正确：</w:t>
      </w:r>
    </w:p>
    <w:p w:rsidR="008B47CE" w:rsidRDefault="008B47CE" w:rsidP="008B47CE">
      <w:pPr>
        <w:adjustRightInd w:val="0"/>
        <w:snapToGrid w:val="0"/>
        <w:spacing w:line="360" w:lineRule="auto"/>
        <w:ind w:firstLine="420"/>
        <w:rPr>
          <w:szCs w:val="21"/>
        </w:rPr>
      </w:pPr>
      <w:r>
        <w:rPr>
          <w:rFonts w:hint="eastAsia"/>
          <w:szCs w:val="21"/>
        </w:rPr>
        <w:t>“卖家在eBay平台上开店铺、刊登物品进行销售，全程都不收取任何费用。”</w:t>
      </w:r>
      <w:r>
        <w:rPr>
          <w:rFonts w:ascii="宋体" w:eastAsia="宋体" w:hAnsi="宋体" w:hint="eastAsia"/>
          <w:szCs w:val="21"/>
        </w:rPr>
        <w:t>（   ）。</w:t>
      </w:r>
    </w:p>
    <w:p w:rsidR="008B47CE" w:rsidRDefault="008B47CE" w:rsidP="008B47CE">
      <w:pPr>
        <w:adjustRightInd w:val="0"/>
        <w:snapToGrid w:val="0"/>
        <w:spacing w:line="360" w:lineRule="auto"/>
        <w:ind w:firstLine="420"/>
        <w:rPr>
          <w:szCs w:val="21"/>
        </w:rPr>
      </w:pPr>
      <w:r>
        <w:rPr>
          <w:rFonts w:hint="eastAsia"/>
          <w:szCs w:val="21"/>
        </w:rPr>
        <w:t>A.正确</w:t>
      </w:r>
      <w:r>
        <w:rPr>
          <w:rFonts w:hint="eastAsia"/>
          <w:szCs w:val="21"/>
        </w:rPr>
        <w:tab/>
        <w:t xml:space="preserve">     B.错误</w:t>
      </w:r>
    </w:p>
    <w:p w:rsidR="008B47CE" w:rsidRDefault="008B47CE" w:rsidP="008B47CE">
      <w:pPr>
        <w:adjustRightInd w:val="0"/>
        <w:snapToGrid w:val="0"/>
        <w:spacing w:line="360" w:lineRule="auto"/>
        <w:rPr>
          <w:szCs w:val="21"/>
        </w:rPr>
      </w:pPr>
      <w:r>
        <w:rPr>
          <w:rFonts w:hint="eastAsia"/>
          <w:szCs w:val="21"/>
        </w:rPr>
        <w:t>3. eBay平台利用“一口价方式”销售不仅费用低，而且可设置物品的在线时间长达</w:t>
      </w:r>
      <w:r>
        <w:rPr>
          <w:rFonts w:ascii="宋体" w:eastAsia="宋体" w:hAnsi="宋体" w:hint="eastAsia"/>
          <w:szCs w:val="21"/>
        </w:rPr>
        <w:t>（   ）。</w:t>
      </w:r>
    </w:p>
    <w:p w:rsidR="008B47CE" w:rsidRDefault="008B47CE" w:rsidP="008B47CE">
      <w:pPr>
        <w:adjustRightInd w:val="0"/>
        <w:snapToGrid w:val="0"/>
        <w:spacing w:line="360" w:lineRule="auto"/>
        <w:ind w:firstLine="420"/>
        <w:rPr>
          <w:szCs w:val="21"/>
        </w:rPr>
      </w:pPr>
      <w:r>
        <w:rPr>
          <w:rFonts w:hint="eastAsia"/>
          <w:szCs w:val="21"/>
        </w:rPr>
        <w:t>A.10天</w:t>
      </w:r>
      <w:r>
        <w:rPr>
          <w:rFonts w:hint="eastAsia"/>
          <w:szCs w:val="21"/>
        </w:rPr>
        <w:tab/>
        <w:t xml:space="preserve">     B.30天</w:t>
      </w:r>
      <w:r>
        <w:rPr>
          <w:rFonts w:hint="eastAsia"/>
          <w:szCs w:val="21"/>
        </w:rPr>
        <w:tab/>
        <w:t xml:space="preserve">      C.50天</w:t>
      </w:r>
      <w:r>
        <w:rPr>
          <w:rFonts w:hint="eastAsia"/>
          <w:szCs w:val="21"/>
        </w:rPr>
        <w:tab/>
        <w:t xml:space="preserve">   D.100天</w:t>
      </w:r>
    </w:p>
    <w:p w:rsidR="008B47CE" w:rsidRDefault="008B47CE" w:rsidP="00641284">
      <w:pPr>
        <w:numPr>
          <w:ilvl w:val="0"/>
          <w:numId w:val="54"/>
        </w:numPr>
        <w:spacing w:line="360" w:lineRule="auto"/>
        <w:ind w:left="720" w:hanging="360"/>
        <w:rPr>
          <w:szCs w:val="21"/>
        </w:rPr>
      </w:pPr>
      <w:r>
        <w:rPr>
          <w:rFonts w:ascii="宋体" w:eastAsia="宋体" w:hAnsi="宋体" w:hint="eastAsia"/>
          <w:szCs w:val="21"/>
        </w:rPr>
        <w:t>跨境电子商务营销有哪些方式</w:t>
      </w:r>
      <w:r>
        <w:rPr>
          <w:rFonts w:hint="eastAsia"/>
          <w:szCs w:val="21"/>
        </w:rPr>
        <w:t>？</w:t>
      </w: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715"/>
        <w:gridCol w:w="716"/>
        <w:gridCol w:w="2746"/>
        <w:gridCol w:w="2395"/>
        <w:gridCol w:w="1206"/>
      </w:tblGrid>
      <w:tr w:rsidR="008B47CE" w:rsidTr="00A113F0">
        <w:trPr>
          <w:trHeight w:val="644"/>
        </w:trPr>
        <w:tc>
          <w:tcPr>
            <w:tcW w:w="1717"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4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395"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0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84"/>
        </w:trPr>
        <w:tc>
          <w:tcPr>
            <w:tcW w:w="1717"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4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39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06"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69"/>
        </w:trPr>
        <w:tc>
          <w:tcPr>
            <w:tcW w:w="1717"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4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39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06"/>
        </w:trPr>
        <w:tc>
          <w:tcPr>
            <w:tcW w:w="1717"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4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39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37"/>
        </w:trPr>
        <w:tc>
          <w:tcPr>
            <w:tcW w:w="1002"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46"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395"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6"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337"/>
        </w:trPr>
        <w:tc>
          <w:tcPr>
            <w:tcW w:w="1002" w:type="dxa"/>
            <w:vMerge/>
            <w:vAlign w:val="center"/>
          </w:tcPr>
          <w:p w:rsidR="008B47CE" w:rsidRDefault="008B47CE" w:rsidP="00A113F0">
            <w:pPr>
              <w:spacing w:line="300" w:lineRule="exact"/>
              <w:jc w:val="center"/>
              <w:rPr>
                <w:rFonts w:ascii="宋体" w:eastAsia="宋体" w:hAnsi="宋体" w:cs="宋体"/>
                <w:kern w:val="0"/>
                <w:szCs w:val="21"/>
              </w:rPr>
            </w:pPr>
          </w:p>
        </w:tc>
        <w:tc>
          <w:tcPr>
            <w:tcW w:w="715"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跨境选品</w:t>
            </w:r>
          </w:p>
        </w:tc>
        <w:tc>
          <w:tcPr>
            <w:tcW w:w="716"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46"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考核对跨境电商选品的考量因素技能点的掌握，能否根据具体的任务场景实际情况正确选品。</w:t>
            </w:r>
          </w:p>
        </w:tc>
        <w:tc>
          <w:tcPr>
            <w:tcW w:w="2395"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能根据选品业务知识，正确选品。15分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001"/>
        </w:trPr>
        <w:tc>
          <w:tcPr>
            <w:tcW w:w="1002" w:type="dxa"/>
            <w:vMerge/>
            <w:vAlign w:val="center"/>
          </w:tcPr>
          <w:p w:rsidR="008B47CE" w:rsidRDefault="008B47CE" w:rsidP="00A113F0">
            <w:pPr>
              <w:spacing w:line="300" w:lineRule="exact"/>
              <w:jc w:val="center"/>
              <w:rPr>
                <w:rFonts w:ascii="宋体" w:eastAsia="宋体" w:hAnsi="宋体" w:cs="Times New Roman"/>
                <w:szCs w:val="21"/>
              </w:rPr>
            </w:pPr>
          </w:p>
        </w:tc>
        <w:tc>
          <w:tcPr>
            <w:tcW w:w="71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46"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395"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37"/>
        </w:trPr>
        <w:tc>
          <w:tcPr>
            <w:tcW w:w="1002" w:type="dxa"/>
            <w:vMerge/>
            <w:vAlign w:val="center"/>
          </w:tcPr>
          <w:p w:rsidR="008B47CE" w:rsidRDefault="008B47CE" w:rsidP="00A113F0">
            <w:pPr>
              <w:spacing w:line="300" w:lineRule="exact"/>
              <w:jc w:val="center"/>
              <w:rPr>
                <w:rFonts w:ascii="宋体" w:eastAsia="宋体" w:hAnsi="宋体" w:cs="Times New Roman"/>
                <w:szCs w:val="21"/>
              </w:rPr>
            </w:pPr>
          </w:p>
        </w:tc>
        <w:tc>
          <w:tcPr>
            <w:tcW w:w="71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46"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680"/>
        </w:trPr>
        <w:tc>
          <w:tcPr>
            <w:tcW w:w="1002" w:type="dxa"/>
            <w:vMerge/>
            <w:vAlign w:val="center"/>
          </w:tcPr>
          <w:p w:rsidR="008B47CE" w:rsidRDefault="008B47CE" w:rsidP="00A113F0">
            <w:pPr>
              <w:spacing w:line="300" w:lineRule="exact"/>
              <w:jc w:val="center"/>
              <w:rPr>
                <w:rFonts w:ascii="宋体" w:eastAsia="宋体" w:hAnsi="宋体" w:cs="Times New Roman"/>
                <w:szCs w:val="21"/>
              </w:rPr>
            </w:pPr>
          </w:p>
        </w:tc>
        <w:tc>
          <w:tcPr>
            <w:tcW w:w="71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6"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46"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每题</w:t>
            </w:r>
            <w:r>
              <w:rPr>
                <w:rFonts w:ascii="宋体" w:eastAsia="宋体" w:hAnsi="宋体" w:cs="Times New Roman"/>
                <w:color w:val="000000"/>
                <w:kern w:val="0"/>
                <w:szCs w:val="21"/>
                <w:lang w:bidi="ar"/>
              </w:rPr>
              <w:t>4</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6"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pStyle w:val="3"/>
        <w:tabs>
          <w:tab w:val="left" w:pos="312"/>
        </w:tabs>
        <w:rPr>
          <w:b w:val="0"/>
          <w:bCs w:val="0"/>
        </w:rPr>
      </w:pPr>
      <w:bookmarkStart w:id="392" w:name="_Toc313"/>
      <w:bookmarkEnd w:id="392"/>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rPr>
          <w:rFonts w:ascii="宋体" w:hAnsi="宋体"/>
          <w:szCs w:val="21"/>
        </w:rPr>
      </w:pPr>
      <w:bookmarkStart w:id="393" w:name="_Toc27954"/>
      <w:bookmarkStart w:id="394" w:name="_Toc22574932"/>
      <w:bookmarkStart w:id="395" w:name="_Toc27941"/>
      <w:bookmarkStart w:id="396" w:name="_Toc50124745"/>
      <w:r>
        <w:rPr>
          <w:rFonts w:hint="eastAsia"/>
        </w:rPr>
        <w:lastRenderedPageBreak/>
        <w:t>7.</w:t>
      </w:r>
      <w:r>
        <w:rPr>
          <w:rFonts w:hint="eastAsia"/>
        </w:rPr>
        <w:t>试题编号：</w:t>
      </w:r>
      <w:r>
        <w:t>4</w:t>
      </w:r>
      <w:r>
        <w:rPr>
          <w:rFonts w:hint="eastAsia"/>
        </w:rPr>
        <w:t xml:space="preserve">-7, </w:t>
      </w:r>
      <w:r>
        <w:rPr>
          <w:rFonts w:hint="eastAsia"/>
        </w:rPr>
        <w:t>跨境电商操作技能</w:t>
      </w:r>
      <w:bookmarkEnd w:id="393"/>
      <w:bookmarkEnd w:id="394"/>
      <w:bookmarkEnd w:id="395"/>
      <w:bookmarkEnd w:id="396"/>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1.速卖通平台的卖家在促销活动中，单方面强制要求买家必须买下其他商品或服务，方可购买本促销商品的行为，属于下列哪种违规行为？（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A.提价销售   </w:t>
      </w:r>
      <w:r>
        <w:rPr>
          <w:rFonts w:ascii="宋体" w:eastAsia="宋体" w:hAnsi="宋体" w:cs="Times New Roman" w:hint="eastAsia"/>
          <w:szCs w:val="21"/>
        </w:rPr>
        <w:tab/>
        <w:t xml:space="preserve">B.成交不卖    </w:t>
      </w:r>
      <w:r>
        <w:rPr>
          <w:rFonts w:ascii="宋体" w:eastAsia="宋体" w:hAnsi="宋体" w:cs="Times New Roman" w:hint="eastAsia"/>
          <w:szCs w:val="21"/>
        </w:rPr>
        <w:tab/>
        <w:t>C.强制搭售</w:t>
      </w:r>
      <w:r>
        <w:rPr>
          <w:rFonts w:ascii="宋体" w:eastAsia="宋体" w:hAnsi="宋体" w:cs="Times New Roman" w:hint="eastAsia"/>
          <w:szCs w:val="21"/>
        </w:rPr>
        <w:tab/>
        <w:t xml:space="preserve">    D.出售侵权商品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2.在速卖通平台中，买家下单后，卖家拒绝发货的行为，属于下列哪种违规行为？（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A.提价销售      B.成交不卖</w:t>
      </w:r>
      <w:r>
        <w:rPr>
          <w:rFonts w:ascii="宋体" w:eastAsia="宋体" w:hAnsi="宋体" w:cs="Times New Roman" w:hint="eastAsia"/>
          <w:szCs w:val="21"/>
        </w:rPr>
        <w:tab/>
        <w:t xml:space="preserve">    C.强制搭售      D.出售侵权商品</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 xml:space="preserve">.亚马逊批量上传表格填制时， “商品是否提供礼品服务”这一栏，正确的填写格式为（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w:t>
      </w:r>
      <w:r>
        <w:rPr>
          <w:rFonts w:ascii="宋体" w:eastAsia="宋体" w:hAnsi="宋体" w:cs="Times New Roman"/>
          <w:szCs w:val="21"/>
        </w:rPr>
        <w:t>y</w:t>
      </w:r>
      <w:r>
        <w:rPr>
          <w:rFonts w:ascii="宋体" w:eastAsia="宋体" w:hAnsi="宋体" w:cs="Times New Roman" w:hint="eastAsia"/>
          <w:szCs w:val="21"/>
        </w:rPr>
        <w:t xml:space="preserve">es or </w:t>
      </w:r>
      <w:r>
        <w:rPr>
          <w:rFonts w:ascii="宋体" w:eastAsia="宋体" w:hAnsi="宋体" w:cs="Times New Roman"/>
          <w:szCs w:val="21"/>
        </w:rPr>
        <w:t>n</w:t>
      </w:r>
      <w:r>
        <w:rPr>
          <w:rFonts w:ascii="宋体" w:eastAsia="宋体" w:hAnsi="宋体" w:cs="Times New Roman" w:hint="eastAsia"/>
          <w:szCs w:val="21"/>
        </w:rPr>
        <w:t>o</w:t>
      </w:r>
      <w:r>
        <w:rPr>
          <w:rFonts w:ascii="宋体" w:eastAsia="宋体" w:hAnsi="宋体" w:cs="Times New Roman"/>
          <w:szCs w:val="21"/>
        </w:rPr>
        <w:tab/>
      </w:r>
      <w:r>
        <w:rPr>
          <w:rFonts w:ascii="宋体" w:eastAsia="宋体" w:hAnsi="宋体" w:cs="Times New Roman" w:hint="eastAsia"/>
          <w:szCs w:val="21"/>
        </w:rPr>
        <w:t xml:space="preserve">    B.</w:t>
      </w:r>
      <w:r>
        <w:rPr>
          <w:rFonts w:ascii="宋体" w:eastAsia="宋体" w:hAnsi="宋体" w:cs="Times New Roman"/>
          <w:szCs w:val="21"/>
        </w:rPr>
        <w:t>t</w:t>
      </w:r>
      <w:r>
        <w:rPr>
          <w:rFonts w:ascii="宋体" w:eastAsia="宋体" w:hAnsi="宋体" w:cs="Times New Roman" w:hint="eastAsia"/>
          <w:szCs w:val="21"/>
        </w:rPr>
        <w:t xml:space="preserve">rue or </w:t>
      </w:r>
      <w:r>
        <w:rPr>
          <w:rFonts w:ascii="宋体" w:eastAsia="宋体" w:hAnsi="宋体" w:cs="Times New Roman"/>
          <w:szCs w:val="21"/>
        </w:rPr>
        <w:t>f</w:t>
      </w:r>
      <w:r>
        <w:rPr>
          <w:rFonts w:ascii="宋体" w:eastAsia="宋体" w:hAnsi="宋体" w:cs="Times New Roman" w:hint="eastAsia"/>
          <w:szCs w:val="21"/>
        </w:rPr>
        <w:t>alse</w:t>
      </w:r>
      <w:r>
        <w:rPr>
          <w:rFonts w:ascii="宋体" w:eastAsia="宋体" w:hAnsi="宋体" w:cs="Times New Roman"/>
          <w:szCs w:val="21"/>
        </w:rPr>
        <w:tab/>
      </w:r>
      <w:r>
        <w:rPr>
          <w:rFonts w:ascii="宋体" w:eastAsia="宋体" w:hAnsi="宋体" w:cs="Times New Roman" w:hint="eastAsia"/>
          <w:szCs w:val="21"/>
        </w:rPr>
        <w:t>C.</w:t>
      </w:r>
      <w:r>
        <w:rPr>
          <w:rFonts w:ascii="宋体" w:eastAsia="宋体" w:hAnsi="宋体" w:cs="Times New Roman"/>
          <w:szCs w:val="21"/>
        </w:rPr>
        <w:t>d</w:t>
      </w:r>
      <w:r>
        <w:rPr>
          <w:rFonts w:ascii="宋体" w:eastAsia="宋体" w:hAnsi="宋体" w:cs="Times New Roman" w:hint="eastAsia"/>
          <w:szCs w:val="21"/>
        </w:rPr>
        <w:t xml:space="preserve">o or </w:t>
      </w:r>
      <w:r>
        <w:rPr>
          <w:rFonts w:ascii="宋体" w:eastAsia="宋体" w:hAnsi="宋体" w:cs="Times New Roman"/>
          <w:szCs w:val="21"/>
        </w:rPr>
        <w:t>d</w:t>
      </w:r>
      <w:r>
        <w:rPr>
          <w:rFonts w:ascii="宋体" w:eastAsia="宋体" w:hAnsi="宋体" w:cs="Times New Roman" w:hint="eastAsia"/>
          <w:szCs w:val="21"/>
        </w:rPr>
        <w:t>o not</w:t>
      </w:r>
      <w:r>
        <w:rPr>
          <w:rFonts w:ascii="宋体" w:eastAsia="宋体" w:hAnsi="宋体" w:cs="Times New Roman"/>
          <w:szCs w:val="21"/>
        </w:rPr>
        <w:tab/>
      </w:r>
      <w:r>
        <w:rPr>
          <w:rFonts w:ascii="宋体" w:eastAsia="宋体" w:hAnsi="宋体" w:cs="Times New Roman" w:hint="eastAsia"/>
          <w:szCs w:val="21"/>
        </w:rPr>
        <w:t>D.</w:t>
      </w:r>
      <w:r>
        <w:rPr>
          <w:rFonts w:ascii="宋体" w:eastAsia="宋体" w:hAnsi="宋体" w:cs="Times New Roman"/>
          <w:szCs w:val="21"/>
        </w:rPr>
        <w:t>c</w:t>
      </w:r>
      <w:r>
        <w:rPr>
          <w:rFonts w:ascii="宋体" w:eastAsia="宋体" w:hAnsi="宋体" w:cs="Times New Roman" w:hint="eastAsia"/>
          <w:szCs w:val="21"/>
        </w:rPr>
        <w:t xml:space="preserve">an or </w:t>
      </w:r>
      <w:r>
        <w:rPr>
          <w:rFonts w:ascii="宋体" w:eastAsia="宋体" w:hAnsi="宋体" w:cs="Times New Roman"/>
          <w:szCs w:val="21"/>
        </w:rPr>
        <w:t>c</w:t>
      </w:r>
      <w:r>
        <w:rPr>
          <w:rFonts w:ascii="宋体" w:eastAsia="宋体" w:hAnsi="宋体" w:cs="Times New Roman" w:hint="eastAsia"/>
          <w:szCs w:val="21"/>
        </w:rPr>
        <w:t>an't</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“在速卖通平台注册账号时，当注册主体为个体工商户的卖家店铺，仅可申请‘基础销售计划</w:t>
      </w:r>
      <w:r>
        <w:rPr>
          <w:rFonts w:ascii="宋体" w:eastAsia="宋体" w:hAnsi="宋体" w:cs="Times New Roman"/>
          <w:szCs w:val="21"/>
        </w:rPr>
        <w:t>’</w:t>
      </w:r>
      <w:r>
        <w:rPr>
          <w:rFonts w:ascii="宋体" w:eastAsia="宋体" w:hAnsi="宋体" w:cs="Times New Roman" w:hint="eastAsia"/>
          <w:szCs w:val="21"/>
        </w:rPr>
        <w:t>，不能转换为‘标准销售计划</w:t>
      </w:r>
      <w:r>
        <w:rPr>
          <w:rFonts w:ascii="宋体" w:eastAsia="宋体" w:hAnsi="宋体" w:cs="Times New Roman"/>
          <w:szCs w:val="21"/>
        </w:rPr>
        <w:t>’</w:t>
      </w:r>
      <w:r>
        <w:rPr>
          <w:rFonts w:ascii="宋体" w:eastAsia="宋体" w:hAnsi="宋体" w:cs="Times New Roman" w:hint="eastAsia"/>
          <w:szCs w:val="21"/>
        </w:rPr>
        <w:t>。”</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w:t>
      </w:r>
      <w:r>
        <w:rPr>
          <w:rFonts w:ascii="宋体" w:eastAsia="宋体" w:hAnsi="宋体" w:cs="Times New Roman"/>
          <w:szCs w:val="21"/>
        </w:rPr>
        <w:t>.</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“速卖通平台，有一笔订单价值6.5美元，需要发往俄罗斯，在标准类物流方式下，既可选择线上发货，也可选择线下发货。”</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二、风险安全：</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2015年3月，浙江金远电子商务有限公司由于缺乏跨境电商方面的专业技术人员导致线上生意惨淡。公司老板突然接到一个电话，说是在平台上看到老板的联系信息，想租借子账号试试效果。考虑到生意不佳，出租子账号能抵消一部分成本，同时对自己产品没有利益冲突，相反，热门产品还能带来一些流量，于是老板欣然答应。突然有一天，老板陆续收到</w:t>
      </w:r>
      <w:r>
        <w:rPr>
          <w:rFonts w:ascii="宋体" w:eastAsia="宋体" w:hAnsi="宋体" w:hint="eastAsia"/>
          <w:szCs w:val="21"/>
        </w:rPr>
        <w:lastRenderedPageBreak/>
        <w:t>通知说有买家投诉说他收款不发货。于是老板打电话给租子账号的人，但已联系不上。面对3万美元的赔偿款，老板欲哭无泪。阿里巴巴账号被关闭，诚信通也被关闭，损失惨重。</w:t>
      </w:r>
    </w:p>
    <w:p w:rsidR="008B47CE" w:rsidRDefault="008B47CE" w:rsidP="008B47CE">
      <w:pPr>
        <w:spacing w:line="360" w:lineRule="auto"/>
        <w:rPr>
          <w:rFonts w:ascii="宋体" w:eastAsia="宋体" w:hAnsi="宋体"/>
          <w:szCs w:val="21"/>
        </w:rPr>
      </w:pPr>
      <w:r>
        <w:rPr>
          <w:rFonts w:ascii="宋体" w:eastAsia="宋体" w:hAnsi="宋体" w:hint="eastAsia"/>
          <w:szCs w:val="21"/>
        </w:rPr>
        <w:t>1．请根据以上背景完成填空。</w:t>
      </w:r>
    </w:p>
    <w:p w:rsidR="008B47CE" w:rsidRDefault="008B47CE" w:rsidP="008B47CE">
      <w:pPr>
        <w:spacing w:line="360" w:lineRule="auto"/>
        <w:rPr>
          <w:rFonts w:ascii="宋体" w:eastAsia="宋体" w:hAnsi="宋体"/>
          <w:szCs w:val="21"/>
        </w:rPr>
      </w:pPr>
      <w:r>
        <w:rPr>
          <w:rFonts w:ascii="宋体" w:eastAsia="宋体" w:hAnsi="宋体" w:hint="eastAsia"/>
          <w:szCs w:val="21"/>
        </w:rPr>
        <w:t>阿里巴巴国际站后台账号可分为（    ）和子账号两种。其中子账号类型可以是业务员、业务经理和（    ）三种，每一个子账号只能是（   ）种身份。子账号最多不超过（    ）个。</w:t>
      </w:r>
    </w:p>
    <w:p w:rsidR="008B47CE" w:rsidRDefault="008B47CE" w:rsidP="008B47CE">
      <w:pPr>
        <w:spacing w:line="360" w:lineRule="auto"/>
        <w:rPr>
          <w:rFonts w:ascii="宋体" w:eastAsia="宋体" w:hAnsi="宋体"/>
          <w:szCs w:val="21"/>
        </w:rPr>
      </w:pPr>
      <w:r>
        <w:rPr>
          <w:rFonts w:ascii="宋体" w:eastAsia="宋体" w:hAnsi="宋体" w:hint="eastAsia"/>
          <w:szCs w:val="21"/>
        </w:rPr>
        <w:t>2.出租子账号的行为正确吗？</w:t>
      </w: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结合以上事件，你认为出租子账号会有哪些风险？</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rPr>
          <w:rFonts w:ascii="宋体" w:eastAsia="宋体" w:hAnsi="宋体"/>
          <w:szCs w:val="21"/>
        </w:rPr>
      </w:pPr>
      <w:r>
        <w:rPr>
          <w:rFonts w:ascii="宋体" w:eastAsia="宋体" w:hAnsi="宋体" w:hint="eastAsia"/>
          <w:szCs w:val="21"/>
        </w:rPr>
        <w:t>跨境电商专员于2017年6月在速卖通平台的店铺中发布了一款男士内裤，原标题为：</w:t>
      </w:r>
    </w:p>
    <w:p w:rsidR="008B47CE" w:rsidRDefault="008B47CE" w:rsidP="008B47CE">
      <w:pPr>
        <w:spacing w:line="360" w:lineRule="auto"/>
        <w:rPr>
          <w:rFonts w:ascii="宋体" w:eastAsia="宋体" w:hAnsi="宋体"/>
          <w:szCs w:val="21"/>
        </w:rPr>
      </w:pPr>
      <w:r>
        <w:rPr>
          <w:rFonts w:ascii="宋体" w:eastAsia="宋体" w:hAnsi="宋体" w:hint="eastAsia"/>
          <w:szCs w:val="21"/>
        </w:rPr>
        <w:t>Free shipping (12pieces)New 100% cotton men</w:t>
      </w:r>
      <w:r>
        <w:rPr>
          <w:rFonts w:ascii="宋体" w:eastAsia="宋体" w:hAnsi="宋体"/>
          <w:szCs w:val="21"/>
        </w:rPr>
        <w:t>’</w:t>
      </w:r>
      <w:r>
        <w:rPr>
          <w:rFonts w:ascii="宋体" w:eastAsia="宋体" w:hAnsi="宋体" w:hint="eastAsia"/>
          <w:szCs w:val="21"/>
        </w:rPr>
        <w:t>s underwear wholesale and retail .</w:t>
      </w:r>
    </w:p>
    <w:p w:rsidR="008B47CE" w:rsidRDefault="008B47CE" w:rsidP="008B47CE">
      <w:pPr>
        <w:spacing w:line="360" w:lineRule="auto"/>
        <w:rPr>
          <w:rFonts w:ascii="宋体" w:eastAsia="宋体" w:hAnsi="宋体"/>
          <w:szCs w:val="21"/>
        </w:rPr>
      </w:pPr>
      <w:r>
        <w:rPr>
          <w:rFonts w:ascii="宋体" w:eastAsia="宋体" w:hAnsi="宋体" w:hint="eastAsia"/>
          <w:szCs w:val="21"/>
        </w:rPr>
        <w:t>发布两周后，乔娜发现流量不佳。她通过数据分析后发现“underpants and underwear”的搜索人气较高，与所发布商品匹配度高，因此将标题修改为：</w:t>
      </w:r>
    </w:p>
    <w:p w:rsidR="008B47CE" w:rsidRDefault="008B47CE" w:rsidP="008B47CE">
      <w:pPr>
        <w:spacing w:line="360" w:lineRule="auto"/>
        <w:rPr>
          <w:rFonts w:ascii="宋体" w:eastAsia="宋体" w:hAnsi="宋体"/>
          <w:szCs w:val="21"/>
        </w:rPr>
      </w:pPr>
      <w:r>
        <w:rPr>
          <w:rFonts w:ascii="宋体" w:eastAsia="宋体" w:hAnsi="宋体" w:hint="eastAsia"/>
          <w:szCs w:val="21"/>
        </w:rPr>
        <w:t>Free shipping (12pieces)New 100% cotton men</w:t>
      </w:r>
      <w:r>
        <w:rPr>
          <w:rFonts w:ascii="宋体" w:eastAsia="宋体" w:hAnsi="宋体"/>
          <w:szCs w:val="21"/>
        </w:rPr>
        <w:t>’</w:t>
      </w:r>
      <w:r>
        <w:rPr>
          <w:rFonts w:ascii="宋体" w:eastAsia="宋体" w:hAnsi="宋体" w:hint="eastAsia"/>
          <w:szCs w:val="21"/>
        </w:rPr>
        <w:t>s underpants/underwear wholesale and retail .</w:t>
      </w:r>
    </w:p>
    <w:p w:rsidR="008B47CE" w:rsidRDefault="008B47CE" w:rsidP="00641284">
      <w:pPr>
        <w:numPr>
          <w:ilvl w:val="0"/>
          <w:numId w:val="56"/>
        </w:numPr>
        <w:spacing w:line="360" w:lineRule="auto"/>
        <w:ind w:left="360" w:hanging="360"/>
        <w:rPr>
          <w:rFonts w:ascii="宋体" w:eastAsia="宋体" w:hAnsi="宋体"/>
          <w:szCs w:val="21"/>
        </w:rPr>
      </w:pPr>
      <w:r>
        <w:rPr>
          <w:rFonts w:ascii="宋体" w:eastAsia="宋体" w:hAnsi="宋体" w:hint="eastAsia"/>
          <w:szCs w:val="21"/>
        </w:rPr>
        <w:t>此标题核心词是什么？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56"/>
        </w:numPr>
        <w:spacing w:line="360" w:lineRule="auto"/>
        <w:ind w:left="360" w:hanging="360"/>
        <w:rPr>
          <w:rFonts w:ascii="宋体" w:eastAsia="宋体" w:hAnsi="宋体"/>
          <w:szCs w:val="21"/>
        </w:rPr>
      </w:pPr>
      <w:r>
        <w:rPr>
          <w:rFonts w:ascii="宋体" w:eastAsia="宋体" w:hAnsi="宋体" w:hint="eastAsia"/>
          <w:szCs w:val="21"/>
        </w:rPr>
        <w:t>标题优化有哪些技巧？</w:t>
      </w: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56"/>
        </w:numPr>
        <w:spacing w:line="360" w:lineRule="auto"/>
        <w:ind w:left="36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速卖通平台某卖家需要发一单货到美国，包裹的重量为1.55kg，体积为22cmx24cmx10cm，打算选择e邮宝物流，他查得e邮宝运费表中美国的运价是0.08元/克，处理费是10元/件，货运代理商给他的折扣率是75%。那么该包裹e邮宝运费为多少元？（计算结果四舍五入保留整数；e邮宝运费=重量x单位运价x折扣率+处理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rPr>
          <w:rFonts w:ascii="宋体" w:eastAsia="宋体" w:hAnsi="宋体"/>
          <w:szCs w:val="21"/>
        </w:rPr>
      </w:pPr>
      <w:r>
        <w:rPr>
          <w:rFonts w:ascii="宋体" w:eastAsia="宋体" w:hAnsi="宋体" w:hint="eastAsia"/>
          <w:szCs w:val="21"/>
        </w:rPr>
        <w:t>敦煌网于2004年创立，是全球优质的在线外贸交易平台之一，其成立是为了帮助中国中小企业通过跨境电子商务方式走向全球市场，开辟新的国际贸易通道，让全球化在线交易变得更加简单、安全、高效。敦煌网在为中小额B2B企业提供高效专业的信息流、安全可靠的资金流及快捷简便的物流做了诸多尝试，是中小商家开展国际业务的优质外贸平台之一。在网站运营策略上，敦煌网采取“为成功付费”的经营模式，解决了众多中小卖家在创业之初的资金短缺问题。此外，为更好地为外贸中小企业提供金融服务的需求，敦煌网已经与相关合作银行推出联名借记卡、信用卡等，贷款额度从5万元到150万元不等，未来或将推出包含运费贷款在内的更多形式的金融服务，互联网金融成为敦煌网业务体系中的重要组成部分之一。2014年下半年，敦煌网已有国内注册供应商120万家，在线商品2500万种，业务网络遍及全球224个国家和地区，买家规模超过550万，平均每3秒钟就会产生一张订单。</w:t>
      </w:r>
    </w:p>
    <w:p w:rsidR="008B47CE" w:rsidRDefault="008B47CE" w:rsidP="008B47CE">
      <w:pPr>
        <w:spacing w:line="360" w:lineRule="auto"/>
        <w:rPr>
          <w:rFonts w:ascii="宋体" w:eastAsia="宋体" w:hAnsi="宋体"/>
          <w:szCs w:val="21"/>
        </w:rPr>
      </w:pPr>
      <w:r>
        <w:rPr>
          <w:rFonts w:ascii="宋体" w:eastAsia="宋体" w:hAnsi="宋体" w:hint="eastAsia"/>
          <w:szCs w:val="21"/>
        </w:rPr>
        <w:t>浙江金远电子商务有限公司电商专员想在敦煌平台上开立跨境店铺，销售自己公司的产品，那么</w:t>
      </w:r>
    </w:p>
    <w:p w:rsidR="008B47CE" w:rsidRDefault="008B47CE" w:rsidP="00641284">
      <w:pPr>
        <w:numPr>
          <w:ilvl w:val="0"/>
          <w:numId w:val="57"/>
        </w:numPr>
        <w:spacing w:line="360" w:lineRule="auto"/>
        <w:ind w:left="720" w:hanging="360"/>
        <w:rPr>
          <w:rFonts w:ascii="宋体" w:eastAsia="宋体" w:hAnsi="宋体"/>
          <w:szCs w:val="21"/>
        </w:rPr>
      </w:pPr>
      <w:r>
        <w:rPr>
          <w:rFonts w:ascii="宋体" w:eastAsia="宋体" w:hAnsi="宋体" w:hint="eastAsia"/>
          <w:szCs w:val="21"/>
        </w:rPr>
        <w:t>敦煌平台的服务对象是谁？</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2.敦煌网平台每月底对商户进行一次等级评定，并根据等级评定结果，对顶级商户和优秀商户进行奖励。其中，顶级商户的“流量快车”数量为（  ）个。</w:t>
      </w:r>
    </w:p>
    <w:p w:rsidR="008B47CE" w:rsidRDefault="008B47CE" w:rsidP="008B47CE">
      <w:pPr>
        <w:spacing w:line="360" w:lineRule="auto"/>
        <w:rPr>
          <w:rFonts w:ascii="宋体" w:eastAsia="宋体" w:hAnsi="宋体"/>
          <w:szCs w:val="21"/>
        </w:rPr>
      </w:pPr>
      <w:r>
        <w:rPr>
          <w:rFonts w:ascii="宋体" w:eastAsia="宋体" w:hAnsi="宋体" w:hint="eastAsia"/>
          <w:szCs w:val="21"/>
        </w:rPr>
        <w:t>A.3</w:t>
      </w:r>
      <w:r>
        <w:rPr>
          <w:rFonts w:ascii="宋体" w:eastAsia="宋体" w:hAnsi="宋体" w:hint="eastAsia"/>
          <w:szCs w:val="21"/>
        </w:rPr>
        <w:tab/>
        <w:t xml:space="preserve">B.6 </w:t>
      </w:r>
      <w:r>
        <w:rPr>
          <w:rFonts w:ascii="宋体" w:eastAsia="宋体" w:hAnsi="宋体" w:hint="eastAsia"/>
          <w:szCs w:val="21"/>
        </w:rPr>
        <w:tab/>
        <w:t>C.9</w:t>
      </w:r>
      <w:r>
        <w:rPr>
          <w:rFonts w:ascii="宋体" w:eastAsia="宋体" w:hAnsi="宋体" w:hint="eastAsia"/>
          <w:szCs w:val="21"/>
        </w:rPr>
        <w:tab/>
        <w:t>D.12</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3.判断引号中的文字表述是否正确：（   ）</w:t>
      </w:r>
    </w:p>
    <w:p w:rsidR="008B47CE" w:rsidRDefault="008B47CE" w:rsidP="008B47CE">
      <w:pPr>
        <w:spacing w:line="360" w:lineRule="auto"/>
        <w:rPr>
          <w:rFonts w:ascii="宋体" w:eastAsia="宋体" w:hAnsi="宋体"/>
          <w:szCs w:val="21"/>
        </w:rPr>
      </w:pPr>
      <w:r>
        <w:rPr>
          <w:rFonts w:ascii="宋体" w:eastAsia="宋体" w:hAnsi="宋体" w:hint="eastAsia"/>
          <w:szCs w:val="21"/>
        </w:rPr>
        <w:t>“敦煌网平台中‘顶级商户’的产品排序加分会比‘优秀商户’权重更高。级别越高，单个类目表现越突出，曝光越多。”</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A.正确       </w:t>
      </w:r>
      <w:r>
        <w:rPr>
          <w:rFonts w:ascii="宋体" w:eastAsia="宋体" w:hAnsi="宋体" w:hint="eastAsia"/>
          <w:szCs w:val="21"/>
        </w:rPr>
        <w:tab/>
        <w:t>B.错误</w:t>
      </w:r>
    </w:p>
    <w:p w:rsidR="008B47CE" w:rsidRDefault="008B47CE" w:rsidP="008B47CE">
      <w:pPr>
        <w:spacing w:line="360" w:lineRule="auto"/>
        <w:rPr>
          <w:rFonts w:ascii="宋体" w:eastAsia="宋体" w:hAnsi="宋体"/>
          <w:szCs w:val="21"/>
        </w:rPr>
      </w:pPr>
      <w:r>
        <w:rPr>
          <w:rFonts w:ascii="宋体" w:eastAsia="宋体" w:hAnsi="宋体" w:hint="eastAsia"/>
          <w:szCs w:val="21"/>
        </w:rPr>
        <w:t>4.敦煌网平台创建全店铺打折活动，创建时限需要在活动开始前多长时间？（  ）</w:t>
      </w:r>
    </w:p>
    <w:p w:rsidR="008B47CE" w:rsidRDefault="008B47CE" w:rsidP="008B47CE">
      <w:pPr>
        <w:spacing w:line="360" w:lineRule="auto"/>
        <w:rPr>
          <w:rFonts w:ascii="宋体" w:eastAsia="宋体" w:hAnsi="宋体"/>
          <w:szCs w:val="21"/>
        </w:rPr>
      </w:pPr>
      <w:r>
        <w:rPr>
          <w:rFonts w:ascii="宋体" w:eastAsia="宋体" w:hAnsi="宋体" w:hint="eastAsia"/>
          <w:szCs w:val="21"/>
        </w:rPr>
        <w:t>A.6小时         B.12小时        C.18小时        D.24小时</w:t>
      </w:r>
    </w:p>
    <w:p w:rsidR="008B47CE" w:rsidRDefault="008B47CE" w:rsidP="008B47CE">
      <w:pPr>
        <w:spacing w:line="360" w:lineRule="auto"/>
        <w:rPr>
          <w:rFonts w:ascii="宋体" w:eastAsia="宋体" w:hAnsi="宋体"/>
          <w:szCs w:val="21"/>
        </w:rPr>
      </w:pPr>
      <w:r>
        <w:rPr>
          <w:rFonts w:ascii="宋体" w:eastAsia="宋体" w:hAnsi="宋体" w:hint="eastAsia"/>
          <w:szCs w:val="21"/>
        </w:rPr>
        <w:t>5.关于敦煌网全店铺打折活动的设置，描述正确的有（   ）。</w:t>
      </w:r>
    </w:p>
    <w:p w:rsidR="008B47CE" w:rsidRDefault="008B47CE" w:rsidP="008B47CE">
      <w:pPr>
        <w:spacing w:line="360" w:lineRule="auto"/>
        <w:rPr>
          <w:rFonts w:ascii="宋体" w:eastAsia="宋体" w:hAnsi="宋体"/>
          <w:szCs w:val="21"/>
        </w:rPr>
      </w:pPr>
      <w:r>
        <w:rPr>
          <w:rFonts w:ascii="宋体" w:eastAsia="宋体" w:hAnsi="宋体" w:hint="eastAsia"/>
          <w:szCs w:val="21"/>
        </w:rPr>
        <w:t>A.同一时间段内，仅可创建一个“全店铺打折”活动</w:t>
      </w:r>
    </w:p>
    <w:p w:rsidR="008B47CE" w:rsidRDefault="008B47CE" w:rsidP="008B47CE">
      <w:pPr>
        <w:spacing w:line="360" w:lineRule="auto"/>
        <w:rPr>
          <w:rFonts w:ascii="宋体" w:eastAsia="宋体" w:hAnsi="宋体"/>
          <w:szCs w:val="21"/>
        </w:rPr>
      </w:pPr>
      <w:r>
        <w:rPr>
          <w:rFonts w:ascii="宋体" w:eastAsia="宋体" w:hAnsi="宋体" w:hint="eastAsia"/>
          <w:szCs w:val="21"/>
        </w:rPr>
        <w:t>B.全店铺打折活动一旦创建且开始后，直至活动结束，中间无法进行停止操作</w:t>
      </w:r>
    </w:p>
    <w:p w:rsidR="008B47CE" w:rsidRDefault="008B47CE" w:rsidP="008B47CE">
      <w:pPr>
        <w:spacing w:line="360" w:lineRule="auto"/>
        <w:rPr>
          <w:rFonts w:ascii="宋体" w:eastAsia="宋体" w:hAnsi="宋体"/>
          <w:szCs w:val="21"/>
        </w:rPr>
      </w:pPr>
      <w:r>
        <w:rPr>
          <w:rFonts w:ascii="宋体" w:eastAsia="宋体" w:hAnsi="宋体" w:hint="eastAsia"/>
          <w:szCs w:val="21"/>
        </w:rPr>
        <w:t>C.如果同时报名平台活动（或限时限量）和全店铺打折，则只展示平台活动（或限时限量）</w:t>
      </w:r>
    </w:p>
    <w:p w:rsidR="008B47CE" w:rsidRDefault="008B47CE" w:rsidP="008B47CE">
      <w:pPr>
        <w:spacing w:line="360" w:lineRule="auto"/>
        <w:rPr>
          <w:rFonts w:ascii="宋体" w:eastAsia="宋体" w:hAnsi="宋体"/>
          <w:szCs w:val="21"/>
        </w:rPr>
      </w:pPr>
      <w:r>
        <w:rPr>
          <w:rFonts w:ascii="宋体" w:eastAsia="宋体" w:hAnsi="宋体" w:hint="eastAsia"/>
          <w:szCs w:val="21"/>
        </w:rPr>
        <w:t>D.全店铺打折活动，可以在创建全店铺活动前，提前将促销分组设置好并针对分组进行不同折扣设置。</w:t>
      </w: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17"/>
        <w:gridCol w:w="718"/>
        <w:gridCol w:w="2752"/>
        <w:gridCol w:w="2401"/>
        <w:gridCol w:w="1208"/>
      </w:tblGrid>
      <w:tr w:rsidR="008B47CE" w:rsidTr="00A113F0">
        <w:trPr>
          <w:trHeight w:val="699"/>
        </w:trPr>
        <w:tc>
          <w:tcPr>
            <w:tcW w:w="1721"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2"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1"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0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742"/>
        </w:trPr>
        <w:tc>
          <w:tcPr>
            <w:tcW w:w="1721"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lastRenderedPageBreak/>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08"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812"/>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92"/>
        </w:trPr>
        <w:tc>
          <w:tcPr>
            <w:tcW w:w="1721"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2"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52"/>
        </w:trPr>
        <w:tc>
          <w:tcPr>
            <w:tcW w:w="1004"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812"/>
        </w:trPr>
        <w:tc>
          <w:tcPr>
            <w:tcW w:w="1004" w:type="dxa"/>
            <w:vMerge/>
            <w:vAlign w:val="center"/>
          </w:tcPr>
          <w:p w:rsidR="008B47CE" w:rsidRDefault="008B47CE" w:rsidP="00A113F0">
            <w:pPr>
              <w:spacing w:line="300" w:lineRule="exact"/>
              <w:jc w:val="center"/>
              <w:rPr>
                <w:rFonts w:ascii="宋体" w:eastAsia="宋体" w:hAnsi="宋体" w:cs="宋体"/>
                <w:kern w:val="0"/>
                <w:szCs w:val="21"/>
              </w:rPr>
            </w:pPr>
          </w:p>
        </w:tc>
        <w:tc>
          <w:tcPr>
            <w:tcW w:w="717"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风险安全</w:t>
            </w:r>
          </w:p>
        </w:tc>
        <w:tc>
          <w:tcPr>
            <w:tcW w:w="718"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考核对跨境电商平台店铺经营对风险安全的考量因素技能点的掌握，能否根据具体的任务场景实际情况正确规避风险。</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能根据跨境店铺运营知识，正确规避风险。15分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（第1题每空2分，8分，第2题</w:t>
            </w:r>
            <w:r>
              <w:rPr>
                <w:rFonts w:ascii="宋体" w:eastAsia="宋体" w:hAnsi="宋体" w:cs="Times New Roman"/>
                <w:color w:val="000000"/>
                <w:kern w:val="0"/>
                <w:szCs w:val="21"/>
              </w:rPr>
              <w:t>7</w:t>
            </w:r>
            <w:r>
              <w:rPr>
                <w:rFonts w:ascii="宋体" w:eastAsia="宋体" w:hAnsi="宋体" w:cs="Times New Roman" w:hint="eastAsia"/>
                <w:color w:val="000000"/>
                <w:kern w:val="0"/>
                <w:szCs w:val="21"/>
              </w:rPr>
              <w:t>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172"/>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52"/>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8"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64"/>
        </w:trPr>
        <w:tc>
          <w:tcPr>
            <w:tcW w:w="1004" w:type="dxa"/>
            <w:vMerge/>
            <w:vAlign w:val="center"/>
          </w:tcPr>
          <w:p w:rsidR="008B47CE" w:rsidRDefault="008B47CE" w:rsidP="00A113F0">
            <w:pPr>
              <w:spacing w:line="300" w:lineRule="exact"/>
              <w:jc w:val="center"/>
              <w:rPr>
                <w:rFonts w:ascii="宋体" w:eastAsia="宋体" w:hAnsi="宋体" w:cs="Times New Roman"/>
                <w:szCs w:val="21"/>
              </w:rPr>
            </w:pPr>
          </w:p>
        </w:tc>
        <w:tc>
          <w:tcPr>
            <w:tcW w:w="717"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8"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widowControl/>
        <w:jc w:val="left"/>
        <w:rPr>
          <w:rFonts w:ascii="Times New Roman" w:eastAsia="宋体" w:hAnsi="Times New Roman" w:cs="Times New Roman"/>
          <w:b/>
          <w:bCs/>
          <w:kern w:val="0"/>
          <w:sz w:val="24"/>
          <w:szCs w:val="24"/>
        </w:rPr>
      </w:pPr>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397" w:name="_Toc22574933"/>
      <w:bookmarkStart w:id="398" w:name="_Toc14918"/>
      <w:bookmarkStart w:id="399" w:name="_Toc50124746"/>
      <w:r>
        <w:rPr>
          <w:rFonts w:hint="eastAsia"/>
        </w:rPr>
        <w:lastRenderedPageBreak/>
        <w:t>8.</w:t>
      </w:r>
      <w:r>
        <w:rPr>
          <w:rFonts w:hint="eastAsia"/>
        </w:rPr>
        <w:t>试题编号：</w:t>
      </w:r>
      <w:r>
        <w:t>4</w:t>
      </w:r>
      <w:r>
        <w:rPr>
          <w:rFonts w:hint="eastAsia"/>
        </w:rPr>
        <w:t xml:space="preserve">-8, </w:t>
      </w:r>
      <w:r>
        <w:rPr>
          <w:rFonts w:hint="eastAsia"/>
        </w:rPr>
        <w:t>跨境电商操作技能</w:t>
      </w:r>
      <w:bookmarkEnd w:id="397"/>
      <w:bookmarkEnd w:id="398"/>
      <w:bookmarkEnd w:id="399"/>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1.速卖通平台中，使用线上发货的商家通过系统向物流商发起投诉，在投诉成立的情况下，将按规定支付相应的赔偿费用给商家。那么赔付金额以哪种货币支付？（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A.美元</w:t>
      </w:r>
      <w:r>
        <w:rPr>
          <w:rFonts w:ascii="宋体" w:eastAsia="宋体" w:hAnsi="宋体" w:cs="Times New Roman"/>
          <w:szCs w:val="21"/>
        </w:rPr>
        <w:tab/>
      </w:r>
      <w:r>
        <w:rPr>
          <w:rFonts w:ascii="宋体" w:eastAsia="宋体" w:hAnsi="宋体" w:cs="Times New Roman" w:hint="eastAsia"/>
          <w:szCs w:val="21"/>
        </w:rPr>
        <w:t xml:space="preserve">     B.欧元</w:t>
      </w:r>
      <w:r>
        <w:rPr>
          <w:rFonts w:ascii="宋体" w:eastAsia="宋体" w:hAnsi="宋体" w:cs="Times New Roman"/>
          <w:szCs w:val="21"/>
        </w:rPr>
        <w:tab/>
      </w:r>
      <w:r>
        <w:rPr>
          <w:rFonts w:ascii="宋体" w:eastAsia="宋体" w:hAnsi="宋体" w:cs="Times New Roman" w:hint="eastAsia"/>
          <w:szCs w:val="21"/>
        </w:rPr>
        <w:t xml:space="preserve">      C.人民币      D.日元</w:t>
      </w:r>
    </w:p>
    <w:p w:rsidR="008B47CE" w:rsidRDefault="008B47CE" w:rsidP="008B47CE">
      <w:pPr>
        <w:spacing w:line="360" w:lineRule="auto"/>
        <w:rPr>
          <w:rFonts w:ascii="宋体" w:eastAsia="宋体" w:hAnsi="宋体"/>
          <w:szCs w:val="21"/>
        </w:rPr>
      </w:pPr>
      <w:r>
        <w:rPr>
          <w:rFonts w:ascii="宋体" w:eastAsia="宋体" w:hAnsi="宋体" w:hint="eastAsia"/>
          <w:szCs w:val="21"/>
        </w:rPr>
        <w:t>2.下列几种AliExpress无忧物流中，哪种物流可以寄送带电（非纯电）货物？（  ）</w:t>
      </w:r>
    </w:p>
    <w:p w:rsidR="008B47CE" w:rsidRDefault="008B47CE" w:rsidP="008B47CE">
      <w:pPr>
        <w:spacing w:line="360" w:lineRule="auto"/>
        <w:rPr>
          <w:rFonts w:ascii="宋体" w:eastAsia="宋体" w:hAnsi="宋体"/>
          <w:szCs w:val="21"/>
        </w:rPr>
      </w:pPr>
      <w:r>
        <w:rPr>
          <w:rFonts w:ascii="宋体" w:eastAsia="宋体" w:hAnsi="宋体" w:hint="eastAsia"/>
          <w:szCs w:val="21"/>
        </w:rPr>
        <w:t>A.AliExpress无忧物流-简易</w:t>
      </w:r>
    </w:p>
    <w:p w:rsidR="008B47CE" w:rsidRDefault="008B47CE" w:rsidP="008B47CE">
      <w:pPr>
        <w:spacing w:line="360" w:lineRule="auto"/>
        <w:rPr>
          <w:rFonts w:ascii="宋体" w:eastAsia="宋体" w:hAnsi="宋体"/>
          <w:szCs w:val="21"/>
        </w:rPr>
      </w:pPr>
      <w:r>
        <w:rPr>
          <w:rFonts w:ascii="宋体" w:eastAsia="宋体" w:hAnsi="宋体" w:hint="eastAsia"/>
          <w:szCs w:val="21"/>
        </w:rPr>
        <w:t>B.AliExpress无忧物流-标准</w:t>
      </w:r>
    </w:p>
    <w:p w:rsidR="008B47CE" w:rsidRDefault="008B47CE" w:rsidP="008B47CE">
      <w:pPr>
        <w:spacing w:line="360" w:lineRule="auto"/>
        <w:rPr>
          <w:rFonts w:ascii="宋体" w:eastAsia="宋体" w:hAnsi="宋体"/>
          <w:szCs w:val="21"/>
        </w:rPr>
      </w:pPr>
      <w:r>
        <w:rPr>
          <w:rFonts w:ascii="宋体" w:eastAsia="宋体" w:hAnsi="宋体" w:hint="eastAsia"/>
          <w:szCs w:val="21"/>
        </w:rPr>
        <w:t>C.AliExpress无忧物流-优先</w:t>
      </w:r>
    </w:p>
    <w:p w:rsidR="008B47CE" w:rsidRDefault="008B47CE" w:rsidP="008B47CE">
      <w:pPr>
        <w:spacing w:line="360" w:lineRule="auto"/>
        <w:rPr>
          <w:rFonts w:ascii="宋体" w:eastAsia="宋体" w:hAnsi="宋体"/>
          <w:szCs w:val="21"/>
        </w:rPr>
      </w:pPr>
      <w:r>
        <w:rPr>
          <w:rFonts w:ascii="宋体" w:eastAsia="宋体" w:hAnsi="宋体" w:hint="eastAsia"/>
          <w:szCs w:val="21"/>
        </w:rPr>
        <w:t>3.在Wish平台的订单付款政策中，如果订单没有被物流服务商确认发货，那么订单将于商户标记发货（   ）后成为可支付状态。</w:t>
      </w:r>
    </w:p>
    <w:p w:rsidR="008B47CE" w:rsidRDefault="008B47CE" w:rsidP="008B47CE">
      <w:pPr>
        <w:spacing w:line="360" w:lineRule="auto"/>
        <w:rPr>
          <w:rFonts w:ascii="宋体" w:eastAsia="宋体" w:hAnsi="宋体"/>
          <w:szCs w:val="21"/>
        </w:rPr>
      </w:pPr>
      <w:r>
        <w:rPr>
          <w:rFonts w:ascii="宋体" w:eastAsia="宋体" w:hAnsi="宋体" w:hint="eastAsia"/>
          <w:szCs w:val="21"/>
        </w:rPr>
        <w:t>A.45天</w:t>
      </w:r>
      <w:r>
        <w:rPr>
          <w:rFonts w:ascii="宋体" w:eastAsia="宋体" w:hAnsi="宋体" w:hint="eastAsia"/>
          <w:szCs w:val="21"/>
        </w:rPr>
        <w:tab/>
        <w:t xml:space="preserve">     B.60天     </w:t>
      </w:r>
      <w:r>
        <w:rPr>
          <w:rFonts w:ascii="宋体" w:eastAsia="宋体" w:hAnsi="宋体" w:hint="eastAsia"/>
          <w:szCs w:val="21"/>
        </w:rPr>
        <w:tab/>
        <w:t xml:space="preserve">C.90天   </w:t>
      </w:r>
      <w:r>
        <w:rPr>
          <w:rFonts w:ascii="宋体" w:eastAsia="宋体" w:hAnsi="宋体" w:hint="eastAsia"/>
          <w:szCs w:val="21"/>
        </w:rPr>
        <w:tab/>
        <w:t>D.120天</w:t>
      </w:r>
    </w:p>
    <w:p w:rsidR="008B47CE" w:rsidRDefault="008B47CE" w:rsidP="008B47CE">
      <w:pPr>
        <w:spacing w:line="360" w:lineRule="auto"/>
        <w:rPr>
          <w:rFonts w:ascii="宋体" w:eastAsia="宋体" w:hAnsi="宋体"/>
          <w:szCs w:val="21"/>
        </w:rPr>
      </w:pPr>
      <w:r>
        <w:rPr>
          <w:rFonts w:ascii="宋体" w:eastAsia="宋体" w:hAnsi="宋体" w:hint="eastAsia"/>
          <w:szCs w:val="21"/>
        </w:rPr>
        <w:t>4.在Wish平台的订单付款政策中，订单一旦被物流服务商确认妥投，或在用户确认收货（  ）后将立即成为可支付状态。</w:t>
      </w:r>
    </w:p>
    <w:p w:rsidR="008B47CE" w:rsidRDefault="008B47CE" w:rsidP="008B47CE">
      <w:pPr>
        <w:spacing w:line="360" w:lineRule="auto"/>
        <w:rPr>
          <w:rFonts w:ascii="宋体" w:eastAsia="宋体" w:hAnsi="宋体"/>
          <w:szCs w:val="21"/>
        </w:rPr>
      </w:pPr>
      <w:r>
        <w:rPr>
          <w:rFonts w:ascii="宋体" w:eastAsia="宋体" w:hAnsi="宋体" w:hint="eastAsia"/>
          <w:szCs w:val="21"/>
        </w:rPr>
        <w:t>A.5天</w:t>
      </w:r>
      <w:r>
        <w:rPr>
          <w:rFonts w:ascii="宋体" w:eastAsia="宋体" w:hAnsi="宋体" w:hint="eastAsia"/>
          <w:szCs w:val="21"/>
        </w:rPr>
        <w:tab/>
        <w:t xml:space="preserve">     B.7天</w:t>
      </w:r>
      <w:r>
        <w:rPr>
          <w:rFonts w:ascii="宋体" w:eastAsia="宋体" w:hAnsi="宋体" w:hint="eastAsia"/>
          <w:szCs w:val="21"/>
        </w:rPr>
        <w:tab/>
        <w:t xml:space="preserve">        C.10天    </w:t>
      </w:r>
      <w:r>
        <w:rPr>
          <w:rFonts w:ascii="宋体" w:eastAsia="宋体" w:hAnsi="宋体" w:hint="eastAsia"/>
          <w:szCs w:val="21"/>
        </w:rPr>
        <w:tab/>
        <w:t>D.15天</w:t>
      </w:r>
    </w:p>
    <w:p w:rsidR="008B47CE" w:rsidRDefault="008B47CE" w:rsidP="008B47CE">
      <w:pPr>
        <w:spacing w:line="360" w:lineRule="auto"/>
        <w:rPr>
          <w:rFonts w:ascii="宋体" w:eastAsia="宋体" w:hAnsi="宋体"/>
          <w:szCs w:val="21"/>
        </w:rPr>
      </w:pPr>
      <w:r>
        <w:rPr>
          <w:rFonts w:ascii="宋体" w:eastAsia="宋体" w:hAnsi="宋体" w:hint="eastAsia"/>
          <w:szCs w:val="21"/>
        </w:rPr>
        <w:t>5.判断引号中的文字表述是否正确：（  ）</w:t>
      </w:r>
    </w:p>
    <w:p w:rsidR="008B47CE" w:rsidRDefault="008B47CE" w:rsidP="008B47CE">
      <w:pPr>
        <w:spacing w:line="360" w:lineRule="auto"/>
        <w:rPr>
          <w:rFonts w:ascii="宋体" w:eastAsia="宋体" w:hAnsi="宋体"/>
          <w:szCs w:val="21"/>
        </w:rPr>
      </w:pPr>
      <w:r>
        <w:rPr>
          <w:rFonts w:ascii="宋体" w:eastAsia="宋体" w:hAnsi="宋体" w:hint="eastAsia"/>
          <w:szCs w:val="21"/>
        </w:rPr>
        <w:t>“速卖通平台上传产品时，允许商品的图片以拼图的方式呈现。”</w:t>
      </w:r>
    </w:p>
    <w:p w:rsidR="008B47CE" w:rsidRDefault="008B47CE" w:rsidP="008B47CE">
      <w:pPr>
        <w:spacing w:line="360" w:lineRule="auto"/>
        <w:rPr>
          <w:rFonts w:ascii="宋体" w:eastAsia="宋体" w:hAnsi="宋体"/>
          <w:szCs w:val="21"/>
        </w:rPr>
      </w:pPr>
      <w:r>
        <w:rPr>
          <w:rFonts w:ascii="宋体" w:eastAsia="宋体" w:hAnsi="宋体" w:hint="eastAsia"/>
          <w:szCs w:val="21"/>
        </w:rPr>
        <w:t>A.正确       B.错误</w:t>
      </w: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专员陈倩按时发完货之后，以为可以松一口气了，经理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1.速卖通平台上，买卖双方达成退款协议且买家同意退货后，买家应在达成退款协议后（   ）内完成退货发货并填写发货通知。</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A.5天</w:t>
      </w:r>
      <w:r>
        <w:rPr>
          <w:rFonts w:ascii="宋体" w:eastAsia="宋体" w:hAnsi="宋体" w:cs="Times New Roman"/>
          <w:szCs w:val="21"/>
        </w:rPr>
        <w:tab/>
      </w:r>
      <w:r>
        <w:rPr>
          <w:rFonts w:ascii="宋体" w:eastAsia="宋体" w:hAnsi="宋体" w:cs="Times New Roman" w:hint="eastAsia"/>
          <w:szCs w:val="21"/>
        </w:rPr>
        <w:t xml:space="preserve">     B.7天      </w:t>
      </w:r>
      <w:r>
        <w:rPr>
          <w:rFonts w:ascii="宋体" w:eastAsia="宋体" w:hAnsi="宋体" w:cs="Times New Roman"/>
          <w:szCs w:val="21"/>
        </w:rPr>
        <w:tab/>
      </w:r>
      <w:r>
        <w:rPr>
          <w:rFonts w:ascii="宋体" w:eastAsia="宋体" w:hAnsi="宋体" w:cs="Times New Roman" w:hint="eastAsia"/>
          <w:szCs w:val="21"/>
        </w:rPr>
        <w:t xml:space="preserve">C.10天      </w:t>
      </w:r>
      <w:r>
        <w:rPr>
          <w:rFonts w:ascii="宋体" w:eastAsia="宋体" w:hAnsi="宋体" w:cs="Times New Roman"/>
          <w:szCs w:val="21"/>
        </w:rPr>
        <w:tab/>
      </w:r>
      <w:r>
        <w:rPr>
          <w:rFonts w:ascii="宋体" w:eastAsia="宋体" w:hAnsi="宋体" w:cs="Times New Roman" w:hint="eastAsia"/>
          <w:szCs w:val="21"/>
        </w:rPr>
        <w:t>D.15天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2.速卖通平台上，买卖双方达成退款协议且买家同意退货后，在买家退货并填写退货信息后的（   ）内，如果卖家未收到退货，卖家可以提交到速卖通进行纠纷裁决。</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A.15天       B.20天    </w:t>
      </w:r>
      <w:r>
        <w:rPr>
          <w:rFonts w:ascii="宋体" w:eastAsia="宋体" w:hAnsi="宋体" w:cs="Times New Roman"/>
          <w:szCs w:val="21"/>
        </w:rPr>
        <w:tab/>
      </w:r>
      <w:r>
        <w:rPr>
          <w:rFonts w:ascii="宋体" w:eastAsia="宋体" w:hAnsi="宋体" w:cs="Times New Roman" w:hint="eastAsia"/>
          <w:szCs w:val="21"/>
        </w:rPr>
        <w:t>C.30天</w:t>
      </w:r>
      <w:r>
        <w:rPr>
          <w:rFonts w:ascii="宋体" w:eastAsia="宋体" w:hAnsi="宋体" w:cs="Times New Roman"/>
          <w:szCs w:val="21"/>
        </w:rPr>
        <w:tab/>
      </w:r>
      <w:r>
        <w:rPr>
          <w:rFonts w:ascii="宋体" w:eastAsia="宋体" w:hAnsi="宋体" w:cs="Times New Roman" w:hint="eastAsia"/>
          <w:szCs w:val="21"/>
        </w:rPr>
        <w:t xml:space="preserve">        D.45天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3.在与客户进行售后沟通时，为妥善解决客户问题，提升客户满意度，避免纠纷。卖家需要注意哪些事项？（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A.站在客户的角度考虑问题</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B.及时回应客户的消息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C.随时注意客户的语气态度，化解客户疑虑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D.特殊情况下，保留相关聊天记录，以防纠纷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4.跨境电商客户服务的主要工作内容有哪些？</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跨境电商专员于2017年6月在速卖通平台的店铺中发布了一款女童裙子，原标题为：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2015 summer kids clothes floral bow 100% cotton child party princess tank girl dress size 4-14 Free Shipping.</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发布两周后，乔娜发现流量不佳。她通过数据分析后发现“skirt/dress”的搜索人气较高，与所发布商品匹配度高，因此将标题修改为：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2015 summer kids clothes floral bow 100% cotton child party princess tank girl skirt/dress size 4-14 Free Shipping.</w:t>
      </w:r>
    </w:p>
    <w:p w:rsidR="008B47CE" w:rsidRDefault="008B47CE" w:rsidP="00641284">
      <w:pPr>
        <w:numPr>
          <w:ilvl w:val="0"/>
          <w:numId w:val="58"/>
        </w:numPr>
        <w:spacing w:line="360" w:lineRule="auto"/>
        <w:ind w:left="720" w:hanging="360"/>
        <w:rPr>
          <w:rFonts w:ascii="宋体" w:eastAsia="宋体" w:hAnsi="宋体"/>
          <w:szCs w:val="21"/>
        </w:rPr>
      </w:pPr>
      <w:r>
        <w:rPr>
          <w:rFonts w:ascii="宋体" w:eastAsia="宋体" w:hAnsi="宋体" w:hint="eastAsia"/>
          <w:szCs w:val="21"/>
        </w:rPr>
        <w:t>此标题核心词是什么？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p>
    <w:p w:rsidR="008B47CE" w:rsidRDefault="008B47CE" w:rsidP="00641284">
      <w:pPr>
        <w:numPr>
          <w:ilvl w:val="0"/>
          <w:numId w:val="58"/>
        </w:numPr>
        <w:spacing w:line="360" w:lineRule="auto"/>
        <w:ind w:left="720" w:hanging="360"/>
        <w:rPr>
          <w:rFonts w:ascii="宋体" w:eastAsia="宋体" w:hAnsi="宋体"/>
          <w:szCs w:val="21"/>
        </w:rPr>
      </w:pPr>
      <w:r>
        <w:rPr>
          <w:rFonts w:ascii="宋体" w:eastAsia="宋体" w:hAnsi="宋体" w:hint="eastAsia"/>
          <w:szCs w:val="21"/>
        </w:rPr>
        <w:lastRenderedPageBreak/>
        <w:t>标题优化有哪些技巧？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58"/>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现有一笔订单采用DHL快递发货，包裹的长为75CM，宽为57CM，高为55CM。该包裹的实际重量是48.58KG。那么该包裹计收运费的重量为多少KG？（计算结果四舍五入保留两位小数；DHL体积重量(kg)=（长x宽x高)(cm)÷5000）</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浙江金远电子商务有限公司电商专员在速卖通平台上开立了一家跨境店铺，销售自己公司的产品，那么</w:t>
      </w:r>
    </w:p>
    <w:p w:rsidR="008B47CE" w:rsidRDefault="008B47CE" w:rsidP="008B47CE">
      <w:pPr>
        <w:spacing w:line="360" w:lineRule="auto"/>
        <w:rPr>
          <w:rFonts w:ascii="宋体" w:eastAsia="宋体" w:hAnsi="宋体"/>
          <w:szCs w:val="21"/>
        </w:rPr>
      </w:pPr>
      <w:r>
        <w:rPr>
          <w:rFonts w:ascii="宋体" w:eastAsia="宋体" w:hAnsi="宋体" w:hint="eastAsia"/>
          <w:szCs w:val="21"/>
        </w:rPr>
        <w:t>1. 店铺自主营销有哪几种活动形式 （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A. 全店铺打折</w:t>
      </w:r>
    </w:p>
    <w:p w:rsidR="008B47CE" w:rsidRDefault="008B47CE" w:rsidP="008B47CE">
      <w:pPr>
        <w:spacing w:line="360" w:lineRule="auto"/>
        <w:rPr>
          <w:rFonts w:ascii="宋体" w:eastAsia="宋体" w:hAnsi="宋体"/>
          <w:szCs w:val="21"/>
        </w:rPr>
      </w:pPr>
      <w:r>
        <w:rPr>
          <w:rFonts w:ascii="宋体" w:eastAsia="宋体" w:hAnsi="宋体" w:hint="eastAsia"/>
          <w:szCs w:val="21"/>
        </w:rPr>
        <w:t>B. 限时限量折扣</w:t>
      </w:r>
    </w:p>
    <w:p w:rsidR="008B47CE" w:rsidRDefault="008B47CE" w:rsidP="008B47CE">
      <w:pPr>
        <w:spacing w:line="360" w:lineRule="auto"/>
        <w:rPr>
          <w:rFonts w:ascii="宋体" w:eastAsia="宋体" w:hAnsi="宋体"/>
          <w:szCs w:val="21"/>
        </w:rPr>
      </w:pPr>
      <w:r>
        <w:rPr>
          <w:rFonts w:ascii="宋体" w:eastAsia="宋体" w:hAnsi="宋体" w:hint="eastAsia"/>
          <w:szCs w:val="21"/>
        </w:rPr>
        <w:t>C. 全店铺满立减</w:t>
      </w:r>
    </w:p>
    <w:p w:rsidR="008B47CE" w:rsidRDefault="008B47CE" w:rsidP="008B47CE">
      <w:pPr>
        <w:spacing w:line="360" w:lineRule="auto"/>
        <w:rPr>
          <w:rFonts w:ascii="宋体" w:eastAsia="宋体" w:hAnsi="宋体"/>
          <w:szCs w:val="21"/>
        </w:rPr>
      </w:pPr>
      <w:r>
        <w:rPr>
          <w:rFonts w:ascii="宋体" w:eastAsia="宋体" w:hAnsi="宋体" w:hint="eastAsia"/>
          <w:szCs w:val="21"/>
        </w:rPr>
        <w:t>D. 店铺优惠劵</w:t>
      </w:r>
    </w:p>
    <w:p w:rsidR="008B47CE" w:rsidRDefault="008B47CE" w:rsidP="008B47CE">
      <w:pPr>
        <w:spacing w:line="360" w:lineRule="auto"/>
        <w:rPr>
          <w:rFonts w:ascii="宋体" w:eastAsia="宋体" w:hAnsi="宋体"/>
          <w:szCs w:val="21"/>
        </w:rPr>
      </w:pPr>
      <w:r>
        <w:rPr>
          <w:rFonts w:ascii="宋体" w:eastAsia="宋体" w:hAnsi="宋体" w:hint="eastAsia"/>
          <w:szCs w:val="21"/>
        </w:rPr>
        <w:t>2. 平台活动有哪些 （  ）</w:t>
      </w:r>
    </w:p>
    <w:p w:rsidR="008B47CE" w:rsidRDefault="008B47CE" w:rsidP="008B47CE">
      <w:pPr>
        <w:spacing w:line="360" w:lineRule="auto"/>
        <w:rPr>
          <w:rFonts w:ascii="宋体" w:eastAsia="宋体" w:hAnsi="宋体"/>
          <w:szCs w:val="21"/>
        </w:rPr>
      </w:pPr>
      <w:r>
        <w:rPr>
          <w:rFonts w:ascii="宋体" w:eastAsia="宋体" w:hAnsi="宋体" w:hint="eastAsia"/>
          <w:szCs w:val="21"/>
        </w:rPr>
        <w:t>A. 平台大促</w:t>
      </w:r>
    </w:p>
    <w:p w:rsidR="008B47CE" w:rsidRDefault="008B47CE" w:rsidP="008B47CE">
      <w:pPr>
        <w:spacing w:line="360" w:lineRule="auto"/>
        <w:rPr>
          <w:rFonts w:ascii="宋体" w:eastAsia="宋体" w:hAnsi="宋体"/>
          <w:szCs w:val="21"/>
        </w:rPr>
      </w:pPr>
      <w:r>
        <w:rPr>
          <w:rFonts w:ascii="宋体" w:eastAsia="宋体" w:hAnsi="宋体" w:hint="eastAsia"/>
          <w:szCs w:val="21"/>
        </w:rPr>
        <w:t>B. 俄罗斯团购</w:t>
      </w:r>
    </w:p>
    <w:p w:rsidR="008B47CE" w:rsidRDefault="008B47CE" w:rsidP="008B47CE">
      <w:pPr>
        <w:spacing w:line="360" w:lineRule="auto"/>
        <w:rPr>
          <w:rFonts w:ascii="宋体" w:eastAsia="宋体" w:hAnsi="宋体"/>
          <w:szCs w:val="21"/>
        </w:rPr>
      </w:pPr>
      <w:r>
        <w:rPr>
          <w:rFonts w:ascii="宋体" w:eastAsia="宋体" w:hAnsi="宋体" w:hint="eastAsia"/>
          <w:szCs w:val="21"/>
        </w:rPr>
        <w:t>C. super deals</w:t>
      </w:r>
    </w:p>
    <w:p w:rsidR="008B47CE" w:rsidRDefault="008B47CE" w:rsidP="008B47CE">
      <w:pPr>
        <w:spacing w:line="360" w:lineRule="auto"/>
        <w:rPr>
          <w:rFonts w:ascii="宋体" w:eastAsia="宋体" w:hAnsi="宋体"/>
          <w:szCs w:val="21"/>
        </w:rPr>
      </w:pPr>
      <w:r>
        <w:rPr>
          <w:rFonts w:ascii="宋体" w:eastAsia="宋体" w:hAnsi="宋体" w:hint="eastAsia"/>
          <w:szCs w:val="21"/>
        </w:rPr>
        <w:t>D. 巴西团购</w:t>
      </w:r>
    </w:p>
    <w:p w:rsidR="008B47CE" w:rsidRDefault="008B47CE" w:rsidP="008B47CE">
      <w:pPr>
        <w:spacing w:line="360" w:lineRule="auto"/>
        <w:rPr>
          <w:rFonts w:ascii="宋体" w:eastAsia="宋体" w:hAnsi="宋体"/>
          <w:szCs w:val="21"/>
        </w:rPr>
      </w:pPr>
      <w:r>
        <w:rPr>
          <w:rFonts w:ascii="宋体" w:eastAsia="宋体" w:hAnsi="宋体" w:hint="eastAsia"/>
          <w:szCs w:val="21"/>
        </w:rPr>
        <w:t>3.关于敦煌网全店铺打折活动的设置，描述正确的有（  ）。</w:t>
      </w:r>
    </w:p>
    <w:p w:rsidR="008B47CE" w:rsidRDefault="008B47CE" w:rsidP="008B47CE">
      <w:pPr>
        <w:spacing w:line="360" w:lineRule="auto"/>
        <w:rPr>
          <w:rFonts w:ascii="宋体" w:eastAsia="宋体" w:hAnsi="宋体"/>
          <w:szCs w:val="21"/>
        </w:rPr>
      </w:pPr>
      <w:r>
        <w:rPr>
          <w:rFonts w:ascii="宋体" w:eastAsia="宋体" w:hAnsi="宋体" w:hint="eastAsia"/>
          <w:szCs w:val="21"/>
        </w:rPr>
        <w:t>A.同一时间段内，仅可创建一个“全店铺打折”活动</w:t>
      </w:r>
    </w:p>
    <w:p w:rsidR="008B47CE" w:rsidRDefault="008B47CE" w:rsidP="008B47CE">
      <w:pPr>
        <w:spacing w:line="360" w:lineRule="auto"/>
        <w:rPr>
          <w:rFonts w:ascii="宋体" w:eastAsia="宋体" w:hAnsi="宋体"/>
          <w:szCs w:val="21"/>
        </w:rPr>
      </w:pPr>
      <w:r>
        <w:rPr>
          <w:rFonts w:ascii="宋体" w:eastAsia="宋体" w:hAnsi="宋体" w:hint="eastAsia"/>
          <w:szCs w:val="21"/>
        </w:rPr>
        <w:t>B.全店铺打折活动一旦创建且开始后，直至活动结束，中间无法进行停止操作</w:t>
      </w:r>
    </w:p>
    <w:p w:rsidR="008B47CE" w:rsidRDefault="008B47CE" w:rsidP="008B47CE">
      <w:pPr>
        <w:spacing w:line="360" w:lineRule="auto"/>
        <w:rPr>
          <w:rFonts w:ascii="宋体" w:eastAsia="宋体" w:hAnsi="宋体"/>
          <w:szCs w:val="21"/>
        </w:rPr>
      </w:pPr>
      <w:r>
        <w:rPr>
          <w:rFonts w:ascii="宋体" w:eastAsia="宋体" w:hAnsi="宋体" w:hint="eastAsia"/>
          <w:szCs w:val="21"/>
        </w:rPr>
        <w:t>C.如果同时报名平台活动（或限时限量）和全店铺打折，则只展示平台活动（或限时限量）</w:t>
      </w:r>
    </w:p>
    <w:p w:rsidR="008B47CE" w:rsidRDefault="008B47CE" w:rsidP="008B47CE">
      <w:pPr>
        <w:spacing w:line="360" w:lineRule="auto"/>
        <w:rPr>
          <w:rFonts w:ascii="宋体" w:eastAsia="宋体" w:hAnsi="宋体"/>
          <w:szCs w:val="21"/>
        </w:rPr>
      </w:pPr>
      <w:r>
        <w:rPr>
          <w:rFonts w:ascii="宋体" w:eastAsia="宋体" w:hAnsi="宋体" w:hint="eastAsia"/>
          <w:szCs w:val="21"/>
        </w:rPr>
        <w:t>D.全店铺打折活动，可以在创建全店铺活动前，提前将促销分组设置好并针对分组进行不同折扣设置。</w:t>
      </w:r>
    </w:p>
    <w:p w:rsidR="008B47CE" w:rsidRDefault="008B47CE" w:rsidP="008B47CE">
      <w:pPr>
        <w:spacing w:line="360" w:lineRule="auto"/>
        <w:rPr>
          <w:rFonts w:ascii="宋体" w:eastAsia="宋体" w:hAnsi="宋体"/>
          <w:szCs w:val="21"/>
        </w:rPr>
      </w:pPr>
      <w:r>
        <w:rPr>
          <w:rFonts w:ascii="宋体" w:eastAsia="宋体" w:hAnsi="宋体" w:hint="eastAsia"/>
          <w:szCs w:val="21"/>
        </w:rPr>
        <w:t>4.速卖通平台有什么特点？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lastRenderedPageBreak/>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720"/>
        <w:gridCol w:w="721"/>
        <w:gridCol w:w="2765"/>
        <w:gridCol w:w="2411"/>
        <w:gridCol w:w="1214"/>
      </w:tblGrid>
      <w:tr w:rsidR="008B47CE" w:rsidTr="00A113F0">
        <w:trPr>
          <w:trHeight w:val="630"/>
        </w:trPr>
        <w:tc>
          <w:tcPr>
            <w:tcW w:w="1729"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6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11"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69"/>
        </w:trPr>
        <w:tc>
          <w:tcPr>
            <w:tcW w:w="1729"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4"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33"/>
        </w:trPr>
        <w:tc>
          <w:tcPr>
            <w:tcW w:w="1729"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984"/>
        </w:trPr>
        <w:tc>
          <w:tcPr>
            <w:tcW w:w="1729"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09"/>
        </w:trPr>
        <w:tc>
          <w:tcPr>
            <w:tcW w:w="1009"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1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4"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958"/>
        </w:trPr>
        <w:tc>
          <w:tcPr>
            <w:tcW w:w="1009" w:type="dxa"/>
            <w:vMerge/>
            <w:vAlign w:val="center"/>
          </w:tcPr>
          <w:p w:rsidR="008B47CE" w:rsidRDefault="008B47CE" w:rsidP="00A113F0">
            <w:pPr>
              <w:spacing w:line="300" w:lineRule="exact"/>
              <w:jc w:val="center"/>
              <w:rPr>
                <w:rFonts w:ascii="宋体" w:eastAsia="宋体" w:hAnsi="宋体" w:cs="宋体"/>
                <w:kern w:val="0"/>
                <w:szCs w:val="21"/>
              </w:rPr>
            </w:pPr>
          </w:p>
        </w:tc>
        <w:tc>
          <w:tcPr>
            <w:tcW w:w="720"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客户服务</w:t>
            </w:r>
          </w:p>
        </w:tc>
        <w:tc>
          <w:tcPr>
            <w:tcW w:w="721"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能根据客户服务知识，正确进行售前售后服务，退换货等工作。15分（1、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每题3分，9分，第4题6分，共计1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282"/>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1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题每题5分，1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分，第3题1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09"/>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969"/>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21"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 w:rsidR="008B47CE" w:rsidRDefault="008B47CE" w:rsidP="008B47CE">
      <w:pPr>
        <w:widowControl/>
        <w:jc w:val="left"/>
        <w:rPr>
          <w:rFonts w:ascii="Times New Roman" w:eastAsia="宋体" w:hAnsi="Times New Roman" w:cs="Times New Roman"/>
          <w:b/>
          <w:bCs/>
          <w:kern w:val="0"/>
          <w:sz w:val="24"/>
          <w:szCs w:val="24"/>
        </w:rPr>
      </w:pPr>
      <w:bookmarkStart w:id="400" w:name="_Toc2825"/>
      <w:r>
        <w:rPr>
          <w:rFonts w:ascii="Times New Roman" w:eastAsia="宋体" w:hAnsi="Times New Roman" w:cs="Times New Roman"/>
          <w:b/>
          <w:bCs/>
          <w:kern w:val="0"/>
          <w:sz w:val="24"/>
          <w:szCs w:val="24"/>
        </w:rPr>
        <w:br w:type="page"/>
      </w:r>
      <w:bookmarkEnd w:id="400"/>
    </w:p>
    <w:p w:rsidR="008B47CE" w:rsidRDefault="008B47CE" w:rsidP="008B47CE">
      <w:pPr>
        <w:pStyle w:val="3"/>
        <w:tabs>
          <w:tab w:val="left" w:pos="312"/>
        </w:tabs>
      </w:pPr>
      <w:bookmarkStart w:id="401" w:name="_Toc22574934"/>
      <w:bookmarkStart w:id="402" w:name="_Toc6371"/>
      <w:bookmarkStart w:id="403" w:name="_Toc50124747"/>
      <w:r>
        <w:rPr>
          <w:rFonts w:hint="eastAsia"/>
        </w:rPr>
        <w:lastRenderedPageBreak/>
        <w:t>9.</w:t>
      </w:r>
      <w:r>
        <w:rPr>
          <w:rFonts w:hint="eastAsia"/>
        </w:rPr>
        <w:t>试题编号：</w:t>
      </w:r>
      <w:r>
        <w:t>4</w:t>
      </w:r>
      <w:r>
        <w:rPr>
          <w:rFonts w:hint="eastAsia"/>
        </w:rPr>
        <w:t xml:space="preserve">-9, </w:t>
      </w:r>
      <w:r>
        <w:rPr>
          <w:rFonts w:hint="eastAsia"/>
        </w:rPr>
        <w:t>跨境电商操作技能</w:t>
      </w:r>
      <w:bookmarkEnd w:id="401"/>
      <w:bookmarkEnd w:id="402"/>
      <w:bookmarkEnd w:id="403"/>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1.什么国家发货必须要有税号 （    ）</w:t>
      </w:r>
    </w:p>
    <w:p w:rsidR="008B47CE" w:rsidRDefault="008B47CE" w:rsidP="008B47CE">
      <w:pPr>
        <w:spacing w:line="360" w:lineRule="auto"/>
        <w:rPr>
          <w:rFonts w:ascii="宋体" w:eastAsia="宋体" w:hAnsi="宋体"/>
          <w:szCs w:val="21"/>
        </w:rPr>
      </w:pPr>
      <w:r>
        <w:rPr>
          <w:rFonts w:ascii="宋体" w:eastAsia="宋体" w:hAnsi="宋体" w:hint="eastAsia"/>
          <w:szCs w:val="21"/>
        </w:rPr>
        <w:tab/>
        <w:t>A. 巴西      B. 美国      C. 西班牙      D. 俄罗斯</w:t>
      </w:r>
    </w:p>
    <w:p w:rsidR="008B47CE" w:rsidRDefault="008B47CE" w:rsidP="008B47CE">
      <w:pPr>
        <w:spacing w:line="360" w:lineRule="auto"/>
        <w:rPr>
          <w:rFonts w:ascii="宋体" w:eastAsia="宋体" w:hAnsi="宋体"/>
          <w:szCs w:val="21"/>
        </w:rPr>
      </w:pPr>
      <w:r>
        <w:rPr>
          <w:rFonts w:ascii="宋体" w:eastAsia="宋体" w:hAnsi="宋体" w:hint="eastAsia"/>
          <w:szCs w:val="21"/>
        </w:rPr>
        <w:t>2.新手运费模板中EMS的承诺运达时间是多少天 （    ）</w:t>
      </w:r>
    </w:p>
    <w:p w:rsidR="008B47CE" w:rsidRDefault="008B47CE" w:rsidP="008B47CE">
      <w:pPr>
        <w:spacing w:line="360" w:lineRule="auto"/>
        <w:rPr>
          <w:rFonts w:ascii="宋体" w:eastAsia="宋体" w:hAnsi="宋体"/>
          <w:szCs w:val="21"/>
        </w:rPr>
      </w:pPr>
      <w:r>
        <w:rPr>
          <w:rFonts w:ascii="宋体" w:eastAsia="宋体" w:hAnsi="宋体" w:hint="eastAsia"/>
          <w:szCs w:val="21"/>
        </w:rPr>
        <w:tab/>
        <w:t>A.  27天     B. 60天     C. 14天        D. 39天</w:t>
      </w:r>
    </w:p>
    <w:p w:rsidR="008B47CE" w:rsidRDefault="008B47CE" w:rsidP="008B47CE">
      <w:pPr>
        <w:spacing w:line="360" w:lineRule="auto"/>
        <w:rPr>
          <w:rFonts w:ascii="宋体" w:eastAsia="宋体" w:hAnsi="宋体"/>
          <w:szCs w:val="21"/>
        </w:rPr>
      </w:pPr>
      <w:r>
        <w:rPr>
          <w:rFonts w:ascii="宋体" w:eastAsia="宋体" w:hAnsi="宋体" w:hint="eastAsia"/>
          <w:szCs w:val="21"/>
        </w:rPr>
        <w:t>3.新手运费模板中E邮宝的承诺运达时间是多少天 （    ）</w:t>
      </w:r>
    </w:p>
    <w:p w:rsidR="008B47CE" w:rsidRDefault="008B47CE" w:rsidP="008B47CE">
      <w:pPr>
        <w:spacing w:line="360" w:lineRule="auto"/>
        <w:rPr>
          <w:rFonts w:ascii="宋体" w:eastAsia="宋体" w:hAnsi="宋体"/>
          <w:szCs w:val="21"/>
        </w:rPr>
      </w:pPr>
      <w:r>
        <w:rPr>
          <w:rFonts w:ascii="宋体" w:eastAsia="宋体" w:hAnsi="宋体" w:hint="eastAsia"/>
          <w:szCs w:val="21"/>
        </w:rPr>
        <w:tab/>
        <w:t>A. 39天      B. 14天     C. 27天        D. 60天</w:t>
      </w:r>
    </w:p>
    <w:p w:rsidR="008B47CE" w:rsidRDefault="008B47CE" w:rsidP="008B47CE">
      <w:pPr>
        <w:spacing w:line="360" w:lineRule="auto"/>
        <w:rPr>
          <w:rFonts w:ascii="宋体" w:eastAsia="宋体" w:hAnsi="宋体"/>
          <w:szCs w:val="21"/>
        </w:rPr>
      </w:pPr>
      <w:r>
        <w:rPr>
          <w:rFonts w:ascii="宋体" w:eastAsia="宋体" w:hAnsi="宋体" w:hint="eastAsia"/>
          <w:szCs w:val="21"/>
        </w:rPr>
        <w:t>4. 店铺成交额排名我们可以在以下哪个功能中看到 （     ）</w:t>
      </w:r>
    </w:p>
    <w:p w:rsidR="008B47CE" w:rsidRDefault="008B47CE" w:rsidP="008B47CE">
      <w:pPr>
        <w:spacing w:line="360" w:lineRule="auto"/>
        <w:rPr>
          <w:rFonts w:ascii="宋体" w:eastAsia="宋体" w:hAnsi="宋体"/>
          <w:szCs w:val="21"/>
        </w:rPr>
      </w:pPr>
      <w:r>
        <w:rPr>
          <w:rFonts w:ascii="宋体" w:eastAsia="宋体" w:hAnsi="宋体" w:hint="eastAsia"/>
          <w:szCs w:val="21"/>
        </w:rPr>
        <w:tab/>
        <w:t>A. 商铺概况  B. 商品分析  C. 实时风暴     D. 搜索词分析</w:t>
      </w:r>
    </w:p>
    <w:p w:rsidR="008B47CE" w:rsidRDefault="008B47CE" w:rsidP="008B47CE">
      <w:pPr>
        <w:spacing w:line="360" w:lineRule="auto"/>
        <w:rPr>
          <w:rFonts w:ascii="宋体" w:eastAsia="宋体" w:hAnsi="宋体"/>
          <w:szCs w:val="21"/>
        </w:rPr>
      </w:pPr>
      <w:r>
        <w:rPr>
          <w:rFonts w:ascii="宋体" w:eastAsia="宋体" w:hAnsi="宋体" w:hint="eastAsia"/>
          <w:szCs w:val="21"/>
        </w:rPr>
        <w:t>5.商铺购买率我们可以在以下哪个功能中看到 （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A. 搜索词分析B. 实时风暴  C. 商品分析     D. 商铺概况</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专员陈倩按时发完货之后，以为可以松一口气了，经理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售前沟通的主要内容包括买家对产品信息、物流信息、退换货政策等方面的询问，售前沟通技巧主要有以下哪些？（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A.旺旺在线，及时回复               B.精准介绍，专业体验</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C.交换“名片”，保持沟通            D.售后收到客服的投诉，及时处理</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2.在速卖通平台，卖家可享受售后宝服务，但不得滥用售后宝，以下哪些情况卖家不能享受</w:t>
      </w:r>
      <w:r>
        <w:rPr>
          <w:rFonts w:ascii="宋体" w:eastAsia="宋体" w:hAnsi="宋体" w:cs="Times New Roman" w:hint="eastAsia"/>
          <w:szCs w:val="21"/>
        </w:rPr>
        <w:lastRenderedPageBreak/>
        <w:t>售后宝服务？（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A.买家投诉卖家销售假货或其他侵权商品的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B.买家收的商品多次出现短装、少发、空盒</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C.买家投诉卖家未按约定物流方式发货</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D.买家投诉卖家销售平台禁限售商品</w:t>
      </w:r>
    </w:p>
    <w:p w:rsidR="008B47CE" w:rsidRDefault="008B47CE" w:rsidP="008B47CE">
      <w:pPr>
        <w:spacing w:line="360" w:lineRule="auto"/>
        <w:rPr>
          <w:rFonts w:ascii="宋体" w:eastAsia="宋体" w:hAnsi="宋体"/>
          <w:szCs w:val="21"/>
        </w:rPr>
      </w:pPr>
      <w:r>
        <w:rPr>
          <w:rFonts w:ascii="宋体" w:eastAsia="宋体" w:hAnsi="宋体" w:hint="eastAsia"/>
          <w:szCs w:val="21"/>
        </w:rPr>
        <w:t>3.请选择合适的选项，补充下列英文句子：What's more, the dispute you have opened is very（  ）to us and will even freeze our account.</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A.critical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B.vertical          </w:t>
      </w:r>
    </w:p>
    <w:p w:rsidR="008B47CE" w:rsidRDefault="008B47CE" w:rsidP="008B47CE">
      <w:pPr>
        <w:spacing w:line="360" w:lineRule="auto"/>
        <w:rPr>
          <w:rFonts w:ascii="宋体" w:eastAsia="宋体" w:hAnsi="宋体"/>
          <w:szCs w:val="21"/>
        </w:rPr>
      </w:pPr>
      <w:r>
        <w:rPr>
          <w:rFonts w:ascii="宋体" w:eastAsia="宋体" w:hAnsi="宋体" w:hint="eastAsia"/>
          <w:szCs w:val="21"/>
        </w:rPr>
        <w:t>C.classical</w:t>
      </w:r>
      <w:r>
        <w:rPr>
          <w:rFonts w:ascii="宋体" w:eastAsia="宋体" w:hAnsi="宋体" w:hint="eastAsia"/>
          <w:szCs w:val="21"/>
        </w:rPr>
        <w:tab/>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D.logical</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4.跨境电商客户服务的主要工作内容有哪些？</w:t>
      </w: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rPr>
          <w:rFonts w:ascii="宋体" w:eastAsia="宋体" w:hAnsi="宋体"/>
          <w:szCs w:val="21"/>
        </w:rPr>
      </w:pPr>
      <w:r>
        <w:rPr>
          <w:rFonts w:ascii="宋体" w:eastAsia="宋体" w:hAnsi="宋体" w:hint="eastAsia"/>
          <w:szCs w:val="21"/>
        </w:rPr>
        <w:t>跨境电商专员于2017年6月在速卖通平台的店铺中发布了一款女童裙子，原标题为：</w:t>
      </w:r>
    </w:p>
    <w:p w:rsidR="008B47CE" w:rsidRDefault="008B47CE" w:rsidP="008B47CE">
      <w:pPr>
        <w:spacing w:line="360" w:lineRule="auto"/>
        <w:rPr>
          <w:rFonts w:ascii="宋体" w:eastAsia="宋体" w:hAnsi="宋体"/>
          <w:szCs w:val="21"/>
        </w:rPr>
      </w:pPr>
      <w:r>
        <w:rPr>
          <w:rFonts w:ascii="宋体" w:eastAsia="宋体" w:hAnsi="宋体" w:hint="eastAsia"/>
          <w:szCs w:val="21"/>
        </w:rPr>
        <w:t>2015 summer kids clothes floral bow 100% cotton child party princess tank girl dress size 4-14 Free Shipping.</w:t>
      </w:r>
    </w:p>
    <w:p w:rsidR="008B47CE" w:rsidRDefault="008B47CE" w:rsidP="00641284">
      <w:pPr>
        <w:numPr>
          <w:ilvl w:val="0"/>
          <w:numId w:val="59"/>
        </w:numPr>
        <w:spacing w:line="360" w:lineRule="auto"/>
        <w:ind w:left="425" w:hanging="425"/>
        <w:rPr>
          <w:rFonts w:ascii="宋体" w:eastAsia="宋体" w:hAnsi="宋体"/>
          <w:szCs w:val="21"/>
        </w:rPr>
      </w:pPr>
      <w:r>
        <w:rPr>
          <w:rFonts w:ascii="宋体" w:eastAsia="宋体" w:hAnsi="宋体" w:hint="eastAsia"/>
          <w:szCs w:val="21"/>
        </w:rPr>
        <w:t>此标题核心词是什么？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2．速卖通平台中，卖家上架商品的标题最多可以有多少个字符？（</w:t>
      </w:r>
      <w:r>
        <w:rPr>
          <w:rFonts w:ascii="宋体" w:eastAsia="宋体" w:hAnsi="宋体" w:hint="eastAsia"/>
          <w:szCs w:val="21"/>
        </w:rPr>
        <w:tab/>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A.100个</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B.128个</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C.136个</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D.150个</w:t>
      </w:r>
    </w:p>
    <w:p w:rsidR="008B47CE" w:rsidRDefault="008B47CE" w:rsidP="008B47CE">
      <w:pPr>
        <w:spacing w:line="360" w:lineRule="auto"/>
        <w:rPr>
          <w:rFonts w:ascii="宋体" w:eastAsia="宋体" w:hAnsi="宋体"/>
          <w:szCs w:val="21"/>
        </w:rPr>
      </w:pPr>
      <w:r>
        <w:rPr>
          <w:rFonts w:ascii="宋体" w:eastAsia="宋体" w:hAnsi="宋体" w:hint="eastAsia"/>
          <w:szCs w:val="21"/>
        </w:rPr>
        <w:t>3.判断引号中的文字表述是否正确：（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“速卖通平台上传产品时，允许商品的图片以拼图的方式呈现。”</w:t>
      </w:r>
    </w:p>
    <w:p w:rsidR="008B47CE" w:rsidRDefault="008B47CE" w:rsidP="00641284">
      <w:pPr>
        <w:numPr>
          <w:ilvl w:val="0"/>
          <w:numId w:val="60"/>
        </w:numPr>
        <w:spacing w:line="360" w:lineRule="auto"/>
        <w:ind w:left="425" w:hanging="425"/>
        <w:rPr>
          <w:rFonts w:ascii="宋体" w:eastAsia="宋体" w:hAnsi="宋体"/>
          <w:szCs w:val="21"/>
        </w:rPr>
      </w:pPr>
      <w:r>
        <w:rPr>
          <w:rFonts w:ascii="宋体" w:eastAsia="宋体" w:hAnsi="宋体" w:hint="eastAsia"/>
          <w:szCs w:val="21"/>
        </w:rPr>
        <w:t xml:space="preserve">正确 </w:t>
      </w:r>
      <w:r>
        <w:rPr>
          <w:rFonts w:ascii="宋体" w:eastAsia="宋体" w:hAnsi="宋体" w:hint="eastAsia"/>
          <w:szCs w:val="21"/>
        </w:rPr>
        <w:tab/>
      </w:r>
    </w:p>
    <w:p w:rsidR="008B47CE" w:rsidRDefault="008B47CE" w:rsidP="00641284">
      <w:pPr>
        <w:numPr>
          <w:ilvl w:val="0"/>
          <w:numId w:val="60"/>
        </w:numPr>
        <w:spacing w:line="360" w:lineRule="auto"/>
        <w:ind w:left="425" w:hanging="425"/>
        <w:rPr>
          <w:rFonts w:ascii="宋体" w:eastAsia="宋体" w:hAnsi="宋体"/>
          <w:szCs w:val="21"/>
        </w:rPr>
      </w:pPr>
      <w:r>
        <w:rPr>
          <w:rFonts w:ascii="宋体" w:eastAsia="宋体" w:hAnsi="宋体"/>
          <w:szCs w:val="21"/>
        </w:rPr>
        <w:t>B.</w:t>
      </w:r>
      <w:r>
        <w:rPr>
          <w:rFonts w:ascii="宋体" w:eastAsia="宋体" w:hAnsi="宋体" w:hint="eastAsia"/>
          <w:szCs w:val="21"/>
        </w:rPr>
        <w:t>错误</w:t>
      </w:r>
    </w:p>
    <w:p w:rsidR="008B47CE" w:rsidRDefault="008B47CE" w:rsidP="00641284">
      <w:pPr>
        <w:numPr>
          <w:ilvl w:val="0"/>
          <w:numId w:val="58"/>
        </w:numPr>
        <w:spacing w:line="360" w:lineRule="auto"/>
        <w:ind w:left="720" w:hanging="360"/>
        <w:rPr>
          <w:rFonts w:ascii="宋体" w:eastAsia="宋体" w:hAnsi="宋体"/>
          <w:szCs w:val="21"/>
        </w:rPr>
      </w:pPr>
      <w:r>
        <w:rPr>
          <w:rFonts w:ascii="宋体" w:eastAsia="宋体" w:hAnsi="宋体" w:hint="eastAsia"/>
          <w:szCs w:val="21"/>
        </w:rPr>
        <w:t>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现有一笔订单采用UPS快递发货，包裹的长为65CM，宽为60CM，高为64CM。该包裹的实际重量是40.02KG。那么该包裹计收运费的重量为多少KG？（计算结果四舍五入保留两位小数；UPS体积重量(kg)=（长x宽x高)(cm)÷5000）</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浙江金远电子商务有限公司电商专员在速卖通平台上开立了一家跨境店铺，销售自己公司的产品，那么</w:t>
      </w:r>
    </w:p>
    <w:p w:rsidR="008B47CE" w:rsidRDefault="008B47CE" w:rsidP="008B47CE">
      <w:pPr>
        <w:spacing w:line="360" w:lineRule="auto"/>
        <w:rPr>
          <w:rFonts w:ascii="宋体" w:eastAsia="宋体" w:hAnsi="宋体"/>
          <w:szCs w:val="21"/>
        </w:rPr>
      </w:pPr>
      <w:r>
        <w:rPr>
          <w:rFonts w:ascii="宋体" w:eastAsia="宋体" w:hAnsi="宋体" w:hint="eastAsia"/>
          <w:szCs w:val="21"/>
        </w:rPr>
        <w:t>1.在速卖通平台，店铺优惠券有多种优惠活动类型，其中_____型优惠券活动是只有卖家添</w:t>
      </w:r>
      <w:r>
        <w:rPr>
          <w:rFonts w:ascii="宋体" w:eastAsia="宋体" w:hAnsi="宋体" w:hint="eastAsia"/>
          <w:szCs w:val="21"/>
        </w:rPr>
        <w:lastRenderedPageBreak/>
        <w:t>加的用户才能收到优惠券。</w:t>
      </w:r>
    </w:p>
    <w:p w:rsidR="008B47CE" w:rsidRDefault="008B47CE" w:rsidP="008B47CE">
      <w:pPr>
        <w:spacing w:line="360" w:lineRule="auto"/>
        <w:rPr>
          <w:rFonts w:ascii="宋体" w:eastAsia="宋体" w:hAnsi="宋体"/>
          <w:szCs w:val="21"/>
        </w:rPr>
      </w:pPr>
      <w:r>
        <w:rPr>
          <w:rFonts w:ascii="宋体" w:eastAsia="宋体" w:hAnsi="宋体" w:hint="eastAsia"/>
          <w:szCs w:val="21"/>
        </w:rPr>
        <w:t>2.速卖通店铺中某件女装的上架价格为25.99美金，店铺做限时限量折扣的营销活动，折扣为30%off，则该女装最终展示给客户的销售价格为多少美金？（  ）</w:t>
      </w:r>
    </w:p>
    <w:p w:rsidR="008B47CE" w:rsidRDefault="008B47CE" w:rsidP="008B47CE">
      <w:pPr>
        <w:spacing w:line="360" w:lineRule="auto"/>
        <w:rPr>
          <w:rFonts w:ascii="宋体" w:eastAsia="宋体" w:hAnsi="宋体"/>
          <w:szCs w:val="21"/>
        </w:rPr>
      </w:pPr>
      <w:r>
        <w:rPr>
          <w:rFonts w:ascii="宋体" w:eastAsia="宋体" w:hAnsi="宋体" w:hint="eastAsia"/>
          <w:szCs w:val="21"/>
        </w:rPr>
        <w:t>A.18.19</w:t>
      </w:r>
      <w:r>
        <w:rPr>
          <w:rFonts w:ascii="宋体" w:eastAsia="宋体" w:hAnsi="宋体" w:hint="eastAsia"/>
          <w:szCs w:val="21"/>
        </w:rPr>
        <w:tab/>
        <w:t>B.37.13</w:t>
      </w:r>
      <w:r>
        <w:rPr>
          <w:rFonts w:ascii="宋体" w:eastAsia="宋体" w:hAnsi="宋体" w:hint="eastAsia"/>
          <w:szCs w:val="21"/>
        </w:rPr>
        <w:tab/>
        <w:t>C.25.23</w:t>
      </w:r>
      <w:r>
        <w:rPr>
          <w:rFonts w:ascii="宋体" w:eastAsia="宋体" w:hAnsi="宋体" w:hint="eastAsia"/>
          <w:szCs w:val="21"/>
        </w:rPr>
        <w:tab/>
        <w:t>D.7.79</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3.“搜索引擎营销”的英文缩写是（  ）。 </w:t>
      </w:r>
    </w:p>
    <w:p w:rsidR="008B47CE" w:rsidRDefault="008B47CE" w:rsidP="008B47CE">
      <w:pPr>
        <w:spacing w:line="360" w:lineRule="auto"/>
        <w:rPr>
          <w:rFonts w:ascii="宋体" w:eastAsia="宋体" w:hAnsi="宋体"/>
          <w:szCs w:val="21"/>
        </w:rPr>
      </w:pPr>
      <w:r>
        <w:rPr>
          <w:rFonts w:ascii="宋体" w:eastAsia="宋体" w:hAnsi="宋体" w:hint="eastAsia"/>
          <w:szCs w:val="21"/>
        </w:rPr>
        <w:t>A.SEM</w:t>
      </w:r>
    </w:p>
    <w:p w:rsidR="008B47CE" w:rsidRDefault="008B47CE" w:rsidP="008B47CE">
      <w:pPr>
        <w:spacing w:line="360" w:lineRule="auto"/>
        <w:rPr>
          <w:rFonts w:ascii="宋体" w:eastAsia="宋体" w:hAnsi="宋体"/>
          <w:szCs w:val="21"/>
        </w:rPr>
      </w:pPr>
      <w:r>
        <w:rPr>
          <w:rFonts w:ascii="宋体" w:eastAsia="宋体" w:hAnsi="宋体" w:hint="eastAsia"/>
          <w:szCs w:val="21"/>
        </w:rPr>
        <w:t>B.SNS</w:t>
      </w:r>
    </w:p>
    <w:p w:rsidR="008B47CE" w:rsidRDefault="008B47CE" w:rsidP="008B47CE">
      <w:pPr>
        <w:spacing w:line="360" w:lineRule="auto"/>
        <w:rPr>
          <w:rFonts w:ascii="宋体" w:eastAsia="宋体" w:hAnsi="宋体"/>
          <w:szCs w:val="21"/>
        </w:rPr>
      </w:pPr>
      <w:r>
        <w:rPr>
          <w:rFonts w:ascii="宋体" w:eastAsia="宋体" w:hAnsi="宋体" w:hint="eastAsia"/>
          <w:szCs w:val="21"/>
        </w:rPr>
        <w:t>C.EMS</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D.MSN</w:t>
      </w:r>
    </w:p>
    <w:p w:rsidR="008B47CE" w:rsidRDefault="008B47CE" w:rsidP="008B47CE">
      <w:pPr>
        <w:spacing w:line="360" w:lineRule="auto"/>
        <w:rPr>
          <w:rFonts w:ascii="宋体" w:eastAsia="宋体" w:hAnsi="宋体"/>
          <w:szCs w:val="21"/>
        </w:rPr>
      </w:pPr>
      <w:r>
        <w:rPr>
          <w:rFonts w:ascii="宋体" w:eastAsia="宋体" w:hAnsi="宋体" w:hint="eastAsia"/>
          <w:szCs w:val="21"/>
        </w:rPr>
        <w:t>4.速卖通平台店铺营销活动有哪些？</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719"/>
        <w:gridCol w:w="719"/>
        <w:gridCol w:w="2759"/>
        <w:gridCol w:w="2406"/>
        <w:gridCol w:w="1211"/>
      </w:tblGrid>
      <w:tr w:rsidR="008B47CE" w:rsidTr="00A113F0">
        <w:trPr>
          <w:trHeight w:val="630"/>
        </w:trPr>
        <w:tc>
          <w:tcPr>
            <w:tcW w:w="1725"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68"/>
        </w:trPr>
        <w:tc>
          <w:tcPr>
            <w:tcW w:w="1725"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lastRenderedPageBreak/>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1"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31"/>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983"/>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07"/>
        </w:trPr>
        <w:tc>
          <w:tcPr>
            <w:tcW w:w="1006"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955"/>
        </w:trPr>
        <w:tc>
          <w:tcPr>
            <w:tcW w:w="1006" w:type="dxa"/>
            <w:vMerge/>
            <w:vAlign w:val="center"/>
          </w:tcPr>
          <w:p w:rsidR="008B47CE" w:rsidRDefault="008B47CE" w:rsidP="00A113F0">
            <w:pPr>
              <w:spacing w:line="300" w:lineRule="exact"/>
              <w:jc w:val="center"/>
              <w:rPr>
                <w:rFonts w:ascii="宋体" w:eastAsia="宋体" w:hAnsi="宋体" w:cs="宋体"/>
                <w:kern w:val="0"/>
                <w:szCs w:val="21"/>
              </w:rPr>
            </w:pP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客户服务</w:t>
            </w:r>
          </w:p>
        </w:tc>
        <w:tc>
          <w:tcPr>
            <w:tcW w:w="719"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能根据客户服务知识，正确进行售前售后服务，退换货等工作。15分（第1、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每题3分，4题6分，共计1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280"/>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、3题每题</w:t>
            </w:r>
            <w:r>
              <w:rPr>
                <w:rFonts w:ascii="宋体" w:eastAsia="宋体" w:hAnsi="宋体" w:cs="Times New Roman"/>
                <w:color w:val="000000"/>
                <w:kern w:val="0"/>
                <w:szCs w:val="21"/>
              </w:rPr>
              <w:t>4</w:t>
            </w:r>
            <w:r>
              <w:rPr>
                <w:rFonts w:ascii="宋体" w:eastAsia="宋体" w:hAnsi="宋体" w:cs="Times New Roman" w:hint="eastAsia"/>
                <w:color w:val="000000"/>
                <w:kern w:val="0"/>
                <w:szCs w:val="21"/>
              </w:rPr>
              <w:t>分，1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分，第4题</w:t>
            </w:r>
            <w:r>
              <w:rPr>
                <w:rFonts w:ascii="宋体" w:eastAsia="宋体" w:hAnsi="宋体" w:cs="Times New Roman"/>
                <w:color w:val="000000"/>
                <w:kern w:val="0"/>
                <w:szCs w:val="21"/>
              </w:rPr>
              <w:t>8</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307"/>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966"/>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 w:rsidR="008B47CE" w:rsidRDefault="008B47CE" w:rsidP="008B47CE">
      <w:pPr>
        <w:widowControl/>
        <w:jc w:val="left"/>
        <w:rPr>
          <w:rFonts w:ascii="Times New Roman" w:eastAsia="宋体" w:hAnsi="Times New Roman" w:cs="Times New Roman"/>
          <w:b/>
          <w:bCs/>
          <w:kern w:val="0"/>
          <w:sz w:val="24"/>
          <w:szCs w:val="24"/>
        </w:rPr>
      </w:pPr>
      <w:bookmarkStart w:id="404" w:name="_Toc23964"/>
      <w:bookmarkEnd w:id="404"/>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05" w:name="_Toc22574935"/>
      <w:bookmarkStart w:id="406" w:name="_Toc7677"/>
      <w:bookmarkStart w:id="407" w:name="_Toc50124748"/>
      <w:r>
        <w:rPr>
          <w:rFonts w:hint="eastAsia"/>
        </w:rPr>
        <w:lastRenderedPageBreak/>
        <w:t>10.</w:t>
      </w:r>
      <w:r>
        <w:rPr>
          <w:rFonts w:hint="eastAsia"/>
        </w:rPr>
        <w:t>试题编号：</w:t>
      </w:r>
      <w:r>
        <w:t>4</w:t>
      </w:r>
      <w:r>
        <w:rPr>
          <w:rFonts w:hint="eastAsia"/>
        </w:rPr>
        <w:t xml:space="preserve">-10, </w:t>
      </w:r>
      <w:r>
        <w:rPr>
          <w:rFonts w:hint="eastAsia"/>
        </w:rPr>
        <w:t>跨境电商操作技能</w:t>
      </w:r>
      <w:bookmarkEnd w:id="405"/>
      <w:bookmarkEnd w:id="406"/>
      <w:bookmarkEnd w:id="407"/>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rPr>
          <w:rFonts w:ascii="宋体" w:eastAsia="宋体" w:hAnsi="宋体"/>
          <w:szCs w:val="21"/>
        </w:rPr>
      </w:pPr>
      <w:r>
        <w:rPr>
          <w:rFonts w:ascii="宋体" w:eastAsia="宋体" w:hAnsi="宋体" w:hint="eastAsia"/>
          <w:szCs w:val="21"/>
        </w:rPr>
        <w:t>一、平台操作：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成立于2014年3月，是一家以全球零售为主的电商企业，致力于为全球消费者供应中国商品、为中国供应商提供全球零售网络平台。公司为了进一步拓展业务，新招聘了一批跨境电商专员，要求专员以个人名义在全球速卖通、Wish等第三方跨境电商平台注册店铺，进行跨境店铺的运营和管理，销售公司的产品。对于具体业务场景的平台操作，要做出如下正确选择。</w:t>
      </w:r>
    </w:p>
    <w:p w:rsidR="008B47CE" w:rsidRDefault="008B47CE" w:rsidP="008B47CE">
      <w:pPr>
        <w:spacing w:line="360" w:lineRule="auto"/>
        <w:rPr>
          <w:rFonts w:ascii="宋体" w:eastAsia="宋体" w:hAnsi="宋体" w:cs="Times New Roman"/>
          <w:szCs w:val="21"/>
        </w:rPr>
      </w:pPr>
      <w:r>
        <w:rPr>
          <w:rFonts w:ascii="宋体" w:eastAsia="宋体" w:hAnsi="宋体" w:hint="eastAsia"/>
          <w:szCs w:val="21"/>
        </w:rPr>
        <w:t>1.</w:t>
      </w:r>
      <w:r>
        <w:rPr>
          <w:rFonts w:ascii="宋体" w:eastAsia="宋体" w:hAnsi="宋体" w:cs="Times New Roman" w:hint="eastAsia"/>
          <w:szCs w:val="21"/>
        </w:rPr>
        <w:t>在Wish平台上，卖家开启“假期模式”后，所有商品在Wish的用户端会被展示为（   ）状态。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A.正在销售</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B.不存在       C.售罄</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 xml:space="preserve"> D.已下架</w:t>
      </w:r>
    </w:p>
    <w:p w:rsidR="008B47CE" w:rsidRDefault="008B47CE" w:rsidP="008B47CE">
      <w:pPr>
        <w:spacing w:line="360" w:lineRule="auto"/>
        <w:rPr>
          <w:rFonts w:ascii="宋体" w:eastAsia="宋体" w:hAnsi="宋体"/>
          <w:szCs w:val="21"/>
        </w:rPr>
      </w:pPr>
      <w:r>
        <w:rPr>
          <w:rFonts w:ascii="宋体" w:eastAsia="宋体" w:hAnsi="宋体" w:hint="eastAsia"/>
          <w:szCs w:val="21"/>
        </w:rPr>
        <w:t>2.在速卖通平台，商家以自由品牌（商标为R或TM 状态），或者持他人品牌授权文件在速卖通开设的店铺，这种店铺的类型是（  ）。</w:t>
      </w:r>
    </w:p>
    <w:p w:rsidR="008B47CE" w:rsidRDefault="008B47CE" w:rsidP="008B47CE">
      <w:pPr>
        <w:spacing w:line="360" w:lineRule="auto"/>
        <w:rPr>
          <w:rFonts w:ascii="宋体" w:eastAsia="宋体" w:hAnsi="宋体"/>
          <w:szCs w:val="21"/>
        </w:rPr>
      </w:pPr>
      <w:r>
        <w:rPr>
          <w:rFonts w:ascii="宋体" w:eastAsia="宋体" w:hAnsi="宋体" w:hint="eastAsia"/>
          <w:szCs w:val="21"/>
        </w:rPr>
        <w:t>A.官方店</w:t>
      </w:r>
      <w:r>
        <w:rPr>
          <w:rFonts w:ascii="宋体" w:eastAsia="宋体" w:hAnsi="宋体" w:hint="eastAsia"/>
          <w:szCs w:val="21"/>
        </w:rPr>
        <w:tab/>
        <w:t xml:space="preserve">   B.专卖店</w:t>
      </w:r>
      <w:r>
        <w:rPr>
          <w:rFonts w:ascii="宋体" w:eastAsia="宋体" w:hAnsi="宋体" w:hint="eastAsia"/>
          <w:szCs w:val="21"/>
        </w:rPr>
        <w:tab/>
        <w:t xml:space="preserve">       C.专营店      D.旗舰店</w:t>
      </w:r>
    </w:p>
    <w:p w:rsidR="008B47CE" w:rsidRDefault="008B47CE" w:rsidP="008B47CE">
      <w:pPr>
        <w:spacing w:line="360" w:lineRule="auto"/>
        <w:rPr>
          <w:rFonts w:ascii="宋体" w:eastAsia="宋体" w:hAnsi="宋体"/>
          <w:szCs w:val="21"/>
        </w:rPr>
      </w:pPr>
      <w:r>
        <w:rPr>
          <w:rFonts w:ascii="宋体" w:eastAsia="宋体" w:hAnsi="宋体" w:hint="eastAsia"/>
          <w:szCs w:val="21"/>
        </w:rPr>
        <w:t>3.速卖通2018年度共设有（  ）种产品经营大类。</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A.8 </w:t>
      </w:r>
      <w:r>
        <w:rPr>
          <w:rFonts w:ascii="宋体" w:eastAsia="宋体" w:hAnsi="宋体" w:hint="eastAsia"/>
          <w:szCs w:val="21"/>
        </w:rPr>
        <w:tab/>
        <w:t xml:space="preserve">       B.16</w:t>
      </w:r>
      <w:r>
        <w:rPr>
          <w:rFonts w:ascii="宋体" w:eastAsia="宋体" w:hAnsi="宋体" w:hint="eastAsia"/>
          <w:szCs w:val="21"/>
        </w:rPr>
        <w:tab/>
        <w:t xml:space="preserve">           C.33          D.64</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4.注册亚马逊卖家账号过程中，“Seller Information”页面中“Display name”表示的是以下哪个含义？（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A.注册办公地址</w:t>
      </w:r>
      <w:r>
        <w:rPr>
          <w:rFonts w:ascii="宋体" w:eastAsia="宋体" w:hAnsi="宋体" w:cs="Times New Roman" w:hint="eastAsia"/>
          <w:szCs w:val="21"/>
        </w:rPr>
        <w:tab/>
        <w:t>B.公司名称     C.店铺名称（昵称）</w:t>
      </w:r>
      <w:r>
        <w:rPr>
          <w:rFonts w:ascii="宋体" w:eastAsia="宋体" w:hAnsi="宋体" w:cs="Times New Roman" w:hint="eastAsia"/>
          <w:szCs w:val="21"/>
        </w:rPr>
        <w:tab/>
        <w:t>D.法人名字</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5.在敦煌网平台发布产品时，最多可以为每个产品添加几个</w:t>
      </w:r>
      <w:bookmarkStart w:id="408" w:name="_Hlk510005796"/>
      <w:r>
        <w:rPr>
          <w:rFonts w:ascii="宋体" w:eastAsia="宋体" w:hAnsi="宋体" w:cs="Times New Roman" w:hint="eastAsia"/>
          <w:szCs w:val="21"/>
        </w:rPr>
        <w:t>关键词</w:t>
      </w:r>
      <w:bookmarkEnd w:id="408"/>
      <w:r>
        <w:rPr>
          <w:rFonts w:ascii="宋体" w:eastAsia="宋体" w:hAnsi="宋体" w:cs="Times New Roman" w:hint="eastAsia"/>
          <w:szCs w:val="21"/>
        </w:rPr>
        <w:t>？（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A.1个        </w:t>
      </w:r>
      <w:r>
        <w:rPr>
          <w:rFonts w:ascii="宋体" w:eastAsia="宋体" w:hAnsi="宋体" w:cs="Times New Roman" w:hint="eastAsia"/>
          <w:szCs w:val="21"/>
        </w:rPr>
        <w:tab/>
        <w:t>B.3个</w:t>
      </w:r>
      <w:r>
        <w:rPr>
          <w:rFonts w:ascii="宋体" w:eastAsia="宋体" w:hAnsi="宋体" w:cs="Times New Roman" w:hint="eastAsia"/>
          <w:szCs w:val="21"/>
        </w:rPr>
        <w:tab/>
        <w:t xml:space="preserve">       C.6个</w:t>
      </w:r>
      <w:r>
        <w:rPr>
          <w:rFonts w:ascii="宋体" w:eastAsia="宋体" w:hAnsi="宋体" w:cs="Times New Roman" w:hint="eastAsia"/>
          <w:szCs w:val="21"/>
        </w:rPr>
        <w:tab/>
        <w:t xml:space="preserve">     D.10个</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的跨境专员陈倩按时发完货之后，以为可以松一口气了，经理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1.卖家哪些服务能力会影响产品排名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 xml:space="preserve"> A. 纠纷、退款情况</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B. 订单执行能力</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C. 卖家服务响应能力</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D. 好评情况</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2.在与客户进行售后沟通时，为妥善解决客户问题，提升客户满意度，避免纠纷。卖家需要注意哪些事项？（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A.站在客户的角度考虑问题</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B.及时回应客户的消息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C.随时注意客户的语气态度，化解客户疑虑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D.特殊情况下，保留相关聊天记录，以防纠纷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3.下列哪一项属于亚马逊FBA的服务范围？（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A.回复客户邮件</w:t>
      </w:r>
      <w:r>
        <w:rPr>
          <w:rFonts w:ascii="宋体" w:eastAsia="宋体" w:hAnsi="宋体" w:cs="Times New Roman" w:hint="eastAsia"/>
          <w:szCs w:val="21"/>
        </w:rPr>
        <w:tab/>
        <w:t>B.上传产品</w:t>
      </w:r>
      <w:r>
        <w:rPr>
          <w:rFonts w:ascii="宋体" w:eastAsia="宋体" w:hAnsi="宋体" w:cs="Times New Roman" w:hint="eastAsia"/>
          <w:szCs w:val="21"/>
        </w:rPr>
        <w:tab/>
        <w:t>C.处理退货</w:t>
      </w:r>
      <w:r>
        <w:rPr>
          <w:rFonts w:ascii="宋体" w:eastAsia="宋体" w:hAnsi="宋体" w:cs="Times New Roman" w:hint="eastAsia"/>
          <w:szCs w:val="21"/>
        </w:rPr>
        <w:tab/>
        <w:t>D.帮助卖家选品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4.跨境电商客户服务的主要工作内容有哪些？</w:t>
      </w: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cs="Times New Roman"/>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三、产品发布：</w:t>
      </w:r>
    </w:p>
    <w:p w:rsidR="008B47CE" w:rsidRDefault="008B47CE" w:rsidP="008B47CE">
      <w:pPr>
        <w:spacing w:line="360" w:lineRule="auto"/>
        <w:rPr>
          <w:rFonts w:ascii="宋体" w:eastAsia="宋体" w:hAnsi="宋体"/>
          <w:szCs w:val="21"/>
        </w:rPr>
      </w:pPr>
      <w:r>
        <w:rPr>
          <w:rFonts w:ascii="宋体" w:eastAsia="宋体" w:hAnsi="宋体" w:hint="eastAsia"/>
          <w:szCs w:val="21"/>
        </w:rPr>
        <w:t>跨境电商专员于2017年6月在亚马逊、eBay和速卖通的店铺中发布了一款女童裙子，在发布产品过程中遇到了以下工作场景，请跨境电商专员做出正确选择。</w:t>
      </w:r>
    </w:p>
    <w:p w:rsidR="008B47CE" w:rsidRDefault="008B47CE" w:rsidP="008B47CE">
      <w:pPr>
        <w:spacing w:line="360" w:lineRule="auto"/>
        <w:rPr>
          <w:rFonts w:ascii="宋体" w:eastAsia="宋体" w:hAnsi="宋体"/>
          <w:szCs w:val="21"/>
        </w:rPr>
      </w:pPr>
      <w:r>
        <w:rPr>
          <w:rFonts w:ascii="宋体" w:eastAsia="宋体" w:hAnsi="宋体" w:hint="eastAsia"/>
          <w:szCs w:val="21"/>
        </w:rPr>
        <w:t>1.在eBay平台上，对刊登的产品图片，一般有以下哪些要求？（   ）</w:t>
      </w:r>
    </w:p>
    <w:p w:rsidR="008B47CE" w:rsidRDefault="008B47CE" w:rsidP="008B47CE">
      <w:pPr>
        <w:spacing w:line="360" w:lineRule="auto"/>
        <w:rPr>
          <w:rFonts w:ascii="宋体" w:eastAsia="宋体" w:hAnsi="宋体"/>
          <w:szCs w:val="21"/>
        </w:rPr>
      </w:pPr>
      <w:r>
        <w:rPr>
          <w:rFonts w:ascii="宋体" w:eastAsia="宋体" w:hAnsi="宋体" w:hint="eastAsia"/>
          <w:szCs w:val="21"/>
        </w:rPr>
        <w:t>A.每件物品至少包含一张图片</w:t>
      </w:r>
    </w:p>
    <w:p w:rsidR="008B47CE" w:rsidRDefault="008B47CE" w:rsidP="008B47CE">
      <w:pPr>
        <w:spacing w:line="360" w:lineRule="auto"/>
        <w:rPr>
          <w:rFonts w:ascii="宋体" w:eastAsia="宋体" w:hAnsi="宋体"/>
          <w:szCs w:val="21"/>
        </w:rPr>
      </w:pPr>
      <w:r>
        <w:rPr>
          <w:rFonts w:ascii="宋体" w:eastAsia="宋体" w:hAnsi="宋体" w:hint="eastAsia"/>
          <w:szCs w:val="21"/>
        </w:rPr>
        <w:t>B.卖家不得在图片上添加文字或图案</w:t>
      </w:r>
    </w:p>
    <w:p w:rsidR="008B47CE" w:rsidRDefault="008B47CE" w:rsidP="008B47CE">
      <w:pPr>
        <w:spacing w:line="360" w:lineRule="auto"/>
        <w:rPr>
          <w:rFonts w:ascii="宋体" w:eastAsia="宋体" w:hAnsi="宋体"/>
          <w:szCs w:val="21"/>
        </w:rPr>
      </w:pPr>
      <w:r>
        <w:rPr>
          <w:rFonts w:ascii="宋体" w:eastAsia="宋体" w:hAnsi="宋体" w:hint="eastAsia"/>
          <w:szCs w:val="21"/>
        </w:rPr>
        <w:t>C.图片中必须附带该产品的商标</w:t>
      </w:r>
    </w:p>
    <w:p w:rsidR="008B47CE" w:rsidRDefault="008B47CE" w:rsidP="008B47CE">
      <w:pPr>
        <w:spacing w:line="360" w:lineRule="auto"/>
        <w:rPr>
          <w:rFonts w:ascii="宋体" w:eastAsia="宋体" w:hAnsi="宋体"/>
          <w:szCs w:val="21"/>
        </w:rPr>
      </w:pPr>
      <w:r>
        <w:rPr>
          <w:rFonts w:ascii="宋体" w:eastAsia="宋体" w:hAnsi="宋体" w:hint="eastAsia"/>
          <w:szCs w:val="21"/>
        </w:rPr>
        <w:t>D.所有图片的</w:t>
      </w:r>
      <w:hyperlink r:id="rId37" w:tgtFrame="_blank" w:history="1">
        <w:r>
          <w:rPr>
            <w:rFonts w:ascii="宋体" w:eastAsia="宋体" w:hAnsi="宋体" w:hint="eastAsia"/>
            <w:szCs w:val="21"/>
          </w:rPr>
          <w:t>长边不得低于500像素</w:t>
        </w:r>
      </w:hyperlink>
    </w:p>
    <w:p w:rsidR="008B47CE" w:rsidRDefault="008B47CE" w:rsidP="008B47CE">
      <w:pPr>
        <w:spacing w:line="360" w:lineRule="auto"/>
        <w:rPr>
          <w:rFonts w:ascii="宋体" w:eastAsia="宋体" w:hAnsi="宋体"/>
          <w:szCs w:val="21"/>
        </w:rPr>
      </w:pPr>
      <w:r>
        <w:rPr>
          <w:rFonts w:ascii="宋体" w:eastAsia="宋体" w:hAnsi="宋体" w:hint="eastAsia"/>
          <w:szCs w:val="21"/>
        </w:rPr>
        <w:t>2.亚马逊平台中可以通过搜索以下哪些内容来快速发布一件新商品？（    ）</w:t>
      </w:r>
    </w:p>
    <w:p w:rsidR="008B47CE" w:rsidRDefault="008B47CE" w:rsidP="008B47CE">
      <w:pPr>
        <w:spacing w:line="360" w:lineRule="auto"/>
        <w:rPr>
          <w:rFonts w:ascii="宋体" w:eastAsia="宋体" w:hAnsi="宋体"/>
          <w:szCs w:val="21"/>
        </w:rPr>
      </w:pPr>
      <w:r>
        <w:rPr>
          <w:rFonts w:ascii="宋体" w:eastAsia="宋体" w:hAnsi="宋体" w:hint="eastAsia"/>
          <w:szCs w:val="21"/>
        </w:rPr>
        <w:t>A.商品名称    B.UPC      C.EAN     D.ISBN     E.ASIN</w:t>
      </w:r>
    </w:p>
    <w:p w:rsidR="008B47CE" w:rsidRDefault="008B47CE" w:rsidP="008B47CE">
      <w:pPr>
        <w:spacing w:line="360" w:lineRule="auto"/>
        <w:rPr>
          <w:rFonts w:ascii="宋体" w:eastAsia="宋体" w:hAnsi="宋体"/>
          <w:szCs w:val="21"/>
        </w:rPr>
      </w:pPr>
      <w:r>
        <w:rPr>
          <w:rFonts w:ascii="宋体" w:eastAsia="宋体" w:hAnsi="宋体" w:hint="eastAsia"/>
          <w:szCs w:val="21"/>
        </w:rPr>
        <w:t>3.在速卖通平台，发布产品的主图描述既符合速卖通的上传标准且又能参加平台活动（包括</w:t>
      </w:r>
      <w:r>
        <w:rPr>
          <w:rFonts w:ascii="宋体" w:eastAsia="宋体" w:hAnsi="宋体" w:hint="eastAsia"/>
          <w:szCs w:val="21"/>
        </w:rPr>
        <w:lastRenderedPageBreak/>
        <w:t>双十一等大促）的是（   ）。</w:t>
      </w:r>
    </w:p>
    <w:p w:rsidR="008B47CE" w:rsidRDefault="008B47CE" w:rsidP="008B47CE">
      <w:pPr>
        <w:spacing w:line="360" w:lineRule="auto"/>
        <w:rPr>
          <w:rFonts w:ascii="宋体" w:eastAsia="宋体" w:hAnsi="宋体"/>
          <w:szCs w:val="21"/>
        </w:rPr>
      </w:pPr>
      <w:r>
        <w:rPr>
          <w:rFonts w:ascii="宋体" w:eastAsia="宋体" w:hAnsi="宋体" w:hint="eastAsia"/>
          <w:szCs w:val="21"/>
        </w:rPr>
        <w:t>A.一张图片上有2个以上主体</w:t>
      </w:r>
    </w:p>
    <w:p w:rsidR="008B47CE" w:rsidRDefault="008B47CE" w:rsidP="008B47CE">
      <w:pPr>
        <w:spacing w:line="360" w:lineRule="auto"/>
        <w:rPr>
          <w:rFonts w:ascii="宋体" w:eastAsia="宋体" w:hAnsi="宋体"/>
          <w:szCs w:val="21"/>
        </w:rPr>
      </w:pPr>
      <w:r>
        <w:rPr>
          <w:rFonts w:ascii="宋体" w:eastAsia="宋体" w:hAnsi="宋体" w:hint="eastAsia"/>
          <w:szCs w:val="21"/>
        </w:rPr>
        <w:t>B.图片上鞋子占整个图片比例太小</w:t>
      </w:r>
    </w:p>
    <w:p w:rsidR="008B47CE" w:rsidRDefault="008B47CE" w:rsidP="008B47CE">
      <w:pPr>
        <w:spacing w:line="360" w:lineRule="auto"/>
        <w:rPr>
          <w:rFonts w:ascii="宋体" w:eastAsia="宋体" w:hAnsi="宋体"/>
          <w:szCs w:val="21"/>
        </w:rPr>
      </w:pPr>
      <w:r>
        <w:rPr>
          <w:rFonts w:ascii="宋体" w:eastAsia="宋体" w:hAnsi="宋体" w:hint="eastAsia"/>
          <w:szCs w:val="21"/>
        </w:rPr>
        <w:t>C.图片为实拍图片，且背景简单，光线充足，鞋子摆放合理</w:t>
      </w:r>
    </w:p>
    <w:p w:rsidR="008B47CE" w:rsidRDefault="008B47CE" w:rsidP="008B47CE">
      <w:pPr>
        <w:spacing w:line="360" w:lineRule="auto"/>
        <w:rPr>
          <w:rFonts w:ascii="宋体" w:eastAsia="宋体" w:hAnsi="宋体"/>
          <w:szCs w:val="21"/>
        </w:rPr>
      </w:pPr>
      <w:r>
        <w:rPr>
          <w:rFonts w:ascii="宋体" w:eastAsia="宋体" w:hAnsi="宋体" w:hint="eastAsia"/>
          <w:szCs w:val="21"/>
        </w:rPr>
        <w:t>D.图片为实拍图片,白色或浅纯色背景</w:t>
      </w:r>
    </w:p>
    <w:p w:rsidR="008B47CE" w:rsidRDefault="008B47CE" w:rsidP="008B47CE">
      <w:pPr>
        <w:spacing w:line="360" w:lineRule="auto"/>
        <w:rPr>
          <w:rFonts w:ascii="宋体" w:eastAsia="宋体" w:hAnsi="宋体"/>
          <w:szCs w:val="21"/>
        </w:rPr>
      </w:pPr>
      <w:r>
        <w:rPr>
          <w:rFonts w:ascii="宋体" w:eastAsia="宋体" w:hAnsi="宋体" w:hint="eastAsia"/>
          <w:szCs w:val="21"/>
        </w:rPr>
        <w:t>E.图片为实拍图片,白色纯背景并且Logo位于左上角</w:t>
      </w:r>
    </w:p>
    <w:p w:rsidR="008B47CE" w:rsidRDefault="008B47CE" w:rsidP="008B47CE">
      <w:pPr>
        <w:spacing w:line="360" w:lineRule="auto"/>
        <w:rPr>
          <w:rFonts w:ascii="宋体" w:eastAsia="宋体" w:hAnsi="宋体"/>
          <w:szCs w:val="21"/>
        </w:rPr>
      </w:pPr>
      <w:r>
        <w:rPr>
          <w:rFonts w:ascii="宋体" w:eastAsia="宋体" w:hAnsi="宋体" w:hint="eastAsia"/>
          <w:szCs w:val="21"/>
        </w:rPr>
        <w:t>4.在速卖通平台上，以下哪些行为属于不当发布的行为？（    ）</w:t>
      </w:r>
    </w:p>
    <w:p w:rsidR="008B47CE" w:rsidRDefault="008B47CE" w:rsidP="008B47CE">
      <w:pPr>
        <w:spacing w:line="360" w:lineRule="auto"/>
        <w:rPr>
          <w:rFonts w:ascii="宋体" w:eastAsia="宋体" w:hAnsi="宋体"/>
          <w:szCs w:val="21"/>
        </w:rPr>
      </w:pPr>
      <w:r>
        <w:rPr>
          <w:rFonts w:ascii="宋体" w:eastAsia="宋体" w:hAnsi="宋体" w:hint="eastAsia"/>
          <w:szCs w:val="21"/>
        </w:rPr>
        <w:t>A.以非常规的数量单位、款式型号或其他信息进行商品描述，困扰正常消费者</w:t>
      </w:r>
    </w:p>
    <w:p w:rsidR="008B47CE" w:rsidRDefault="008B47CE" w:rsidP="008B47CE">
      <w:pPr>
        <w:spacing w:line="360" w:lineRule="auto"/>
        <w:rPr>
          <w:rFonts w:ascii="宋体" w:eastAsia="宋体" w:hAnsi="宋体"/>
          <w:szCs w:val="21"/>
        </w:rPr>
      </w:pPr>
      <w:r>
        <w:rPr>
          <w:rFonts w:ascii="宋体" w:eastAsia="宋体" w:hAnsi="宋体" w:hint="eastAsia"/>
          <w:szCs w:val="21"/>
        </w:rPr>
        <w:t>B.刻意规避速卖通商品SKU设置规则发布商品或隐藏、遮挡、模糊处理商品相关信息</w:t>
      </w:r>
    </w:p>
    <w:p w:rsidR="008B47CE" w:rsidRDefault="008B47CE" w:rsidP="008B47CE">
      <w:pPr>
        <w:spacing w:line="360" w:lineRule="auto"/>
        <w:rPr>
          <w:rFonts w:ascii="宋体" w:eastAsia="宋体" w:hAnsi="宋体"/>
          <w:szCs w:val="21"/>
        </w:rPr>
      </w:pPr>
      <w:r>
        <w:rPr>
          <w:rFonts w:ascii="宋体" w:eastAsia="宋体" w:hAnsi="宋体" w:hint="eastAsia"/>
          <w:szCs w:val="21"/>
        </w:rPr>
        <w:t>C.发布产品时在商品、店铺标题、描述中带有攻击性、亵渎性、虚假等违法或有违道德的文字图片</w:t>
      </w:r>
    </w:p>
    <w:p w:rsidR="008B47CE" w:rsidRDefault="008B47CE" w:rsidP="008B47CE">
      <w:pPr>
        <w:spacing w:line="360" w:lineRule="auto"/>
        <w:rPr>
          <w:rFonts w:ascii="Times New Roman" w:eastAsia="宋体" w:hAnsi="Times New Roman"/>
        </w:rPr>
      </w:pPr>
      <w:r>
        <w:rPr>
          <w:rFonts w:ascii="宋体" w:eastAsia="宋体" w:hAnsi="宋体" w:hint="eastAsia"/>
          <w:szCs w:val="21"/>
        </w:rPr>
        <w:t>5.跨境电商专员在速卖通平台发布产品过程中对女童裙子这款产品进行标题撰写时，</w:t>
      </w:r>
      <w:r>
        <w:rPr>
          <w:rFonts w:ascii="Times New Roman" w:eastAsia="宋体" w:hAnsi="Times New Roman" w:hint="eastAsia"/>
        </w:rPr>
        <w:t>最多可以有多少个字符？</w:t>
      </w: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Times New Roman" w:eastAsia="宋体" w:hAnsi="Times New Roman"/>
        </w:rPr>
      </w:pP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现有一笔订单采用FedEx快递发货，包裹的长为65CM，宽为80CM，高为75CM。该包裹的实际重量是35KG。那么该包裹计收运费的重量为多少KG？（计算结果四舍五入保留整数；FedEx体积重量(kg)=（长x宽x高)(cm)÷5000）</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w:t>
      </w:r>
      <w:r>
        <w:rPr>
          <w:rFonts w:ascii="宋体" w:eastAsia="宋体" w:hAnsi="宋体" w:hint="eastAsia"/>
          <w:szCs w:val="21"/>
        </w:rPr>
        <w:lastRenderedPageBreak/>
        <w:t>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浙江金远电子商务有限公司电商专员在速卖通平台上开立了一家跨境店铺，销售自己公司的产品，那么</w:t>
      </w:r>
    </w:p>
    <w:p w:rsidR="008B47CE" w:rsidRDefault="008B47CE" w:rsidP="008B47CE">
      <w:pPr>
        <w:spacing w:line="360" w:lineRule="auto"/>
        <w:rPr>
          <w:rFonts w:ascii="宋体" w:eastAsia="宋体" w:hAnsi="宋体"/>
          <w:szCs w:val="21"/>
        </w:rPr>
      </w:pPr>
      <w:r>
        <w:rPr>
          <w:rFonts w:ascii="宋体" w:eastAsia="宋体" w:hAnsi="宋体" w:hint="eastAsia"/>
          <w:szCs w:val="21"/>
        </w:rPr>
        <w:t>1.SEM是搜索引擎营销的简称，也是付费营销的代名词，其英文全称为“Search Engine _____ ”。（请填写简称中“M”代表的英文单词）</w:t>
      </w:r>
    </w:p>
    <w:p w:rsidR="008B47CE" w:rsidRDefault="008B47CE" w:rsidP="008B47CE">
      <w:pPr>
        <w:spacing w:line="360" w:lineRule="auto"/>
        <w:rPr>
          <w:rFonts w:ascii="宋体" w:eastAsia="宋体" w:hAnsi="宋体"/>
          <w:szCs w:val="21"/>
        </w:rPr>
      </w:pPr>
      <w:r>
        <w:rPr>
          <w:rFonts w:ascii="宋体" w:eastAsia="宋体" w:hAnsi="宋体" w:hint="eastAsia"/>
          <w:szCs w:val="21"/>
        </w:rPr>
        <w:t>2.跨境电商卖家可以针对美国市场在Easter Day进行节假日营销，这个节日一般在每年春分月圆之后的第一个星期天，是美国的节日，在节日期间卖家可以推荐节日相关产品，例如彩蛋、服饰、兔子玩具等等。请问"Easter Day"在中文里表示____节。</w:t>
      </w:r>
    </w:p>
    <w:p w:rsidR="008B47CE" w:rsidRDefault="008B47CE" w:rsidP="008B47CE">
      <w:pPr>
        <w:spacing w:line="360" w:lineRule="auto"/>
        <w:rPr>
          <w:rFonts w:ascii="宋体" w:eastAsia="宋体" w:hAnsi="宋体"/>
          <w:szCs w:val="21"/>
        </w:rPr>
      </w:pPr>
      <w:r>
        <w:rPr>
          <w:rFonts w:ascii="宋体" w:eastAsia="宋体" w:hAnsi="宋体" w:hint="eastAsia"/>
          <w:szCs w:val="21"/>
        </w:rPr>
        <w:t>3.速卖通平台付费营销工具主要有（   ）。</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A.淘代销     </w:t>
      </w:r>
      <w:r>
        <w:rPr>
          <w:rFonts w:ascii="宋体" w:eastAsia="宋体" w:hAnsi="宋体" w:hint="eastAsia"/>
          <w:szCs w:val="21"/>
        </w:rPr>
        <w:tab/>
        <w:t>B.联盟营销</w:t>
      </w:r>
      <w:r>
        <w:rPr>
          <w:rFonts w:ascii="宋体" w:eastAsia="宋体" w:hAnsi="宋体" w:hint="eastAsia"/>
          <w:szCs w:val="21"/>
        </w:rPr>
        <w:tab/>
        <w:t xml:space="preserve">      C.直通车推广</w:t>
      </w:r>
      <w:r>
        <w:rPr>
          <w:rFonts w:ascii="宋体" w:eastAsia="宋体" w:hAnsi="宋体" w:hint="eastAsia"/>
          <w:szCs w:val="21"/>
        </w:rPr>
        <w:tab/>
        <w:t xml:space="preserve">     D.关联营销</w:t>
      </w:r>
    </w:p>
    <w:p w:rsidR="008B47CE" w:rsidRDefault="008B47CE" w:rsidP="008B47CE">
      <w:pPr>
        <w:spacing w:line="360" w:lineRule="auto"/>
        <w:rPr>
          <w:rFonts w:ascii="宋体" w:eastAsia="宋体" w:hAnsi="宋体"/>
          <w:szCs w:val="21"/>
        </w:rPr>
      </w:pPr>
      <w:r>
        <w:rPr>
          <w:rFonts w:ascii="宋体" w:eastAsia="宋体" w:hAnsi="宋体" w:hint="eastAsia"/>
          <w:szCs w:val="21"/>
        </w:rPr>
        <w:t>4.判断引号中的描述是否正确：（  ）</w:t>
      </w:r>
    </w:p>
    <w:p w:rsidR="008B47CE" w:rsidRDefault="008B47CE" w:rsidP="008B47CE">
      <w:pPr>
        <w:spacing w:line="360" w:lineRule="auto"/>
        <w:rPr>
          <w:rFonts w:ascii="宋体" w:eastAsia="宋体" w:hAnsi="宋体"/>
          <w:szCs w:val="21"/>
        </w:rPr>
      </w:pPr>
      <w:r>
        <w:rPr>
          <w:rFonts w:ascii="宋体" w:eastAsia="宋体" w:hAnsi="宋体" w:hint="eastAsia"/>
          <w:szCs w:val="21"/>
        </w:rPr>
        <w:t>“在速卖通平台，当"全店铺打折"活动和"限时限量折扣"活动时间上有重叠时, 则以限时限量折扣为最高优先级展示。”</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A.正确      </w:t>
      </w:r>
      <w:r>
        <w:rPr>
          <w:rFonts w:ascii="宋体" w:eastAsia="宋体" w:hAnsi="宋体" w:hint="eastAsia"/>
          <w:szCs w:val="21"/>
        </w:rPr>
        <w:tab/>
        <w:t>B.错误</w:t>
      </w:r>
    </w:p>
    <w:p w:rsidR="008B47CE" w:rsidRDefault="008B47CE" w:rsidP="008B47CE">
      <w:pPr>
        <w:spacing w:line="360" w:lineRule="auto"/>
        <w:rPr>
          <w:rFonts w:ascii="宋体" w:eastAsia="宋体" w:hAnsi="宋体"/>
          <w:szCs w:val="21"/>
        </w:rPr>
      </w:pPr>
      <w:r>
        <w:rPr>
          <w:rFonts w:ascii="宋体" w:eastAsia="宋体" w:hAnsi="宋体" w:hint="eastAsia"/>
          <w:szCs w:val="21"/>
        </w:rPr>
        <w:t>5.在速卖通平台，不管个体工商户或企业主体，同一注册主体下最多可开____家店铺，每个店铺可选择____种销售计划。（填写阿拉伯数字）</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lastRenderedPageBreak/>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719"/>
        <w:gridCol w:w="719"/>
        <w:gridCol w:w="2759"/>
        <w:gridCol w:w="2406"/>
        <w:gridCol w:w="1211"/>
      </w:tblGrid>
      <w:tr w:rsidR="008B47CE" w:rsidTr="00A113F0">
        <w:trPr>
          <w:trHeight w:val="617"/>
        </w:trPr>
        <w:tc>
          <w:tcPr>
            <w:tcW w:w="1725"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评价内容</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5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0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655"/>
        </w:trPr>
        <w:tc>
          <w:tcPr>
            <w:tcW w:w="1725"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1"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600"/>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964"/>
        </w:trPr>
        <w:tc>
          <w:tcPr>
            <w:tcW w:w="1725"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59"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06"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282"/>
        </w:trPr>
        <w:tc>
          <w:tcPr>
            <w:tcW w:w="1006"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2236"/>
        </w:trPr>
        <w:tc>
          <w:tcPr>
            <w:tcW w:w="1006" w:type="dxa"/>
            <w:vMerge/>
            <w:vAlign w:val="center"/>
          </w:tcPr>
          <w:p w:rsidR="008B47CE" w:rsidRDefault="008B47CE" w:rsidP="00A113F0">
            <w:pPr>
              <w:spacing w:line="300" w:lineRule="exact"/>
              <w:jc w:val="center"/>
              <w:rPr>
                <w:rFonts w:ascii="宋体" w:eastAsia="宋体" w:hAnsi="宋体" w:cs="宋体"/>
                <w:kern w:val="0"/>
                <w:szCs w:val="21"/>
              </w:rPr>
            </w:pP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bCs/>
                <w:kern w:val="0"/>
                <w:szCs w:val="21"/>
              </w:rPr>
              <w:t>客户服务</w:t>
            </w:r>
          </w:p>
        </w:tc>
        <w:tc>
          <w:tcPr>
            <w:tcW w:w="719"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能根据客户服务知识，正确进行售前售后服务，退换货等工作。15分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w:t>
            </w:r>
            <w:r>
              <w:rPr>
                <w:rFonts w:ascii="宋体" w:eastAsia="宋体" w:hAnsi="宋体" w:cs="Times New Roman" w:hint="eastAsia"/>
                <w:color w:val="000000"/>
                <w:kern w:val="0"/>
                <w:szCs w:val="21"/>
              </w:rPr>
              <w:t>、</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题每题3分，9分，第4题6分，共计1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600"/>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06"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（每题4分，共2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282"/>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19"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292"/>
        </w:trPr>
        <w:tc>
          <w:tcPr>
            <w:tcW w:w="1006" w:type="dxa"/>
            <w:vMerge/>
            <w:vAlign w:val="center"/>
          </w:tcPr>
          <w:p w:rsidR="008B47CE" w:rsidRDefault="008B47CE" w:rsidP="00A113F0">
            <w:pPr>
              <w:spacing w:line="300" w:lineRule="exact"/>
              <w:jc w:val="center"/>
              <w:rPr>
                <w:rFonts w:ascii="宋体" w:eastAsia="宋体" w:hAnsi="宋体" w:cs="Times New Roman"/>
                <w:szCs w:val="21"/>
              </w:rPr>
            </w:pPr>
          </w:p>
        </w:tc>
        <w:tc>
          <w:tcPr>
            <w:tcW w:w="71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19"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59"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1"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 w:rsidR="008B47CE" w:rsidRDefault="008B47CE" w:rsidP="008B47CE">
      <w:bookmarkStart w:id="409" w:name="_Toc22574936"/>
      <w:bookmarkStart w:id="410" w:name="_Toc4302"/>
      <w:bookmarkEnd w:id="409"/>
      <w:bookmarkEnd w:id="410"/>
    </w:p>
    <w:p w:rsidR="008B47CE" w:rsidRDefault="008B47CE" w:rsidP="008B47CE">
      <w:pPr>
        <w:pStyle w:val="3"/>
        <w:tabs>
          <w:tab w:val="left" w:pos="312"/>
        </w:tabs>
      </w:pPr>
      <w:bookmarkStart w:id="411" w:name="_Toc4878"/>
      <w:bookmarkStart w:id="412" w:name="_Toc50124749"/>
      <w:r>
        <w:rPr>
          <w:rFonts w:hint="eastAsia"/>
        </w:rPr>
        <w:t>11.</w:t>
      </w:r>
      <w:r>
        <w:rPr>
          <w:rFonts w:hint="eastAsia"/>
        </w:rPr>
        <w:t>试题编号：</w:t>
      </w:r>
      <w:r>
        <w:t>4</w:t>
      </w:r>
      <w:r>
        <w:rPr>
          <w:rFonts w:hint="eastAsia"/>
        </w:rPr>
        <w:t xml:space="preserve">-11, </w:t>
      </w:r>
      <w:r>
        <w:rPr>
          <w:rFonts w:hint="eastAsia"/>
        </w:rPr>
        <w:t>跨境电商操作技能</w:t>
      </w:r>
      <w:bookmarkEnd w:id="411"/>
      <w:bookmarkEnd w:id="412"/>
    </w:p>
    <w:p w:rsidR="008B47CE" w:rsidRDefault="008B47CE" w:rsidP="008B47CE">
      <w:pPr>
        <w:spacing w:line="360" w:lineRule="auto"/>
        <w:rPr>
          <w:rFonts w:ascii="宋体" w:eastAsia="宋体" w:hAnsi="宋体"/>
          <w:b/>
          <w:szCs w:val="21"/>
        </w:rPr>
      </w:pPr>
      <w:r>
        <w:rPr>
          <w:rFonts w:ascii="宋体" w:eastAsia="宋体" w:hAnsi="宋体" w:hint="eastAsia"/>
          <w:b/>
          <w:szCs w:val="21"/>
        </w:rPr>
        <w:t>（1）任务描述</w:t>
      </w:r>
    </w:p>
    <w:p w:rsidR="008B47CE" w:rsidRDefault="008B47CE" w:rsidP="008B47CE">
      <w:pPr>
        <w:spacing w:line="360" w:lineRule="auto"/>
        <w:rPr>
          <w:rFonts w:ascii="宋体" w:eastAsia="宋体" w:hAnsi="宋体"/>
          <w:szCs w:val="21"/>
        </w:rPr>
      </w:pPr>
      <w:r>
        <w:rPr>
          <w:rFonts w:ascii="宋体" w:eastAsia="宋体" w:hAnsi="宋体" w:hint="eastAsia"/>
          <w:szCs w:val="21"/>
        </w:rPr>
        <w:t>1）任务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是临近毕业的学生，经过几场招聘会和面试，并未能找到心目中理想的工作。林峰就想，为什么不自己创业呢？于是他决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641284">
      <w:pPr>
        <w:numPr>
          <w:ilvl w:val="0"/>
          <w:numId w:val="61"/>
        </w:numPr>
        <w:spacing w:line="360" w:lineRule="auto"/>
        <w:ind w:left="425" w:hanging="425"/>
        <w:rPr>
          <w:rFonts w:ascii="宋体" w:eastAsia="宋体" w:hAnsi="宋体"/>
          <w:szCs w:val="21"/>
        </w:rPr>
      </w:pPr>
      <w:r>
        <w:rPr>
          <w:rFonts w:ascii="宋体" w:eastAsia="宋体" w:hAnsi="宋体" w:hint="eastAsia"/>
          <w:szCs w:val="21"/>
        </w:rPr>
        <w:t>平台操作：</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在进行跨境店铺的运营和管理中，要了解各大跨境电商平台的基本平台规则。在以下具体工作场景中，林峰和李佳要做如下正确选择。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1.在敦煌网中，关于参加团购活动的商品发布规则，以下说法错误的是（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A.产品的展示语种必须与活动设置的平台相对应</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B.必须是已上架且审核通过的产品，且产品有效期大于活动结束日期</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C.产品的运费模板必须支持对应平台语系的国家，必须包含4大国际物流和e邮宝当中任何一种免运费的物流方式</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D.所发布产品的折扣没有任何要求，卖家可随意设定</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.eBay平台海外仓管理政策中提出卖家刊登物品所在地一定要属实，不能影响买家体验，下列选项中物品所在地显示的范例正确是（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A.美国，中国</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B.北京，中国</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C.香港，英国</w:t>
      </w:r>
      <w:r>
        <w:rPr>
          <w:rFonts w:ascii="宋体" w:eastAsia="宋体" w:hAnsi="宋体" w:cs="Times New Roman"/>
          <w:szCs w:val="21"/>
        </w:rPr>
        <w:tab/>
      </w:r>
      <w:r>
        <w:rPr>
          <w:rFonts w:ascii="宋体" w:eastAsia="宋体" w:hAnsi="宋体" w:cs="Times New Roman"/>
          <w:szCs w:val="21"/>
        </w:rPr>
        <w:tab/>
      </w:r>
      <w:r>
        <w:rPr>
          <w:rFonts w:ascii="宋体" w:eastAsia="宋体" w:hAnsi="宋体" w:cs="Times New Roman" w:hint="eastAsia"/>
          <w:szCs w:val="21"/>
        </w:rPr>
        <w:t>D.全世界，英国</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“敦煌网平台中‘顶级商户’的产品排序加分会比‘优秀商户’权重更高。级别越高，单个类目表现越突出，曝光越多。”</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A.正确           </w:t>
      </w:r>
      <w:r>
        <w:rPr>
          <w:rFonts w:ascii="宋体" w:eastAsia="宋体" w:hAnsi="宋体" w:cs="Times New Roman" w:hint="eastAsia"/>
          <w:szCs w:val="21"/>
        </w:rPr>
        <w:tab/>
        <w:t>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“速卖通平台，采用线上发货的订单,因物流问题产生的纠纷（如妥投地址错误，但卖家填写地址无误的情况），卖家可发起线上发货投诉。”</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A.正确          </w:t>
      </w:r>
      <w:r>
        <w:rPr>
          <w:rFonts w:ascii="宋体" w:eastAsia="宋体" w:hAnsi="宋体" w:cs="Times New Roman" w:hint="eastAsia"/>
          <w:szCs w:val="21"/>
        </w:rPr>
        <w:tab/>
        <w:t>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lastRenderedPageBreak/>
        <w:t>5</w:t>
      </w:r>
      <w:r>
        <w:rPr>
          <w:rFonts w:ascii="宋体" w:eastAsia="宋体" w:hAnsi="宋体" w:cs="Times New Roman" w:hint="eastAsia"/>
          <w:szCs w:val="21"/>
        </w:rPr>
        <w:t>.判断引号中的描述是否正确：（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“在速卖通平台，当"全店铺打折"活动和"限时限量折扣"活动时间上有重叠时, 则以限时限量折扣为最高优先级展示。”</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szCs w:val="21"/>
        </w:rPr>
        <w:tab/>
      </w:r>
      <w:r>
        <w:rPr>
          <w:rFonts w:ascii="宋体" w:eastAsia="宋体" w:hAnsi="宋体" w:cs="Times New Roman" w:hint="eastAsia"/>
          <w:szCs w:val="21"/>
        </w:rPr>
        <w:t xml:space="preserve">            B.错误</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二、跨境物流：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收快递是一件令人欣喜之事，尤其是拆包裹的时候更为兴奋。相信大部分人都觉得，生活在航母上的官兵根本就没有收快递之说，因为航母经常在海上执行任务，真的是这样吗？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2013年10月5日，从山东省邮政公司获悉，我国首个“航母邮局”在山东青岛市黄岛区揭牌成立，它主要为“辽宁舰”上的官兵提供邮政服务。了解完我国航母邮局的情况，我们去看看美国的航母邮局是如何收发快递的，话说美国海军收发快递比起我国海军来可是疯狂多了。</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美国的尼米兹号核动力航母就是一个典型的例子，由于该航母上生活了五六千人，航母上虽然有超市，但是并不能满足士兵们的全部需求。美国当地邮局表示，每一年单单处理一艘航母上的快递重量就超过了90万千克，特备是圣诞节等节日的快件几近爆仓。美国海军士兵能收到来自全世界各国寄来的信件、圣诞节礼物、烟、打火机、卫生纸、衣服、各种体育器材等，几乎包括你能想到的所有日用品和各种商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林峰如果要为生活在航母上的官兵提供产品，那么</w:t>
      </w:r>
    </w:p>
    <w:p w:rsidR="008B47CE" w:rsidRDefault="008B47CE" w:rsidP="00641284">
      <w:pPr>
        <w:numPr>
          <w:ilvl w:val="0"/>
          <w:numId w:val="62"/>
        </w:numPr>
        <w:spacing w:line="360" w:lineRule="auto"/>
        <w:ind w:left="420" w:hanging="420"/>
        <w:rPr>
          <w:rFonts w:ascii="宋体" w:eastAsia="宋体" w:hAnsi="宋体"/>
          <w:szCs w:val="21"/>
        </w:rPr>
      </w:pPr>
      <w:r>
        <w:rPr>
          <w:rFonts w:ascii="宋体" w:eastAsia="宋体" w:hAnsi="宋体" w:hint="eastAsia"/>
          <w:szCs w:val="21"/>
        </w:rPr>
        <w:t>林峰可以选择的跨境物流主要有哪几种方式？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62"/>
        </w:numPr>
        <w:spacing w:line="360" w:lineRule="auto"/>
        <w:ind w:left="420" w:hanging="420"/>
        <w:rPr>
          <w:rFonts w:ascii="宋体" w:eastAsia="宋体" w:hAnsi="宋体"/>
          <w:szCs w:val="21"/>
        </w:rPr>
      </w:pPr>
      <w:r>
        <w:rPr>
          <w:rFonts w:ascii="宋体" w:eastAsia="宋体" w:hAnsi="宋体" w:hint="eastAsia"/>
          <w:szCs w:val="21"/>
        </w:rPr>
        <w:t>哪种物流方式是目前跨境电商使用的主要物流方式？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62"/>
        </w:numPr>
        <w:spacing w:line="360" w:lineRule="auto"/>
        <w:ind w:left="420" w:hanging="420"/>
        <w:rPr>
          <w:rFonts w:ascii="宋体" w:eastAsia="宋体" w:hAnsi="宋体"/>
          <w:szCs w:val="21"/>
        </w:rPr>
      </w:pPr>
      <w:r>
        <w:rPr>
          <w:rFonts w:ascii="宋体" w:eastAsia="宋体" w:hAnsi="宋体" w:hint="eastAsia"/>
          <w:szCs w:val="21"/>
        </w:rPr>
        <w:t>目前跨境电商物流有什么特征？</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三、产品发布：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林峰于2017年6月在速卖通平台的店铺中发布了一款男士内裤，原标题为：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Free shipping (12pieces)New 100% cotton men</w:t>
      </w:r>
      <w:r>
        <w:rPr>
          <w:rFonts w:ascii="宋体" w:eastAsia="宋体" w:hAnsi="宋体"/>
          <w:szCs w:val="21"/>
        </w:rPr>
        <w:t>’</w:t>
      </w:r>
      <w:r>
        <w:rPr>
          <w:rFonts w:ascii="宋体" w:eastAsia="宋体" w:hAnsi="宋体" w:hint="eastAsia"/>
          <w:szCs w:val="21"/>
        </w:rPr>
        <w:t>s underwear wholesale and retail .</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发布两周后，他发现流量不佳。她通过数据分析后发现“underpants and underwear”的搜索人气较高，与所发布商品匹配度高，因此将标题修改为：</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Free shipping (12pieces)New 100% cotton men</w:t>
      </w:r>
      <w:r>
        <w:rPr>
          <w:rFonts w:ascii="宋体" w:eastAsia="宋体" w:hAnsi="宋体"/>
          <w:szCs w:val="21"/>
        </w:rPr>
        <w:t>’</w:t>
      </w:r>
      <w:r>
        <w:rPr>
          <w:rFonts w:ascii="宋体" w:eastAsia="宋体" w:hAnsi="宋体" w:hint="eastAsia"/>
          <w:szCs w:val="21"/>
        </w:rPr>
        <w:t>s underpants/underwear wholesale and retail .</w:t>
      </w: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304BFBDB" wp14:editId="6E09CA96">
            <wp:extent cx="5934075" cy="3315335"/>
            <wp:effectExtent l="0" t="0" r="9525" b="12065"/>
            <wp:docPr id="674" name="图片 6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IMG_256"/>
                    <pic:cNvPicPr>
                      <a:picLocks noChangeAspect="1"/>
                    </pic:cNvPicPr>
                  </pic:nvPicPr>
                  <pic:blipFill>
                    <a:blip r:embed="rId38"/>
                    <a:stretch>
                      <a:fillRect/>
                    </a:stretch>
                  </pic:blipFill>
                  <pic:spPr>
                    <a:xfrm>
                      <a:off x="0" y="0"/>
                      <a:ext cx="5934075" cy="3315335"/>
                    </a:xfrm>
                    <a:prstGeom prst="rect">
                      <a:avLst/>
                    </a:prstGeom>
                    <a:noFill/>
                    <a:ln w="9525">
                      <a:noFill/>
                    </a:ln>
                  </pic:spPr>
                </pic:pic>
              </a:graphicData>
            </a:graphic>
          </wp:inline>
        </w:drawing>
      </w:r>
    </w:p>
    <w:p w:rsidR="008B47CE" w:rsidRDefault="008B47CE" w:rsidP="008B47CE">
      <w:pPr>
        <w:widowControl/>
        <w:jc w:val="left"/>
      </w:pPr>
    </w:p>
    <w:p w:rsidR="008B47CE" w:rsidRDefault="008B47CE" w:rsidP="00641284">
      <w:pPr>
        <w:numPr>
          <w:ilvl w:val="0"/>
          <w:numId w:val="63"/>
        </w:numPr>
        <w:spacing w:line="360" w:lineRule="auto"/>
        <w:ind w:left="425" w:hanging="425"/>
        <w:rPr>
          <w:rFonts w:ascii="宋体" w:eastAsia="宋体" w:hAnsi="宋体"/>
          <w:szCs w:val="21"/>
        </w:rPr>
      </w:pPr>
      <w:r>
        <w:rPr>
          <w:rFonts w:ascii="宋体" w:eastAsia="宋体" w:hAnsi="宋体" w:hint="eastAsia"/>
          <w:szCs w:val="21"/>
        </w:rPr>
        <w:t>此产品发布的类目选择根据上表应选择什么类目？</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63"/>
        </w:numPr>
        <w:spacing w:line="360" w:lineRule="auto"/>
        <w:ind w:left="425" w:hanging="425"/>
        <w:rPr>
          <w:rFonts w:ascii="宋体" w:eastAsia="宋体" w:hAnsi="宋体"/>
          <w:szCs w:val="21"/>
        </w:rPr>
      </w:pPr>
      <w:r>
        <w:rPr>
          <w:rFonts w:ascii="宋体" w:eastAsia="宋体" w:hAnsi="宋体" w:hint="eastAsia"/>
          <w:szCs w:val="21"/>
        </w:rPr>
        <w:t>此标题核心词是什么？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63"/>
        </w:numPr>
        <w:spacing w:line="360" w:lineRule="auto"/>
        <w:ind w:left="425" w:hanging="425"/>
        <w:rPr>
          <w:rFonts w:ascii="宋体" w:eastAsia="宋体" w:hAnsi="宋体"/>
          <w:szCs w:val="21"/>
        </w:rPr>
      </w:pPr>
      <w:r>
        <w:rPr>
          <w:rFonts w:ascii="宋体" w:eastAsia="宋体" w:hAnsi="宋体" w:hint="eastAsia"/>
          <w:szCs w:val="21"/>
        </w:rPr>
        <w:t>标题优化有哪些技巧？</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lastRenderedPageBreak/>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四、跨境物流运费计算：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速卖通平台某卖家需要发一单货到美国，包裹的重量为1.85kg，体积为25cmx24cmx12cm，打算选择e邮宝物流，他查得e邮宝运费表中美国的运价是0.09元/克，处理费是10元/件，货运代理商给他的折扣率是70%。那么该包裹e邮宝运费为多少元？（计算结果四舍五入保留整数；e邮宝运费=重量x单位运价x折扣率+处理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五、跨境营销：</w:t>
      </w:r>
    </w:p>
    <w:p w:rsidR="008B47CE" w:rsidRDefault="008B47CE" w:rsidP="008B47CE">
      <w:pPr>
        <w:spacing w:line="360" w:lineRule="auto"/>
        <w:rPr>
          <w:rFonts w:ascii="宋体" w:eastAsia="宋体" w:hAnsi="宋体"/>
          <w:szCs w:val="21"/>
        </w:rPr>
      </w:pPr>
      <w:r>
        <w:rPr>
          <w:rFonts w:ascii="宋体" w:eastAsia="宋体" w:hAnsi="宋体" w:hint="eastAsia"/>
          <w:szCs w:val="21"/>
        </w:rPr>
        <w:t>敦煌网于2004年创立，是全球优质的在线外贸交易平台之一，其成立是为了帮助中国中小企业通过跨境电子商务方式走向全球市场，开辟新的国际贸易通道，让全球化在线交易变得更加简单、安全、高效。敦煌网在为中小额B2B企业提供高效专业的信息流、安全可靠的资金流及快捷简便的物流做了诸多尝试，是中小商家开展国际业务的优质外贸平台之一。在网站运营策略上，敦煌网采取“为成功付费”的经营模式，解决了众多中小卖家在创业之初的资金短缺问题。此外，为更好地为外贸中小企业提供金融服务的需求，敦煌网已经与相关合作银行推出联名借记卡、信用卡等，贷款额度从5万元到150万元不等，未来或将推出包含运费贷款在内的更多形式的金融服务，互联网金融成为敦煌网业务体系中的重要组成部分之一。2014年下半年，敦煌网已有国内注册供应商120万家，在线商品2500万种，业务网络遍及全球224个国家和地区，买家规模超过550万，平均每3秒钟就会产生一张订单。</w:t>
      </w:r>
    </w:p>
    <w:p w:rsidR="008B47CE" w:rsidRDefault="008B47CE" w:rsidP="008B47CE">
      <w:pPr>
        <w:spacing w:line="360" w:lineRule="auto"/>
        <w:rPr>
          <w:rFonts w:ascii="宋体" w:eastAsia="宋体" w:hAnsi="宋体"/>
          <w:szCs w:val="21"/>
        </w:rPr>
      </w:pPr>
      <w:r>
        <w:rPr>
          <w:rFonts w:ascii="宋体" w:eastAsia="宋体" w:hAnsi="宋体" w:hint="eastAsia"/>
          <w:szCs w:val="21"/>
        </w:rPr>
        <w:t>林峰想在敦煌平台上开立跨境店铺，销售自己公司的产品，那么</w:t>
      </w:r>
    </w:p>
    <w:p w:rsidR="008B47CE" w:rsidRDefault="008B47CE" w:rsidP="00641284">
      <w:pPr>
        <w:numPr>
          <w:ilvl w:val="0"/>
          <w:numId w:val="64"/>
        </w:numPr>
        <w:spacing w:line="360" w:lineRule="auto"/>
        <w:rPr>
          <w:rFonts w:ascii="宋体" w:eastAsia="宋体" w:hAnsi="宋体"/>
          <w:szCs w:val="21"/>
        </w:rPr>
      </w:pPr>
      <w:r>
        <w:rPr>
          <w:rFonts w:ascii="宋体" w:eastAsia="宋体" w:hAnsi="宋体" w:hint="eastAsia"/>
          <w:szCs w:val="21"/>
        </w:rPr>
        <w:t>敦煌平台的服务对象是谁？</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2.在敦煌网平台，以下哪个平台活动可以和“所有折扣活动”或“直降活动”叠加使用（  ）。</w:t>
      </w:r>
    </w:p>
    <w:p w:rsidR="008B47CE" w:rsidRDefault="008B47CE" w:rsidP="008B47CE">
      <w:pPr>
        <w:spacing w:line="360" w:lineRule="auto"/>
        <w:rPr>
          <w:rFonts w:ascii="宋体" w:eastAsia="宋体" w:hAnsi="宋体"/>
          <w:szCs w:val="21"/>
        </w:rPr>
      </w:pPr>
      <w:r>
        <w:rPr>
          <w:rFonts w:ascii="宋体" w:eastAsia="宋体" w:hAnsi="宋体" w:hint="eastAsia"/>
          <w:szCs w:val="21"/>
        </w:rPr>
        <w:t>A.全店铺打折</w:t>
      </w:r>
    </w:p>
    <w:p w:rsidR="008B47CE" w:rsidRDefault="008B47CE" w:rsidP="008B47CE">
      <w:pPr>
        <w:spacing w:line="360" w:lineRule="auto"/>
        <w:rPr>
          <w:rFonts w:ascii="宋体" w:eastAsia="宋体" w:hAnsi="宋体"/>
          <w:szCs w:val="21"/>
        </w:rPr>
      </w:pPr>
      <w:r>
        <w:rPr>
          <w:rFonts w:ascii="宋体" w:eastAsia="宋体" w:hAnsi="宋体" w:hint="eastAsia"/>
          <w:szCs w:val="21"/>
        </w:rPr>
        <w:t>B.全店铺满立减</w:t>
      </w:r>
    </w:p>
    <w:p w:rsidR="008B47CE" w:rsidRDefault="008B47CE" w:rsidP="008B47CE">
      <w:pPr>
        <w:spacing w:line="360" w:lineRule="auto"/>
        <w:rPr>
          <w:rFonts w:ascii="宋体" w:eastAsia="宋体" w:hAnsi="宋体"/>
          <w:szCs w:val="21"/>
        </w:rPr>
      </w:pPr>
      <w:r>
        <w:rPr>
          <w:rFonts w:ascii="宋体" w:eastAsia="宋体" w:hAnsi="宋体" w:hint="eastAsia"/>
          <w:szCs w:val="21"/>
        </w:rPr>
        <w:t>C.限时限量活动</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D.优惠券活动</w:t>
      </w:r>
    </w:p>
    <w:p w:rsidR="008B47CE" w:rsidRDefault="008B47CE" w:rsidP="008B47CE">
      <w:pPr>
        <w:spacing w:line="360" w:lineRule="auto"/>
        <w:rPr>
          <w:rFonts w:ascii="宋体" w:eastAsia="宋体" w:hAnsi="宋体"/>
          <w:szCs w:val="21"/>
        </w:rPr>
      </w:pPr>
      <w:r>
        <w:rPr>
          <w:rFonts w:ascii="宋体" w:eastAsia="宋体" w:hAnsi="宋体" w:hint="eastAsia"/>
          <w:szCs w:val="21"/>
        </w:rPr>
        <w:t>3.敦煌网平台创建全店铺打折活动，创建时限需要在活动开始前多长时间？（  ）</w:t>
      </w:r>
    </w:p>
    <w:p w:rsidR="008B47CE" w:rsidRDefault="008B47CE" w:rsidP="008B47CE">
      <w:pPr>
        <w:spacing w:line="360" w:lineRule="auto"/>
        <w:rPr>
          <w:rFonts w:ascii="宋体" w:eastAsia="宋体" w:hAnsi="宋体"/>
          <w:szCs w:val="21"/>
        </w:rPr>
      </w:pPr>
      <w:r>
        <w:rPr>
          <w:rFonts w:ascii="宋体" w:eastAsia="宋体" w:hAnsi="宋体" w:hint="eastAsia"/>
          <w:szCs w:val="21"/>
        </w:rPr>
        <w:t>A.6小时</w:t>
      </w:r>
    </w:p>
    <w:p w:rsidR="008B47CE" w:rsidRDefault="008B47CE" w:rsidP="008B47CE">
      <w:pPr>
        <w:spacing w:line="360" w:lineRule="auto"/>
        <w:rPr>
          <w:rFonts w:ascii="宋体" w:eastAsia="宋体" w:hAnsi="宋体"/>
          <w:szCs w:val="21"/>
        </w:rPr>
      </w:pPr>
      <w:r>
        <w:rPr>
          <w:rFonts w:ascii="宋体" w:eastAsia="宋体" w:hAnsi="宋体" w:hint="eastAsia"/>
          <w:szCs w:val="21"/>
        </w:rPr>
        <w:t>B.12小时</w:t>
      </w:r>
    </w:p>
    <w:p w:rsidR="008B47CE" w:rsidRDefault="008B47CE" w:rsidP="008B47CE">
      <w:pPr>
        <w:spacing w:line="360" w:lineRule="auto"/>
        <w:rPr>
          <w:rFonts w:ascii="宋体" w:eastAsia="宋体" w:hAnsi="宋体"/>
          <w:szCs w:val="21"/>
        </w:rPr>
      </w:pPr>
      <w:r>
        <w:rPr>
          <w:rFonts w:ascii="宋体" w:eastAsia="宋体" w:hAnsi="宋体" w:hint="eastAsia"/>
          <w:szCs w:val="21"/>
        </w:rPr>
        <w:t>C.18小时</w:t>
      </w:r>
    </w:p>
    <w:p w:rsidR="008B47CE" w:rsidRDefault="008B47CE" w:rsidP="008B47CE">
      <w:pPr>
        <w:spacing w:line="360" w:lineRule="auto"/>
        <w:rPr>
          <w:rFonts w:ascii="宋体" w:eastAsia="宋体" w:hAnsi="宋体"/>
          <w:szCs w:val="21"/>
        </w:rPr>
      </w:pPr>
      <w:r>
        <w:rPr>
          <w:rFonts w:ascii="宋体" w:eastAsia="宋体" w:hAnsi="宋体" w:hint="eastAsia"/>
          <w:szCs w:val="21"/>
        </w:rPr>
        <w:t>D.24小时</w:t>
      </w:r>
    </w:p>
    <w:p w:rsidR="008B47CE" w:rsidRDefault="008B47CE" w:rsidP="008B47CE">
      <w:pPr>
        <w:spacing w:line="360" w:lineRule="auto"/>
        <w:rPr>
          <w:rFonts w:ascii="宋体" w:eastAsia="宋体" w:hAnsi="宋体"/>
          <w:szCs w:val="21"/>
        </w:rPr>
      </w:pPr>
      <w:r>
        <w:rPr>
          <w:rFonts w:ascii="宋体" w:eastAsia="宋体" w:hAnsi="宋体" w:hint="eastAsia"/>
          <w:szCs w:val="21"/>
        </w:rPr>
        <w:t>4.限时限量活动可以实现哪些促销目的 （  ）</w:t>
      </w:r>
    </w:p>
    <w:p w:rsidR="008B47CE" w:rsidRDefault="008B47CE" w:rsidP="008B47CE">
      <w:pPr>
        <w:spacing w:line="360" w:lineRule="auto"/>
        <w:rPr>
          <w:rFonts w:ascii="宋体" w:eastAsia="宋体" w:hAnsi="宋体"/>
          <w:szCs w:val="21"/>
        </w:rPr>
      </w:pPr>
      <w:r>
        <w:rPr>
          <w:rFonts w:ascii="宋体" w:eastAsia="宋体" w:hAnsi="宋体" w:hint="eastAsia"/>
          <w:szCs w:val="21"/>
        </w:rPr>
        <w:t>A. 打造爆款</w:t>
      </w:r>
    </w:p>
    <w:p w:rsidR="008B47CE" w:rsidRDefault="008B47CE" w:rsidP="008B47CE">
      <w:pPr>
        <w:spacing w:line="360" w:lineRule="auto"/>
        <w:rPr>
          <w:rFonts w:ascii="宋体" w:eastAsia="宋体" w:hAnsi="宋体"/>
          <w:szCs w:val="21"/>
        </w:rPr>
      </w:pPr>
      <w:r>
        <w:rPr>
          <w:rFonts w:ascii="宋体" w:eastAsia="宋体" w:hAnsi="宋体" w:hint="eastAsia"/>
          <w:szCs w:val="21"/>
        </w:rPr>
        <w:t>B. 推新款</w:t>
      </w:r>
    </w:p>
    <w:p w:rsidR="008B47CE" w:rsidRDefault="008B47CE" w:rsidP="008B47CE">
      <w:pPr>
        <w:spacing w:line="360" w:lineRule="auto"/>
        <w:rPr>
          <w:rFonts w:ascii="宋体" w:eastAsia="宋体" w:hAnsi="宋体"/>
          <w:szCs w:val="21"/>
        </w:rPr>
      </w:pPr>
      <w:r>
        <w:rPr>
          <w:rFonts w:ascii="宋体" w:eastAsia="宋体" w:hAnsi="宋体" w:hint="eastAsia"/>
          <w:szCs w:val="21"/>
        </w:rPr>
        <w:t>C. 打造活动款</w:t>
      </w:r>
    </w:p>
    <w:p w:rsidR="008B47CE" w:rsidRDefault="008B47CE" w:rsidP="008B47CE">
      <w:pPr>
        <w:spacing w:line="360" w:lineRule="auto"/>
        <w:rPr>
          <w:rFonts w:ascii="宋体" w:eastAsia="宋体" w:hAnsi="宋体"/>
          <w:szCs w:val="21"/>
        </w:rPr>
      </w:pPr>
      <w:r>
        <w:rPr>
          <w:rFonts w:ascii="宋体" w:eastAsia="宋体" w:hAnsi="宋体" w:hint="eastAsia"/>
          <w:szCs w:val="21"/>
        </w:rPr>
        <w:t>D. 清库存</w:t>
      </w:r>
    </w:p>
    <w:p w:rsidR="008B47CE" w:rsidRDefault="008B47CE" w:rsidP="008B47CE">
      <w:pPr>
        <w:spacing w:line="360" w:lineRule="auto"/>
        <w:rPr>
          <w:rFonts w:ascii="宋体" w:eastAsia="宋体" w:hAnsi="宋体"/>
          <w:szCs w:val="21"/>
        </w:rPr>
      </w:pPr>
      <w:r>
        <w:rPr>
          <w:rFonts w:ascii="宋体" w:eastAsia="宋体" w:hAnsi="宋体" w:hint="eastAsia"/>
          <w:szCs w:val="21"/>
        </w:rPr>
        <w:t>5．店铺营销活动有哪些方式？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rPr>
        <w:t>（2）实施条件</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354"/>
        <w:gridCol w:w="1656"/>
      </w:tblGrid>
      <w:tr w:rsidR="008B47CE" w:rsidTr="00A113F0">
        <w:trPr>
          <w:trHeight w:val="507"/>
          <w:jc w:val="center"/>
        </w:trPr>
        <w:tc>
          <w:tcPr>
            <w:tcW w:w="1290"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项目</w:t>
            </w:r>
          </w:p>
        </w:tc>
        <w:tc>
          <w:tcPr>
            <w:tcW w:w="5354"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基本实施条件</w:t>
            </w:r>
          </w:p>
        </w:tc>
        <w:tc>
          <w:tcPr>
            <w:tcW w:w="1656"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b/>
                <w:szCs w:val="21"/>
              </w:rPr>
              <w:t>备注</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场地</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设备</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工具</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每个机房配置供30人使用的草稿纸。</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r w:rsidR="008B47CE" w:rsidTr="00A113F0">
        <w:trPr>
          <w:jc w:val="center"/>
        </w:trPr>
        <w:tc>
          <w:tcPr>
            <w:tcW w:w="129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4"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szCs w:val="21"/>
              </w:rPr>
              <w:t>每</w:t>
            </w:r>
            <w:r>
              <w:rPr>
                <w:rFonts w:ascii="宋体" w:eastAsia="宋体" w:hAnsi="宋体" w:cs="Times New Roman" w:hint="eastAsia"/>
                <w:szCs w:val="21"/>
              </w:rPr>
              <w:t>3</w:t>
            </w:r>
            <w:r>
              <w:rPr>
                <w:rFonts w:ascii="宋体" w:eastAsia="宋体" w:hAnsi="宋体" w:cs="Times New Roman"/>
                <w:szCs w:val="21"/>
              </w:rPr>
              <w:t>0名考生配备</w:t>
            </w:r>
            <w:r>
              <w:rPr>
                <w:rFonts w:ascii="宋体" w:eastAsia="宋体" w:hAnsi="宋体" w:cs="Times New Roman" w:hint="eastAsia"/>
                <w:szCs w:val="21"/>
              </w:rPr>
              <w:t>2</w:t>
            </w:r>
            <w:r>
              <w:rPr>
                <w:rFonts w:ascii="宋体" w:eastAsia="宋体" w:hAnsi="宋体" w:cs="Times New Roman"/>
                <w:szCs w:val="21"/>
              </w:rPr>
              <w:t>名考评员。</w:t>
            </w:r>
          </w:p>
        </w:tc>
        <w:tc>
          <w:tcPr>
            <w:tcW w:w="1656"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rPr>
        <w:t>（4）评价标准</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720"/>
        <w:gridCol w:w="721"/>
        <w:gridCol w:w="2765"/>
        <w:gridCol w:w="2411"/>
        <w:gridCol w:w="1214"/>
      </w:tblGrid>
      <w:tr w:rsidR="008B47CE" w:rsidTr="00A113F0">
        <w:trPr>
          <w:trHeight w:val="674"/>
        </w:trPr>
        <w:tc>
          <w:tcPr>
            <w:tcW w:w="1729" w:type="dxa"/>
            <w:gridSpan w:val="2"/>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lastRenderedPageBreak/>
              <w:t>评价内容</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配分</w:t>
            </w:r>
          </w:p>
        </w:tc>
        <w:tc>
          <w:tcPr>
            <w:tcW w:w="276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rPr>
              <w:t>考核点</w:t>
            </w:r>
          </w:p>
        </w:tc>
        <w:tc>
          <w:tcPr>
            <w:tcW w:w="2411" w:type="dxa"/>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rPr>
              <w:t>评分标准</w:t>
            </w:r>
          </w:p>
        </w:tc>
        <w:tc>
          <w:tcPr>
            <w:tcW w:w="1214"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b/>
                <w:szCs w:val="21"/>
              </w:rPr>
              <w:t>备注</w:t>
            </w:r>
          </w:p>
        </w:tc>
      </w:tr>
      <w:tr w:rsidR="008B47CE" w:rsidTr="00A113F0">
        <w:trPr>
          <w:trHeight w:val="716"/>
        </w:trPr>
        <w:tc>
          <w:tcPr>
            <w:tcW w:w="1729" w:type="dxa"/>
            <w:gridSpan w:val="2"/>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(10</w:t>
            </w:r>
            <w:r>
              <w:rPr>
                <w:rFonts w:ascii="宋体" w:eastAsia="宋体" w:hAnsi="宋体" w:cs="Times New Roman"/>
                <w:szCs w:val="21"/>
              </w:rPr>
              <w:t>分</w:t>
            </w:r>
            <w:r>
              <w:rPr>
                <w:rFonts w:ascii="宋体" w:eastAsia="宋体" w:hAnsi="宋体" w:cs="Times New Roman" w:hint="eastAsia"/>
                <w:szCs w:val="21"/>
              </w:rPr>
              <w:t>)</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卷面保持整洁，摆放整齐。</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能保持卷面整洁，摆放整齐5分。</w:t>
            </w:r>
          </w:p>
        </w:tc>
        <w:tc>
          <w:tcPr>
            <w:tcW w:w="1214" w:type="dxa"/>
            <w:vMerge w:val="restart"/>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工作场地脏乱差；严重违反考场纪律，造成恶劣影响的</w:t>
            </w:r>
            <w:r>
              <w:rPr>
                <w:rFonts w:ascii="宋体" w:eastAsia="宋体" w:hAnsi="宋体" w:cs="Times New Roman"/>
                <w:szCs w:val="21"/>
              </w:rPr>
              <w:t>本大项记0分</w:t>
            </w:r>
            <w:r>
              <w:rPr>
                <w:rFonts w:ascii="宋体" w:eastAsia="宋体" w:hAnsi="宋体" w:cs="Times New Roman" w:hint="eastAsia"/>
                <w:szCs w:val="21"/>
              </w:rPr>
              <w:t>。</w:t>
            </w:r>
          </w:p>
        </w:tc>
      </w:tr>
      <w:tr w:rsidR="008B47CE" w:rsidTr="00A113F0">
        <w:trPr>
          <w:trHeight w:val="1748"/>
        </w:trPr>
        <w:tc>
          <w:tcPr>
            <w:tcW w:w="1729"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操作前对电源和外接设备进行检查1分；</w:t>
            </w:r>
            <w:r>
              <w:rPr>
                <w:rFonts w:ascii="宋体" w:eastAsia="宋体" w:hAnsi="宋体" w:cs="Times New Roman"/>
                <w:szCs w:val="21"/>
              </w:rPr>
              <w:t>任务完成后</w:t>
            </w:r>
            <w:r>
              <w:rPr>
                <w:rFonts w:ascii="宋体" w:eastAsia="宋体" w:hAnsi="宋体" w:cs="Times New Roman" w:hint="eastAsia"/>
                <w:szCs w:val="21"/>
              </w:rPr>
              <w:t>，</w:t>
            </w:r>
            <w:r>
              <w:rPr>
                <w:rFonts w:ascii="宋体" w:eastAsia="宋体" w:hAnsi="宋体" w:cs="Times New Roman"/>
                <w:szCs w:val="21"/>
              </w:rPr>
              <w:t>整齐摆放</w:t>
            </w:r>
            <w:r>
              <w:rPr>
                <w:rFonts w:ascii="宋体" w:eastAsia="宋体" w:hAnsi="宋体" w:cs="Times New Roman" w:hint="eastAsia"/>
                <w:szCs w:val="21"/>
              </w:rPr>
              <w:t>操作</w:t>
            </w:r>
            <w:r>
              <w:rPr>
                <w:rFonts w:ascii="宋体" w:eastAsia="宋体" w:hAnsi="宋体" w:cs="Times New Roman"/>
                <w:szCs w:val="21"/>
              </w:rPr>
              <w:t>工具及凳子</w:t>
            </w:r>
            <w:r>
              <w:rPr>
                <w:rFonts w:ascii="宋体" w:eastAsia="宋体" w:hAnsi="宋体" w:cs="Times New Roman" w:hint="eastAsia"/>
                <w:szCs w:val="21"/>
              </w:rPr>
              <w:t>、</w:t>
            </w:r>
            <w:r>
              <w:rPr>
                <w:rFonts w:ascii="宋体" w:eastAsia="宋体" w:hAnsi="宋体" w:cs="Times New Roman"/>
                <w:szCs w:val="21"/>
              </w:rPr>
              <w:t>工作台面</w:t>
            </w:r>
            <w:r>
              <w:rPr>
                <w:rFonts w:ascii="宋体" w:eastAsia="宋体" w:hAnsi="宋体" w:cs="Times New Roman" w:hint="eastAsia"/>
                <w:szCs w:val="21"/>
              </w:rPr>
              <w:t>整洁4分。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053"/>
        </w:trPr>
        <w:tc>
          <w:tcPr>
            <w:tcW w:w="1729" w:type="dxa"/>
            <w:gridSpan w:val="2"/>
            <w:vMerge/>
            <w:vAlign w:val="center"/>
          </w:tcPr>
          <w:p w:rsidR="008B47CE" w:rsidRDefault="008B47CE" w:rsidP="00A113F0">
            <w:pPr>
              <w:spacing w:line="300" w:lineRule="exact"/>
              <w:jc w:val="center"/>
              <w:rPr>
                <w:rFonts w:ascii="宋体" w:eastAsia="宋体" w:hAnsi="宋体" w:cs="Times New Roman"/>
                <w:szCs w:val="21"/>
              </w:rPr>
            </w:pP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6</w:t>
            </w:r>
          </w:p>
        </w:tc>
        <w:tc>
          <w:tcPr>
            <w:tcW w:w="2765"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能对作业进行优化，具有追求低成本、高效率、高质量的理念。</w:t>
            </w:r>
          </w:p>
        </w:tc>
        <w:tc>
          <w:tcPr>
            <w:tcW w:w="241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能对作业进行优化3分，具有追求低成本、高效率、高质量的理念3分。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00"/>
        </w:trPr>
        <w:tc>
          <w:tcPr>
            <w:tcW w:w="1009" w:type="dxa"/>
            <w:vMerge w:val="restart"/>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szCs w:val="21"/>
              </w:rPr>
              <w:t>作</w:t>
            </w:r>
            <w:r>
              <w:rPr>
                <w:rFonts w:ascii="宋体" w:eastAsia="宋体" w:hAnsi="宋体" w:cs="Times New Roman" w:hint="eastAsia"/>
                <w:szCs w:val="21"/>
              </w:rPr>
              <w:t>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(90</w:t>
            </w:r>
            <w:r>
              <w:rPr>
                <w:rFonts w:ascii="宋体" w:eastAsia="宋体" w:hAnsi="宋体" w:cs="Times New Roman"/>
                <w:szCs w:val="21"/>
              </w:rPr>
              <w:t>分</w:t>
            </w:r>
            <w:r>
              <w:rPr>
                <w:rFonts w:ascii="宋体" w:eastAsia="宋体" w:hAnsi="宋体" w:cs="Times New Roman" w:hint="eastAsia"/>
                <w:szCs w:val="21"/>
              </w:rPr>
              <w:t>)</w:t>
            </w: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平台操作</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15</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w:t>
            </w:r>
            <w:r>
              <w:rPr>
                <w:rFonts w:hint="eastAsia"/>
              </w:rPr>
              <w:t>跨境电商平台阿里巴巴国际站、</w:t>
            </w:r>
            <w:r>
              <w:rPr>
                <w:rFonts w:ascii="宋体" w:hAnsi="宋体" w:cs="宋体" w:hint="eastAsia"/>
                <w:szCs w:val="24"/>
              </w:rPr>
              <w:t>速卖通、</w:t>
            </w:r>
            <w:r>
              <w:rPr>
                <w:rFonts w:ascii="宋体" w:hAnsi="宋体" w:cs="宋体" w:hint="eastAsia"/>
                <w:szCs w:val="24"/>
              </w:rPr>
              <w:t>WISH</w:t>
            </w:r>
            <w:r>
              <w:rPr>
                <w:rFonts w:ascii="宋体" w:hAnsi="宋体" w:cs="宋体" w:hint="eastAsia"/>
                <w:szCs w:val="24"/>
              </w:rPr>
              <w:t>、</w:t>
            </w:r>
            <w:r>
              <w:rPr>
                <w:rFonts w:ascii="宋体" w:hAnsi="宋体" w:cs="宋体" w:hint="eastAsia"/>
                <w:szCs w:val="24"/>
              </w:rPr>
              <w:t xml:space="preserve"> AMAZON</w:t>
            </w:r>
            <w:r>
              <w:rPr>
                <w:rFonts w:ascii="宋体" w:hAnsi="宋体" w:cs="宋体" w:hint="eastAsia"/>
                <w:szCs w:val="24"/>
              </w:rPr>
              <w:t>、敦煌网、</w:t>
            </w:r>
            <w:r>
              <w:rPr>
                <w:rFonts w:ascii="宋体" w:hAnsi="宋体" w:cs="宋体" w:hint="eastAsia"/>
                <w:szCs w:val="24"/>
              </w:rPr>
              <w:t>EBAY</w:t>
            </w:r>
            <w:r>
              <w:rPr>
                <w:rFonts w:hint="eastAsia"/>
              </w:rPr>
              <w:t>的特征和最基本的平台规则</w:t>
            </w:r>
          </w:p>
        </w:tc>
        <w:tc>
          <w:tcPr>
            <w:tcW w:w="241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能根据各跨境电商平台规则分析解答问题。15分</w:t>
            </w:r>
            <w:r>
              <w:rPr>
                <w:rFonts w:ascii="宋体" w:eastAsia="宋体" w:hAnsi="宋体" w:cs="Times New Roman" w:hint="eastAsia"/>
                <w:color w:val="000000"/>
                <w:kern w:val="0"/>
                <w:szCs w:val="21"/>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（每题3分，共计1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4" w:type="dxa"/>
            <w:vMerge w:val="restart"/>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748"/>
        </w:trPr>
        <w:tc>
          <w:tcPr>
            <w:tcW w:w="1009" w:type="dxa"/>
            <w:vMerge/>
            <w:vAlign w:val="center"/>
          </w:tcPr>
          <w:p w:rsidR="008B47CE" w:rsidRDefault="008B47CE" w:rsidP="00A113F0">
            <w:pPr>
              <w:spacing w:line="300" w:lineRule="exact"/>
              <w:jc w:val="center"/>
              <w:rPr>
                <w:rFonts w:ascii="宋体" w:eastAsia="宋体" w:hAnsi="宋体" w:cs="宋体"/>
                <w:kern w:val="0"/>
                <w:szCs w:val="21"/>
              </w:rPr>
            </w:pPr>
          </w:p>
        </w:tc>
        <w:tc>
          <w:tcPr>
            <w:tcW w:w="720"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跨境物流</w:t>
            </w:r>
          </w:p>
        </w:tc>
        <w:tc>
          <w:tcPr>
            <w:tcW w:w="721" w:type="dxa"/>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rPr>
              <w:t>15</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考核对跨境电商物流方式、特点的考量因素技能点的掌握，能否根据具体的任务场景实际情况选择正确的物流方式。</w:t>
            </w:r>
          </w:p>
        </w:tc>
        <w:tc>
          <w:tcPr>
            <w:tcW w:w="241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（每题</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分，共计1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2442"/>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产品发布</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考核对产品发布操作流程和产品发布技能点的掌握，能否根据任务场景实际情况正确办理产品发布业务。</w:t>
            </w:r>
          </w:p>
        </w:tc>
        <w:tc>
          <w:tcPr>
            <w:tcW w:w="241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szCs w:val="21"/>
              </w:rPr>
              <w:t>能正确运用产品发布知识和相关跨境电商平台产品发布规则分析解答问题</w:t>
            </w:r>
            <w:r>
              <w:rPr>
                <w:rFonts w:ascii="宋体" w:eastAsia="宋体" w:hAnsi="宋体" w:cs="Times New Roman" w:hint="eastAsia"/>
                <w:color w:val="000000"/>
                <w:kern w:val="0"/>
                <w:szCs w:val="21"/>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（第1、2题每题5分，1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分，第3题1</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分，共2</w:t>
            </w:r>
            <w:r>
              <w:rPr>
                <w:rFonts w:ascii="宋体" w:eastAsia="宋体" w:hAnsi="宋体" w:cs="Times New Roman"/>
                <w:color w:val="000000"/>
                <w:kern w:val="0"/>
                <w:szCs w:val="21"/>
              </w:rPr>
              <w:t>0</w:t>
            </w:r>
            <w:r>
              <w:rPr>
                <w:rFonts w:ascii="宋体" w:eastAsia="宋体" w:hAnsi="宋体" w:cs="Times New Roman" w:hint="eastAsia"/>
                <w:color w:val="000000"/>
                <w:kern w:val="0"/>
                <w:szCs w:val="21"/>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00"/>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rPr>
              <w:t>跨境物流运费计算</w:t>
            </w:r>
          </w:p>
        </w:tc>
        <w:tc>
          <w:tcPr>
            <w:tcW w:w="721"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考核对各种跨境物流方式运费的含义和计算方法的掌握，能否根据任务场景实际情况正确进行运费计算。</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r w:rsidR="008B47CE" w:rsidTr="00A113F0">
        <w:trPr>
          <w:trHeight w:val="1412"/>
        </w:trPr>
        <w:tc>
          <w:tcPr>
            <w:tcW w:w="1009" w:type="dxa"/>
            <w:vMerge/>
            <w:vAlign w:val="center"/>
          </w:tcPr>
          <w:p w:rsidR="008B47CE" w:rsidRDefault="008B47CE" w:rsidP="00A113F0">
            <w:pPr>
              <w:spacing w:line="300" w:lineRule="exact"/>
              <w:jc w:val="center"/>
              <w:rPr>
                <w:rFonts w:ascii="宋体" w:eastAsia="宋体" w:hAnsi="宋体" w:cs="Times New Roman"/>
                <w:szCs w:val="21"/>
              </w:rPr>
            </w:pPr>
          </w:p>
        </w:tc>
        <w:tc>
          <w:tcPr>
            <w:tcW w:w="720"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rPr>
              <w:t>跨境营销</w:t>
            </w:r>
          </w:p>
        </w:tc>
        <w:tc>
          <w:tcPr>
            <w:tcW w:w="721" w:type="dxa"/>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20</w:t>
            </w:r>
          </w:p>
        </w:tc>
        <w:tc>
          <w:tcPr>
            <w:tcW w:w="2765"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考核对各种跨境营销方式的含义和特点的掌握，能否根据任务场景的实际情况正确进行跨境营销方式的选择。</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vAlign w:val="center"/>
          </w:tcPr>
          <w:p w:rsidR="008B47CE" w:rsidRDefault="008B47CE" w:rsidP="00A113F0">
            <w:pPr>
              <w:spacing w:line="300" w:lineRule="exact"/>
              <w:rPr>
                <w:rFonts w:ascii="宋体" w:eastAsia="宋体" w:hAnsi="宋体" w:cs="Times New Roman"/>
                <w:szCs w:val="21"/>
              </w:rPr>
            </w:pPr>
          </w:p>
        </w:tc>
      </w:tr>
    </w:tbl>
    <w:p w:rsidR="008B47CE" w:rsidRDefault="008B47CE" w:rsidP="008B47CE">
      <w:pPr>
        <w:rPr>
          <w:rFonts w:ascii="Times New Roman" w:eastAsia="等线" w:hAnsi="Times New Roman" w:cs="Times New Roman"/>
          <w:sz w:val="24"/>
        </w:rPr>
      </w:pPr>
    </w:p>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13" w:name="_Toc12589"/>
      <w:bookmarkStart w:id="414" w:name="_Toc22574937"/>
      <w:bookmarkStart w:id="415" w:name="_Toc17834"/>
      <w:bookmarkStart w:id="416" w:name="_Toc50124750"/>
      <w:r>
        <w:rPr>
          <w:rFonts w:hint="eastAsia"/>
        </w:rPr>
        <w:lastRenderedPageBreak/>
        <w:t>12.</w:t>
      </w:r>
      <w:r>
        <w:rPr>
          <w:rFonts w:hint="eastAsia"/>
        </w:rPr>
        <w:t>试题编号：</w:t>
      </w:r>
      <w:r>
        <w:t>4</w:t>
      </w:r>
      <w:r>
        <w:rPr>
          <w:rFonts w:hint="eastAsia"/>
        </w:rPr>
        <w:t xml:space="preserve">-12, </w:t>
      </w:r>
      <w:r>
        <w:rPr>
          <w:rFonts w:hint="eastAsia"/>
        </w:rPr>
        <w:t>跨境电商操作技能</w:t>
      </w:r>
      <w:bookmarkEnd w:id="413"/>
      <w:bookmarkEnd w:id="414"/>
      <w:bookmarkEnd w:id="415"/>
      <w:bookmarkEnd w:id="416"/>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林峰是临近毕业的学生，经过几场招聘会和面试，并未能找到心目中理想的工作。林峰就想，为什么我们不自己创业呢？于是决定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8B47CE">
      <w:pPr>
        <w:spacing w:line="360" w:lineRule="auto"/>
        <w:ind w:firstLineChars="200" w:firstLine="420"/>
        <w:rPr>
          <w:rFonts w:ascii="宋体" w:eastAsia="宋体" w:hAnsi="宋体" w:cs="宋体"/>
          <w:szCs w:val="21"/>
          <w:lang w:bidi="ar"/>
        </w:rPr>
      </w:pPr>
    </w:p>
    <w:p w:rsidR="008B47CE" w:rsidRDefault="008B47CE" w:rsidP="00641284">
      <w:pPr>
        <w:numPr>
          <w:ilvl w:val="0"/>
          <w:numId w:val="65"/>
        </w:numPr>
        <w:spacing w:line="360" w:lineRule="auto"/>
        <w:rPr>
          <w:rFonts w:ascii="宋体" w:eastAsia="宋体" w:hAnsi="宋体" w:cs="宋体"/>
          <w:szCs w:val="21"/>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1.以下哪个是速卖通的卖家频道的网址？（     ）</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A.daxue.aliexpress.com            B.www.alibaba.com</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C.www.aliexpress.com              D.seller.aliexpress.com</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2.以下跨境电商平台中，哪一个是北美地区最大的移动端购物平台？（    ）</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A.Amazon                          B.eBay</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C.速卖通                          D.Wish</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3.亚马逊平台的“Referral Fees”指的是什么费用？（     ）</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 xml:space="preserve">A.运费（shipping&amp;handling） </w:t>
      </w:r>
      <w:r>
        <w:rPr>
          <w:rFonts w:ascii="宋体" w:eastAsia="宋体" w:hAnsi="宋体" w:cs="Times New Roman" w:hint="eastAsia"/>
          <w:szCs w:val="21"/>
          <w:lang w:bidi="ar"/>
        </w:rPr>
        <w:tab/>
        <w:t xml:space="preserve">B.销售费用   </w:t>
      </w:r>
      <w:r>
        <w:rPr>
          <w:rFonts w:ascii="宋体" w:eastAsia="宋体" w:hAnsi="宋体" w:cs="Times New Roman" w:hint="eastAsia"/>
          <w:szCs w:val="21"/>
          <w:lang w:bidi="ar"/>
        </w:rPr>
        <w:tab/>
        <w:t>C.佣金</w:t>
      </w:r>
      <w:r>
        <w:rPr>
          <w:rFonts w:ascii="宋体" w:eastAsia="宋体" w:hAnsi="宋体" w:cs="Times New Roman" w:hint="eastAsia"/>
          <w:szCs w:val="21"/>
          <w:lang w:bidi="ar"/>
        </w:rPr>
        <w:tab/>
        <w:t xml:space="preserve">    D.刊登费</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lang w:bidi="ar"/>
        </w:rPr>
        <w:t>4.判断引号中的文字表述是否正确：（   ）“卖家在eBay平台上开店铺、刊登物品进行销售，全程都不收取任何费用。”</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lang w:bidi="ar"/>
        </w:rPr>
        <w:t xml:space="preserve">A.正确         </w:t>
      </w:r>
      <w:r>
        <w:rPr>
          <w:rFonts w:ascii="宋体" w:eastAsia="宋体" w:hAnsi="宋体" w:cs="Times New Roman" w:hint="eastAsia"/>
          <w:szCs w:val="21"/>
          <w:lang w:bidi="ar"/>
        </w:rPr>
        <w:tab/>
        <w:t>B.错误</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 xml:space="preserve">5.在Wish平台上，卖家开启“假期模式”后，所有商品在Wish的用户端会被展示为（ </w:t>
      </w:r>
      <w:r>
        <w:rPr>
          <w:rFonts w:ascii="宋体" w:eastAsia="宋体" w:hAnsi="宋体" w:cs="Times New Roman"/>
          <w:szCs w:val="21"/>
          <w:lang w:bidi="ar"/>
        </w:rPr>
        <w:t xml:space="preserve"> </w:t>
      </w:r>
      <w:r>
        <w:rPr>
          <w:rFonts w:ascii="宋体" w:eastAsia="宋体" w:hAnsi="宋体" w:cs="Times New Roman" w:hint="eastAsia"/>
          <w:szCs w:val="21"/>
          <w:lang w:bidi="ar"/>
        </w:rPr>
        <w:t>）状态。</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A.正在销售</w:t>
      </w:r>
      <w:r>
        <w:rPr>
          <w:rFonts w:ascii="宋体" w:eastAsia="宋体" w:hAnsi="宋体" w:cs="Times New Roman" w:hint="eastAsia"/>
          <w:szCs w:val="21"/>
          <w:lang w:bidi="ar"/>
        </w:rPr>
        <w:tab/>
      </w:r>
      <w:r>
        <w:rPr>
          <w:rFonts w:ascii="宋体" w:eastAsia="宋体" w:hAnsi="宋体" w:cs="Times New Roman" w:hint="eastAsia"/>
          <w:szCs w:val="21"/>
          <w:lang w:bidi="ar"/>
        </w:rPr>
        <w:tab/>
        <w:t>B.不存在</w:t>
      </w:r>
    </w:p>
    <w:p w:rsidR="008B47CE" w:rsidRDefault="008B47CE" w:rsidP="008B47CE">
      <w:pPr>
        <w:spacing w:line="360" w:lineRule="auto"/>
        <w:rPr>
          <w:rFonts w:ascii="宋体" w:eastAsia="宋体" w:hAnsi="宋体" w:cs="Times New Roman"/>
          <w:szCs w:val="21"/>
          <w:lang w:bidi="ar"/>
        </w:rPr>
      </w:pPr>
      <w:r>
        <w:rPr>
          <w:rFonts w:ascii="宋体" w:eastAsia="宋体" w:hAnsi="宋体" w:cs="Times New Roman" w:hint="eastAsia"/>
          <w:szCs w:val="21"/>
          <w:lang w:bidi="ar"/>
        </w:rPr>
        <w:t>C.售罄</w:t>
      </w:r>
      <w:r>
        <w:rPr>
          <w:rFonts w:ascii="宋体" w:eastAsia="宋体" w:hAnsi="宋体" w:cs="Times New Roman" w:hint="eastAsia"/>
          <w:szCs w:val="21"/>
          <w:lang w:bidi="ar"/>
        </w:rPr>
        <w:tab/>
      </w:r>
      <w:r>
        <w:rPr>
          <w:rFonts w:ascii="宋体" w:eastAsia="宋体" w:hAnsi="宋体" w:cs="Times New Roman" w:hint="eastAsia"/>
          <w:szCs w:val="21"/>
          <w:lang w:bidi="ar"/>
        </w:rPr>
        <w:tab/>
        <w:t xml:space="preserve">    D.已下架</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二、跨境物流：</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lastRenderedPageBreak/>
        <w:t>林峰在全球速卖通顺利注册了店铺，他认真了解了我国政府对大力发展跨境电商的鼓励政策后，随即就想在全球速卖通上传产品，对跨境电商销售跃跃欲试。但是资深同行建议他不要着急，应该先去了解跨境商品的物流如何解决，全球零售的商品在重量和体积上有哪些要求，为上传产品做准备。那么，</w:t>
      </w:r>
    </w:p>
    <w:p w:rsidR="008B47CE" w:rsidRDefault="008B47CE" w:rsidP="00641284">
      <w:pPr>
        <w:numPr>
          <w:ilvl w:val="0"/>
          <w:numId w:val="66"/>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林峰可以选择的跨境物流主要有哪几种方式？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Cs w:val="21"/>
        </w:rPr>
      </w:pPr>
      <w:r>
        <w:rPr>
          <w:rFonts w:ascii="宋体" w:eastAsia="宋体" w:hAnsi="宋体" w:cs="宋体" w:hint="eastAsia"/>
          <w:szCs w:val="21"/>
          <w:lang w:bidi="ar"/>
        </w:rPr>
        <w:t>2.</w:t>
      </w:r>
      <w:r>
        <w:rPr>
          <w:rFonts w:ascii="宋体" w:eastAsia="宋体" w:hAnsi="宋体" w:cs="Times New Roman" w:hint="eastAsia"/>
          <w:szCs w:val="21"/>
        </w:rPr>
        <w:t>以下哪种物流不属于国际商业快递？（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A.TNT</w:t>
      </w:r>
      <w:r>
        <w:rPr>
          <w:rFonts w:ascii="宋体" w:eastAsia="宋体" w:hAnsi="宋体" w:cs="Times New Roman" w:hint="eastAsia"/>
          <w:szCs w:val="21"/>
        </w:rPr>
        <w:tab/>
        <w:t xml:space="preserve">     B.ePacket      </w:t>
      </w:r>
      <w:r>
        <w:rPr>
          <w:rFonts w:ascii="宋体" w:eastAsia="宋体" w:hAnsi="宋体" w:cs="Times New Roman" w:hint="eastAsia"/>
          <w:szCs w:val="21"/>
        </w:rPr>
        <w:tab/>
        <w:t>C.UPS         D.DHL</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3.什么国家发货必须要有税号 （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 巴西      B. 美国            C. 西班牙     D. 俄罗斯</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4、新手运费模板中E邮宝的承诺运达时间是多少天 （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 39天      B. 14天           C. 27天       D. 60天</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5.目前跨境电商物流有什么特征？</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林峰于2017年6月在速卖通平台的店铺中发布了一款男鞋，信息如下：</w:t>
      </w: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57D4BC31" wp14:editId="17448DC1">
            <wp:extent cx="5224145" cy="2644140"/>
            <wp:effectExtent l="0" t="0" r="14605" b="3810"/>
            <wp:docPr id="675" name="图片 6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IMG_256"/>
                    <pic:cNvPicPr>
                      <a:picLocks noChangeAspect="1"/>
                    </pic:cNvPicPr>
                  </pic:nvPicPr>
                  <pic:blipFill>
                    <a:blip r:embed="rId39"/>
                    <a:stretch>
                      <a:fillRect/>
                    </a:stretch>
                  </pic:blipFill>
                  <pic:spPr>
                    <a:xfrm>
                      <a:off x="0" y="0"/>
                      <a:ext cx="5224145" cy="2644140"/>
                    </a:xfrm>
                    <a:prstGeom prst="rect">
                      <a:avLst/>
                    </a:prstGeom>
                    <a:noFill/>
                    <a:ln w="9525">
                      <a:noFill/>
                    </a:ln>
                  </pic:spPr>
                </pic:pic>
              </a:graphicData>
            </a:graphic>
          </wp:inline>
        </w:drawing>
      </w:r>
    </w:p>
    <w:p w:rsidR="008B47CE" w:rsidRDefault="008B47CE" w:rsidP="00641284">
      <w:pPr>
        <w:numPr>
          <w:ilvl w:val="0"/>
          <w:numId w:val="67"/>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67"/>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此款产品的销售价格是多少？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67"/>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此款产品的原价是多少，折扣率有多大？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tabs>
          <w:tab w:val="left" w:pos="2127"/>
          <w:tab w:val="left" w:pos="4111"/>
          <w:tab w:val="left" w:pos="6237"/>
        </w:tabs>
        <w:adjustRightInd w:val="0"/>
        <w:snapToGrid w:val="0"/>
        <w:spacing w:line="360" w:lineRule="auto"/>
        <w:ind w:firstLineChars="200" w:firstLine="420"/>
        <w:rPr>
          <w:rFonts w:ascii="宋体" w:eastAsia="宋体" w:hAnsi="宋体" w:cs="宋体"/>
          <w:szCs w:val="21"/>
          <w:lang w:bidi="ar"/>
        </w:rPr>
      </w:pPr>
      <w:r>
        <w:rPr>
          <w:rFonts w:hint="eastAsia"/>
          <w:szCs w:val="21"/>
        </w:rPr>
        <w:t>eBay平台某卖家需要发一单货到美国，包裹的重量为1.25kg，体积为28cmx24cmx12cm，打算选择e邮宝物流，他查得e邮宝运费表中美国的运价是0.08元/克，处理费是10元/件，货运代理商给他的折扣率是75%。那么该包裹e邮宝运费为多少元？（计算结果四舍五入保留两位小数；</w:t>
      </w:r>
      <w:r>
        <w:rPr>
          <w:rFonts w:ascii="宋体" w:eastAsia="宋体" w:hAnsi="宋体" w:cs="宋体" w:hint="eastAsia"/>
          <w:szCs w:val="21"/>
          <w:lang w:bidi="ar"/>
        </w:rPr>
        <w:t>e邮宝运费=重量x单位运价x折扣率+处理费）</w:t>
      </w: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敦煌网于2004年创立，是全球优质的在线外贸交易平台之一，其成立是为了帮助中国中小企业通过跨境电子商务方式走向全球市场，开辟新的国际贸易通道，让全球化在线交易变得更加简单、安全、高效。敦煌网在为中小额B2B企业提供高效专业的信息流、安全可靠</w:t>
      </w:r>
      <w:r>
        <w:rPr>
          <w:rFonts w:ascii="宋体" w:eastAsia="宋体" w:hAnsi="宋体" w:cs="宋体" w:hint="eastAsia"/>
          <w:szCs w:val="21"/>
          <w:lang w:bidi="ar"/>
        </w:rPr>
        <w:lastRenderedPageBreak/>
        <w:t>的资金流及快捷简便的物流做了诸多尝试，是中小商家开展国际业务的优质外贸平台之一。在网站运营策略上，敦煌网采取“为成功付费”的经营模式，解决了众多中小卖家在创业之初的资金短缺问题。此外，为更好地为外贸中小企业提供金融服务的需求，敦煌网已经与相关合作银行推出联名借记卡、信用卡等，贷款额度从5万元到150万元不等，未来或将推出包含运费贷款在内的更多形式的金融服务，互联网金融成为敦煌网业务体系中的重要组成部分之一。2014年下半年，敦煌网已有国内注册供应商120万家，在线商品2500万种，业务网络遍及全球224个国家和地区，买家规模超过550万，平均每3秒钟就会产生一张订单。</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林峰想在敦煌平台上开立跨境店铺，销售自己公司的产品，那么</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1.关于满立减的设置时间下面说法正确的是 （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 没有时间限制    B. 总时长720个小时  C. 每个月有3个活动  D. 可以跨月设置</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2.关于敦煌网全店铺打折活动的设置，描述正确的有（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A.同一时间段内，仅可创建一个“全店铺打折”活动</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B.全店铺打折活动一旦创建且开始后，直至活动结束，中间无法进行停止操作</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C.如果同时报名平台活动（或限时限量）和全店铺打折，则只展示平台活动（或限时限量）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D.全店铺打折活动，可以在创建全店铺活动前，提前将促销分组设置好并针对分组进行不同折扣设置。</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3. 平台活动有哪些 （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 平台大促    B. 俄罗斯团购   C. super deals   D. 巴西团购</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4.以下哪些属于黑五类产品 （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 赠品        B. 预售         C. 大促专用      D. 补邮费</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5．店铺营销活动有哪些方式？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b/>
          <w:sz w:val="24"/>
          <w:lang w:bidi="ar"/>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8"/>
          <w:szCs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w:t>
            </w:r>
            <w:r>
              <w:rPr>
                <w:rFonts w:ascii="宋体" w:eastAsia="宋体" w:hAnsi="宋体" w:cs="Times New Roman" w:hint="eastAsia"/>
                <w:szCs w:val="21"/>
              </w:rPr>
              <w:lastRenderedPageBreak/>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lastRenderedPageBreak/>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8"/>
          <w:szCs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8"/>
          <w:szCs w:val="24"/>
        </w:rPr>
      </w:pPr>
      <w:r>
        <w:rPr>
          <w:rFonts w:ascii="宋体" w:eastAsia="宋体" w:hAnsi="宋体" w:cs="Times New Roman" w:hint="eastAsia"/>
          <w:b/>
          <w:sz w:val="24"/>
          <w:lang w:bidi="ar"/>
        </w:rPr>
        <w:t>（4）评价标准</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722"/>
        <w:gridCol w:w="722"/>
        <w:gridCol w:w="2771"/>
        <w:gridCol w:w="2417"/>
        <w:gridCol w:w="1217"/>
      </w:tblGrid>
      <w:tr w:rsidR="008B47CE" w:rsidTr="00A113F0">
        <w:trPr>
          <w:trHeight w:val="606"/>
        </w:trPr>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43"/>
        </w:trPr>
        <w:tc>
          <w:tcPr>
            <w:tcW w:w="17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570"/>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946"/>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58"/>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570"/>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（每题3分，共15分）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194"/>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w:t>
            </w:r>
            <w:r>
              <w:rPr>
                <w:rFonts w:ascii="宋体" w:eastAsia="宋体" w:hAnsi="宋体" w:cs="Times New Roman"/>
                <w:color w:val="000000"/>
                <w:kern w:val="0"/>
                <w:szCs w:val="21"/>
                <w:lang w:bidi="ar"/>
              </w:rPr>
              <w:t>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58"/>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68"/>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rPr>
          <w:b w:val="0"/>
          <w:bCs w:val="0"/>
        </w:rPr>
      </w:pPr>
      <w:bookmarkStart w:id="417" w:name="_Toc3632"/>
      <w:bookmarkStart w:id="418" w:name="_Toc32654"/>
      <w:bookmarkStart w:id="419" w:name="_Toc22574938"/>
      <w:bookmarkStart w:id="420" w:name="_Toc50124751"/>
      <w:r>
        <w:rPr>
          <w:rFonts w:hint="eastAsia"/>
        </w:rPr>
        <w:lastRenderedPageBreak/>
        <w:t>13.</w:t>
      </w:r>
      <w:r>
        <w:rPr>
          <w:rFonts w:hint="eastAsia"/>
        </w:rPr>
        <w:t>试题编号：</w:t>
      </w:r>
      <w:r>
        <w:t>4</w:t>
      </w:r>
      <w:r>
        <w:rPr>
          <w:rFonts w:hint="eastAsia"/>
        </w:rPr>
        <w:t xml:space="preserve">-13, </w:t>
      </w:r>
      <w:r>
        <w:rPr>
          <w:rFonts w:hint="eastAsia"/>
        </w:rPr>
        <w:t>跨境电商操作技能</w:t>
      </w:r>
      <w:bookmarkEnd w:id="417"/>
      <w:bookmarkEnd w:id="418"/>
      <w:bookmarkEnd w:id="419"/>
      <w:bookmarkEnd w:id="420"/>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641284">
      <w:pPr>
        <w:numPr>
          <w:ilvl w:val="0"/>
          <w:numId w:val="68"/>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w:t>
      </w:r>
      <w:r>
        <w:rPr>
          <w:rFonts w:ascii="宋体" w:eastAsia="宋体" w:hAnsi="宋体" w:cs="Times New Roman" w:hint="eastAsia"/>
          <w:szCs w:val="21"/>
        </w:rPr>
        <w:t>以下哪一项不是速通平台店铺自主营销的特点？（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A.成本和风险易控制</w:t>
      </w:r>
      <w:r>
        <w:rPr>
          <w:rFonts w:ascii="宋体" w:eastAsia="宋体" w:hAnsi="宋体" w:cs="Times New Roman" w:hint="eastAsia"/>
          <w:szCs w:val="21"/>
        </w:rPr>
        <w:tab/>
        <w:t xml:space="preserve">    B.营销手卖段丰富</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C.能够增加客户粘性    </w:t>
      </w:r>
      <w:r>
        <w:rPr>
          <w:rFonts w:ascii="宋体" w:eastAsia="宋体" w:hAnsi="宋体" w:cs="Times New Roman" w:hint="eastAsia"/>
          <w:szCs w:val="21"/>
        </w:rPr>
        <w:tab/>
        <w:t>D.促销效果优于直通车推广</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2.店铺成交额排名我们可以在以下哪个功能中看到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 商品分析      B. 商铺概况     C. 搜索词分析     D. 实时风暴</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以下哪一项不属于速卖通的平台活动？（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A.SuperDeals     B.品牌闪购      C.全店铺打折</w:t>
      </w:r>
      <w:r>
        <w:rPr>
          <w:rFonts w:ascii="宋体" w:eastAsia="宋体" w:hAnsi="宋体" w:cs="Times New Roman"/>
          <w:szCs w:val="21"/>
        </w:rPr>
        <w:tab/>
      </w:r>
      <w:r>
        <w:rPr>
          <w:rFonts w:ascii="宋体" w:eastAsia="宋体" w:hAnsi="宋体" w:cs="Times New Roman" w:hint="eastAsia"/>
          <w:szCs w:val="21"/>
        </w:rPr>
        <w:t xml:space="preserve">   D.俄罗斯团购</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企业直接面向消费者销售产品和服务是一种商业零售模式，通常我们使用什么英文缩写来表示该商业模式？（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A.B2B</w:t>
      </w:r>
      <w:r>
        <w:rPr>
          <w:rFonts w:ascii="宋体" w:eastAsia="宋体" w:hAnsi="宋体" w:cs="Times New Roman"/>
          <w:szCs w:val="21"/>
        </w:rPr>
        <w:tab/>
      </w:r>
      <w:r>
        <w:rPr>
          <w:rFonts w:ascii="宋体" w:eastAsia="宋体" w:hAnsi="宋体" w:cs="Times New Roman" w:hint="eastAsia"/>
          <w:szCs w:val="21"/>
        </w:rPr>
        <w:t xml:space="preserve">         B.B2C</w:t>
      </w:r>
      <w:r>
        <w:rPr>
          <w:rFonts w:ascii="宋体" w:eastAsia="宋体" w:hAnsi="宋体" w:cs="Times New Roman"/>
          <w:szCs w:val="21"/>
        </w:rPr>
        <w:tab/>
      </w:r>
      <w:r>
        <w:rPr>
          <w:rFonts w:ascii="宋体" w:eastAsia="宋体" w:hAnsi="宋体" w:cs="Times New Roman" w:hint="eastAsia"/>
          <w:szCs w:val="21"/>
        </w:rPr>
        <w:t xml:space="preserve">         C.C2C             D.O2O</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w:t>
      </w:r>
      <w:r>
        <w:rPr>
          <w:rFonts w:ascii="宋体" w:eastAsia="宋体" w:hAnsi="宋体" w:cs="Times New Roman"/>
          <w:szCs w:val="21"/>
        </w:rPr>
        <w:t>.</w:t>
      </w:r>
      <w:r>
        <w:rPr>
          <w:rFonts w:ascii="宋体" w:eastAsia="宋体" w:hAnsi="宋体" w:cs="Times New Roman" w:hint="eastAsia"/>
          <w:szCs w:val="21"/>
        </w:rPr>
        <w:t>美国社交网络服务网站Facebook的主要创始人是下面哪一位？（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A.马化腾        B.马克·扎克伯格    C.马云         D.埃隆·马斯克</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二、跨境物流：</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林峰在全球速卖通顺利注册了店铺，他认真了解了我国政府对大力发展跨境电商的鼓励政策后，随即就想在全球速卖通上传产品，对跨境电商销售跃跃欲试。但是资深同行建议他不要着急，应该先去了解跨境商品的物流如何解决，全球零售的商品在重量和体积上有哪些要求，为上传产品做准备。那么，</w:t>
      </w:r>
    </w:p>
    <w:p w:rsidR="008B47CE" w:rsidRDefault="008B47CE" w:rsidP="00641284">
      <w:pPr>
        <w:numPr>
          <w:ilvl w:val="0"/>
          <w:numId w:val="69"/>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林峰可以选择的邮政物流主要有哪几种方式？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w:t>
      </w:r>
      <w:r>
        <w:rPr>
          <w:rFonts w:ascii="宋体" w:eastAsia="宋体" w:hAnsi="宋体" w:cs="Times New Roman" w:hint="eastAsia"/>
          <w:szCs w:val="21"/>
        </w:rPr>
        <w:t>以下关于中邮小包的优点描述中，不正确的是（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A.平均配送时效比商业快递更短</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B.运费经济</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C.可以送达全球各个邮政网点</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D.适用范围广，除了国际违禁品、危险品和规格要求外，一般无特别的邮寄限制</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以下物流方式属于邮政物流的是（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A.ePacket</w:t>
      </w:r>
      <w:r>
        <w:rPr>
          <w:rFonts w:ascii="宋体" w:eastAsia="宋体" w:hAnsi="宋体" w:cs="Times New Roman" w:hint="eastAsia"/>
          <w:szCs w:val="21"/>
        </w:rPr>
        <w:tab/>
        <w:t xml:space="preserve">B.TOLL </w:t>
      </w:r>
      <w:r>
        <w:rPr>
          <w:rFonts w:ascii="宋体" w:eastAsia="宋体" w:hAnsi="宋体" w:cs="Times New Roman" w:hint="eastAsia"/>
          <w:szCs w:val="21"/>
        </w:rPr>
        <w:tab/>
        <w:t>C.UPS</w:t>
      </w:r>
      <w:r>
        <w:rPr>
          <w:rFonts w:ascii="宋体" w:eastAsia="宋体" w:hAnsi="宋体" w:cs="Times New Roman" w:hint="eastAsia"/>
          <w:szCs w:val="21"/>
        </w:rPr>
        <w:tab/>
        <w:t xml:space="preserve"> D.DHL</w:t>
      </w:r>
    </w:p>
    <w:p w:rsidR="008B47CE" w:rsidRDefault="008B47CE" w:rsidP="008B47CE">
      <w:pPr>
        <w:spacing w:line="360" w:lineRule="auto"/>
        <w:rPr>
          <w:rFonts w:ascii="宋体" w:eastAsia="宋体" w:hAnsi="宋体" w:cs="Times New Roman"/>
          <w:szCs w:val="21"/>
        </w:rPr>
      </w:pPr>
      <w:r>
        <w:rPr>
          <w:rFonts w:ascii="宋体" w:eastAsia="宋体" w:hAnsi="宋体" w:cs="宋体" w:hint="eastAsia"/>
          <w:szCs w:val="21"/>
          <w:lang w:bidi="ar"/>
        </w:rPr>
        <w:t>4、</w:t>
      </w:r>
      <w:r>
        <w:rPr>
          <w:rFonts w:ascii="宋体" w:eastAsia="宋体" w:hAnsi="宋体" w:cs="Times New Roman" w:hint="eastAsia"/>
          <w:szCs w:val="21"/>
        </w:rPr>
        <w:t>五大国际商业快递分别是：DHL，_____，FedEx，TNT和TOLL。（请填写该快递的常用英文简称）</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5.目前跨境电商物流有什么特征？</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林峰于2017年6月在速卖通平台的店铺中发布了女童裙子，信息如下：</w:t>
      </w:r>
    </w:p>
    <w:p w:rsidR="008B47CE" w:rsidRDefault="008B47CE" w:rsidP="008B47CE">
      <w:pPr>
        <w:widowControl/>
        <w:jc w:val="left"/>
      </w:pP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713AAD5A" wp14:editId="73194DF4">
            <wp:extent cx="5410200" cy="2362200"/>
            <wp:effectExtent l="0" t="0" r="0" b="0"/>
            <wp:docPr id="676" name="图片 6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IMG_256"/>
                    <pic:cNvPicPr>
                      <a:picLocks noChangeAspect="1"/>
                    </pic:cNvPicPr>
                  </pic:nvPicPr>
                  <pic:blipFill>
                    <a:blip r:embed="rId40"/>
                    <a:stretch>
                      <a:fillRect/>
                    </a:stretch>
                  </pic:blipFill>
                  <pic:spPr>
                    <a:xfrm>
                      <a:off x="0" y="0"/>
                      <a:ext cx="5410200" cy="2362200"/>
                    </a:xfrm>
                    <a:prstGeom prst="rect">
                      <a:avLst/>
                    </a:prstGeom>
                    <a:noFill/>
                    <a:ln w="9525">
                      <a:noFill/>
                    </a:ln>
                  </pic:spPr>
                </pic:pic>
              </a:graphicData>
            </a:graphic>
          </wp:inline>
        </w:drawing>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0"/>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lastRenderedPageBreak/>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0"/>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70"/>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此款产品的原价区间是多少，折扣率有多大？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tabs>
          <w:tab w:val="left" w:pos="2127"/>
          <w:tab w:val="left" w:pos="4111"/>
          <w:tab w:val="left" w:pos="6237"/>
        </w:tabs>
        <w:adjustRightInd w:val="0"/>
        <w:snapToGrid w:val="0"/>
        <w:spacing w:line="360" w:lineRule="auto"/>
        <w:ind w:firstLineChars="200" w:firstLine="420"/>
        <w:rPr>
          <w:szCs w:val="21"/>
        </w:rPr>
      </w:pPr>
      <w:r>
        <w:rPr>
          <w:rFonts w:hint="eastAsia"/>
          <w:szCs w:val="21"/>
        </w:rPr>
        <w:t>Wish平台某卖家需要发一单货到美国，包裹的重量为1.25kg，体积为10cmx26cmx40cm，打算选择e邮宝物流，他查得e邮宝运费表中美国的运价是0.075元/克，处理费是10元/件，货运代理商给他的折扣率是60%。那么该包裹e邮宝运费为多少元？（计算结果四舍五入保留两位小数；e邮宝运费=重量x单位运价x折扣率+处理费）</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敦煌网于2004年创立，是全球优质的在线外贸交易平台之一，其成立是为了帮助中国中小企业通过跨境电子商务方式走向全球市场，开辟新的国际贸易通道，让全球化在线交易变得更加简单、安全、高效。敦煌网在为中小额B2B企业提供高效专业的信息流、安全可靠</w:t>
      </w:r>
      <w:r>
        <w:rPr>
          <w:rFonts w:ascii="宋体" w:eastAsia="宋体" w:hAnsi="宋体" w:cs="宋体" w:hint="eastAsia"/>
          <w:szCs w:val="21"/>
          <w:lang w:bidi="ar"/>
        </w:rPr>
        <w:lastRenderedPageBreak/>
        <w:t>的资金流及快捷简便的物流做了诸多尝试，是中小商家开展国际业务的优质外贸平台之一。在网站运营策略上，敦煌网采取“为成功付费”的经营模式，解决了众多中小卖家在创业之初的资金短缺问题。此外，为更好地为外贸中小企业提供金融服务的需求，敦煌网已经与相关合作银行推出联名借记卡、信用卡等，贷款额度从5万元到150万元不等，未来或将推出包含运费贷款在内的更多形式的金融服务，互联网金融成为敦煌网业务体系中的重要组成部分之一。2014年下半年，敦煌网已有国内注册供应商120万家，在线商品2500万种，业务网络遍及全球224个国家和地区，买家规模超过550万，平均每3秒钟就会产生一张订单。</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林峰在敦煌平台上开立跨境店铺，销售自己公司的产品，那么他根据自己每笔销售订单金额，平台佣金扣点相应是多少呢？</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1.敦煌网目前采用统一佣金率，实行“阶梯佣金”政策，当单笔订单金额达到$10000时，平台佣金率直降为_____%。（请填写阿拉伯数字）</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2.敦煌网目前采用统一佣金率，实行“阶梯佣金”政策，当单笔订单金额达到$5000且少于$10000时，平台佣金率直降为_____%。（请填写阿拉伯数字）</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3.敦煌网目前采用统一佣金率，实行“阶梯佣金” 政策，当单笔订单金额达到$1000且少于$5000时，平台佣金率直降为_____%。（请填写阿拉伯数字）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4.敦煌网目前采用统一佣金率，实行“阶梯佣金”政策，当单笔订单金额达到$300且少于$1000时，平台佣金率直降为_____%。（请填写阿拉伯数字）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5.敦煌网目前采用统一佣金率，实行“阶梯佣金”政策，当单笔订单金额少于$300时，平台佣金率为8.5% - _____%。（请填写阿拉伯数字）</w:t>
      </w:r>
    </w:p>
    <w:p w:rsidR="008B47CE" w:rsidRDefault="008B47CE" w:rsidP="008B47CE">
      <w:pPr>
        <w:spacing w:line="360" w:lineRule="auto"/>
        <w:rPr>
          <w:rFonts w:ascii="宋体" w:eastAsia="宋体" w:hAnsi="宋体" w:cs="Times New Roman"/>
          <w:sz w:val="24"/>
          <w:szCs w:val="24"/>
          <w:lang w:bidi="ar"/>
        </w:rPr>
      </w:pPr>
    </w:p>
    <w:p w:rsidR="008B47CE" w:rsidRDefault="008B47CE" w:rsidP="008B47CE">
      <w:pPr>
        <w:spacing w:line="360" w:lineRule="auto"/>
        <w:rPr>
          <w:rFonts w:ascii="宋体" w:eastAsia="宋体" w:hAnsi="宋体" w:cs="Times New Roman"/>
          <w:sz w:val="24"/>
          <w:szCs w:val="24"/>
          <w:lang w:bidi="ar"/>
        </w:rPr>
      </w:pPr>
    </w:p>
    <w:p w:rsidR="008B47CE" w:rsidRDefault="008B47CE" w:rsidP="008B47CE">
      <w:pPr>
        <w:spacing w:line="360" w:lineRule="auto"/>
        <w:rPr>
          <w:rFonts w:ascii="宋体" w:eastAsia="宋体" w:hAnsi="宋体" w:cs="Times New Roman"/>
          <w:sz w:val="24"/>
          <w:szCs w:val="24"/>
          <w:lang w:bidi="ar"/>
        </w:rPr>
      </w:pPr>
    </w:p>
    <w:p w:rsidR="008B47CE" w:rsidRDefault="008B47CE" w:rsidP="008B47CE">
      <w:pPr>
        <w:spacing w:line="360" w:lineRule="auto"/>
        <w:rPr>
          <w:rFonts w:ascii="宋体" w:eastAsia="宋体" w:hAnsi="宋体" w:cs="Times New Roman"/>
          <w:sz w:val="24"/>
          <w:szCs w:val="24"/>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715"/>
        <w:gridCol w:w="716"/>
        <w:gridCol w:w="2746"/>
        <w:gridCol w:w="2395"/>
        <w:gridCol w:w="1206"/>
      </w:tblGrid>
      <w:tr w:rsidR="008B47CE" w:rsidTr="00A113F0">
        <w:trPr>
          <w:trHeight w:val="607"/>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44"/>
        </w:trPr>
        <w:tc>
          <w:tcPr>
            <w:tcW w:w="17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572"/>
        </w:trPr>
        <w:tc>
          <w:tcPr>
            <w:tcW w:w="17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947"/>
        </w:trPr>
        <w:tc>
          <w:tcPr>
            <w:tcW w:w="171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60"/>
        </w:trPr>
        <w:tc>
          <w:tcPr>
            <w:tcW w:w="10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572"/>
        </w:trPr>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197"/>
        </w:trPr>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题每题各4分，1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60"/>
        </w:trPr>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70"/>
        </w:trPr>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bookmarkStart w:id="421" w:name="_Toc18432"/>
      <w:bookmarkEnd w:id="421"/>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rPr>
          <w:b w:val="0"/>
          <w:bCs w:val="0"/>
        </w:rPr>
      </w:pPr>
      <w:bookmarkStart w:id="422" w:name="_Toc22574939"/>
      <w:bookmarkStart w:id="423" w:name="_Toc30751"/>
      <w:bookmarkStart w:id="424" w:name="_Toc50124752"/>
      <w:r>
        <w:rPr>
          <w:rFonts w:hint="eastAsia"/>
        </w:rPr>
        <w:lastRenderedPageBreak/>
        <w:t>14.</w:t>
      </w:r>
      <w:r>
        <w:rPr>
          <w:rFonts w:hint="eastAsia"/>
        </w:rPr>
        <w:t>试题编号：</w:t>
      </w:r>
      <w:r>
        <w:t>4</w:t>
      </w:r>
      <w:r>
        <w:rPr>
          <w:rFonts w:hint="eastAsia"/>
        </w:rPr>
        <w:t xml:space="preserve">-14, </w:t>
      </w:r>
      <w:r>
        <w:rPr>
          <w:rFonts w:hint="eastAsia"/>
        </w:rPr>
        <w:t>跨境电商操作技能</w:t>
      </w:r>
      <w:bookmarkEnd w:id="422"/>
      <w:bookmarkEnd w:id="423"/>
      <w:bookmarkEnd w:id="424"/>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641284">
      <w:pPr>
        <w:numPr>
          <w:ilvl w:val="0"/>
          <w:numId w:val="71"/>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w:t>
      </w:r>
      <w:r>
        <w:rPr>
          <w:rFonts w:ascii="宋体" w:eastAsia="宋体" w:hAnsi="宋体" w:cs="Times New Roman" w:hint="eastAsia"/>
          <w:szCs w:val="21"/>
        </w:rPr>
        <w:t>Wish平台上发布产品，以哪种货币单位输入价格？（   ）</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美元</w:t>
      </w:r>
      <w:r>
        <w:rPr>
          <w:rFonts w:ascii="宋体" w:eastAsia="宋体" w:hAnsi="宋体" w:cs="Times New Roman"/>
          <w:szCs w:val="21"/>
        </w:rPr>
        <w:tab/>
      </w:r>
      <w:r>
        <w:rPr>
          <w:rFonts w:ascii="宋体" w:eastAsia="宋体" w:hAnsi="宋体" w:cs="Times New Roman" w:hint="eastAsia"/>
          <w:szCs w:val="21"/>
        </w:rPr>
        <w:t xml:space="preserve">    </w:t>
      </w:r>
      <w:r>
        <w:rPr>
          <w:rFonts w:ascii="宋体" w:eastAsia="宋体" w:hAnsi="宋体" w:cs="Times New Roman"/>
          <w:szCs w:val="21"/>
        </w:rPr>
        <w:t>B.</w:t>
      </w:r>
      <w:r>
        <w:rPr>
          <w:rFonts w:ascii="宋体" w:eastAsia="宋体" w:hAnsi="宋体" w:cs="Times New Roman" w:hint="eastAsia"/>
          <w:szCs w:val="21"/>
        </w:rPr>
        <w:t>人民币</w:t>
      </w:r>
      <w:r>
        <w:rPr>
          <w:rFonts w:ascii="宋体" w:eastAsia="宋体" w:hAnsi="宋体" w:cs="Times New Roman"/>
          <w:szCs w:val="21"/>
        </w:rPr>
        <w:tab/>
      </w:r>
      <w:r>
        <w:rPr>
          <w:rFonts w:ascii="宋体" w:eastAsia="宋体" w:hAnsi="宋体" w:cs="Times New Roman" w:hint="eastAsia"/>
          <w:szCs w:val="21"/>
        </w:rPr>
        <w:t xml:space="preserve">  </w:t>
      </w:r>
      <w:r>
        <w:rPr>
          <w:rFonts w:ascii="宋体" w:eastAsia="宋体" w:hAnsi="宋体" w:cs="Times New Roman"/>
          <w:szCs w:val="21"/>
        </w:rPr>
        <w:t>C.</w:t>
      </w:r>
      <w:r>
        <w:rPr>
          <w:rFonts w:ascii="宋体" w:eastAsia="宋体" w:hAnsi="宋体" w:cs="Times New Roman" w:hint="eastAsia"/>
          <w:szCs w:val="21"/>
        </w:rPr>
        <w:t>欧元</w:t>
      </w:r>
      <w:r>
        <w:rPr>
          <w:rFonts w:ascii="宋体" w:eastAsia="宋体" w:hAnsi="宋体" w:cs="Times New Roman"/>
          <w:szCs w:val="21"/>
        </w:rPr>
        <w:tab/>
      </w:r>
      <w:r>
        <w:rPr>
          <w:rFonts w:ascii="宋体" w:eastAsia="宋体" w:hAnsi="宋体" w:cs="Times New Roman" w:hint="eastAsia"/>
          <w:szCs w:val="21"/>
        </w:rPr>
        <w:t xml:space="preserve">    </w:t>
      </w:r>
      <w:r>
        <w:rPr>
          <w:rFonts w:ascii="宋体" w:eastAsia="宋体" w:hAnsi="宋体" w:cs="Times New Roman"/>
          <w:szCs w:val="21"/>
        </w:rPr>
        <w:t>D.</w:t>
      </w:r>
      <w:r>
        <w:rPr>
          <w:rFonts w:ascii="宋体" w:eastAsia="宋体" w:hAnsi="宋体" w:cs="Times New Roman" w:hint="eastAsia"/>
          <w:szCs w:val="21"/>
        </w:rPr>
        <w:t>以上都可以</w:t>
      </w:r>
      <w:r>
        <w:rPr>
          <w:rFonts w:ascii="宋体" w:eastAsia="宋体" w:hAnsi="宋体" w:cs="Times New Roman" w:hint="eastAsia"/>
          <w:szCs w:val="21"/>
        </w:rPr>
        <w:tab/>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w:t>
      </w:r>
      <w:r>
        <w:rPr>
          <w:rFonts w:ascii="宋体" w:eastAsia="宋体" w:hAnsi="宋体" w:cs="Times New Roman"/>
          <w:szCs w:val="21"/>
        </w:rPr>
        <w:t>.</w:t>
      </w:r>
      <w:r>
        <w:rPr>
          <w:rFonts w:ascii="宋体" w:eastAsia="宋体" w:hAnsi="宋体" w:cs="Times New Roman" w:hint="eastAsia"/>
          <w:szCs w:val="21"/>
        </w:rPr>
        <w:t>在速卖通平台中，买家下单后，卖家未经买家许可，单方面提高商品和物流价格的行为，属于下列哪种违规行为？（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A.提价销售</w:t>
      </w:r>
      <w:r>
        <w:rPr>
          <w:rFonts w:ascii="宋体" w:eastAsia="宋体" w:hAnsi="宋体" w:cs="Times New Roman"/>
          <w:szCs w:val="21"/>
        </w:rPr>
        <w:tab/>
      </w:r>
      <w:r>
        <w:rPr>
          <w:rFonts w:ascii="宋体" w:eastAsia="宋体" w:hAnsi="宋体" w:cs="Times New Roman" w:hint="eastAsia"/>
          <w:szCs w:val="21"/>
        </w:rPr>
        <w:t>B.成交不卖</w:t>
      </w:r>
      <w:r>
        <w:rPr>
          <w:rFonts w:ascii="宋体" w:eastAsia="宋体" w:hAnsi="宋体" w:cs="Times New Roman"/>
          <w:szCs w:val="21"/>
        </w:rPr>
        <w:tab/>
      </w:r>
      <w:r>
        <w:rPr>
          <w:rFonts w:ascii="宋体" w:eastAsia="宋体" w:hAnsi="宋体" w:cs="Times New Roman" w:hint="eastAsia"/>
          <w:szCs w:val="21"/>
        </w:rPr>
        <w:t xml:space="preserve">  C.强制搭售</w:t>
      </w:r>
      <w:r>
        <w:rPr>
          <w:rFonts w:ascii="宋体" w:eastAsia="宋体" w:hAnsi="宋体" w:cs="Times New Roman"/>
          <w:szCs w:val="21"/>
        </w:rPr>
        <w:tab/>
      </w:r>
      <w:r>
        <w:rPr>
          <w:rFonts w:ascii="宋体" w:eastAsia="宋体" w:hAnsi="宋体" w:cs="Times New Roman" w:hint="eastAsia"/>
          <w:szCs w:val="21"/>
        </w:rPr>
        <w:t xml:space="preserve">D.出售侵权商品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w:t>
      </w:r>
      <w:r>
        <w:rPr>
          <w:rFonts w:ascii="宋体" w:eastAsia="宋体" w:hAnsi="宋体" w:cs="Times New Roman"/>
          <w:szCs w:val="21"/>
        </w:rPr>
        <w:t>.</w:t>
      </w:r>
      <w:r>
        <w:rPr>
          <w:rFonts w:ascii="宋体" w:eastAsia="宋体" w:hAnsi="宋体" w:cs="Times New Roman" w:hint="eastAsia"/>
          <w:szCs w:val="21"/>
        </w:rPr>
        <w:t>判断引号中的文字表述是否正确：（   ） “在亚马逊平台中，个人卖家账户无法通过表格批量上传产品。”</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t xml:space="preserve">    </w:t>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判断引号中的文字表述是否正确：（   ） “Wish平台上，当某产品因‘极高的价格差异</w:t>
      </w:r>
      <w:r>
        <w:rPr>
          <w:rFonts w:ascii="宋体" w:eastAsia="宋体" w:hAnsi="宋体" w:cs="Times New Roman"/>
          <w:szCs w:val="21"/>
        </w:rPr>
        <w:t>’</w:t>
      </w:r>
      <w:r>
        <w:rPr>
          <w:rFonts w:ascii="宋体" w:eastAsia="宋体" w:hAnsi="宋体" w:cs="Times New Roman" w:hint="eastAsia"/>
          <w:szCs w:val="21"/>
        </w:rPr>
        <w:t>违反价格差异政策时，将会被移除并且无法在Wish再次销售。”</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t xml:space="preserve">    </w:t>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5.在敦煌网中，关于参加团购活动的商品发布规则，以下说法错误的是（ </w:t>
      </w:r>
      <w:r>
        <w:rPr>
          <w:rFonts w:ascii="宋体" w:eastAsia="宋体" w:hAnsi="宋体" w:cs="Times New Roman"/>
          <w:szCs w:val="21"/>
        </w:rPr>
        <w:t xml:space="preserve">  </w:t>
      </w:r>
      <w:r>
        <w:rPr>
          <w:rFonts w:ascii="宋体" w:eastAsia="宋体" w:hAnsi="宋体" w:cs="Times New Roman" w:hint="eastAsia"/>
          <w:szCs w:val="21"/>
        </w:rPr>
        <w:t>）。</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A.产品的展示语种必须与活动设置的平台相对应</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B.必须是已上架且审核通过的产品，且产品有效期大于活动结束日期</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C.产品的运费模板必须支持对应平台语系的国家，必须包含4大国际物流和e邮宝当中任何一种免运费的物流方式</w:t>
      </w:r>
    </w:p>
    <w:p w:rsidR="008B47CE" w:rsidRDefault="008B47CE" w:rsidP="008B47CE">
      <w:pPr>
        <w:spacing w:line="360" w:lineRule="auto"/>
        <w:rPr>
          <w:rFonts w:ascii="Times New Roman" w:hAnsi="Times New Roman"/>
          <w:sz w:val="24"/>
        </w:rPr>
      </w:pPr>
      <w:r>
        <w:rPr>
          <w:rFonts w:ascii="宋体" w:eastAsia="宋体" w:hAnsi="宋体" w:cs="Times New Roman" w:hint="eastAsia"/>
          <w:szCs w:val="21"/>
        </w:rPr>
        <w:t>D.所发布产品的折扣没有任何要求，卖家可随意设定</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二、跨境物流：</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lastRenderedPageBreak/>
        <w:t>林峰在全球速卖通顺利注册了店铺，他认真了解了我国政府对大力发展跨境电商的鼓励政策后，随即就想在全球速卖通上传产品，对跨境电商销售跃跃欲试。但是资深同行建议他不要着急，应该先去了解跨境商品的物流如何解决，全球零售的商品在重量和体积上有哪些要求，为上传产品做准备。那么，他需要做出以下判断</w:t>
      </w:r>
    </w:p>
    <w:p w:rsidR="008B47CE" w:rsidRDefault="008B47CE" w:rsidP="008B47CE">
      <w:pPr>
        <w:spacing w:line="360" w:lineRule="auto"/>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、物流成本的控制是电子商务企业成功盈利的重要因素。（</w:t>
      </w:r>
      <w:r>
        <w:rPr>
          <w:rFonts w:ascii="Times New Roman" w:eastAsia="宋体" w:hAnsi="Times New Roman" w:cs="Times New Roman" w:hint="eastAsia"/>
        </w:rPr>
        <w:t xml:space="preserve">     </w:t>
      </w:r>
      <w:r>
        <w:rPr>
          <w:rFonts w:ascii="Times New Roman" w:eastAsia="宋体" w:hAnsi="Times New Roman" w:cs="Times New Roman" w:hint="eastAsia"/>
        </w:rPr>
        <w:t>）</w:t>
      </w:r>
    </w:p>
    <w:p w:rsidR="008B47CE" w:rsidRDefault="008B47CE" w:rsidP="008B47CE">
      <w:pPr>
        <w:spacing w:line="36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w:t>
      </w:r>
      <w:r>
        <w:rPr>
          <w:rFonts w:ascii="Times New Roman" w:eastAsia="宋体" w:hAnsi="Times New Roman" w:cs="Times New Roman" w:hint="eastAsia"/>
        </w:rPr>
        <w:t>FBA</w:t>
      </w:r>
      <w:r>
        <w:rPr>
          <w:rFonts w:ascii="Times New Roman" w:eastAsia="宋体" w:hAnsi="Times New Roman" w:cs="Times New Roman" w:hint="eastAsia"/>
        </w:rPr>
        <w:t>标签的正确做法是确定每款产品与网上填写的运输数量一致。（</w:t>
      </w:r>
      <w:r>
        <w:rPr>
          <w:rFonts w:ascii="Times New Roman" w:eastAsia="宋体" w:hAnsi="Times New Roman" w:cs="Times New Roman" w:hint="eastAsia"/>
        </w:rPr>
        <w:t xml:space="preserve">     </w:t>
      </w:r>
      <w:r>
        <w:rPr>
          <w:rFonts w:ascii="Times New Roman" w:eastAsia="宋体" w:hAnsi="Times New Roman" w:cs="Times New Roman" w:hint="eastAsia"/>
        </w:rPr>
        <w:t>）</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 重量在1千克以内的小包都可以叫中国邮政小包。（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 速卖通和敦煌网产品上架时，需要填写的包装重量是产品本身的重量，并非产品包装后的重量。 （   ）</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5.</w:t>
      </w:r>
      <w:r>
        <w:rPr>
          <w:rFonts w:hint="eastAsia"/>
          <w:szCs w:val="21"/>
        </w:rPr>
        <w:t>使用国际e邮宝发货的包裹重量（发往以色列除外）要求不超过_____KG。</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林峰于2017年6月在速卖通平台的店铺中发布了一款女童牛仔裤，信息如下：</w:t>
      </w: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65288E4F" wp14:editId="5FE85350">
            <wp:extent cx="4800600" cy="1543050"/>
            <wp:effectExtent l="0" t="0" r="0" b="6350"/>
            <wp:docPr id="677" name="图片 6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IMG_256"/>
                    <pic:cNvPicPr>
                      <a:picLocks noChangeAspect="1"/>
                    </pic:cNvPicPr>
                  </pic:nvPicPr>
                  <pic:blipFill>
                    <a:blip r:embed="rId41"/>
                    <a:stretch>
                      <a:fillRect/>
                    </a:stretch>
                  </pic:blipFill>
                  <pic:spPr>
                    <a:xfrm>
                      <a:off x="0" y="0"/>
                      <a:ext cx="4800600" cy="1543050"/>
                    </a:xfrm>
                    <a:prstGeom prst="rect">
                      <a:avLst/>
                    </a:prstGeom>
                    <a:noFill/>
                    <a:ln w="9525">
                      <a:noFill/>
                    </a:ln>
                  </pic:spPr>
                </pic:pic>
              </a:graphicData>
            </a:graphic>
          </wp:inline>
        </w:drawing>
      </w:r>
    </w:p>
    <w:p w:rsidR="008B47CE" w:rsidRDefault="008B47CE" w:rsidP="008B47CE">
      <w:pPr>
        <w:widowControl/>
        <w:jc w:val="left"/>
        <w:rPr>
          <w:rFonts w:ascii="宋体" w:eastAsia="宋体" w:hAnsi="宋体" w:cs="宋体"/>
          <w:kern w:val="0"/>
          <w:sz w:val="24"/>
          <w:szCs w:val="24"/>
          <w:lang w:bidi="ar"/>
        </w:rPr>
      </w:pPr>
    </w:p>
    <w:p w:rsidR="008B47CE" w:rsidRDefault="008B47CE" w:rsidP="00641284">
      <w:pPr>
        <w:numPr>
          <w:ilvl w:val="0"/>
          <w:numId w:val="72"/>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2"/>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2"/>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此款产品的上架价格区间是多少，折扣率有多大？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lastRenderedPageBreak/>
        <w:t xml:space="preserve"> 4.标题撰写应包含哪三类词？</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四、跨境物流运费计算：</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速卖通平台某卖家需要发一单货到新西兰，包裹的重量为1.3kg，体积为20cmx25cmx20cm，打算选择e邮宝物流，他查得e邮宝运费表中新西兰的运价是0.09元/克，处理费是9元/件，货运代理商给他的折扣率75%。那么该包裹e邮宝运费为多少元？（计算结果四舍五入保留整数；e邮宝运费=重量x单位运价x折扣率+处理费）</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全亚马逊公司（Amazon，简称“亚马逊” ）成立1995年，是美国最大的电子商务公司，也是最早经营电子商务的公司之一。旗下业务包括AmazonServices、AmazonFulfillment、AmazonKindle、AmazonPayments等，网站经营范围从最初的图书业务逐步扩展至影视、音乐、家居、珠宝、婴幼儿用品、体育及户外用品等，已成为全球商品品种最多的网上零售商。目前，亚马逊在全球共有13个电子商务网站，物流配送覆盖65个国家，全球活跃用户超过2亿。数据显示，目前亚马逊美国市场的新增卖家中，50%来自美国本土以外的国家，这些国家中又有56%的卖家来自中国，即亚马逊美国市场每新增四个卖家，就有一个来自中国。由此可见，中国品牌正在迅速占领美国电子商务市场，以服装为例，2014年上半年，来自中国的第三方卖家所创造的销售额同比增长421%。</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林峰在亚马逊平台上开立了一家跨境店铺并进行跨境电子商务营销，那么</w:t>
      </w:r>
    </w:p>
    <w:p w:rsidR="008B47CE" w:rsidRDefault="008B47CE" w:rsidP="008B47CE">
      <w:pPr>
        <w:spacing w:line="360" w:lineRule="auto"/>
        <w:rPr>
          <w:rFonts w:ascii="宋体" w:eastAsia="宋体" w:hAnsi="宋体"/>
          <w:szCs w:val="21"/>
        </w:rPr>
      </w:pPr>
      <w:r>
        <w:rPr>
          <w:rFonts w:ascii="宋体" w:eastAsia="宋体" w:hAnsi="宋体" w:hint="eastAsia"/>
          <w:szCs w:val="21"/>
        </w:rPr>
        <w:t>1.以美国站为例，亚马逊平台专业销售计划的费用包括以下哪些方面？（  ）</w:t>
      </w:r>
    </w:p>
    <w:p w:rsidR="008B47CE" w:rsidRDefault="008B47CE" w:rsidP="008B47CE">
      <w:pPr>
        <w:spacing w:line="360" w:lineRule="auto"/>
        <w:rPr>
          <w:rFonts w:ascii="宋体" w:eastAsia="宋体" w:hAnsi="宋体"/>
          <w:szCs w:val="21"/>
        </w:rPr>
      </w:pPr>
      <w:r>
        <w:rPr>
          <w:rFonts w:ascii="宋体" w:eastAsia="宋体" w:hAnsi="宋体" w:hint="eastAsia"/>
          <w:szCs w:val="21"/>
        </w:rPr>
        <w:t>A.月租金</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B.销售佣金</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C.交易手续费</w:t>
      </w:r>
      <w:r>
        <w:rPr>
          <w:rFonts w:ascii="宋体" w:eastAsia="宋体" w:hAnsi="宋体" w:hint="eastAsia"/>
          <w:szCs w:val="21"/>
        </w:rPr>
        <w:tab/>
      </w:r>
    </w:p>
    <w:p w:rsidR="008B47CE" w:rsidRDefault="008B47CE" w:rsidP="008B47CE">
      <w:pPr>
        <w:spacing w:line="360" w:lineRule="auto"/>
        <w:rPr>
          <w:rFonts w:ascii="宋体" w:eastAsia="宋体" w:hAnsi="宋体"/>
          <w:szCs w:val="21"/>
        </w:rPr>
      </w:pPr>
      <w:r>
        <w:rPr>
          <w:rFonts w:ascii="宋体" w:eastAsia="宋体" w:hAnsi="宋体" w:hint="eastAsia"/>
          <w:szCs w:val="21"/>
        </w:rPr>
        <w:t>D.产品上架费</w:t>
      </w:r>
    </w:p>
    <w:p w:rsidR="008B47CE" w:rsidRDefault="008B47CE" w:rsidP="008B47CE">
      <w:pPr>
        <w:spacing w:line="360" w:lineRule="auto"/>
        <w:rPr>
          <w:rFonts w:ascii="宋体" w:eastAsia="宋体" w:hAnsi="宋体" w:cs="Times New Roman"/>
          <w:szCs w:val="21"/>
        </w:rPr>
      </w:pPr>
      <w:r>
        <w:rPr>
          <w:rFonts w:ascii="宋体" w:eastAsia="宋体" w:hAnsi="宋体" w:hint="eastAsia"/>
          <w:szCs w:val="21"/>
        </w:rPr>
        <w:lastRenderedPageBreak/>
        <w:t>2.</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“亚马逊平台销量报告中的‘</w:t>
      </w:r>
      <w:r>
        <w:rPr>
          <w:rFonts w:ascii="宋体" w:eastAsia="宋体" w:hAnsi="宋体" w:cs="Times New Roman"/>
          <w:szCs w:val="21"/>
        </w:rPr>
        <w:t>Subscribe &amp; Save Performance’</w:t>
      </w:r>
      <w:r>
        <w:rPr>
          <w:rFonts w:ascii="宋体" w:eastAsia="宋体" w:hAnsi="宋体" w:cs="Times New Roman" w:hint="eastAsia"/>
          <w:szCs w:val="21"/>
        </w:rPr>
        <w:t>表示订购省绩效。”</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hint="eastAsia"/>
          <w:szCs w:val="21"/>
        </w:rPr>
        <w:t>3.</w:t>
      </w:r>
      <w:r>
        <w:rPr>
          <w:rFonts w:ascii="宋体" w:eastAsia="宋体" w:hAnsi="宋体" w:cs="Times New Roman" w:hint="eastAsia"/>
          <w:szCs w:val="21"/>
        </w:rPr>
        <w:t>在亚马逊的卖家后台</w:t>
      </w:r>
      <w:r>
        <w:rPr>
          <w:rFonts w:ascii="宋体" w:eastAsia="宋体" w:hAnsi="宋体" w:cs="Times New Roman"/>
          <w:szCs w:val="21"/>
        </w:rPr>
        <w:t>，卖家可以自行设置促销，以刺激消费者购买。以下哪些是后台可以实现的促销类型</w:t>
      </w:r>
      <w:r>
        <w:rPr>
          <w:rFonts w:ascii="宋体" w:eastAsia="宋体" w:hAnsi="宋体" w:cs="Times New Roman" w:hint="eastAsia"/>
          <w:szCs w:val="21"/>
        </w:rPr>
        <w:t>？（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w:t>
      </w:r>
      <w:r>
        <w:rPr>
          <w:rFonts w:ascii="宋体" w:eastAsia="宋体" w:hAnsi="宋体" w:cs="Times New Roman"/>
          <w:szCs w:val="21"/>
        </w:rPr>
        <w:t>免邮</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w:t>
      </w:r>
      <w:r>
        <w:rPr>
          <w:rFonts w:ascii="宋体" w:eastAsia="宋体" w:hAnsi="宋体" w:cs="Times New Roman"/>
          <w:szCs w:val="21"/>
        </w:rPr>
        <w:t>购买折扣</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C.折扣券促销</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w:t>
      </w:r>
      <w:r>
        <w:rPr>
          <w:rFonts w:ascii="宋体" w:eastAsia="宋体" w:hAnsi="宋体" w:cs="Times New Roman"/>
          <w:szCs w:val="21"/>
        </w:rPr>
        <w:t>买一送一</w:t>
      </w:r>
    </w:p>
    <w:p w:rsidR="008B47CE" w:rsidRDefault="008B47CE" w:rsidP="008B47CE">
      <w:pPr>
        <w:spacing w:line="360" w:lineRule="auto"/>
        <w:rPr>
          <w:rFonts w:ascii="宋体" w:eastAsia="宋体" w:hAnsi="宋体"/>
          <w:szCs w:val="21"/>
        </w:rPr>
      </w:pPr>
      <w:r>
        <w:rPr>
          <w:rFonts w:ascii="宋体" w:eastAsia="宋体" w:hAnsi="宋体" w:hint="eastAsia"/>
          <w:szCs w:val="21"/>
        </w:rPr>
        <w:t>4.跨境电子商务营销有哪些方式？</w:t>
      </w:r>
      <w:r>
        <w:rPr>
          <w:rFonts w:ascii="宋体" w:eastAsia="宋体" w:hAnsi="宋体"/>
          <w:szCs w:val="21"/>
        </w:rPr>
        <w:t xml:space="preserve"> </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720"/>
        <w:gridCol w:w="721"/>
        <w:gridCol w:w="2765"/>
        <w:gridCol w:w="2411"/>
        <w:gridCol w:w="1214"/>
      </w:tblGrid>
      <w:tr w:rsidR="008B47CE" w:rsidTr="00A113F0">
        <w:trPr>
          <w:trHeight w:val="660"/>
        </w:trPr>
        <w:tc>
          <w:tcPr>
            <w:tcW w:w="17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701"/>
        </w:trPr>
        <w:tc>
          <w:tcPr>
            <w:tcW w:w="17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711"/>
        </w:trPr>
        <w:tc>
          <w:tcPr>
            <w:tcW w:w="172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031"/>
        </w:trPr>
        <w:tc>
          <w:tcPr>
            <w:tcW w:w="172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371"/>
        </w:trPr>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711"/>
        </w:trPr>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391"/>
        </w:trPr>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371"/>
        </w:trPr>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382"/>
        </w:trPr>
        <w:tc>
          <w:tcPr>
            <w:tcW w:w="10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（每题5分，共2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 w:rsidR="008B47CE" w:rsidRDefault="008B47CE" w:rsidP="008B47CE">
      <w:pPr>
        <w:widowControl/>
        <w:jc w:val="left"/>
        <w:rPr>
          <w:rFonts w:ascii="Times New Roman" w:eastAsia="宋体" w:hAnsi="Times New Roman" w:cs="Times New Roman"/>
          <w:b/>
          <w:bCs/>
          <w:kern w:val="0"/>
          <w:sz w:val="24"/>
          <w:szCs w:val="24"/>
        </w:rPr>
      </w:pPr>
      <w:bookmarkStart w:id="425" w:name="_Toc18013"/>
      <w:bookmarkEnd w:id="425"/>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rPr>
          <w:rFonts w:eastAsia="等线"/>
        </w:rPr>
      </w:pPr>
      <w:bookmarkStart w:id="426" w:name="_Toc22574940"/>
      <w:bookmarkStart w:id="427" w:name="_Toc2432"/>
      <w:bookmarkStart w:id="428" w:name="_Toc50124753"/>
      <w:r>
        <w:rPr>
          <w:rFonts w:hint="eastAsia"/>
        </w:rPr>
        <w:lastRenderedPageBreak/>
        <w:t>15.</w:t>
      </w:r>
      <w:r>
        <w:rPr>
          <w:rFonts w:hint="eastAsia"/>
        </w:rPr>
        <w:t>试题编号：</w:t>
      </w:r>
      <w:r>
        <w:t>4</w:t>
      </w:r>
      <w:r>
        <w:rPr>
          <w:rFonts w:hint="eastAsia"/>
        </w:rPr>
        <w:t xml:space="preserve">-15, </w:t>
      </w:r>
      <w:r>
        <w:rPr>
          <w:rFonts w:hint="eastAsia"/>
        </w:rPr>
        <w:t>跨境电商操作技能</w:t>
      </w:r>
      <w:bookmarkEnd w:id="426"/>
      <w:bookmarkEnd w:id="427"/>
      <w:bookmarkEnd w:id="428"/>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641284">
      <w:pPr>
        <w:numPr>
          <w:ilvl w:val="0"/>
          <w:numId w:val="73"/>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“速卖通平台上，关于买家搜索的相关性，系统最主要考虑卖家发布产品的类目选择，其次会考虑产品的标题、产品属性填写以及详情描述内容。”</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Payoneer可作为亚马逊平台的第三方收款工具，卖家在注册亚马逊账号时需要关联Payoneer账户信息，那么Payoneer的中文名称是（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A.贝宝   </w:t>
      </w:r>
      <w:r>
        <w:rPr>
          <w:rFonts w:ascii="宋体" w:eastAsia="宋体" w:hAnsi="宋体" w:cs="Times New Roman"/>
          <w:szCs w:val="21"/>
        </w:rPr>
        <w:tab/>
      </w:r>
      <w:r>
        <w:rPr>
          <w:rFonts w:ascii="宋体" w:eastAsia="宋体" w:hAnsi="宋体" w:cs="Times New Roman" w:hint="eastAsia"/>
          <w:szCs w:val="21"/>
        </w:rPr>
        <w:t>B.派安盈</w:t>
      </w:r>
      <w:r>
        <w:rPr>
          <w:rFonts w:ascii="宋体" w:eastAsia="宋体" w:hAnsi="宋体" w:cs="Times New Roman"/>
          <w:szCs w:val="21"/>
        </w:rPr>
        <w:tab/>
      </w:r>
      <w:r>
        <w:rPr>
          <w:rFonts w:ascii="宋体" w:eastAsia="宋体" w:hAnsi="宋体" w:cs="Times New Roman" w:hint="eastAsia"/>
          <w:szCs w:val="21"/>
        </w:rPr>
        <w:t xml:space="preserve">  C.支付通</w:t>
      </w:r>
      <w:r>
        <w:rPr>
          <w:rFonts w:ascii="宋体" w:eastAsia="宋体" w:hAnsi="宋体" w:cs="Times New Roman"/>
          <w:szCs w:val="21"/>
        </w:rPr>
        <w:tab/>
      </w:r>
      <w:r>
        <w:rPr>
          <w:rFonts w:ascii="宋体" w:eastAsia="宋体" w:hAnsi="宋体" w:cs="Times New Roman" w:hint="eastAsia"/>
          <w:szCs w:val="21"/>
        </w:rPr>
        <w:t xml:space="preserve">    D.支付宝</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“速卖通平台中，卖家以超低价格发布商品，同时调高运费价格，吸引买家注意，提升曝光。这种行为属于搜索作弊。”</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w:t>
      </w:r>
      <w:r>
        <w:rPr>
          <w:rFonts w:ascii="宋体" w:eastAsia="宋体" w:hAnsi="宋体" w:cs="Times New Roman"/>
          <w:szCs w:val="21"/>
        </w:rPr>
        <w:t>.</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“在速卖通平台注册账号时，当注册主体为个体工商户的卖家店铺，仅可申请‘基础销售计划</w:t>
      </w:r>
      <w:r>
        <w:rPr>
          <w:rFonts w:ascii="宋体" w:eastAsia="宋体" w:hAnsi="宋体" w:cs="Times New Roman"/>
          <w:szCs w:val="21"/>
        </w:rPr>
        <w:t>’</w:t>
      </w:r>
      <w:r>
        <w:rPr>
          <w:rFonts w:ascii="宋体" w:eastAsia="宋体" w:hAnsi="宋体" w:cs="Times New Roman" w:hint="eastAsia"/>
          <w:szCs w:val="21"/>
        </w:rPr>
        <w:t>，不能转换为‘标准销售计划</w:t>
      </w:r>
      <w:r>
        <w:rPr>
          <w:rFonts w:ascii="宋体" w:eastAsia="宋体" w:hAnsi="宋体" w:cs="Times New Roman"/>
          <w:szCs w:val="21"/>
        </w:rPr>
        <w:t>’</w:t>
      </w:r>
      <w:r>
        <w:rPr>
          <w:rFonts w:ascii="宋体" w:eastAsia="宋体" w:hAnsi="宋体" w:cs="Times New Roman" w:hint="eastAsia"/>
          <w:szCs w:val="21"/>
        </w:rPr>
        <w:t>。”</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w:t>
      </w:r>
      <w:r>
        <w:rPr>
          <w:rFonts w:ascii="宋体" w:eastAsia="宋体" w:hAnsi="宋体" w:cs="Times New Roman"/>
          <w:szCs w:val="21"/>
        </w:rPr>
        <w:t>.</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“速卖通平台，有一笔订单价值6.5美元，需要发往俄罗斯，在标准类物流方式下，既可选择线上发货，也可选择线下发货。”</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A.</w:t>
      </w:r>
      <w:r>
        <w:rPr>
          <w:rFonts w:ascii="宋体" w:eastAsia="宋体" w:hAnsi="宋体" w:cs="Times New Roman" w:hint="eastAsia"/>
          <w:szCs w:val="21"/>
        </w:rPr>
        <w:t xml:space="preserve">正确   </w:t>
      </w:r>
      <w:r>
        <w:rPr>
          <w:rFonts w:ascii="宋体" w:eastAsia="宋体" w:hAnsi="宋体" w:cs="Times New Roman" w:hint="eastAsia"/>
          <w:szCs w:val="21"/>
        </w:rPr>
        <w:tab/>
      </w:r>
      <w:r>
        <w:rPr>
          <w:rFonts w:ascii="宋体" w:eastAsia="宋体" w:hAnsi="宋体" w:cs="Times New Roman"/>
          <w:szCs w:val="21"/>
        </w:rPr>
        <w:t>B.</w:t>
      </w:r>
      <w:r>
        <w:rPr>
          <w:rFonts w:ascii="宋体" w:eastAsia="宋体" w:hAnsi="宋体" w:cs="Times New Roman" w:hint="eastAsia"/>
          <w:szCs w:val="21"/>
        </w:rPr>
        <w:t>错误</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lastRenderedPageBreak/>
        <w:t>二、跨境物流：</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林峰在全球速卖通顺利注册了店铺，他认真了解了我国政府对大力发展跨境电商的鼓励政策后，随即就想在全球速卖通上传产品，对跨境电商销售跃跃欲试。但是资深同行建议他不要着急，应该先去了解跨境商品的物流如何解决，全球零售的商品在重量和体积上有哪些要求，为上传产品做准备。那么，</w:t>
      </w:r>
    </w:p>
    <w:p w:rsidR="008B47CE" w:rsidRDefault="008B47CE" w:rsidP="00641284">
      <w:pPr>
        <w:numPr>
          <w:ilvl w:val="0"/>
          <w:numId w:val="74"/>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林峰可以选择的跨境物流主要有哪几种方式？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2.跨境运输对货品的包装有具体的要求，以下哪些属于跨境运输包装的原则和要求？（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A.适合运输</w:t>
      </w:r>
      <w:r>
        <w:rPr>
          <w:rFonts w:ascii="宋体" w:eastAsia="宋体" w:hAnsi="宋体" w:cs="宋体" w:hint="eastAsia"/>
          <w:szCs w:val="21"/>
          <w:lang w:bidi="ar"/>
        </w:rPr>
        <w:tab/>
        <w:t xml:space="preserve">   B.便于装卸</w:t>
      </w:r>
      <w:r>
        <w:rPr>
          <w:rFonts w:ascii="宋体" w:eastAsia="宋体" w:hAnsi="宋体" w:cs="宋体" w:hint="eastAsia"/>
          <w:szCs w:val="21"/>
          <w:lang w:bidi="ar"/>
        </w:rPr>
        <w:tab/>
        <w:t xml:space="preserve">   C.保护产品、防盗   </w:t>
      </w:r>
      <w:r>
        <w:rPr>
          <w:rFonts w:ascii="宋体" w:eastAsia="宋体" w:hAnsi="宋体" w:cs="宋体" w:hint="eastAsia"/>
          <w:szCs w:val="21"/>
          <w:lang w:bidi="ar"/>
        </w:rPr>
        <w:tab/>
        <w:t>D.连体包装</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3.判断引号中的文字表述是否正确：（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“速卖通平台，有一笔订单价值6.5美元，需要发往俄罗斯，在标准类物流方式下，既可选择线上发货，也可选择线下发货。”</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A.正确        B.错误</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4.请选择合适的选项，补充下面的英文句子：</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Unfortunately, free shipping for this item is（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A.unavailable</w:t>
      </w:r>
      <w:r>
        <w:rPr>
          <w:rFonts w:ascii="宋体" w:eastAsia="宋体" w:hAnsi="宋体" w:cs="宋体" w:hint="eastAsia"/>
          <w:szCs w:val="21"/>
          <w:lang w:bidi="ar"/>
        </w:rPr>
        <w:tab/>
        <w:t>B.available</w:t>
      </w:r>
      <w:r>
        <w:rPr>
          <w:rFonts w:ascii="宋体" w:eastAsia="宋体" w:hAnsi="宋体" w:cs="宋体" w:hint="eastAsia"/>
          <w:szCs w:val="21"/>
          <w:lang w:bidi="ar"/>
        </w:rPr>
        <w:tab/>
        <w:t xml:space="preserve">C.possible   D.suitable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5.eBay平台海外仓管理政策中提出卖家刊登物品所在地一定要属实，不能影响买家体验，下列选项中物品所在地显示的范例正确是（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A.美国，中国</w:t>
      </w:r>
      <w:r>
        <w:rPr>
          <w:rFonts w:ascii="宋体" w:eastAsia="宋体" w:hAnsi="宋体" w:cs="宋体" w:hint="eastAsia"/>
          <w:szCs w:val="21"/>
          <w:lang w:bidi="ar"/>
        </w:rPr>
        <w:tab/>
      </w:r>
      <w:r>
        <w:rPr>
          <w:rFonts w:ascii="宋体" w:eastAsia="宋体" w:hAnsi="宋体" w:cs="宋体" w:hint="eastAsia"/>
          <w:szCs w:val="21"/>
          <w:lang w:bidi="ar"/>
        </w:rPr>
        <w:tab/>
        <w:t>B.北京，中国       C.香港，英国</w:t>
      </w:r>
      <w:r>
        <w:rPr>
          <w:rFonts w:ascii="宋体" w:eastAsia="宋体" w:hAnsi="宋体" w:cs="宋体" w:hint="eastAsia"/>
          <w:szCs w:val="21"/>
          <w:lang w:bidi="ar"/>
        </w:rPr>
        <w:tab/>
      </w:r>
      <w:r>
        <w:rPr>
          <w:rFonts w:ascii="宋体" w:eastAsia="宋体" w:hAnsi="宋体" w:cs="宋体" w:hint="eastAsia"/>
          <w:szCs w:val="21"/>
          <w:lang w:bidi="ar"/>
        </w:rPr>
        <w:tab/>
        <w:t>D.全世界，英国</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pPr>
      <w:r>
        <w:rPr>
          <w:rFonts w:ascii="宋体" w:eastAsia="宋体" w:hAnsi="宋体" w:cs="宋体" w:hint="eastAsia"/>
          <w:szCs w:val="21"/>
          <w:lang w:bidi="ar"/>
        </w:rPr>
        <w:t>林峰于2017年6月在速卖通平台的店铺中发布了一款女士裙子，信息如下：</w:t>
      </w: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75204E71" wp14:editId="736E2F99">
            <wp:extent cx="4344670" cy="1318895"/>
            <wp:effectExtent l="0" t="0" r="17780" b="14605"/>
            <wp:docPr id="678" name="图片 6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IMG_256"/>
                    <pic:cNvPicPr>
                      <a:picLocks noChangeAspect="1"/>
                    </pic:cNvPicPr>
                  </pic:nvPicPr>
                  <pic:blipFill>
                    <a:blip r:embed="rId42"/>
                    <a:stretch>
                      <a:fillRect/>
                    </a:stretch>
                  </pic:blipFill>
                  <pic:spPr>
                    <a:xfrm>
                      <a:off x="0" y="0"/>
                      <a:ext cx="4344670" cy="1318895"/>
                    </a:xfrm>
                    <a:prstGeom prst="rect">
                      <a:avLst/>
                    </a:prstGeom>
                    <a:noFill/>
                    <a:ln w="9525">
                      <a:noFill/>
                    </a:ln>
                  </pic:spPr>
                </pic:pic>
              </a:graphicData>
            </a:graphic>
          </wp:inline>
        </w:drawing>
      </w:r>
    </w:p>
    <w:p w:rsidR="008B47CE" w:rsidRDefault="008B47CE" w:rsidP="00641284">
      <w:pPr>
        <w:numPr>
          <w:ilvl w:val="0"/>
          <w:numId w:val="75"/>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lastRenderedPageBreak/>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5"/>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此款产品的销售价格是多少？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75"/>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此款产品的原价是多少，折扣率有多大？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r>
        <w:rPr>
          <w:rFonts w:hint="eastAsia"/>
          <w:szCs w:val="21"/>
        </w:rPr>
        <w:t>现有一笔订单采用DHL快递发货，包裹的长为78CM，宽为59CM，高为57CM。该包裹的实际重量是46.36KG。那么该包裹计收运费的重量为多少KG？（计算结果四舍五入保留两位小数；</w:t>
      </w:r>
      <w:r>
        <w:rPr>
          <w:rFonts w:ascii="宋体" w:eastAsia="宋体" w:hAnsi="宋体" w:hint="eastAsia"/>
          <w:szCs w:val="21"/>
        </w:rPr>
        <w:t>DHL体积重量(kg)=（长x宽x高)(cm)÷5000）</w:t>
      </w: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w:t>
      </w:r>
      <w:r>
        <w:rPr>
          <w:rFonts w:ascii="宋体" w:eastAsia="宋体" w:hAnsi="宋体" w:hint="eastAsia"/>
          <w:szCs w:val="21"/>
        </w:rPr>
        <w:lastRenderedPageBreak/>
        <w:t>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林峰想在</w:t>
      </w:r>
      <w:r>
        <w:rPr>
          <w:rFonts w:ascii="宋体" w:eastAsia="宋体" w:hAnsi="宋体" w:hint="eastAsia"/>
          <w:szCs w:val="21"/>
        </w:rPr>
        <w:t>速卖通</w:t>
      </w:r>
      <w:r>
        <w:rPr>
          <w:rFonts w:ascii="宋体" w:eastAsia="宋体" w:hAnsi="宋体" w:cs="宋体" w:hint="eastAsia"/>
          <w:szCs w:val="21"/>
          <w:lang w:bidi="ar"/>
        </w:rPr>
        <w:t>平台上开立跨境店铺，销售自己公司的产品，那么</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1.以下哪些选项属于平台商品的站外流量来源？（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A.Google、Yandex等搜索引擎带来的流量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B.Facebook网站带来的流量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C.VK网站带来的流量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D.通过AliExpress网站收藏夹带来的流量</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2.判断引号中的文字表述是否正确：（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“在速卖通平台注册账号时，当注册主体为个体工商户的卖家店铺，仅可申请‘基础销售计划’，不能转换为‘标准销售计划’。”</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A.正确 </w:t>
      </w:r>
      <w:r>
        <w:rPr>
          <w:rFonts w:ascii="宋体" w:eastAsia="宋体" w:hAnsi="宋体" w:cs="宋体" w:hint="eastAsia"/>
          <w:szCs w:val="21"/>
          <w:lang w:bidi="ar"/>
        </w:rPr>
        <w:tab/>
        <w:t>B.错误</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3.以下哪些是速卖通平台联盟营销的计费方式？（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A.Cost-Per-Click     </w:t>
      </w:r>
      <w:r>
        <w:rPr>
          <w:rFonts w:ascii="宋体" w:eastAsia="宋体" w:hAnsi="宋体" w:cs="宋体" w:hint="eastAsia"/>
          <w:szCs w:val="21"/>
          <w:lang w:bidi="ar"/>
        </w:rPr>
        <w:tab/>
        <w:t>B.Cost-Per-Sale</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C.Cost-Per-Lead</w:t>
      </w:r>
      <w:r>
        <w:rPr>
          <w:rFonts w:ascii="宋体" w:eastAsia="宋体" w:hAnsi="宋体" w:cs="宋体" w:hint="eastAsia"/>
          <w:szCs w:val="21"/>
          <w:lang w:bidi="ar"/>
        </w:rPr>
        <w:tab/>
        <w:t xml:space="preserve">        D.Cost-Per-Exposure</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4．速卖通店铺营销有哪些方式？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42"/>
        <w:jc w:val="left"/>
        <w:rPr>
          <w:rFonts w:ascii="宋体" w:eastAsia="宋体" w:hAnsi="宋体" w:cs="Times New Roman"/>
          <w:b/>
          <w:sz w:val="22"/>
          <w:szCs w:val="21"/>
        </w:rPr>
      </w:pPr>
      <w:r>
        <w:rPr>
          <w:rFonts w:ascii="宋体" w:eastAsia="宋体" w:hAnsi="宋体" w:cs="Times New Roman" w:hint="eastAsia"/>
          <w:b/>
          <w:sz w:val="22"/>
          <w:szCs w:val="21"/>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37"/>
        <w:rPr>
          <w:rFonts w:ascii="宋体" w:eastAsia="宋体" w:hAnsi="宋体" w:cs="Times New Roman"/>
          <w:b/>
          <w:sz w:val="22"/>
          <w:szCs w:val="21"/>
        </w:rPr>
      </w:pPr>
      <w:r>
        <w:rPr>
          <w:rFonts w:ascii="宋体" w:eastAsia="宋体" w:hAnsi="宋体" w:cs="Times New Roman" w:hint="eastAsia"/>
          <w:b/>
          <w:sz w:val="22"/>
          <w:szCs w:val="21"/>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37"/>
        <w:rPr>
          <w:rFonts w:ascii="宋体" w:eastAsia="宋体" w:hAnsi="宋体" w:cs="Times New Roman"/>
          <w:b/>
          <w:sz w:val="24"/>
        </w:rPr>
      </w:pPr>
      <w:r>
        <w:rPr>
          <w:rFonts w:ascii="宋体" w:eastAsia="宋体" w:hAnsi="宋体" w:cs="Times New Roman" w:hint="eastAsia"/>
          <w:b/>
          <w:sz w:val="22"/>
          <w:szCs w:val="21"/>
          <w:lang w:bidi="ar"/>
        </w:rPr>
        <w:t>（4）评价标准</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722"/>
        <w:gridCol w:w="722"/>
        <w:gridCol w:w="2771"/>
        <w:gridCol w:w="2417"/>
        <w:gridCol w:w="1217"/>
      </w:tblGrid>
      <w:tr w:rsidR="008B47CE" w:rsidTr="00A113F0">
        <w:trPr>
          <w:trHeight w:val="608"/>
        </w:trPr>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46"/>
        </w:trPr>
        <w:tc>
          <w:tcPr>
            <w:tcW w:w="17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577"/>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950"/>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63"/>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577"/>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203"/>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63"/>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74"/>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（每题5分，共2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widowControl/>
        <w:jc w:val="left"/>
        <w:rPr>
          <w:rFonts w:ascii="Times New Roman" w:eastAsia="宋体" w:hAnsi="Times New Roman" w:cs="Times New Roman"/>
          <w:b/>
          <w:bCs/>
          <w:kern w:val="0"/>
          <w:sz w:val="24"/>
          <w:szCs w:val="24"/>
        </w:rPr>
      </w:pPr>
      <w:bookmarkStart w:id="429" w:name="_Toc22027"/>
      <w:bookmarkEnd w:id="429"/>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lastRenderedPageBreak/>
        <w:br w:type="page"/>
      </w:r>
    </w:p>
    <w:p w:rsidR="008B47CE" w:rsidRDefault="008B47CE" w:rsidP="008B47CE">
      <w:pPr>
        <w:pStyle w:val="3"/>
        <w:tabs>
          <w:tab w:val="left" w:pos="312"/>
        </w:tabs>
      </w:pPr>
      <w:bookmarkStart w:id="430" w:name="_Toc12687"/>
      <w:bookmarkStart w:id="431" w:name="_Toc22574941"/>
      <w:bookmarkStart w:id="432" w:name="_Toc50124754"/>
      <w:r>
        <w:rPr>
          <w:rFonts w:hint="eastAsia"/>
        </w:rPr>
        <w:lastRenderedPageBreak/>
        <w:t>16.</w:t>
      </w:r>
      <w:r>
        <w:rPr>
          <w:rFonts w:hint="eastAsia"/>
        </w:rPr>
        <w:t>试题编号：</w:t>
      </w:r>
      <w:r>
        <w:t>4</w:t>
      </w:r>
      <w:r>
        <w:rPr>
          <w:rFonts w:hint="eastAsia"/>
        </w:rPr>
        <w:t xml:space="preserve">-16, </w:t>
      </w:r>
      <w:r>
        <w:rPr>
          <w:rFonts w:hint="eastAsia"/>
        </w:rPr>
        <w:t>跨境电商操作技能</w:t>
      </w:r>
      <w:bookmarkEnd w:id="430"/>
      <w:bookmarkEnd w:id="431"/>
      <w:bookmarkEnd w:id="432"/>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641284">
      <w:pPr>
        <w:numPr>
          <w:ilvl w:val="0"/>
          <w:numId w:val="76"/>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1.</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“P</w:t>
      </w:r>
      <w:r>
        <w:rPr>
          <w:rFonts w:ascii="宋体" w:eastAsia="宋体" w:hAnsi="宋体" w:cs="Times New Roman" w:hint="eastAsia"/>
          <w:szCs w:val="21"/>
        </w:rPr>
        <w:t>ayoneer 只支持</w:t>
      </w:r>
      <w:r>
        <w:rPr>
          <w:rFonts w:ascii="宋体" w:eastAsia="宋体" w:hAnsi="宋体" w:cs="Times New Roman"/>
          <w:szCs w:val="21"/>
        </w:rPr>
        <w:t>美元和欧元</w:t>
      </w:r>
      <w:r>
        <w:rPr>
          <w:rFonts w:ascii="宋体" w:eastAsia="宋体" w:hAnsi="宋体" w:cs="Times New Roman" w:hint="eastAsia"/>
          <w:szCs w:val="21"/>
        </w:rPr>
        <w:t>两种</w:t>
      </w:r>
      <w:r>
        <w:rPr>
          <w:rFonts w:ascii="宋体" w:eastAsia="宋体" w:hAnsi="宋体" w:cs="Times New Roman"/>
          <w:szCs w:val="21"/>
        </w:rPr>
        <w:t>货币收款。”</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szCs w:val="21"/>
        </w:rPr>
        <w:tab/>
      </w:r>
      <w:r>
        <w:rPr>
          <w:rFonts w:ascii="宋体" w:eastAsia="宋体" w:hAnsi="宋体" w:cs="Times New Roman" w:hint="eastAsia"/>
          <w:szCs w:val="21"/>
        </w:rPr>
        <w:t xml:space="preserve">        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2</w:t>
      </w:r>
      <w:r>
        <w:rPr>
          <w:rFonts w:ascii="宋体" w:eastAsia="宋体" w:hAnsi="宋体" w:cs="Times New Roman" w:hint="eastAsia"/>
          <w:szCs w:val="21"/>
        </w:rPr>
        <w:t>.判断引号中的文字表述是否正确：（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w:t>
      </w:r>
      <w:r>
        <w:rPr>
          <w:rFonts w:ascii="宋体" w:eastAsia="宋体" w:hAnsi="宋体" w:cs="Times New Roman"/>
          <w:szCs w:val="21"/>
        </w:rPr>
        <w:t>Wish平台，</w:t>
      </w:r>
      <w:r>
        <w:rPr>
          <w:rFonts w:ascii="宋体" w:eastAsia="宋体" w:hAnsi="宋体" w:cs="Times New Roman" w:hint="eastAsia"/>
          <w:szCs w:val="21"/>
        </w:rPr>
        <w:t>降价是增加店铺销售的最显著方式。”</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szCs w:val="21"/>
        </w:rPr>
        <w:tab/>
      </w:r>
      <w:r>
        <w:rPr>
          <w:rFonts w:ascii="宋体" w:eastAsia="宋体" w:hAnsi="宋体" w:cs="Times New Roman" w:hint="eastAsia"/>
          <w:szCs w:val="21"/>
        </w:rPr>
        <w:t xml:space="preserve">        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szCs w:val="21"/>
        </w:rPr>
        <w:t>3</w:t>
      </w:r>
      <w:r>
        <w:rPr>
          <w:rFonts w:ascii="宋体" w:eastAsia="宋体" w:hAnsi="宋体" w:cs="Times New Roman" w:hint="eastAsia"/>
          <w:szCs w:val="21"/>
        </w:rPr>
        <w:t xml:space="preserve">.判断引号中的文字表述是否正确：（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w:t>
      </w:r>
      <w:r>
        <w:rPr>
          <w:rFonts w:ascii="宋体" w:eastAsia="宋体" w:hAnsi="宋体" w:cs="Times New Roman"/>
          <w:szCs w:val="21"/>
        </w:rPr>
        <w:t>Wish平台上，</w:t>
      </w:r>
      <w:r>
        <w:rPr>
          <w:rFonts w:ascii="宋体" w:eastAsia="宋体" w:hAnsi="宋体" w:cs="Times New Roman" w:hint="eastAsia"/>
          <w:szCs w:val="21"/>
        </w:rPr>
        <w:t>为每个产品添加更多的高质量图片能够有效的增加产品销量并加深用户对产品的了解。帮助用户更全面地浏览产品，进而提高点击率。”</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szCs w:val="21"/>
        </w:rPr>
        <w:tab/>
      </w:r>
      <w:r>
        <w:rPr>
          <w:rFonts w:ascii="宋体" w:eastAsia="宋体" w:hAnsi="宋体" w:cs="Times New Roman" w:hint="eastAsia"/>
          <w:szCs w:val="21"/>
        </w:rPr>
        <w:t>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4.敦煌网平台所说的物流纠纷率，是使用哪种物流发货产生的未收到货和虚假运单号纠纷订单占比？（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A.专线物流     B.邮政挂号类小包</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C.商业快递</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w:t>
      </w:r>
      <w:r>
        <w:rPr>
          <w:rFonts w:ascii="宋体" w:eastAsia="宋体" w:hAnsi="宋体" w:cs="Times New Roman"/>
          <w:szCs w:val="21"/>
        </w:rPr>
        <w:t>e邮宝</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5.敦煌网平台，有关物流线上发货步骤：①填写发货申请；②完成发货，跟踪物流信息；③打印货运标签；④免费上门揽收；⑤支付运费。以下正确的流程排序是（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A.①⑤③④②   B.①③④⑤②   C.①④③⑤②   D.④①③⑤②</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二、跨境物流：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lastRenderedPageBreak/>
        <w:t>收快递是一件令人欣喜之事，尤其是拆包裹的时候更为兴奋。相信大部分人都觉得，生活在航母上的官兵根本就没有收快递之说，因为航母经常在海上执行任务，真的是这样吗？</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2013年10月5日，从山东省邮政公司获悉，我国首个“航母邮局”在山东青岛市黄岛区揭牌成立，它主要为“辽宁舰”上的官兵提供邮政服务。了解完我国航母邮局的情况，我们去看看美国的航母邮局是如何收发快递的，话说美国海军收发快递比起我国海军来可是疯狂多了。</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美国的尼米兹号核动力航母就是一个典型的例子，由于该航母上生活了五六千人，航母上虽然有超市，但是并不能满足士兵们的全部需求。美国当地邮局表示，每一年单单处理一艘航母上的快递重量就超过了90万千克，特备是圣诞节等节日的快件几近爆仓。美国海军士兵能收到来自全世界各国寄来的信件、圣诞节礼物、烟、打火机、卫生纸、衣服、各种体育器材等，几乎包括你能想到的所有日用品和各种商品。</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林峰如果要为生活在航母上的官兵提供产品，那么</w:t>
      </w:r>
    </w:p>
    <w:p w:rsidR="008B47CE" w:rsidRDefault="008B47CE" w:rsidP="00641284">
      <w:pPr>
        <w:numPr>
          <w:ilvl w:val="0"/>
          <w:numId w:val="77"/>
        </w:numPr>
        <w:spacing w:line="360" w:lineRule="auto"/>
        <w:ind w:left="425" w:hanging="425"/>
        <w:rPr>
          <w:rFonts w:ascii="宋体" w:eastAsia="宋体" w:hAnsi="宋体"/>
          <w:szCs w:val="21"/>
        </w:rPr>
      </w:pPr>
      <w:r>
        <w:rPr>
          <w:rFonts w:ascii="宋体" w:eastAsia="宋体" w:hAnsi="宋体" w:hint="eastAsia"/>
          <w:szCs w:val="21"/>
        </w:rPr>
        <w:t>林峰可以选择的跨境物流主要有哪几种方式？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77"/>
        </w:numPr>
        <w:spacing w:line="360" w:lineRule="auto"/>
        <w:ind w:left="425" w:hanging="425"/>
        <w:rPr>
          <w:rFonts w:ascii="宋体" w:eastAsia="宋体" w:hAnsi="宋体"/>
          <w:szCs w:val="21"/>
        </w:rPr>
      </w:pPr>
      <w:r>
        <w:rPr>
          <w:rFonts w:ascii="宋体" w:eastAsia="宋体" w:hAnsi="宋体" w:hint="eastAsia"/>
          <w:szCs w:val="21"/>
        </w:rPr>
        <w:t>中国邮政小包有什么重量限制？</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77"/>
        </w:numPr>
        <w:spacing w:line="360" w:lineRule="auto"/>
        <w:ind w:left="425" w:hanging="425"/>
        <w:rPr>
          <w:rFonts w:ascii="宋体" w:eastAsia="宋体" w:hAnsi="宋体"/>
          <w:szCs w:val="21"/>
        </w:rPr>
      </w:pPr>
      <w:r>
        <w:rPr>
          <w:rFonts w:ascii="宋体" w:eastAsia="宋体" w:hAnsi="宋体" w:hint="eastAsia"/>
          <w:szCs w:val="21"/>
        </w:rPr>
        <w:t>E邮宝有什么重量限制？</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pPr>
      <w:r>
        <w:rPr>
          <w:rFonts w:ascii="宋体" w:eastAsia="宋体" w:hAnsi="宋体" w:cs="宋体" w:hint="eastAsia"/>
          <w:szCs w:val="21"/>
          <w:lang w:bidi="ar"/>
        </w:rPr>
        <w:t>林峰于2017年6月在速卖通平台的店铺中发布了一款女士T恤，信息如下：</w:t>
      </w: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73DACD51" wp14:editId="2C03A4CC">
            <wp:extent cx="3825240" cy="1268095"/>
            <wp:effectExtent l="0" t="0" r="3810" b="8255"/>
            <wp:docPr id="6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1" descr="IMG_256"/>
                    <pic:cNvPicPr>
                      <a:picLocks noChangeAspect="1"/>
                    </pic:cNvPicPr>
                  </pic:nvPicPr>
                  <pic:blipFill>
                    <a:blip r:embed="rId43"/>
                    <a:stretch>
                      <a:fillRect/>
                    </a:stretch>
                  </pic:blipFill>
                  <pic:spPr>
                    <a:xfrm>
                      <a:off x="0" y="0"/>
                      <a:ext cx="3825240" cy="1268095"/>
                    </a:xfrm>
                    <a:prstGeom prst="rect">
                      <a:avLst/>
                    </a:prstGeom>
                    <a:noFill/>
                    <a:ln w="9525">
                      <a:noFill/>
                    </a:ln>
                  </pic:spPr>
                </pic:pic>
              </a:graphicData>
            </a:graphic>
          </wp:inline>
        </w:drawing>
      </w:r>
    </w:p>
    <w:p w:rsidR="008B47CE" w:rsidRDefault="008B47CE" w:rsidP="00641284">
      <w:pPr>
        <w:numPr>
          <w:ilvl w:val="0"/>
          <w:numId w:val="78"/>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78"/>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78"/>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此款产品的上架价格区间是多少，折扣率有多大？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现有一笔订单采用UPS快递发货，包裹的长为68CM，宽为62CM，高为65CM。该包裹的实际重量是41.05KG。那么该包裹计收运费的重量为多少KG？（计算结果四舍五入保留两位小数；UPS体积重量(kg)=（长x宽x高)(cm)÷5000）</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大龙网</w:t>
      </w:r>
      <w:r>
        <w:rPr>
          <w:rFonts w:ascii="宋体" w:eastAsia="宋体" w:hAnsi="宋体"/>
          <w:szCs w:val="21"/>
        </w:rPr>
        <w:t>在用户注册订阅邮件的初始，为用户提供新用户优惠及购物流程指导，作为欢迎新用户的入门礼，在跨境电商邮件营销中得到了普遍且很好的应用。在webpower中国区跨境电商邮件营销实践调查中，跨境B2C电商一般在用户成功订阅邮件后，会发送确认订阅邮</w:t>
      </w:r>
      <w:r>
        <w:rPr>
          <w:rFonts w:ascii="宋体" w:eastAsia="宋体" w:hAnsi="宋体"/>
          <w:szCs w:val="21"/>
        </w:rPr>
        <w:lastRenderedPageBreak/>
        <w:t>件、欢迎邮件等类型的邮件。从用户体验的角度，给新加入的用户提供网站购物及操作指南及向导。在确认邮件中，适当巧妙加入热门产品、Coupon等促销元素，引导用户转化等。</w:t>
      </w:r>
    </w:p>
    <w:p w:rsidR="008B47CE" w:rsidRDefault="008B47CE" w:rsidP="008B47CE">
      <w:pPr>
        <w:spacing w:line="360" w:lineRule="auto"/>
        <w:rPr>
          <w:rFonts w:ascii="宋体" w:eastAsia="宋体" w:hAnsi="宋体"/>
          <w:szCs w:val="21"/>
        </w:rPr>
      </w:pPr>
      <w:r>
        <w:rPr>
          <w:rFonts w:ascii="宋体" w:eastAsia="宋体" w:hAnsi="宋体" w:hint="eastAsia"/>
          <w:szCs w:val="21"/>
        </w:rPr>
        <w:t xml:space="preserve">    </w:t>
      </w:r>
      <w:r>
        <w:rPr>
          <w:rFonts w:ascii="宋体" w:eastAsia="宋体" w:hAnsi="宋体"/>
          <w:szCs w:val="21"/>
        </w:rPr>
        <w:t>但是这种好的开始往往并没有得到延续，当客户许久不曾活跃在你的邮件列表中，大部分的跨境电商没有采取后续行动。通过邮件和SEO、广告等渠道辛苦吸引过来的客户，就这样悄悄地流失了。大龙网是为数不多的采用“多组合策略挽回客户“的跨境电商企业：</w:t>
      </w:r>
      <w:r>
        <w:rPr>
          <w:rFonts w:ascii="宋体" w:eastAsia="宋体" w:hAnsi="宋体" w:hint="eastAsia"/>
          <w:szCs w:val="21"/>
        </w:rPr>
        <w:t>（</w:t>
      </w:r>
      <w:r>
        <w:rPr>
          <w:rFonts w:ascii="宋体" w:eastAsia="宋体" w:hAnsi="宋体"/>
          <w:szCs w:val="21"/>
        </w:rPr>
        <w:t>1</w:t>
      </w:r>
      <w:r>
        <w:rPr>
          <w:rFonts w:ascii="宋体" w:eastAsia="宋体" w:hAnsi="宋体" w:hint="eastAsia"/>
          <w:szCs w:val="21"/>
        </w:rPr>
        <w:t>）</w:t>
      </w:r>
      <w:r>
        <w:rPr>
          <w:rFonts w:ascii="宋体" w:eastAsia="宋体" w:hAnsi="宋体"/>
          <w:szCs w:val="21"/>
        </w:rPr>
        <w:t>60天、120天当你许久不曾打开点击邮件，大龙网都会给你发送一封亲切而深情的呼唤你回归的邮件，当然邮件中额外折扣必不可少。</w:t>
      </w:r>
      <w:r>
        <w:rPr>
          <w:rFonts w:ascii="宋体" w:eastAsia="宋体" w:hAnsi="宋体" w:hint="eastAsia"/>
          <w:szCs w:val="21"/>
        </w:rPr>
        <w:t>（</w:t>
      </w:r>
      <w:r>
        <w:rPr>
          <w:rFonts w:ascii="宋体" w:eastAsia="宋体" w:hAnsi="宋体"/>
          <w:szCs w:val="21"/>
        </w:rPr>
        <w:t>2</w:t>
      </w:r>
      <w:r>
        <w:rPr>
          <w:rFonts w:ascii="宋体" w:eastAsia="宋体" w:hAnsi="宋体" w:hint="eastAsia"/>
          <w:szCs w:val="21"/>
        </w:rPr>
        <w:t>）</w:t>
      </w:r>
      <w:r>
        <w:rPr>
          <w:rFonts w:ascii="宋体" w:eastAsia="宋体" w:hAnsi="宋体"/>
          <w:szCs w:val="21"/>
        </w:rPr>
        <w:t>除此之外，他们还考虑到了可能由于阅读设备及方式的变化造成了你的离开，所以邮件中同时还提供Newsletter、APP、Facebook等覆盖主流用户群体的多个渠道来挽回用户。</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w:t>
      </w:r>
      <w:r>
        <w:rPr>
          <w:rFonts w:ascii="宋体" w:eastAsia="宋体" w:hAnsi="宋体"/>
          <w:szCs w:val="21"/>
        </w:rPr>
        <w:t>如果以上的努力，还是令你不满意，那么Customer Service Center是最后的法宝，能够直到让你满意为止，这反映了其实大龙网在客户服务上的重视程度，试想，“客户服务中心”将给客户带来什么感觉——我们不仅随时关注你的需求，更关心与关注你。</w:t>
      </w:r>
    </w:p>
    <w:p w:rsidR="008B47CE" w:rsidRDefault="008B47CE" w:rsidP="008B47CE">
      <w:pPr>
        <w:spacing w:line="360" w:lineRule="auto"/>
        <w:rPr>
          <w:rFonts w:ascii="宋体" w:eastAsia="宋体" w:hAnsi="宋体"/>
          <w:szCs w:val="21"/>
        </w:rPr>
      </w:pPr>
      <w:r>
        <w:rPr>
          <w:rFonts w:ascii="宋体" w:eastAsia="宋体" w:hAnsi="宋体" w:cs="宋体" w:hint="eastAsia"/>
          <w:szCs w:val="21"/>
          <w:lang w:bidi="ar"/>
        </w:rPr>
        <w:t>林峰</w:t>
      </w:r>
      <w:r>
        <w:rPr>
          <w:rFonts w:ascii="宋体" w:eastAsia="宋体" w:hAnsi="宋体" w:hint="eastAsia"/>
          <w:szCs w:val="21"/>
        </w:rPr>
        <w:t>想通过电子邮件营销方式推广自己公司的产品，那么</w:t>
      </w:r>
    </w:p>
    <w:p w:rsidR="008B47CE" w:rsidRDefault="008B47CE" w:rsidP="00641284">
      <w:pPr>
        <w:numPr>
          <w:ilvl w:val="0"/>
          <w:numId w:val="79"/>
        </w:numPr>
        <w:spacing w:line="360" w:lineRule="auto"/>
        <w:ind w:left="425" w:hanging="425"/>
        <w:rPr>
          <w:rFonts w:ascii="宋体" w:eastAsia="宋体" w:hAnsi="宋体"/>
          <w:szCs w:val="21"/>
        </w:rPr>
      </w:pPr>
      <w:r>
        <w:rPr>
          <w:rFonts w:ascii="宋体" w:eastAsia="宋体" w:hAnsi="宋体" w:hint="eastAsia"/>
          <w:szCs w:val="21"/>
        </w:rPr>
        <w:t>电子邮件营销有什么优势和劣势？</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79"/>
        </w:numPr>
        <w:spacing w:line="360" w:lineRule="auto"/>
        <w:ind w:left="425" w:hanging="425"/>
        <w:rPr>
          <w:rFonts w:ascii="宋体" w:eastAsia="宋体" w:hAnsi="宋体"/>
          <w:szCs w:val="21"/>
        </w:rPr>
      </w:pPr>
      <w:r>
        <w:rPr>
          <w:rFonts w:ascii="宋体" w:eastAsia="宋体" w:hAnsi="宋体" w:hint="eastAsia"/>
          <w:szCs w:val="21"/>
        </w:rPr>
        <w:t>大龙网的电子邮件营销有什么特点？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79"/>
        </w:numPr>
        <w:spacing w:line="360" w:lineRule="auto"/>
        <w:ind w:left="425" w:hanging="425"/>
        <w:rPr>
          <w:rFonts w:ascii="宋体" w:eastAsia="宋体" w:hAnsi="宋体" w:cs="宋体"/>
          <w:szCs w:val="21"/>
          <w:lang w:bidi="ar"/>
        </w:rPr>
      </w:pPr>
      <w:r>
        <w:rPr>
          <w:rFonts w:ascii="宋体" w:eastAsia="宋体" w:hAnsi="宋体" w:cs="宋体" w:hint="eastAsia"/>
          <w:szCs w:val="21"/>
          <w:lang w:bidi="ar"/>
        </w:rPr>
        <w:t>跨境电子商务营销有哪几种方式？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720"/>
        <w:gridCol w:w="2763"/>
        <w:gridCol w:w="2410"/>
        <w:gridCol w:w="1213"/>
      </w:tblGrid>
      <w:tr w:rsidR="008B47CE" w:rsidTr="00A113F0">
        <w:trPr>
          <w:trHeight w:val="573"/>
        </w:trPr>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09"/>
        </w:trPr>
        <w:tc>
          <w:tcPr>
            <w:tcW w:w="17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239"/>
        </w:trPr>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（每题5分，共1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题每题6分，1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分，第3题8分，共2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 w:rsidR="008B47CE" w:rsidRDefault="008B47CE" w:rsidP="008B47CE">
      <w:pPr>
        <w:pStyle w:val="3"/>
        <w:tabs>
          <w:tab w:val="left" w:pos="312"/>
        </w:tabs>
        <w:rPr>
          <w:b w:val="0"/>
          <w:bCs w:val="0"/>
        </w:rPr>
      </w:pPr>
      <w:bookmarkStart w:id="433" w:name="_Toc27205"/>
      <w:bookmarkEnd w:id="433"/>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34" w:name="_Toc7197"/>
      <w:bookmarkStart w:id="435" w:name="_Toc31868"/>
      <w:bookmarkStart w:id="436" w:name="_Toc22574942"/>
      <w:bookmarkStart w:id="437" w:name="_Toc50124755"/>
      <w:r>
        <w:rPr>
          <w:rFonts w:hint="eastAsia"/>
        </w:rPr>
        <w:lastRenderedPageBreak/>
        <w:t>17.</w:t>
      </w:r>
      <w:r>
        <w:rPr>
          <w:rFonts w:hint="eastAsia"/>
        </w:rPr>
        <w:t>试题编号：</w:t>
      </w:r>
      <w:r>
        <w:t>4</w:t>
      </w:r>
      <w:r>
        <w:rPr>
          <w:rFonts w:hint="eastAsia"/>
        </w:rPr>
        <w:t xml:space="preserve">-17, </w:t>
      </w:r>
      <w:r>
        <w:rPr>
          <w:rFonts w:hint="eastAsia"/>
        </w:rPr>
        <w:t>跨境电商操作技能</w:t>
      </w:r>
      <w:bookmarkEnd w:id="434"/>
      <w:bookmarkEnd w:id="435"/>
      <w:bookmarkEnd w:id="436"/>
      <w:bookmarkEnd w:id="437"/>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一、平台操作：在进行跨境店铺的运营和管理中，要了解各大跨境电商平台的基本平台规则。在以下具体工作场景中，林峰要做如下正确选择。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1.在下列哪个选项里，可以查看速卖通平台店铺的当月服务等级以及当月权益？（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A.经营表现——我的店铺</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B.店铺——商品服务分</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C.经营表现——我的处罚</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D.店铺——卖家服务分</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2.在速卖通3C数码配件行业中，出售的移动电源需要通过质量认证，那么下列属于欧盟强制性认证标志的是（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A.CCC(中国强制认证)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B.CE</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C.UL(美国保险商试验所)</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D.ETL</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3.速卖通平台针对首次商标侵权的一般违规行为会做出怎样的处罚？（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A.扣0分</w:t>
      </w:r>
      <w:r>
        <w:rPr>
          <w:rFonts w:ascii="宋体" w:eastAsia="宋体" w:hAnsi="宋体" w:cs="Times New Roman" w:hint="eastAsia"/>
          <w:szCs w:val="21"/>
        </w:rPr>
        <w:tab/>
        <w:t>B.扣3分</w:t>
      </w:r>
      <w:r>
        <w:rPr>
          <w:rFonts w:ascii="宋体" w:eastAsia="宋体" w:hAnsi="宋体" w:cs="Times New Roman" w:hint="eastAsia"/>
          <w:szCs w:val="21"/>
        </w:rPr>
        <w:tab/>
        <w:t>C.扣6分</w:t>
      </w:r>
      <w:r>
        <w:rPr>
          <w:rFonts w:ascii="宋体" w:eastAsia="宋体" w:hAnsi="宋体" w:cs="Times New Roman" w:hint="eastAsia"/>
          <w:szCs w:val="21"/>
        </w:rPr>
        <w:tab/>
        <w:t>D.扣12分</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4.速卖通平台中，当卖家达到三次严重违规，对应的处罚是什么？（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A.警告</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B.搜索屏蔽14天&amp;旺铺屏蔽14天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C.以上皆不对</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D.直接关闭账号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“当出口的商品违反了与进口国之间的协议，或者未按进口国的规定办理进口手续时，由进口国海关对该进口商品征收一种具有惩罚或罚款性质的进口附加税，这种关税称为惩罚性关税。”</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hint="eastAsia"/>
          <w:szCs w:val="21"/>
        </w:rPr>
        <w:tab/>
        <w:t>B.错误</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二、跨境物流：</w:t>
      </w:r>
    </w:p>
    <w:p w:rsidR="008B47CE" w:rsidRDefault="008B47CE" w:rsidP="008B47CE">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林峰在全球速卖通顺利注册了店铺，他认真了解了我国政府对大力发展跨境电商的鼓励政策后，随即就想在全球速卖通上传产品，对跨境电商销售跃跃欲试。但是资深同行建议他不要着急，应该先去了解跨境商品的物流如何解决，全球零售的商品在重量和体积上有哪些要求，为上传产品做准备。那么，</w:t>
      </w:r>
    </w:p>
    <w:p w:rsidR="008B47CE" w:rsidRDefault="008B47CE" w:rsidP="00641284">
      <w:pPr>
        <w:numPr>
          <w:ilvl w:val="0"/>
          <w:numId w:val="80"/>
        </w:numPr>
        <w:spacing w:line="360" w:lineRule="auto"/>
        <w:ind w:left="450" w:hanging="450"/>
        <w:rPr>
          <w:rFonts w:ascii="宋体" w:eastAsia="宋体" w:hAnsi="宋体" w:cs="宋体"/>
          <w:szCs w:val="21"/>
          <w:lang w:bidi="ar"/>
        </w:rPr>
      </w:pPr>
      <w:r>
        <w:rPr>
          <w:rFonts w:ascii="宋体" w:eastAsia="宋体" w:hAnsi="宋体" w:cs="宋体" w:hint="eastAsia"/>
          <w:szCs w:val="21"/>
          <w:lang w:bidi="ar"/>
        </w:rPr>
        <w:t>林峰可以选择的跨境物流主要有哪几种方式？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2.在速卖通平台，以下哪个物流方式不支持线上发货？</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A.139俄罗斯专线</w:t>
      </w:r>
      <w:r>
        <w:rPr>
          <w:rFonts w:ascii="宋体" w:eastAsia="宋体" w:hAnsi="宋体" w:cs="Times New Roman" w:hint="eastAsia"/>
          <w:szCs w:val="21"/>
        </w:rPr>
        <w:tab/>
      </w:r>
      <w:r>
        <w:rPr>
          <w:rFonts w:ascii="宋体" w:eastAsia="宋体" w:hAnsi="宋体" w:cs="Times New Roman" w:hint="eastAsia"/>
          <w:szCs w:val="21"/>
        </w:rPr>
        <w:tab/>
      </w:r>
      <w:r>
        <w:rPr>
          <w:rFonts w:ascii="宋体" w:eastAsia="宋体" w:hAnsi="宋体" w:cs="Times New Roman" w:hint="eastAsia"/>
          <w:szCs w:val="21"/>
        </w:rPr>
        <w:tab/>
      </w:r>
      <w:r>
        <w:rPr>
          <w:rFonts w:ascii="宋体" w:eastAsia="宋体" w:hAnsi="宋体" w:cs="Times New Roman" w:hint="eastAsia"/>
          <w:szCs w:val="21"/>
        </w:rPr>
        <w:tab/>
        <w:t>B.AliExpress无忧物流-标准</w:t>
      </w:r>
    </w:p>
    <w:p w:rsidR="008B47CE" w:rsidRDefault="008B47CE" w:rsidP="00641284">
      <w:pPr>
        <w:numPr>
          <w:ilvl w:val="0"/>
          <w:numId w:val="81"/>
        </w:numPr>
        <w:rPr>
          <w:rFonts w:ascii="宋体" w:eastAsia="宋体" w:hAnsi="宋体" w:cs="Times New Roman"/>
          <w:szCs w:val="21"/>
        </w:rPr>
      </w:pPr>
      <w:r>
        <w:rPr>
          <w:rFonts w:ascii="宋体" w:eastAsia="宋体" w:hAnsi="宋体" w:cs="Times New Roman" w:hint="eastAsia"/>
          <w:szCs w:val="21"/>
        </w:rPr>
        <w:t>燕文航空经济小包</w:t>
      </w:r>
      <w:r>
        <w:rPr>
          <w:rFonts w:ascii="宋体" w:eastAsia="宋体" w:hAnsi="宋体" w:cs="Times New Roman" w:hint="eastAsia"/>
          <w:szCs w:val="21"/>
        </w:rPr>
        <w:tab/>
      </w:r>
      <w:r>
        <w:rPr>
          <w:rFonts w:ascii="宋体" w:eastAsia="宋体" w:hAnsi="宋体" w:cs="Times New Roman" w:hint="eastAsia"/>
          <w:szCs w:val="21"/>
        </w:rPr>
        <w:tab/>
      </w:r>
      <w:r>
        <w:rPr>
          <w:rFonts w:ascii="宋体" w:eastAsia="宋体" w:hAnsi="宋体" w:cs="Times New Roman" w:hint="eastAsia"/>
          <w:szCs w:val="21"/>
        </w:rPr>
        <w:tab/>
        <w:t>D.顺友航空经济小包</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3.若速卖通平台卖家想使用e邮宝发货，则需要根据包裹重量按克计费，那么寄往哪个国家的包裹起重是1克？（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A.美国</w:t>
      </w:r>
      <w:r>
        <w:rPr>
          <w:rFonts w:ascii="宋体" w:eastAsia="宋体" w:hAnsi="宋体" w:cs="Times New Roman" w:hint="eastAsia"/>
          <w:szCs w:val="21"/>
        </w:rPr>
        <w:tab/>
        <w:t>B.俄罗斯</w:t>
      </w:r>
      <w:r>
        <w:rPr>
          <w:rFonts w:ascii="宋体" w:eastAsia="宋体" w:hAnsi="宋体" w:cs="Times New Roman" w:hint="eastAsia"/>
          <w:szCs w:val="21"/>
        </w:rPr>
        <w:tab/>
        <w:t>C.乌克兰</w:t>
      </w:r>
      <w:r>
        <w:rPr>
          <w:rFonts w:ascii="宋体" w:eastAsia="宋体" w:hAnsi="宋体" w:cs="Times New Roman" w:hint="eastAsia"/>
          <w:szCs w:val="21"/>
        </w:rPr>
        <w:tab/>
        <w:t>D.加拿大</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4.eBay平台海外仓管理政策中提出卖家刊登物品所在地一定要属实，不能影响买家体验，下列选项中物品所在地显示的范例正确是（  ）。</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A.美国，中国</w:t>
      </w:r>
      <w:r>
        <w:rPr>
          <w:rFonts w:ascii="宋体" w:eastAsia="宋体" w:hAnsi="宋体" w:cs="宋体" w:hint="eastAsia"/>
          <w:szCs w:val="21"/>
          <w:lang w:bidi="ar"/>
        </w:rPr>
        <w:tab/>
      </w:r>
      <w:r>
        <w:rPr>
          <w:rFonts w:ascii="宋体" w:eastAsia="宋体" w:hAnsi="宋体" w:cs="宋体" w:hint="eastAsia"/>
          <w:szCs w:val="21"/>
          <w:lang w:bidi="ar"/>
        </w:rPr>
        <w:tab/>
        <w:t>B.北京，中国</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C.香港，英国</w:t>
      </w:r>
      <w:r>
        <w:rPr>
          <w:rFonts w:ascii="宋体" w:eastAsia="宋体" w:hAnsi="宋体" w:cs="宋体" w:hint="eastAsia"/>
          <w:szCs w:val="21"/>
          <w:lang w:bidi="ar"/>
        </w:rPr>
        <w:tab/>
      </w:r>
      <w:r>
        <w:rPr>
          <w:rFonts w:ascii="宋体" w:eastAsia="宋体" w:hAnsi="宋体" w:cs="宋体" w:hint="eastAsia"/>
          <w:szCs w:val="21"/>
          <w:lang w:bidi="ar"/>
        </w:rPr>
        <w:tab/>
        <w:t>D.全世界，英国</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w:t>
      </w:r>
      <w:r>
        <w:rPr>
          <w:rFonts w:hint="eastAsia"/>
          <w:szCs w:val="21"/>
        </w:rPr>
        <w:t>使用国际e邮宝发往以色列的包裹重量要求不超过___KG。（请填写阿拉伯数字）</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林峰于2017年6月在速卖通平台的店铺中发布了一款相机，信息如下：</w:t>
      </w:r>
    </w:p>
    <w:p w:rsidR="008B47CE" w:rsidRDefault="008B47CE" w:rsidP="008B47CE">
      <w:pPr>
        <w:widowControl/>
        <w:jc w:val="left"/>
      </w:pP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6C80B2AC" wp14:editId="20535BB6">
            <wp:extent cx="5524500" cy="2314575"/>
            <wp:effectExtent l="0" t="0" r="0" b="9525"/>
            <wp:docPr id="680" name="图片 6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IMG_256"/>
                    <pic:cNvPicPr>
                      <a:picLocks noChangeAspect="1"/>
                    </pic:cNvPicPr>
                  </pic:nvPicPr>
                  <pic:blipFill>
                    <a:blip r:embed="rId44"/>
                    <a:stretch>
                      <a:fillRect/>
                    </a:stretch>
                  </pic:blipFill>
                  <pic:spPr>
                    <a:xfrm>
                      <a:off x="0" y="0"/>
                      <a:ext cx="5524500" cy="2314575"/>
                    </a:xfrm>
                    <a:prstGeom prst="rect">
                      <a:avLst/>
                    </a:prstGeom>
                    <a:noFill/>
                    <a:ln w="9525">
                      <a:noFill/>
                    </a:ln>
                  </pic:spPr>
                </pic:pic>
              </a:graphicData>
            </a:graphic>
          </wp:inline>
        </w:drawing>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2"/>
        </w:numPr>
        <w:spacing w:line="360" w:lineRule="auto"/>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2"/>
        </w:numPr>
        <w:spacing w:line="360" w:lineRule="auto"/>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82"/>
        </w:numPr>
        <w:spacing w:line="360" w:lineRule="auto"/>
        <w:rPr>
          <w:rFonts w:ascii="宋体" w:eastAsia="宋体" w:hAnsi="宋体" w:cs="宋体"/>
          <w:szCs w:val="21"/>
          <w:lang w:bidi="ar"/>
        </w:rPr>
      </w:pPr>
      <w:r>
        <w:rPr>
          <w:rFonts w:ascii="宋体" w:eastAsia="宋体" w:hAnsi="宋体" w:cs="宋体" w:hint="eastAsia"/>
          <w:szCs w:val="21"/>
          <w:lang w:bidi="ar"/>
        </w:rPr>
        <w:t>此款产品的上架价格是多少，折扣率有多大？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tabs>
          <w:tab w:val="left" w:pos="2127"/>
          <w:tab w:val="left" w:pos="4111"/>
          <w:tab w:val="left" w:pos="6237"/>
        </w:tabs>
        <w:adjustRightInd w:val="0"/>
        <w:snapToGrid w:val="0"/>
        <w:spacing w:line="360" w:lineRule="auto"/>
        <w:ind w:firstLineChars="200" w:firstLine="420"/>
        <w:rPr>
          <w:rFonts w:ascii="宋体" w:eastAsia="宋体" w:hAnsi="宋体" w:cs="宋体"/>
          <w:szCs w:val="21"/>
          <w:lang w:bidi="ar"/>
        </w:rPr>
      </w:pPr>
      <w:r>
        <w:rPr>
          <w:rFonts w:hint="eastAsia"/>
          <w:szCs w:val="21"/>
        </w:rPr>
        <w:t>速卖通平台某卖家需要发一单货到日本，包裹的重量为1.55kg，体积为30cmx25cmx12cm，打算选择中国邮政小包，他查得中国邮政小包运费表中美国的运价是62元/KG，处理费是8元/件，货运代理商给他的</w:t>
      </w:r>
      <w:r>
        <w:rPr>
          <w:rFonts w:ascii="宋体" w:eastAsia="宋体" w:hAnsi="宋体" w:cs="宋体" w:hint="eastAsia"/>
          <w:szCs w:val="21"/>
          <w:lang w:bidi="ar"/>
        </w:rPr>
        <w:t>折扣率是90%。那么该包裹中邮小包运费为多少元？（计算结果四舍五入保留两位小数；中国邮政小包运费=重量x单位运价x折扣率+挂号费）</w:t>
      </w: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tabs>
          <w:tab w:val="left" w:pos="2127"/>
          <w:tab w:val="left" w:pos="4111"/>
          <w:tab w:val="left" w:pos="6237"/>
        </w:tabs>
        <w:adjustRightInd w:val="0"/>
        <w:snapToGrid w:val="0"/>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敦煌网于2004年创立，是全球优质的在线外贸交易平台之一，其成立是为了帮助中国中小企业通过跨境电子商务方式走向全球市场，开辟新的国际贸易通道，让全球化在线交易变得更加简单、安全、高效。敦煌网在为中小额B2B企业提供高效专业的信息流、安全可靠的资金流及快捷简便的物流做了诸多尝试，是中小商家开展国际业务的优质外贸平台之一。在网站运营策略上，敦煌网采取“为成功付费”的经营模式，解决了众多中小卖家在创业之初的资金短缺问题。此外，为更好地为外贸中小企业提供金融服务的需求，敦煌网已经与相关合作银行推出联名借记卡、信用卡等，贷款额度从5万元到150万元不等，未来或将推出包含运费贷款在内的更多形式的金融服务，互联网金融成为敦煌网业务体系中的重要组成部分之一。2014年下半年，敦煌网已有国内注册供应商120万家，在线商品2500万种，业务网络遍及全球224个国家和地区，买家规模超过550万，平均每3秒钟就会产生一张订单。</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林峰想在敦煌平台上开立跨境店铺，销售自己公司的产品，那么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在敦煌网平台，如果供应商引导客户绕过敦煌网平台而进行线下成交或者成交不卖的情况，从而达到线下成交目的的行为，属于严重违反合同的行为。一旦发现，敦煌网将视情节轻重对敦煌网平台的供应商采取以下哪些处理办法？（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A.给予供应商警告处罚</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B.将供应商违规的产品下架（将不符合要求的信息删除）</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C.将供应商不符合平台规则的产品删除</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D.扣除供应商在DHgate平台上的信用评分</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E.将供应商在DHgate平台上的账号进行封号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2.在敦煌网平台需要进行实名身份认证的商户（即通过平台身份认证），分为哪几类？（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A.个人         B.个体工商户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C.大陆企业     D.香港企业</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3.敦煌网平台中产品相册空间有哪些特色？（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A.注册即可获得永久免费产品相册空间</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B.支持一张图片被多个产品引用</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C.高速上传，采用国际领先加速器，国外买家查看图片更快捷</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D.支持图片批量操作，支持批量删除或批量移动图片</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E.多重数据备份，图片更安全稳定</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4.关于敦煌网全店铺打折活动的设置，描述正确的有（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A.同一时间段内，仅可创建一个“全店铺打折”活动</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B.全店铺打折活动一旦创建且开始后，直至活动结束，中间无法进行停止操作</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C.如果同时报名平台活动（或限时限量）和全店铺打折，则只展示平台活动（或限时限量）</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D.全店铺打折活动，可以在创建全店铺活动前，提前将促销分组设置好并针对分组进行不同折扣设置。</w:t>
      </w: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5．店铺营销活动有哪些方式？</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722"/>
        <w:gridCol w:w="722"/>
        <w:gridCol w:w="2771"/>
        <w:gridCol w:w="2417"/>
        <w:gridCol w:w="1217"/>
      </w:tblGrid>
      <w:tr w:rsidR="008B47CE" w:rsidTr="00A113F0">
        <w:trPr>
          <w:trHeight w:val="673"/>
        </w:trPr>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714"/>
        </w:trPr>
        <w:tc>
          <w:tcPr>
            <w:tcW w:w="17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727"/>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044"/>
        </w:trPr>
        <w:tc>
          <w:tcPr>
            <w:tcW w:w="17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386"/>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727"/>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跨境物流</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考核对跨境电商物流方式、特点的考量因素技能点的掌握，能否根据具体的任务场景实际情况选择正确的物流方式。</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能根据跨境电商物流知识正确选择合适的物流方式。15分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410"/>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386"/>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407"/>
        </w:trPr>
        <w:tc>
          <w:tcPr>
            <w:tcW w:w="10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（每题4分，共2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38" w:name="_Toc22574943"/>
      <w:bookmarkStart w:id="439" w:name="_Toc2903"/>
      <w:bookmarkStart w:id="440" w:name="_Toc50124756"/>
      <w:r>
        <w:rPr>
          <w:rFonts w:hint="eastAsia"/>
        </w:rPr>
        <w:lastRenderedPageBreak/>
        <w:t>18.</w:t>
      </w:r>
      <w:r>
        <w:rPr>
          <w:rFonts w:hint="eastAsia"/>
        </w:rPr>
        <w:t>试题编号：</w:t>
      </w:r>
      <w:r>
        <w:t>4</w:t>
      </w:r>
      <w:r>
        <w:rPr>
          <w:rFonts w:hint="eastAsia"/>
        </w:rPr>
        <w:t xml:space="preserve">-18, </w:t>
      </w:r>
      <w:r>
        <w:rPr>
          <w:rFonts w:hint="eastAsia"/>
        </w:rPr>
        <w:t>跨境电商操作技能</w:t>
      </w:r>
      <w:bookmarkEnd w:id="438"/>
      <w:bookmarkEnd w:id="439"/>
      <w:bookmarkEnd w:id="440"/>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找到了好朋友李佳，两人一拍即合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一、平台操作：在进行跨境店铺的运营和管理中，要了解各大跨境电商平台的基本平台规则。在以下具体工作场景中，林峰要做如下正确选择。</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1.速卖通平台的卖家在促销活动中，单方面强制要求买家必须买下其他商品或服务，方可购买本促销商品的行为，属于下列哪种违规行为？（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A.提价销售    </w:t>
      </w:r>
      <w:r>
        <w:rPr>
          <w:rFonts w:ascii="宋体" w:eastAsia="宋体" w:hAnsi="宋体" w:cs="Times New Roman" w:hint="eastAsia"/>
          <w:szCs w:val="21"/>
        </w:rPr>
        <w:tab/>
        <w:t xml:space="preserve">B.成交不卖    </w:t>
      </w:r>
      <w:r>
        <w:rPr>
          <w:rFonts w:ascii="宋体" w:eastAsia="宋体" w:hAnsi="宋体" w:cs="Times New Roman" w:hint="eastAsia"/>
          <w:szCs w:val="21"/>
        </w:rPr>
        <w:tab/>
        <w:t xml:space="preserve">C.强制搭售   </w:t>
      </w:r>
      <w:r>
        <w:rPr>
          <w:rFonts w:ascii="宋体" w:eastAsia="宋体" w:hAnsi="宋体" w:cs="Times New Roman" w:hint="eastAsia"/>
          <w:szCs w:val="21"/>
        </w:rPr>
        <w:tab/>
        <w:t>D.出售侵权商品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2.在速卖通平台中，买家下单后，卖家拒绝发货的行为，属于下列哪种违规行为？（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A.提价销售      B.成交不卖</w:t>
      </w:r>
      <w:r>
        <w:rPr>
          <w:rFonts w:ascii="宋体" w:eastAsia="宋体" w:hAnsi="宋体" w:cs="Times New Roman" w:hint="eastAsia"/>
          <w:szCs w:val="21"/>
        </w:rPr>
        <w:tab/>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C.强制搭售      D.出售侵权商品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3.下方为4张不同类型的衣服布料图，其中迷彩布和格子布分别为哪两张图？（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noProof/>
          <w:szCs w:val="21"/>
        </w:rPr>
        <w:drawing>
          <wp:inline distT="0" distB="0" distL="0" distR="0" wp14:anchorId="54105CA6" wp14:editId="12BF3AFA">
            <wp:extent cx="5274310" cy="1413510"/>
            <wp:effectExtent l="9525" t="9525" r="12065" b="12065"/>
            <wp:docPr id="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2"/>
                    <pic:cNvPicPr>
                      <a:picLocks noChangeAspect="1"/>
                    </pic:cNvPicPr>
                  </pic:nvPicPr>
                  <pic:blipFill>
                    <a:blip r:embed="rId45" cstate="print"/>
                    <a:stretch>
                      <a:fillRect/>
                    </a:stretch>
                  </pic:blipFill>
                  <pic:spPr>
                    <a:xfrm>
                      <a:off x="0" y="0"/>
                      <a:ext cx="5274310" cy="1413510"/>
                    </a:xfrm>
                    <a:prstGeom prst="rect">
                      <a:avLst/>
                    </a:prstGeom>
                    <a:ln>
                      <a:solidFill>
                        <a:sysClr val="window" lastClr="FFFFFF">
                          <a:lumMod val="50000"/>
                        </a:sysClr>
                      </a:solidFill>
                    </a:ln>
                  </pic:spPr>
                </pic:pic>
              </a:graphicData>
            </a:graphic>
          </wp:inline>
        </w:drawing>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A.图A和图D </w:t>
      </w:r>
      <w:r>
        <w:rPr>
          <w:rFonts w:ascii="宋体" w:eastAsia="宋体" w:hAnsi="宋体" w:cs="Times New Roman" w:hint="eastAsia"/>
          <w:szCs w:val="21"/>
        </w:rPr>
        <w:tab/>
        <w:t>B.图B和图D</w:t>
      </w:r>
      <w:r>
        <w:rPr>
          <w:rFonts w:ascii="宋体" w:eastAsia="宋体" w:hAnsi="宋体" w:cs="Times New Roman" w:hint="eastAsia"/>
          <w:szCs w:val="21"/>
        </w:rPr>
        <w:tab/>
        <w:t>C.图C和图D</w:t>
      </w:r>
      <w:r>
        <w:rPr>
          <w:rFonts w:ascii="宋体" w:eastAsia="宋体" w:hAnsi="宋体" w:cs="Times New Roman" w:hint="eastAsia"/>
          <w:szCs w:val="21"/>
        </w:rPr>
        <w:tab/>
        <w:t>D.图B和图C</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4.商铺购买率我们可以在以下哪个功能中看到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A. 实时风暴</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B. 搜索词分析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C. 商品分析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D. 商铺概况</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5.店铺成交额排名我们可以在以下哪个功能中看到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 xml:space="preserve"> A. 商品分析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B. 商铺概况</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C. 搜索词分析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 D. 实时风暴</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按时发完货之后，以为可以松一口气了，资深同行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1.顾客迟迟没有收到快递，以下哪个原因可能需要追究卖家的责任？（    ）</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A.发货前未通知买家擅自更换了买家指定物流</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B.运输过程中天气恶劣导致货损</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C.运输过程中包裹丢失</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D.发货前通过买家确认后的派送地址，实际派送时仍无法投递</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2.在速卖通平台中，DSR评价不包括以下哪一项？（     ）</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A.商品描述 B.品牌感染力 C.物流速度 D.服务</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3.在速卖通平台，如何避免由于“查无物流信息”（即卖家填写的运单号在物流网站查不到跟踪信息）所引发的纠纷？（    ）</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A.卖家货物发出后填写正确的运单号</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B.关注物流状态，若有转单号及时更新</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C.尽量选用稳定、规范的物流公司发货</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D.遇异常情况及时主动与买家和物流公司沟通并尽快解决</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4. 跨境电商客户服务的主要工作内容有哪些？</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林峰于2017年6月在速卖通平台的店铺中发布了一款手机，信息如下：</w:t>
      </w:r>
    </w:p>
    <w:p w:rsidR="008B47CE" w:rsidRDefault="008B47CE" w:rsidP="008B47CE">
      <w:pPr>
        <w:widowControl/>
        <w:jc w:val="left"/>
      </w:pPr>
    </w:p>
    <w:p w:rsidR="008B47CE" w:rsidRDefault="008B47CE" w:rsidP="008B47CE">
      <w:pPr>
        <w:widowControl/>
        <w:jc w:val="left"/>
      </w:pPr>
      <w:r>
        <w:rPr>
          <w:rFonts w:ascii="宋体" w:eastAsia="宋体" w:hAnsi="宋体" w:cs="宋体"/>
          <w:noProof/>
          <w:kern w:val="0"/>
          <w:sz w:val="24"/>
          <w:szCs w:val="24"/>
        </w:rPr>
        <w:drawing>
          <wp:inline distT="0" distB="0" distL="114300" distR="114300" wp14:anchorId="020C1364" wp14:editId="245085CC">
            <wp:extent cx="5372100" cy="1762125"/>
            <wp:effectExtent l="0" t="0" r="0" b="3175"/>
            <wp:docPr id="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IMG_256"/>
                    <pic:cNvPicPr>
                      <a:picLocks noChangeAspect="1"/>
                    </pic:cNvPicPr>
                  </pic:nvPicPr>
                  <pic:blipFill>
                    <a:blip r:embed="rId46"/>
                    <a:stretch>
                      <a:fillRect/>
                    </a:stretch>
                  </pic:blipFill>
                  <pic:spPr>
                    <a:xfrm>
                      <a:off x="0" y="0"/>
                      <a:ext cx="5372100" cy="1762125"/>
                    </a:xfrm>
                    <a:prstGeom prst="rect">
                      <a:avLst/>
                    </a:prstGeom>
                    <a:noFill/>
                    <a:ln w="9525">
                      <a:noFill/>
                    </a:ln>
                  </pic:spPr>
                </pic:pic>
              </a:graphicData>
            </a:graphic>
          </wp:inline>
        </w:drawing>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3"/>
        </w:numPr>
        <w:spacing w:line="360" w:lineRule="auto"/>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3"/>
        </w:numPr>
        <w:spacing w:line="360" w:lineRule="auto"/>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83"/>
        </w:numPr>
        <w:spacing w:line="360" w:lineRule="auto"/>
        <w:rPr>
          <w:rFonts w:ascii="宋体" w:eastAsia="宋体" w:hAnsi="宋体" w:cs="宋体"/>
          <w:szCs w:val="21"/>
          <w:lang w:bidi="ar"/>
        </w:rPr>
      </w:pPr>
      <w:r>
        <w:rPr>
          <w:rFonts w:ascii="宋体" w:eastAsia="宋体" w:hAnsi="宋体" w:cs="宋体" w:hint="eastAsia"/>
          <w:szCs w:val="21"/>
          <w:lang w:bidi="ar"/>
        </w:rPr>
        <w:t>此款产品的上架价格区间是多少，折扣率有多大？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szCs w:val="21"/>
        </w:rPr>
      </w:pPr>
      <w:r>
        <w:rPr>
          <w:rFonts w:ascii="宋体" w:eastAsia="宋体" w:hAnsi="宋体" w:hint="eastAsia"/>
          <w:szCs w:val="21"/>
        </w:rPr>
        <w:lastRenderedPageBreak/>
        <w:t>4.标题撰写应包含哪三类词？</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spacing w:line="360" w:lineRule="auto"/>
        <w:ind w:firstLineChars="200" w:firstLine="420"/>
        <w:rPr>
          <w:szCs w:val="21"/>
        </w:rPr>
      </w:pPr>
      <w:r>
        <w:rPr>
          <w:rFonts w:hint="eastAsia"/>
          <w:szCs w:val="21"/>
        </w:rPr>
        <w:t>速卖通平台某卖家需要发一单货到韩国，包裹的重量为1.35kg，体积为28cmx22cmx11cm，打算选择中国邮政小包，他查得中国邮政小包运费表中韩国的运价是70元/KG，挂号费是8元/件，货运代理商给他的折扣率是90%。那么该包裹中邮小包运费为多少元？（计算结果四舍五入保留两位小数；中国邮政小包运费=重量x单位运价x折扣率+挂号费）</w:t>
      </w: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DealeXtreme(DX)是一家综合的外贸B2C电子商务网站， 帝科思(深圳)贸易有限公司旗下网站。创始人陈灵健早在2007年初就从eBay平台上撤出来做全网生意，以超前的技术架构、强悍的价格战能力、超低的人力成本和四两拨千斤的网络营销技术迅速崛起，2010年销售额即达到2亿美元，盈利几千万美元。</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DX采用的方式是“SNS营销”，最擅长其中的“论坛营销”即通过和论坛合作，把网站</w:t>
      </w:r>
      <w:r>
        <w:rPr>
          <w:rFonts w:ascii="宋体" w:eastAsia="宋体" w:hAnsi="宋体" w:hint="eastAsia"/>
          <w:szCs w:val="21"/>
        </w:rPr>
        <w:lastRenderedPageBreak/>
        <w:t>相关的产品信息、打折优惠信息曝光，并把不同的产品推送到不同的论坛，是用户黏度极高而成本又极低的一种方式。可以说论坛营销“除了人力，就没有其他的支出了”。</w:t>
      </w:r>
    </w:p>
    <w:p w:rsidR="008B47CE" w:rsidRDefault="008B47CE" w:rsidP="008B47CE">
      <w:pPr>
        <w:spacing w:line="360" w:lineRule="auto"/>
        <w:ind w:firstLineChars="200" w:firstLine="420"/>
        <w:rPr>
          <w:rFonts w:ascii="宋体" w:eastAsia="宋体" w:hAnsi="宋体"/>
          <w:szCs w:val="21"/>
        </w:rPr>
      </w:pPr>
      <w:r>
        <w:rPr>
          <w:rFonts w:ascii="宋体" w:eastAsia="宋体" w:hAnsi="宋体"/>
          <w:szCs w:val="21"/>
        </w:rPr>
        <w:t>但是DX真正把网络营销做得不一样的地方在于，它独立运营着一个论坛，上面聚集了大批早年追随</w:t>
      </w:r>
      <w:r>
        <w:rPr>
          <w:rFonts w:ascii="宋体" w:eastAsia="宋体" w:hAnsi="宋体" w:hint="eastAsia"/>
          <w:szCs w:val="21"/>
        </w:rPr>
        <w:t>陈灵健</w:t>
      </w:r>
      <w:r>
        <w:rPr>
          <w:rFonts w:ascii="宋体" w:eastAsia="宋体" w:hAnsi="宋体"/>
          <w:szCs w:val="21"/>
        </w:rPr>
        <w:t>的买家，并且不停地依靠口碑拉来新客户。按照陈灵健的设计，互联网的自由精神在这里得到充分的体现，DX的员工从不被允许删除论坛上的任何一句评论，所有的版主都是消费者。在大部分的板块里，老外宅男们讨论着电子产品DIY、游戏，或者吹牛扯皮甚至是围攻DX……它运行到现在，一些产品帖后面能够跟上数千条买家回复，这样的黏性，令许多外贸B2C老板羡慕不已。</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林峰想通过SNS营销方式推广自己公司的产品，那么</w:t>
      </w:r>
    </w:p>
    <w:p w:rsidR="008B47CE" w:rsidRDefault="008B47CE" w:rsidP="00641284">
      <w:pPr>
        <w:numPr>
          <w:ilvl w:val="0"/>
          <w:numId w:val="84"/>
        </w:numPr>
        <w:spacing w:line="360" w:lineRule="auto"/>
        <w:rPr>
          <w:rFonts w:ascii="宋体" w:eastAsia="宋体" w:hAnsi="宋体"/>
          <w:szCs w:val="21"/>
        </w:rPr>
      </w:pPr>
      <w:r>
        <w:rPr>
          <w:rFonts w:ascii="宋体" w:eastAsia="宋体" w:hAnsi="宋体" w:hint="eastAsia"/>
          <w:szCs w:val="21"/>
        </w:rPr>
        <w:t>什么是“SNS营销”，这种营销方式有什么特点？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641284">
      <w:pPr>
        <w:numPr>
          <w:ilvl w:val="0"/>
          <w:numId w:val="84"/>
        </w:numPr>
        <w:spacing w:line="360" w:lineRule="auto"/>
        <w:rPr>
          <w:rFonts w:ascii="宋体" w:eastAsia="宋体" w:hAnsi="宋体"/>
          <w:szCs w:val="21"/>
        </w:rPr>
      </w:pPr>
      <w:r>
        <w:rPr>
          <w:rFonts w:ascii="宋体" w:eastAsia="宋体" w:hAnsi="宋体" w:hint="eastAsia"/>
          <w:szCs w:val="21"/>
        </w:rPr>
        <w:t>DealeXtreme的SNS营销有什么优势？</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84"/>
        </w:numPr>
        <w:spacing w:line="360" w:lineRule="auto"/>
        <w:rPr>
          <w:rFonts w:ascii="宋体" w:eastAsia="宋体" w:hAnsi="宋体"/>
          <w:szCs w:val="21"/>
        </w:rPr>
      </w:pPr>
      <w:r>
        <w:rPr>
          <w:rFonts w:ascii="宋体" w:eastAsia="宋体" w:hAnsi="宋体" w:hint="eastAsia"/>
          <w:szCs w:val="21"/>
        </w:rPr>
        <w:t>跨境电子商务营销有哪些方式？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w:t>
            </w:r>
            <w:r>
              <w:rPr>
                <w:rFonts w:ascii="宋体" w:eastAsia="宋体" w:hAnsi="宋体" w:cs="Times New Roman" w:hint="eastAsia"/>
                <w:szCs w:val="21"/>
              </w:rPr>
              <w:lastRenderedPageBreak/>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lastRenderedPageBreak/>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720"/>
        <w:gridCol w:w="2763"/>
        <w:gridCol w:w="2410"/>
        <w:gridCol w:w="1213"/>
      </w:tblGrid>
      <w:tr w:rsidR="008B47CE" w:rsidTr="00A113F0">
        <w:trPr>
          <w:trHeight w:val="573"/>
        </w:trPr>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09"/>
        </w:trPr>
        <w:tc>
          <w:tcPr>
            <w:tcW w:w="17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714"/>
        </w:trPr>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140"/>
        </w:trPr>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44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2423"/>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客户服务</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10"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能根据客户服务知识，正确进行售前售后服务，退换货等工作。15分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23</w:t>
            </w:r>
            <w:r>
              <w:rPr>
                <w:rFonts w:ascii="宋体" w:eastAsia="宋体" w:hAnsi="宋体" w:cs="Times New Roman" w:hint="eastAsia"/>
                <w:color w:val="000000"/>
                <w:kern w:val="0"/>
                <w:szCs w:val="21"/>
              </w:rPr>
              <w:t>题每题</w:t>
            </w:r>
            <w:r>
              <w:rPr>
                <w:rFonts w:ascii="宋体" w:eastAsia="宋体" w:hAnsi="宋体" w:cs="Times New Roman"/>
                <w:color w:val="000000"/>
                <w:kern w:val="0"/>
                <w:szCs w:val="21"/>
              </w:rPr>
              <w:t>3</w:t>
            </w:r>
            <w:r>
              <w:rPr>
                <w:rFonts w:ascii="宋体" w:eastAsia="宋体" w:hAnsi="宋体" w:cs="Times New Roman" w:hint="eastAsia"/>
                <w:color w:val="000000"/>
                <w:kern w:val="0"/>
                <w:szCs w:val="21"/>
              </w:rPr>
              <w:t>分，</w:t>
            </w:r>
            <w:r>
              <w:rPr>
                <w:rFonts w:ascii="宋体" w:eastAsia="宋体" w:hAnsi="宋体" w:cs="Times New Roman"/>
                <w:color w:val="000000"/>
                <w:kern w:val="0"/>
                <w:szCs w:val="21"/>
              </w:rPr>
              <w:t>9</w:t>
            </w:r>
            <w:r>
              <w:rPr>
                <w:rFonts w:ascii="宋体" w:eastAsia="宋体" w:hAnsi="宋体" w:cs="Times New Roman" w:hint="eastAsia"/>
                <w:color w:val="000000"/>
                <w:kern w:val="0"/>
                <w:szCs w:val="21"/>
              </w:rPr>
              <w:t>分，第4题6分，共1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323"/>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773"/>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133"/>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题每题6分，1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分，第3题8分，共2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Pr>
        <w:widowControl/>
        <w:jc w:val="left"/>
        <w:rPr>
          <w:rFonts w:ascii="Times New Roman" w:eastAsia="宋体" w:hAnsi="Times New Roman" w:cs="Times New Roman"/>
          <w:b/>
          <w:bCs/>
          <w:kern w:val="0"/>
          <w:sz w:val="24"/>
          <w:szCs w:val="24"/>
        </w:rPr>
      </w:pPr>
      <w:bookmarkStart w:id="441" w:name="_Toc24489"/>
      <w:bookmarkEnd w:id="441"/>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42" w:name="_Toc9484"/>
      <w:bookmarkStart w:id="443" w:name="_Toc22574944"/>
      <w:bookmarkStart w:id="444" w:name="_Toc50124757"/>
      <w:r>
        <w:rPr>
          <w:rFonts w:hint="eastAsia"/>
        </w:rPr>
        <w:lastRenderedPageBreak/>
        <w:t>19.</w:t>
      </w:r>
      <w:r>
        <w:rPr>
          <w:rFonts w:hint="eastAsia"/>
        </w:rPr>
        <w:t>试题编号：</w:t>
      </w:r>
      <w:r>
        <w:t>4</w:t>
      </w:r>
      <w:r>
        <w:rPr>
          <w:rFonts w:hint="eastAsia"/>
        </w:rPr>
        <w:t xml:space="preserve">-19, </w:t>
      </w:r>
      <w:r>
        <w:rPr>
          <w:rFonts w:hint="eastAsia"/>
        </w:rPr>
        <w:t>跨境电商操作技能</w:t>
      </w:r>
      <w:bookmarkEnd w:id="442"/>
      <w:bookmarkEnd w:id="443"/>
      <w:bookmarkEnd w:id="444"/>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找到了好朋友李佳，两人一拍即合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5"/>
        </w:numPr>
        <w:spacing w:line="360" w:lineRule="auto"/>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在进行跨境店铺的运营和管理中，要了解各大跨境电商平台的基本平台规则。在以下具体工作场景中，林峰要做如下判断。</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1．产品图片对美工要求很高，修饰得越漂亮越好。（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 考虑到买家的阅读习惯，标题中的关键词应该前置。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 美国电商打折力度最大的一天是圣诞节。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4. Amazon的平台收取的佣金为15%。         （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5. WISH平台要求卖家在5天内发货，否则系统会自动退款。   （   ）</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按时发完货之后，以为可以松一口气了，资深同行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1.从下列选项中选出与中文相符的英文表述。（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 xml:space="preserve">“感谢您的订单。”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A.We appreciating for your order</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B.Thank you for your order</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C.We appreciate your order</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D.Thanks for your order</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2.请选择合适的选项，补充下面的英文句子：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We are able to provide the best prices, the（  ）quality and superior service.</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A.more terrible</w:t>
      </w:r>
      <w:r>
        <w:rPr>
          <w:rFonts w:ascii="宋体" w:eastAsia="宋体" w:hAnsi="宋体" w:cs="Times New Roman" w:hint="eastAsia"/>
          <w:szCs w:val="21"/>
        </w:rPr>
        <w:tab/>
        <w:t>B.terrible</w:t>
      </w:r>
      <w:r>
        <w:rPr>
          <w:rFonts w:ascii="宋体" w:eastAsia="宋体" w:hAnsi="宋体" w:cs="Times New Roman" w:hint="eastAsia"/>
          <w:szCs w:val="21"/>
        </w:rPr>
        <w:tab/>
        <w:t>C.most high</w:t>
      </w:r>
      <w:r>
        <w:rPr>
          <w:rFonts w:ascii="宋体" w:eastAsia="宋体" w:hAnsi="宋体" w:cs="Times New Roman" w:hint="eastAsia"/>
          <w:szCs w:val="21"/>
        </w:rPr>
        <w:tab/>
        <w:t>D.highest</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3.请选择合适的选项，补充下列英文句子: To（  ）your benefits, I just help you extend the delivery time 30 days.</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A.enable</w:t>
      </w:r>
      <w:r>
        <w:rPr>
          <w:rFonts w:ascii="宋体" w:eastAsia="宋体" w:hAnsi="宋体" w:cs="Times New Roman" w:hint="eastAsia"/>
          <w:szCs w:val="21"/>
        </w:rPr>
        <w:tab/>
        <w:t xml:space="preserve"> B.enhance</w:t>
      </w:r>
      <w:r>
        <w:rPr>
          <w:rFonts w:ascii="宋体" w:eastAsia="宋体" w:hAnsi="宋体" w:cs="Times New Roman" w:hint="eastAsia"/>
          <w:szCs w:val="21"/>
        </w:rPr>
        <w:tab/>
        <w:t xml:space="preserve">  C.engage   </w:t>
      </w:r>
      <w:r>
        <w:rPr>
          <w:rFonts w:ascii="宋体" w:eastAsia="宋体" w:hAnsi="宋体" w:cs="Times New Roman" w:hint="eastAsia"/>
          <w:szCs w:val="21"/>
        </w:rPr>
        <w:tab/>
        <w:t>D.ensure</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4. 跨境电商客户服务的主要工作内容有哪些？</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林峰于2017年6月在速卖通平台的店铺中发布了一款女士手提包，信息如下：</w:t>
      </w:r>
    </w:p>
    <w:p w:rsidR="008B47CE" w:rsidRDefault="008B47CE" w:rsidP="008B47CE">
      <w:pPr>
        <w:widowControl/>
        <w:jc w:val="left"/>
      </w:pPr>
    </w:p>
    <w:p w:rsidR="008B47CE" w:rsidRDefault="008B47CE" w:rsidP="008B47CE">
      <w:pPr>
        <w:spacing w:line="360" w:lineRule="auto"/>
        <w:rPr>
          <w:rFonts w:ascii="宋体" w:eastAsia="宋体" w:hAnsi="宋体" w:cs="宋体"/>
          <w:szCs w:val="21"/>
          <w:lang w:bidi="ar"/>
        </w:rPr>
      </w:pPr>
      <w:r>
        <w:rPr>
          <w:noProof/>
        </w:rPr>
        <w:drawing>
          <wp:inline distT="0" distB="0" distL="114300" distR="114300" wp14:anchorId="78AD6080" wp14:editId="2E5C0F27">
            <wp:extent cx="5271770" cy="1868170"/>
            <wp:effectExtent l="0" t="0" r="11430" b="1143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7"/>
                    <a:stretch>
                      <a:fillRect/>
                    </a:stretch>
                  </pic:blipFill>
                  <pic:spPr>
                    <a:xfrm>
                      <a:off x="0" y="0"/>
                      <a:ext cx="5271770" cy="1868170"/>
                    </a:xfrm>
                    <a:prstGeom prst="rect">
                      <a:avLst/>
                    </a:prstGeom>
                    <a:noFill/>
                    <a:ln>
                      <a:noFill/>
                    </a:ln>
                  </pic:spPr>
                </pic:pic>
              </a:graphicData>
            </a:graphic>
          </wp:inline>
        </w:drawing>
      </w:r>
    </w:p>
    <w:p w:rsidR="008B47CE" w:rsidRDefault="008B47CE" w:rsidP="00641284">
      <w:pPr>
        <w:numPr>
          <w:ilvl w:val="0"/>
          <w:numId w:val="86"/>
        </w:numPr>
        <w:spacing w:line="360" w:lineRule="auto"/>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6"/>
        </w:numPr>
        <w:spacing w:line="360" w:lineRule="auto"/>
        <w:rPr>
          <w:rFonts w:ascii="宋体" w:eastAsia="宋体" w:hAnsi="宋体" w:cs="宋体"/>
          <w:szCs w:val="21"/>
          <w:lang w:bidi="ar"/>
        </w:rPr>
      </w:pPr>
      <w:r>
        <w:rPr>
          <w:rFonts w:ascii="宋体" w:eastAsia="宋体" w:hAnsi="宋体" w:cs="宋体" w:hint="eastAsia"/>
          <w:szCs w:val="21"/>
          <w:lang w:bidi="ar"/>
        </w:rPr>
        <w:t>此款产品的销售价格是多少？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 xml:space="preserve"> </w:t>
      </w:r>
    </w:p>
    <w:p w:rsidR="008B47CE" w:rsidRDefault="008B47CE" w:rsidP="00641284">
      <w:pPr>
        <w:numPr>
          <w:ilvl w:val="0"/>
          <w:numId w:val="86"/>
        </w:numPr>
        <w:spacing w:line="360" w:lineRule="auto"/>
        <w:rPr>
          <w:rFonts w:ascii="宋体" w:eastAsia="宋体" w:hAnsi="宋体" w:cs="宋体"/>
          <w:szCs w:val="21"/>
          <w:lang w:bidi="ar"/>
        </w:rPr>
      </w:pPr>
      <w:r>
        <w:rPr>
          <w:rFonts w:ascii="宋体" w:eastAsia="宋体" w:hAnsi="宋体" w:cs="宋体" w:hint="eastAsia"/>
          <w:szCs w:val="21"/>
          <w:lang w:bidi="ar"/>
        </w:rPr>
        <w:t>此款产品的上架价格是多少，折扣率有多大？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641284">
      <w:pPr>
        <w:numPr>
          <w:ilvl w:val="0"/>
          <w:numId w:val="86"/>
        </w:numPr>
        <w:spacing w:line="360" w:lineRule="auto"/>
        <w:rPr>
          <w:rFonts w:ascii="宋体" w:eastAsia="宋体" w:hAnsi="宋体"/>
          <w:szCs w:val="21"/>
        </w:rPr>
      </w:pPr>
      <w:r>
        <w:rPr>
          <w:rFonts w:ascii="宋体" w:eastAsia="宋体" w:hAnsi="宋体" w:hint="eastAsia"/>
          <w:szCs w:val="21"/>
        </w:rPr>
        <w:t>此款产品使用了何种营销方式？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spacing w:line="360" w:lineRule="auto"/>
        <w:rPr>
          <w:rFonts w:ascii="宋体" w:eastAsia="宋体" w:hAnsi="宋体" w:cs="宋体"/>
          <w:szCs w:val="21"/>
          <w:lang w:bidi="ar"/>
        </w:rPr>
      </w:pPr>
      <w:r>
        <w:rPr>
          <w:rFonts w:hint="eastAsia"/>
          <w:szCs w:val="21"/>
        </w:rPr>
        <w:t>速卖通平台某卖家需要发一单货到德国，包裹的重量为1.45kg，体积为30cmx22cmx11cm，打算选择中国邮政小包，他查得中国邮政小包运费表中德国的运价是85元/KG，挂号费是8元/件，货运代理商给他的折扣率是90%。那么该包裹中邮小包运费为多少元？（计算结果四舍五入保留两位小数；</w:t>
      </w:r>
      <w:r>
        <w:rPr>
          <w:rFonts w:ascii="宋体" w:eastAsia="宋体" w:hAnsi="宋体" w:cs="宋体" w:hint="eastAsia"/>
          <w:szCs w:val="21"/>
          <w:lang w:bidi="ar"/>
        </w:rPr>
        <w:t>中国邮政小包运费=重量x单位运价x折扣率+挂号费）</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rPr>
          <w:rFonts w:ascii="宋体" w:eastAsia="宋体" w:hAnsi="宋体"/>
          <w:szCs w:val="21"/>
        </w:rPr>
      </w:pPr>
      <w:r>
        <w:rPr>
          <w:rFonts w:ascii="宋体" w:eastAsia="宋体" w:hAnsi="宋体" w:hint="eastAsia"/>
          <w:szCs w:val="21"/>
        </w:rPr>
        <w:t>林峰在速卖通平台上开立了一家跨境店铺，那么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 行业情报通过哪些数据维度分析行业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 访客数占比</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 在售商品数</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 供需指数</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 成交额占比</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 单个商品可以从哪几个维度来进行数据分析 （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 访客行为分析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lastRenderedPageBreak/>
        <w:t>B. 转化分析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 流量来源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 成交分析</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3.在速卖通里，如果你的商品出现了支付下跌的状况，下列做法正确的是（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A.优化商品标题和描述，加强引流</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B.主动打电话给买家，提示买家下单</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C.利用coupon(优惠券）等促销优惠提示买家下单</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D.不断发送站内信给买家，提示买家下单</w:t>
      </w:r>
    </w:p>
    <w:p w:rsidR="008B47CE" w:rsidRDefault="008B47CE" w:rsidP="008B47CE">
      <w:pPr>
        <w:spacing w:line="360" w:lineRule="auto"/>
        <w:rPr>
          <w:rFonts w:ascii="宋体" w:eastAsia="宋体" w:hAnsi="宋体"/>
          <w:szCs w:val="21"/>
        </w:rPr>
      </w:pPr>
      <w:r>
        <w:rPr>
          <w:rFonts w:ascii="宋体" w:eastAsia="宋体" w:hAnsi="宋体" w:hint="eastAsia"/>
          <w:szCs w:val="21"/>
        </w:rPr>
        <w:t>4.速卖通平台店铺营销活动有哪些？</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w:t>
            </w:r>
            <w:r>
              <w:rPr>
                <w:rFonts w:ascii="宋体" w:eastAsia="宋体" w:hAnsi="宋体" w:cs="Times New Roman"/>
                <w:szCs w:val="21"/>
              </w:rPr>
              <w:t>2台</w:t>
            </w:r>
            <w:r>
              <w:rPr>
                <w:rFonts w:ascii="宋体" w:eastAsia="宋体" w:hAnsi="宋体" w:cs="Times New Roman" w:hint="eastAsia"/>
                <w:szCs w:val="21"/>
              </w:rPr>
              <w:t>激光打印机。</w:t>
            </w:r>
          </w:p>
        </w:tc>
        <w:tc>
          <w:tcPr>
            <w:tcW w:w="1655" w:type="dxa"/>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720"/>
        <w:gridCol w:w="2763"/>
        <w:gridCol w:w="2410"/>
        <w:gridCol w:w="1213"/>
      </w:tblGrid>
      <w:tr w:rsidR="008B47CE" w:rsidTr="00A113F0">
        <w:trPr>
          <w:trHeight w:val="573"/>
        </w:trPr>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09"/>
        </w:trPr>
        <w:tc>
          <w:tcPr>
            <w:tcW w:w="17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(10分)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lastRenderedPageBreak/>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w:t>
            </w:r>
            <w:r>
              <w:rPr>
                <w:rFonts w:ascii="宋体" w:eastAsia="宋体" w:hAnsi="宋体" w:cs="Times New Roman" w:hint="eastAsia"/>
                <w:szCs w:val="21"/>
                <w:lang w:bidi="ar"/>
              </w:rPr>
              <w:lastRenderedPageBreak/>
              <w:t>重违反考场纪律，造成恶劣影响的本大项记0分。</w:t>
            </w:r>
          </w:p>
        </w:tc>
      </w:tr>
      <w:tr w:rsidR="008B47CE" w:rsidTr="00A113F0">
        <w:trPr>
          <w:trHeight w:val="1680"/>
        </w:trPr>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593"/>
        </w:trPr>
        <w:tc>
          <w:tcPr>
            <w:tcW w:w="172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75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2346"/>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客户服务</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63"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10"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能根据客户服务知识，正确进行售前售后服务，退换货等工作。15分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23</w:t>
            </w:r>
            <w:r>
              <w:rPr>
                <w:rFonts w:ascii="宋体" w:eastAsia="宋体" w:hAnsi="宋体" w:cs="Times New Roman" w:hint="eastAsia"/>
                <w:color w:val="000000"/>
                <w:kern w:val="0"/>
                <w:szCs w:val="21"/>
              </w:rPr>
              <w:t>每题3分，9分，第4题6分，共1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580"/>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813"/>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966"/>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（每题5分，共2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Default="008B47CE" w:rsidP="008B47CE"/>
    <w:p w:rsidR="008B47CE" w:rsidRDefault="008B47CE" w:rsidP="008B47CE">
      <w:pPr>
        <w:widowControl/>
        <w:jc w:val="left"/>
        <w:rPr>
          <w:rFonts w:ascii="Times New Roman" w:eastAsia="宋体" w:hAnsi="Times New Roman" w:cs="Times New Roman"/>
          <w:b/>
          <w:bCs/>
          <w:kern w:val="0"/>
          <w:sz w:val="24"/>
          <w:szCs w:val="24"/>
        </w:rPr>
      </w:pPr>
      <w:bookmarkStart w:id="445" w:name="_Toc23827"/>
      <w:bookmarkEnd w:id="445"/>
    </w:p>
    <w:p w:rsidR="008B47CE" w:rsidRDefault="008B47CE" w:rsidP="008B47CE">
      <w:pPr>
        <w:widowControl/>
        <w:jc w:val="left"/>
        <w:rPr>
          <w:rFonts w:ascii="Times New Roman" w:eastAsia="等线" w:hAnsi="Times New Roman" w:cs="Times New Roman"/>
          <w:sz w:val="24"/>
        </w:rPr>
      </w:pPr>
      <w:r>
        <w:rPr>
          <w:rFonts w:ascii="Times New Roman" w:eastAsia="等线" w:hAnsi="Times New Roman" w:cs="Times New Roman"/>
          <w:sz w:val="24"/>
        </w:rPr>
        <w:br w:type="page"/>
      </w:r>
    </w:p>
    <w:p w:rsidR="008B47CE" w:rsidRDefault="008B47CE" w:rsidP="008B47CE">
      <w:pPr>
        <w:pStyle w:val="3"/>
        <w:tabs>
          <w:tab w:val="left" w:pos="312"/>
        </w:tabs>
      </w:pPr>
      <w:bookmarkStart w:id="446" w:name="_Toc1421"/>
      <w:bookmarkStart w:id="447" w:name="_Toc22574945"/>
      <w:bookmarkStart w:id="448" w:name="_Toc50124758"/>
      <w:r>
        <w:rPr>
          <w:rFonts w:hint="eastAsia"/>
        </w:rPr>
        <w:lastRenderedPageBreak/>
        <w:t>20.</w:t>
      </w:r>
      <w:r>
        <w:rPr>
          <w:rFonts w:hint="eastAsia"/>
        </w:rPr>
        <w:t>试题编号：</w:t>
      </w:r>
      <w:r>
        <w:t>4</w:t>
      </w:r>
      <w:r>
        <w:rPr>
          <w:rFonts w:hint="eastAsia"/>
        </w:rPr>
        <w:t xml:space="preserve">-20, </w:t>
      </w:r>
      <w:r>
        <w:rPr>
          <w:rFonts w:hint="eastAsia"/>
        </w:rPr>
        <w:t>跨境电商操作技能</w:t>
      </w:r>
      <w:bookmarkEnd w:id="446"/>
      <w:bookmarkEnd w:id="447"/>
      <w:bookmarkEnd w:id="448"/>
    </w:p>
    <w:p w:rsidR="008B47CE" w:rsidRDefault="008B47CE" w:rsidP="008B47CE">
      <w:pPr>
        <w:spacing w:line="360" w:lineRule="auto"/>
        <w:rPr>
          <w:rFonts w:ascii="宋体" w:eastAsia="宋体" w:hAnsi="宋体" w:cs="宋体"/>
          <w:b/>
          <w:szCs w:val="21"/>
        </w:rPr>
      </w:pPr>
      <w:r>
        <w:rPr>
          <w:rFonts w:ascii="宋体" w:eastAsia="宋体" w:hAnsi="宋体" w:cs="宋体" w:hint="eastAsia"/>
          <w:b/>
          <w:szCs w:val="21"/>
          <w:lang w:bidi="ar"/>
        </w:rPr>
        <w:t>（1）任务描述</w:t>
      </w: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1）任务</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是临近毕业的学生，经过几场招聘会和面试，并未能找到心目中理想的工作。林峰就想，为什么我们不自己创业呢？于是他决定顺着跨境电商的潮流进行自主创业。分析过淘宝、天猫、速卖通、敦煌网、wish等国内和跨境电子商务平台之后，选择了在全球速卖通、敦煌、亚马逊、Wish等第三方跨境电商平台注册店铺，进行跨境店铺的运营和管理，开始自己的跨境电商之旅，他需完成以下工作任务：</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7"/>
        </w:numPr>
        <w:spacing w:line="360" w:lineRule="auto"/>
        <w:rPr>
          <w:rFonts w:ascii="宋体" w:eastAsia="宋体" w:hAnsi="宋体" w:cs="宋体"/>
          <w:szCs w:val="21"/>
          <w:lang w:bidi="ar"/>
        </w:rPr>
      </w:pPr>
      <w:r>
        <w:rPr>
          <w:rFonts w:ascii="宋体" w:eastAsia="宋体" w:hAnsi="宋体" w:cs="宋体" w:hint="eastAsia"/>
          <w:szCs w:val="21"/>
          <w:lang w:bidi="ar"/>
        </w:rPr>
        <w:t>平台操作：</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在进行跨境店铺的运营和管理中，要了解各大跨境电商平台的基本平台规则。在以下具体工作场景中，林峰要做如下回答。</w:t>
      </w:r>
    </w:p>
    <w:p w:rsidR="008B47CE" w:rsidRDefault="008B47CE" w:rsidP="008B47CE">
      <w:pPr>
        <w:spacing w:line="360" w:lineRule="auto"/>
        <w:rPr>
          <w:rFonts w:ascii="宋体" w:eastAsia="宋体" w:hAnsi="宋体"/>
          <w:szCs w:val="21"/>
        </w:rPr>
      </w:pPr>
      <w:r>
        <w:rPr>
          <w:rFonts w:ascii="宋体" w:eastAsia="宋体" w:hAnsi="宋体" w:hint="eastAsia"/>
          <w:szCs w:val="21"/>
        </w:rPr>
        <w:t>1.通过邮政EMS发货的货物被进口国海关扣留时，最新的物流状态会显示“递交海关”即“handed over to ____ ”。（请填写“海关”代表的英文单词）</w:t>
      </w:r>
    </w:p>
    <w:p w:rsidR="008B47CE" w:rsidRDefault="008B47CE" w:rsidP="008B47CE">
      <w:pPr>
        <w:spacing w:line="360" w:lineRule="auto"/>
        <w:rPr>
          <w:rFonts w:ascii="宋体" w:eastAsia="宋体" w:hAnsi="宋体"/>
          <w:szCs w:val="21"/>
        </w:rPr>
      </w:pPr>
      <w:r>
        <w:rPr>
          <w:rFonts w:ascii="宋体" w:eastAsia="宋体" w:hAnsi="宋体" w:hint="eastAsia"/>
          <w:szCs w:val="21"/>
        </w:rPr>
        <w:t>2.SEM是搜索引擎营销的简称，也是付费营销的代名词，其英文全称为“Search Engine _____ ”。（请填写简称中“M”代表的英文单词）</w:t>
      </w:r>
    </w:p>
    <w:p w:rsidR="008B47CE" w:rsidRDefault="008B47CE" w:rsidP="008B47CE">
      <w:pPr>
        <w:spacing w:line="360" w:lineRule="auto"/>
        <w:rPr>
          <w:rFonts w:ascii="宋体" w:eastAsia="宋体" w:hAnsi="宋体"/>
          <w:szCs w:val="21"/>
        </w:rPr>
      </w:pPr>
      <w:r>
        <w:rPr>
          <w:rFonts w:ascii="宋体" w:eastAsia="宋体" w:hAnsi="宋体" w:hint="eastAsia"/>
          <w:szCs w:val="21"/>
        </w:rPr>
        <w:t>3.跨境电商卖家可以针对美国市场在Easter Day进行节假日营销，这个节日一般在每年春分月圆之后的第一个星期天，是美国的节日，在节日期间卖家可以推荐节日相关产品，例如彩蛋、服饰、兔子玩具等等。请问"Easter Day"在中文里表示_____节。</w:t>
      </w:r>
    </w:p>
    <w:p w:rsidR="008B47CE" w:rsidRDefault="008B47CE" w:rsidP="008B47CE">
      <w:pPr>
        <w:spacing w:line="360" w:lineRule="auto"/>
        <w:rPr>
          <w:rFonts w:ascii="宋体" w:eastAsia="宋体" w:hAnsi="宋体"/>
          <w:szCs w:val="21"/>
        </w:rPr>
      </w:pPr>
      <w:r>
        <w:rPr>
          <w:rFonts w:ascii="宋体" w:eastAsia="宋体" w:hAnsi="宋体" w:hint="eastAsia"/>
          <w:szCs w:val="21"/>
        </w:rPr>
        <w:t>4.企业卖家在DHgate.com注册的关联账号不得超过_____个。（请填写阿拉伯数字）</w:t>
      </w:r>
    </w:p>
    <w:p w:rsidR="008B47CE" w:rsidRDefault="008B47CE" w:rsidP="008B47CE">
      <w:pPr>
        <w:spacing w:line="360" w:lineRule="auto"/>
        <w:rPr>
          <w:rFonts w:ascii="宋体" w:eastAsia="宋体" w:hAnsi="宋体"/>
          <w:szCs w:val="21"/>
        </w:rPr>
      </w:pPr>
      <w:r>
        <w:rPr>
          <w:rFonts w:ascii="宋体" w:eastAsia="宋体" w:hAnsi="宋体" w:hint="eastAsia"/>
          <w:szCs w:val="21"/>
        </w:rPr>
        <w:t>5.UPC条码也是商品的条码，是由美国统一代码委员会制定的一种条码。主要用于美国和加拿大地区。UPC条码有标准版和缩短版两种，标准版的UPC产品条码由_____位数字组成。（请填写阿拉伯数字）</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hint="eastAsia"/>
          <w:szCs w:val="21"/>
        </w:rPr>
        <w:t>二、客户服务：</w:t>
      </w:r>
    </w:p>
    <w:p w:rsidR="008B47CE" w:rsidRDefault="008B47CE" w:rsidP="008B47CE">
      <w:pPr>
        <w:spacing w:line="360" w:lineRule="auto"/>
        <w:ind w:firstLineChars="200" w:firstLine="420"/>
        <w:rPr>
          <w:rFonts w:ascii="宋体" w:eastAsia="宋体" w:hAnsi="宋体"/>
          <w:szCs w:val="21"/>
        </w:rPr>
      </w:pPr>
      <w:r>
        <w:rPr>
          <w:rFonts w:ascii="宋体" w:eastAsia="宋体" w:hAnsi="宋体" w:hint="eastAsia"/>
          <w:szCs w:val="21"/>
        </w:rPr>
        <w:t>林峰按时发完货之后，以为可以松一口气了，资深同行告诉她，作为一名优秀的跨境电商专员，除了要处理好售前的相关工作之外，还要处理好跟货款有关的如催款、放款工作，跟客户有关的如好评、差评工作，跟售后货物有关的如退换货、处理纠纷等工作，同时还要维护好老客户、不断开发新客户。那么</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1.遇到自称速卖通客服或工作人员通过旺旺，QQ或微信联系，告知卖家需要提供保证金或</w:t>
      </w:r>
      <w:r>
        <w:rPr>
          <w:rFonts w:ascii="宋体" w:eastAsia="宋体" w:hAnsi="宋体" w:cs="Times New Roman" w:hint="eastAsia"/>
          <w:szCs w:val="21"/>
        </w:rPr>
        <w:lastRenderedPageBreak/>
        <w:t>其他打款要求，应如何操作？（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A.直接按照联系人要求方式打款</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B.通过官方网站联系速卖通人工客服核实情况</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C.与对方沟通，觉得不是骗子后，直接打款</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D.如果对方的旺旺信息是企业身份，直接打款</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2.判断引号中的文字表述是否正确：（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“在eBay平台，卖家可以选择设置国内及国际退货的不同标准，如：针对同一个商品，可以选择提供国内免费退货，而对国际退货收费。”</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hint="eastAsia"/>
          <w:szCs w:val="21"/>
        </w:rPr>
        <w:tab/>
        <w:t>B.错误</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3.判断引号中的文字表述是否正确：（    ）</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“速卖通平台，采用线上发货的订单,因物流问题产生的纠纷（如妥投地址错误，但卖家填写地址无误的情况），卖家可发起线上发货投诉。”</w:t>
      </w:r>
    </w:p>
    <w:p w:rsidR="008B47CE" w:rsidRDefault="008B47CE" w:rsidP="008B47CE">
      <w:pPr>
        <w:spacing w:line="360" w:lineRule="auto"/>
        <w:rPr>
          <w:rFonts w:ascii="宋体" w:eastAsia="宋体" w:hAnsi="宋体" w:cs="Times New Roman"/>
          <w:szCs w:val="21"/>
        </w:rPr>
      </w:pPr>
      <w:r>
        <w:rPr>
          <w:rFonts w:ascii="宋体" w:eastAsia="宋体" w:hAnsi="宋体" w:cs="Times New Roman" w:hint="eastAsia"/>
          <w:szCs w:val="21"/>
        </w:rPr>
        <w:t>A.正确</w:t>
      </w:r>
      <w:r>
        <w:rPr>
          <w:rFonts w:ascii="宋体" w:eastAsia="宋体" w:hAnsi="宋体" w:cs="Times New Roman" w:hint="eastAsia"/>
          <w:szCs w:val="21"/>
        </w:rPr>
        <w:tab/>
        <w:t>B.错误</w:t>
      </w:r>
    </w:p>
    <w:p w:rsidR="008B47CE" w:rsidRDefault="008B47CE" w:rsidP="008B47CE">
      <w:pPr>
        <w:tabs>
          <w:tab w:val="left" w:pos="2127"/>
          <w:tab w:val="left" w:pos="4111"/>
          <w:tab w:val="left" w:pos="6237"/>
        </w:tabs>
        <w:adjustRightInd w:val="0"/>
        <w:snapToGrid w:val="0"/>
        <w:spacing w:line="360" w:lineRule="auto"/>
        <w:rPr>
          <w:szCs w:val="21"/>
        </w:rPr>
      </w:pPr>
      <w:r>
        <w:rPr>
          <w:rFonts w:hint="eastAsia"/>
          <w:szCs w:val="21"/>
        </w:rPr>
        <w:t>4.跨境电商客户服务的主要工作内容有哪些？</w:t>
      </w: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tabs>
          <w:tab w:val="left" w:pos="2127"/>
          <w:tab w:val="left" w:pos="4111"/>
          <w:tab w:val="left" w:pos="6237"/>
        </w:tabs>
        <w:adjustRightInd w:val="0"/>
        <w:snapToGrid w:val="0"/>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三、产品发布：</w:t>
      </w:r>
    </w:p>
    <w:p w:rsidR="008B47CE" w:rsidRDefault="008B47CE" w:rsidP="008B47CE">
      <w:pPr>
        <w:spacing w:line="360" w:lineRule="auto"/>
        <w:ind w:firstLineChars="200" w:firstLine="420"/>
        <w:rPr>
          <w:rFonts w:ascii="宋体" w:eastAsia="宋体" w:hAnsi="宋体" w:cs="宋体"/>
          <w:szCs w:val="21"/>
        </w:rPr>
      </w:pPr>
      <w:r>
        <w:rPr>
          <w:rFonts w:ascii="宋体" w:eastAsia="宋体" w:hAnsi="宋体" w:cs="宋体" w:hint="eastAsia"/>
          <w:szCs w:val="21"/>
          <w:lang w:bidi="ar"/>
        </w:rPr>
        <w:t>林峰于2017年6月在速卖通平台的店铺中发布了一款女士手表，信息如下：</w:t>
      </w:r>
    </w:p>
    <w:p w:rsidR="008B47CE" w:rsidRDefault="008B47CE" w:rsidP="008B47CE">
      <w:pPr>
        <w:widowControl/>
        <w:jc w:val="left"/>
      </w:pPr>
    </w:p>
    <w:p w:rsidR="008B47CE" w:rsidRDefault="008B47CE" w:rsidP="008B47CE">
      <w:pPr>
        <w:spacing w:line="360" w:lineRule="auto"/>
        <w:rPr>
          <w:rFonts w:ascii="宋体" w:eastAsia="宋体" w:hAnsi="宋体" w:cs="宋体"/>
          <w:szCs w:val="21"/>
          <w:lang w:bidi="ar"/>
        </w:rPr>
      </w:pPr>
      <w:r>
        <w:rPr>
          <w:noProof/>
        </w:rPr>
        <w:drawing>
          <wp:inline distT="0" distB="0" distL="114300" distR="114300" wp14:anchorId="38FCF11D" wp14:editId="5ABAAF60">
            <wp:extent cx="5270500" cy="1408430"/>
            <wp:effectExtent l="0" t="0" r="0" b="127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48"/>
                    <a:stretch>
                      <a:fillRect/>
                    </a:stretch>
                  </pic:blipFill>
                  <pic:spPr>
                    <a:xfrm>
                      <a:off x="0" y="0"/>
                      <a:ext cx="5270500" cy="1408430"/>
                    </a:xfrm>
                    <a:prstGeom prst="rect">
                      <a:avLst/>
                    </a:prstGeom>
                    <a:noFill/>
                    <a:ln>
                      <a:noFill/>
                    </a:ln>
                  </pic:spPr>
                </pic:pic>
              </a:graphicData>
            </a:graphic>
          </wp:inline>
        </w:drawing>
      </w:r>
    </w:p>
    <w:p w:rsidR="008B47CE" w:rsidRDefault="008B47CE" w:rsidP="00641284">
      <w:pPr>
        <w:numPr>
          <w:ilvl w:val="0"/>
          <w:numId w:val="88"/>
        </w:numPr>
        <w:spacing w:line="360" w:lineRule="auto"/>
        <w:rPr>
          <w:rFonts w:ascii="宋体" w:eastAsia="宋体" w:hAnsi="宋体" w:cs="宋体"/>
          <w:szCs w:val="21"/>
          <w:lang w:bidi="ar"/>
        </w:rPr>
      </w:pPr>
      <w:r>
        <w:rPr>
          <w:rFonts w:ascii="宋体" w:eastAsia="宋体" w:hAnsi="宋体" w:cs="宋体" w:hint="eastAsia"/>
          <w:szCs w:val="21"/>
          <w:lang w:bidi="ar"/>
        </w:rPr>
        <w:t>此产品发布的产品的标题核心词是什么？</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8"/>
        </w:numPr>
        <w:spacing w:line="360" w:lineRule="auto"/>
        <w:rPr>
          <w:rFonts w:ascii="宋体" w:eastAsia="宋体" w:hAnsi="宋体" w:cs="宋体"/>
          <w:szCs w:val="21"/>
          <w:lang w:bidi="ar"/>
        </w:rPr>
      </w:pPr>
      <w:r>
        <w:rPr>
          <w:rFonts w:ascii="宋体" w:eastAsia="宋体" w:hAnsi="宋体" w:cs="宋体" w:hint="eastAsia"/>
          <w:szCs w:val="21"/>
          <w:lang w:bidi="ar"/>
        </w:rPr>
        <w:t>此款产品的销售价格区间是多少？</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8B47CE">
      <w:pPr>
        <w:spacing w:line="360" w:lineRule="auto"/>
        <w:rPr>
          <w:rFonts w:ascii="宋体" w:eastAsia="宋体" w:hAnsi="宋体" w:cs="宋体"/>
          <w:szCs w:val="21"/>
          <w:lang w:bidi="ar"/>
        </w:rPr>
      </w:pPr>
    </w:p>
    <w:p w:rsidR="008B47CE" w:rsidRDefault="008B47CE" w:rsidP="00641284">
      <w:pPr>
        <w:numPr>
          <w:ilvl w:val="0"/>
          <w:numId w:val="88"/>
        </w:numPr>
        <w:spacing w:line="360" w:lineRule="auto"/>
        <w:rPr>
          <w:rFonts w:ascii="宋体" w:eastAsia="宋体" w:hAnsi="宋体" w:cs="宋体"/>
          <w:szCs w:val="21"/>
          <w:lang w:bidi="ar"/>
        </w:rPr>
      </w:pPr>
      <w:r>
        <w:rPr>
          <w:rFonts w:ascii="宋体" w:eastAsia="宋体" w:hAnsi="宋体" w:cs="宋体" w:hint="eastAsia"/>
          <w:szCs w:val="21"/>
          <w:lang w:bidi="ar"/>
        </w:rPr>
        <w:t>此款产品的上架价格区间是多少，折扣率有多大？</w:t>
      </w: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p>
    <w:p w:rsidR="008B47CE" w:rsidRDefault="008B47CE" w:rsidP="008B47CE">
      <w:pPr>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8B47CE" w:rsidRDefault="008B47CE" w:rsidP="00641284">
      <w:pPr>
        <w:numPr>
          <w:ilvl w:val="0"/>
          <w:numId w:val="88"/>
        </w:numPr>
        <w:spacing w:line="360" w:lineRule="auto"/>
        <w:rPr>
          <w:rFonts w:ascii="宋体" w:eastAsia="宋体" w:hAnsi="宋体"/>
          <w:szCs w:val="21"/>
        </w:rPr>
      </w:pPr>
      <w:r>
        <w:rPr>
          <w:rFonts w:ascii="宋体" w:eastAsia="宋体" w:hAnsi="宋体" w:hint="eastAsia"/>
          <w:szCs w:val="21"/>
        </w:rPr>
        <w:t>此款产品使用了何种营销方式？</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t>四、跨境物流运费计算：</w:t>
      </w:r>
    </w:p>
    <w:p w:rsidR="008B47CE" w:rsidRDefault="008B47CE" w:rsidP="008B47CE">
      <w:pPr>
        <w:spacing w:line="360" w:lineRule="auto"/>
        <w:ind w:firstLineChars="200" w:firstLine="420"/>
        <w:rPr>
          <w:szCs w:val="21"/>
        </w:rPr>
      </w:pPr>
      <w:r>
        <w:rPr>
          <w:rFonts w:hint="eastAsia"/>
          <w:szCs w:val="21"/>
        </w:rPr>
        <w:t>速卖通平台某卖家需要发一单货到俄罗斯，包裹的重量为0.8kg，体积为25cmx22cmx11cm，打算选择中国邮政小包，他查得中国邮政小包运费表中俄罗斯的运价是95元/KG，挂号费是8元/件，货运代理商给他的折扣率是90%。那么该包裹中邮小包运费为多少元？（计算结果四舍五入保留两位小数；中国邮政小包运费=重量x单位运价x折扣率+挂号费）</w:t>
      </w: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szCs w:val="21"/>
        </w:rPr>
      </w:pPr>
    </w:p>
    <w:p w:rsidR="008B47CE" w:rsidRDefault="008B47CE" w:rsidP="008B47CE">
      <w:pPr>
        <w:spacing w:line="360" w:lineRule="auto"/>
        <w:rPr>
          <w:rFonts w:ascii="宋体" w:eastAsia="宋体" w:hAnsi="宋体" w:cs="宋体"/>
          <w:szCs w:val="21"/>
        </w:rPr>
      </w:pPr>
      <w:r>
        <w:rPr>
          <w:rFonts w:ascii="宋体" w:eastAsia="宋体" w:hAnsi="宋体" w:cs="宋体" w:hint="eastAsia"/>
          <w:szCs w:val="21"/>
          <w:lang w:bidi="ar"/>
        </w:rPr>
        <w:lastRenderedPageBreak/>
        <w:t>五、跨境营销：</w:t>
      </w:r>
    </w:p>
    <w:p w:rsidR="008B47CE" w:rsidRDefault="008B47CE" w:rsidP="008B47CE">
      <w:pPr>
        <w:spacing w:line="360" w:lineRule="auto"/>
        <w:ind w:firstLine="420"/>
        <w:rPr>
          <w:rFonts w:ascii="宋体" w:eastAsia="宋体" w:hAnsi="宋体"/>
          <w:szCs w:val="21"/>
        </w:rPr>
      </w:pPr>
      <w:r>
        <w:rPr>
          <w:rFonts w:ascii="宋体" w:eastAsia="宋体" w:hAnsi="宋体" w:hint="eastAsia"/>
          <w:szCs w:val="21"/>
        </w:rPr>
        <w:t>全球速卖通是阿里巴巴旗下唯一面向全球市场打造的集订单、支付、物流于一体的外贸在线交易平台，被业界誉为“海外版的淘宝”。从2010年上线至今，全球速卖通已覆盖全球220多个国家和地区的海外买家，日均流量超过5000万，交易额年增长速度400%。全球速卖通的成立是为了帮助中小企业接触海外终端批发零售商，通过小批量多频次的销售模式以拓展利润空间的平台。全球速卖通上所出售的产品一般具有体积较小、价格实惠、附加值较高等特征，例如服饰、钟表饰品、数码产品、化妆品、工艺品、体育及旅游用品等。因其与淘宝类似，已逐渐成为国际小卖家自主创业的首选平台。在开店流程上，全球速卖通与淘宝一样发布产品后即可免费开店，订单完成后网站收取5%的交易佣金，在同类外贸电子商务网站相对较低。</w:t>
      </w:r>
    </w:p>
    <w:p w:rsidR="008B47CE" w:rsidRDefault="008B47CE" w:rsidP="008B47CE">
      <w:pPr>
        <w:spacing w:line="360" w:lineRule="auto"/>
        <w:rPr>
          <w:rFonts w:ascii="宋体" w:eastAsia="宋体" w:hAnsi="宋体"/>
          <w:szCs w:val="21"/>
        </w:rPr>
      </w:pPr>
      <w:r>
        <w:rPr>
          <w:rFonts w:ascii="宋体" w:eastAsia="宋体" w:hAnsi="宋体" w:hint="eastAsia"/>
          <w:szCs w:val="21"/>
        </w:rPr>
        <w:t>林峰在速卖通平台上开立了一家跨境店铺，那么</w:t>
      </w:r>
    </w:p>
    <w:p w:rsidR="008B47CE" w:rsidRDefault="008B47CE" w:rsidP="00641284">
      <w:pPr>
        <w:numPr>
          <w:ilvl w:val="0"/>
          <w:numId w:val="89"/>
        </w:numPr>
        <w:spacing w:line="360" w:lineRule="auto"/>
        <w:rPr>
          <w:rFonts w:ascii="宋体" w:eastAsia="宋体" w:hAnsi="宋体"/>
          <w:szCs w:val="21"/>
        </w:rPr>
      </w:pPr>
      <w:r>
        <w:rPr>
          <w:rFonts w:ascii="宋体" w:eastAsia="宋体" w:hAnsi="宋体" w:hint="eastAsia"/>
          <w:szCs w:val="21"/>
        </w:rPr>
        <w:t>速卖通平台的服务对象是什么？</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89"/>
        </w:numPr>
        <w:spacing w:line="360" w:lineRule="auto"/>
        <w:rPr>
          <w:rFonts w:ascii="宋体" w:eastAsia="宋体" w:hAnsi="宋体"/>
          <w:szCs w:val="21"/>
        </w:rPr>
      </w:pPr>
      <w:r>
        <w:rPr>
          <w:rFonts w:ascii="宋体" w:eastAsia="宋体" w:hAnsi="宋体" w:hint="eastAsia"/>
          <w:szCs w:val="21"/>
        </w:rPr>
        <w:t>速卖通平台有什么特点？</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641284">
      <w:pPr>
        <w:numPr>
          <w:ilvl w:val="0"/>
          <w:numId w:val="89"/>
        </w:numPr>
        <w:spacing w:line="360" w:lineRule="auto"/>
        <w:rPr>
          <w:rFonts w:ascii="宋体" w:eastAsia="宋体" w:hAnsi="宋体"/>
          <w:szCs w:val="21"/>
        </w:rPr>
      </w:pPr>
      <w:r>
        <w:rPr>
          <w:rFonts w:ascii="宋体" w:eastAsia="宋体" w:hAnsi="宋体" w:hint="eastAsia"/>
          <w:szCs w:val="21"/>
        </w:rPr>
        <w:t>速卖通店铺营销活动有哪些？</w:t>
      </w: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p>
    <w:p w:rsidR="008B47CE" w:rsidRDefault="008B47CE" w:rsidP="008B47CE">
      <w:pPr>
        <w:spacing w:line="360" w:lineRule="auto"/>
        <w:rPr>
          <w:rFonts w:ascii="宋体" w:eastAsia="宋体" w:hAnsi="宋体"/>
          <w:szCs w:val="21"/>
        </w:rPr>
      </w:pPr>
      <w:r>
        <w:rPr>
          <w:rFonts w:ascii="宋体" w:eastAsia="宋体" w:hAnsi="宋体"/>
          <w:szCs w:val="21"/>
        </w:rPr>
        <w:t xml:space="preserve"> </w:t>
      </w:r>
    </w:p>
    <w:p w:rsidR="008B47CE" w:rsidRDefault="008B47CE" w:rsidP="008B47CE">
      <w:pPr>
        <w:spacing w:line="360" w:lineRule="auto"/>
        <w:rPr>
          <w:rFonts w:ascii="宋体" w:eastAsia="宋体" w:hAnsi="宋体" w:cs="Times New Roman"/>
          <w:sz w:val="24"/>
          <w:szCs w:val="24"/>
        </w:rPr>
      </w:pPr>
      <w:r>
        <w:rPr>
          <w:rFonts w:ascii="宋体" w:eastAsia="宋体" w:hAnsi="宋体" w:cs="Times New Roman" w:hint="eastAsia"/>
          <w:sz w:val="24"/>
          <w:szCs w:val="24"/>
          <w:lang w:bidi="ar"/>
        </w:rPr>
        <w:t>2）要求</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exact"/>
        <w:ind w:firstLineChars="200" w:firstLine="480"/>
        <w:jc w:val="left"/>
        <w:rPr>
          <w:rFonts w:ascii="宋体" w:eastAsia="宋体" w:hAnsi="宋体" w:cs="Times New Roman"/>
          <w:sz w:val="24"/>
          <w:szCs w:val="24"/>
        </w:rPr>
      </w:pPr>
      <w:r>
        <w:rPr>
          <w:rFonts w:ascii="宋体" w:eastAsia="宋体" w:hAnsi="宋体" w:cs="Times New Roman" w:hint="eastAsia"/>
          <w:sz w:val="24"/>
          <w:szCs w:val="24"/>
          <w:lang w:bidi="ar"/>
        </w:rPr>
        <w:t>在测试结束后，学生应提交作答的相应电子文档和打印的纸质稿。</w:t>
      </w:r>
    </w:p>
    <w:p w:rsidR="008B47CE" w:rsidRDefault="008B47CE" w:rsidP="008B4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2"/>
        <w:jc w:val="left"/>
        <w:rPr>
          <w:rFonts w:ascii="宋体" w:eastAsia="宋体" w:hAnsi="宋体" w:cs="Times New Roman"/>
          <w:b/>
          <w:sz w:val="24"/>
        </w:rPr>
      </w:pPr>
      <w:r>
        <w:rPr>
          <w:rFonts w:ascii="宋体" w:eastAsia="宋体" w:hAnsi="宋体" w:cs="Times New Roman" w:hint="eastAsia"/>
          <w:b/>
          <w:sz w:val="24"/>
          <w:lang w:bidi="ar"/>
        </w:rPr>
        <w:t>（2）实施条件</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5351"/>
        <w:gridCol w:w="1655"/>
      </w:tblGrid>
      <w:tr w:rsidR="008B47CE" w:rsidTr="00A113F0">
        <w:trPr>
          <w:trHeight w:val="507"/>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lastRenderedPageBreak/>
              <w:t>项目</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基本实施条件</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备注</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场地</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跨境电商操作机房1个</w:t>
            </w:r>
            <w:r>
              <w:rPr>
                <w:rFonts w:ascii="宋体" w:eastAsia="宋体" w:hAnsi="宋体" w:cs="Times New Roman"/>
                <w:szCs w:val="21"/>
              </w:rPr>
              <w:t>，</w:t>
            </w:r>
            <w:r>
              <w:rPr>
                <w:rFonts w:ascii="宋体" w:eastAsia="宋体" w:hAnsi="宋体" w:cs="Times New Roman" w:hint="eastAsia"/>
                <w:szCs w:val="21"/>
              </w:rPr>
              <w:t>每个机房配置30个操作台面和座位，</w:t>
            </w:r>
            <w:r>
              <w:rPr>
                <w:rFonts w:ascii="宋体" w:eastAsia="宋体" w:hAnsi="宋体" w:cs="Times New Roman"/>
                <w:szCs w:val="21"/>
              </w:rPr>
              <w:t>每个</w:t>
            </w:r>
            <w:r>
              <w:rPr>
                <w:rFonts w:ascii="宋体" w:eastAsia="宋体" w:hAnsi="宋体" w:cs="Times New Roman" w:hint="eastAsia"/>
                <w:szCs w:val="21"/>
              </w:rPr>
              <w:t>机房</w:t>
            </w:r>
            <w:r>
              <w:rPr>
                <w:rFonts w:ascii="宋体" w:eastAsia="宋体" w:hAnsi="宋体" w:cs="Times New Roman"/>
                <w:szCs w:val="21"/>
              </w:rPr>
              <w:t>照明通风良好</w:t>
            </w:r>
            <w:r>
              <w:rPr>
                <w:rFonts w:ascii="宋体" w:eastAsia="宋体" w:hAnsi="宋体"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设备</w:t>
            </w:r>
          </w:p>
        </w:tc>
        <w:tc>
          <w:tcPr>
            <w:tcW w:w="5351" w:type="dxa"/>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rPr>
              <w:t>跨境电商操作机房配有1台服务器；30－40</w:t>
            </w:r>
            <w:r>
              <w:rPr>
                <w:rFonts w:ascii="宋体" w:eastAsia="宋体" w:hAnsi="宋体" w:cs="Times New Roman"/>
                <w:szCs w:val="21"/>
              </w:rPr>
              <w:t>台计算机</w:t>
            </w:r>
            <w:r>
              <w:rPr>
                <w:rFonts w:ascii="宋体" w:eastAsia="宋体" w:hAnsi="宋体" w:cs="Times New Roman" w:hint="eastAsia"/>
                <w:szCs w:val="21"/>
              </w:rPr>
              <w:t>，并安装相关软件和Office操作系统；5</w:t>
            </w:r>
            <w:r>
              <w:rPr>
                <w:rFonts w:ascii="宋体" w:eastAsia="宋体" w:hAnsi="宋体" w:cs="Times New Roman"/>
                <w:szCs w:val="21"/>
              </w:rPr>
              <w:t>台</w:t>
            </w:r>
            <w:r>
              <w:rPr>
                <w:rFonts w:ascii="宋体" w:eastAsia="宋体" w:hAnsi="宋体" w:cs="Times New Roman" w:hint="eastAsia"/>
                <w:szCs w:val="21"/>
              </w:rPr>
              <w:t>激光打印机。</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工具</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每个机房配置供30人使用的草稿纸。</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r w:rsidR="008B47CE" w:rsidTr="00A113F0">
        <w:trPr>
          <w:jc w:val="center"/>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rPr>
              <w:t>人员</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每30名考生配备2名考评员。</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必备</w:t>
            </w:r>
          </w:p>
        </w:tc>
      </w:tr>
    </w:tbl>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（3）考核时量</w:t>
      </w:r>
    </w:p>
    <w:p w:rsidR="008B47CE" w:rsidRDefault="008B47CE" w:rsidP="008B47CE">
      <w:pPr>
        <w:spacing w:line="510" w:lineRule="exact"/>
        <w:ind w:firstLineChars="198" w:firstLine="475"/>
        <w:rPr>
          <w:rFonts w:ascii="宋体" w:eastAsia="宋体" w:hAnsi="宋体" w:cs="Times New Roman"/>
          <w:sz w:val="24"/>
          <w:szCs w:val="24"/>
        </w:rPr>
      </w:pPr>
      <w:r>
        <w:rPr>
          <w:rFonts w:ascii="宋体" w:eastAsia="宋体" w:hAnsi="宋体" w:cs="Times New Roman" w:hint="eastAsia"/>
          <w:sz w:val="24"/>
          <w:szCs w:val="24"/>
          <w:lang w:bidi="ar"/>
        </w:rPr>
        <w:t>考核时量：90分钟</w:t>
      </w:r>
    </w:p>
    <w:p w:rsidR="008B47CE" w:rsidRDefault="008B47CE" w:rsidP="008B47CE">
      <w:pPr>
        <w:spacing w:line="510" w:lineRule="exact"/>
        <w:ind w:firstLineChars="198" w:firstLine="477"/>
        <w:rPr>
          <w:rFonts w:ascii="宋体" w:eastAsia="宋体" w:hAnsi="宋体" w:cs="Times New Roman"/>
          <w:b/>
          <w:sz w:val="24"/>
        </w:rPr>
      </w:pPr>
      <w:r>
        <w:rPr>
          <w:rFonts w:ascii="宋体" w:eastAsia="宋体" w:hAnsi="宋体" w:cs="Times New Roman" w:hint="eastAsia"/>
          <w:b/>
          <w:sz w:val="24"/>
          <w:lang w:bidi="ar"/>
        </w:rPr>
        <w:t>（4）评价标准</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17"/>
        <w:gridCol w:w="718"/>
        <w:gridCol w:w="2752"/>
        <w:gridCol w:w="2401"/>
        <w:gridCol w:w="1208"/>
      </w:tblGrid>
      <w:tr w:rsidR="008B47CE" w:rsidTr="00A113F0">
        <w:trPr>
          <w:trHeight w:val="592"/>
        </w:trPr>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评价内容</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配分</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考核点</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b/>
                <w:szCs w:val="21"/>
              </w:rPr>
            </w:pPr>
            <w:r>
              <w:rPr>
                <w:rFonts w:ascii="宋体" w:eastAsia="宋体" w:hAnsi="宋体" w:cs="Times New Roman" w:hint="eastAsia"/>
                <w:b/>
                <w:szCs w:val="21"/>
                <w:lang w:bidi="ar"/>
              </w:rPr>
              <w:t>评分标准</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b/>
                <w:szCs w:val="21"/>
                <w:lang w:bidi="ar"/>
              </w:rPr>
              <w:t>备注</w:t>
            </w:r>
          </w:p>
        </w:tc>
      </w:tr>
      <w:tr w:rsidR="008B47CE" w:rsidTr="00A113F0">
        <w:trPr>
          <w:trHeight w:val="628"/>
        </w:trPr>
        <w:tc>
          <w:tcPr>
            <w:tcW w:w="1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职业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素养</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(10分)</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卷面保持整洁，摆放整齐。</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能保持卷面整洁，摆放整齐5分。</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工作场地脏乱差；严重违反考场纪律，造成恶劣影响的本大项记0分。</w:t>
            </w:r>
          </w:p>
        </w:tc>
      </w:tr>
      <w:tr w:rsidR="008B47CE" w:rsidTr="00A113F0">
        <w:trPr>
          <w:trHeight w:val="1534"/>
        </w:trPr>
        <w:tc>
          <w:tcPr>
            <w:tcW w:w="172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操作前对电源和外接设备进行检查；任务完成后，整齐摆放操作工具及凳子、工作台面整洁。</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操作前对电源和外接设备进行检查1分；任务完成后，整齐摆放操作工具及凳子、工作台面整洁4分。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924"/>
        </w:trPr>
        <w:tc>
          <w:tcPr>
            <w:tcW w:w="172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6</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能对作业进行优化，具有追求低成本、高效率、高质量的理念。</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szCs w:val="21"/>
                <w:lang w:bidi="ar"/>
              </w:rPr>
              <w:t>能对作业进行优化3分，具有追求低成本、高效率、高质量的理念3分。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29"/>
        </w:trPr>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作业</w:t>
            </w:r>
          </w:p>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(90分)</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平台操作</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15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w:t>
            </w:r>
            <w:r>
              <w:rPr>
                <w:rFonts w:ascii="Calibri" w:eastAsia="宋体" w:hAnsi="Calibri" w:cs="宋体" w:hint="eastAsia"/>
                <w:lang w:bidi="ar"/>
              </w:rPr>
              <w:t>跨境电商平台阿里巴巴国际站、</w:t>
            </w:r>
            <w:r>
              <w:rPr>
                <w:rFonts w:ascii="宋体" w:eastAsia="宋体" w:hAnsi="宋体" w:cs="宋体" w:hint="eastAsia"/>
                <w:szCs w:val="24"/>
                <w:lang w:bidi="ar"/>
              </w:rPr>
              <w:t>速卖通、WISH、 AMAZON、敦煌网、EBAY</w:t>
            </w:r>
            <w:r>
              <w:rPr>
                <w:rFonts w:ascii="Calibri" w:eastAsia="宋体" w:hAnsi="Calibri" w:cs="宋体" w:hint="eastAsia"/>
                <w:lang w:bidi="ar"/>
              </w:rPr>
              <w:t>的特征和最基本的平台规则</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能根据各跨境电商平台规则分析解答问题。15分</w:t>
            </w:r>
            <w:r>
              <w:rPr>
                <w:rFonts w:ascii="宋体" w:eastAsia="宋体" w:hAnsi="宋体" w:cs="Times New Roman" w:hint="eastAsia"/>
                <w:color w:val="000000"/>
                <w:kern w:val="0"/>
                <w:szCs w:val="21"/>
                <w:lang w:bidi="ar"/>
              </w:rPr>
              <w:t>。</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（每题3分，共1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510" w:lineRule="exact"/>
              <w:rPr>
                <w:rFonts w:ascii="宋体" w:eastAsia="宋体" w:hAnsi="宋体" w:cs="Times New Roman"/>
                <w:szCs w:val="21"/>
              </w:rPr>
            </w:pPr>
          </w:p>
        </w:tc>
      </w:tr>
      <w:tr w:rsidR="008B47CE" w:rsidTr="00A113F0">
        <w:trPr>
          <w:trHeight w:val="1838"/>
        </w:trPr>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rPr>
              <w:t>客户服务</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ind w:firstLineChars="50" w:firstLine="105"/>
              <w:jc w:val="center"/>
              <w:rPr>
                <w:rFonts w:ascii="宋体" w:eastAsia="宋体" w:hAnsi="宋体" w:cs="宋体"/>
                <w:kern w:val="0"/>
                <w:szCs w:val="21"/>
              </w:rPr>
            </w:pPr>
            <w:r>
              <w:rPr>
                <w:rFonts w:ascii="宋体" w:eastAsia="宋体" w:hAnsi="宋体" w:cs="宋体" w:hint="eastAsia"/>
                <w:kern w:val="0"/>
                <w:szCs w:val="21"/>
                <w:lang w:bidi="ar"/>
              </w:rPr>
              <w:t>15</w:t>
            </w:r>
          </w:p>
        </w:tc>
        <w:tc>
          <w:tcPr>
            <w:tcW w:w="2752" w:type="dxa"/>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rPr>
              <w:t>考核对跨境客户服务的考量因素技能点的掌握，能否根据具体的任务场景实际情况正确客服。</w:t>
            </w:r>
          </w:p>
        </w:tc>
        <w:tc>
          <w:tcPr>
            <w:tcW w:w="2401" w:type="dxa"/>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rPr>
              <w:t>能根据客户服务知识，正确进行售前售后服务，退换货等工作。15分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rPr>
              <w:t>（第1</w:t>
            </w:r>
            <w:r>
              <w:rPr>
                <w:rFonts w:ascii="宋体" w:eastAsia="宋体" w:hAnsi="宋体" w:cs="Times New Roman"/>
                <w:color w:val="000000"/>
                <w:kern w:val="0"/>
                <w:szCs w:val="21"/>
              </w:rPr>
              <w:t>23</w:t>
            </w:r>
            <w:r>
              <w:rPr>
                <w:rFonts w:ascii="宋体" w:eastAsia="宋体" w:hAnsi="宋体" w:cs="Times New Roman" w:hint="eastAsia"/>
                <w:color w:val="000000"/>
                <w:kern w:val="0"/>
                <w:szCs w:val="21"/>
              </w:rPr>
              <w:t>每题3分，9分，第4题6分，共1</w:t>
            </w:r>
            <w:r>
              <w:rPr>
                <w:rFonts w:ascii="宋体" w:eastAsia="宋体" w:hAnsi="宋体" w:cs="Times New Roman"/>
                <w:color w:val="000000"/>
                <w:kern w:val="0"/>
                <w:szCs w:val="21"/>
              </w:rPr>
              <w:t>5</w:t>
            </w:r>
            <w:r>
              <w:rPr>
                <w:rFonts w:ascii="宋体" w:eastAsia="宋体" w:hAnsi="宋体" w:cs="Times New Roman" w:hint="eastAsia"/>
                <w:color w:val="000000"/>
                <w:kern w:val="0"/>
                <w:szCs w:val="21"/>
              </w:rPr>
              <w:t>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2143"/>
        </w:trPr>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产品发布</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考核对产品发布操作流程和产品发布技能点的掌握，能否根据任务场景实际情况正确办理产品发布业务。</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szCs w:val="21"/>
                <w:lang w:bidi="ar"/>
              </w:rPr>
              <w:t>能正确运用产品发布知识和相关跨境电商平台产品发布规则分析解答问题</w:t>
            </w:r>
            <w:r>
              <w:rPr>
                <w:rFonts w:ascii="宋体" w:eastAsia="宋体" w:hAnsi="宋体" w:cs="Times New Roman" w:hint="eastAsia"/>
                <w:color w:val="000000"/>
                <w:kern w:val="0"/>
                <w:szCs w:val="21"/>
                <w:lang w:bidi="ar"/>
              </w:rPr>
              <w:t>。20分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23</w:t>
            </w:r>
            <w:r>
              <w:rPr>
                <w:rFonts w:ascii="宋体" w:eastAsia="宋体" w:hAnsi="宋体" w:cs="Times New Roman" w:hint="eastAsia"/>
                <w:color w:val="000000"/>
                <w:kern w:val="0"/>
                <w:szCs w:val="21"/>
                <w:lang w:bidi="ar"/>
              </w:rPr>
              <w:t>题每题4分，1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分，第4题8分，共2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229"/>
        </w:trPr>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宋体" w:hint="eastAsia"/>
                <w:bCs/>
                <w:kern w:val="0"/>
                <w:szCs w:val="21"/>
                <w:lang w:bidi="ar"/>
              </w:rPr>
              <w:t>跨境物流运费计算</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Times New Roman"/>
                <w:szCs w:val="21"/>
              </w:rPr>
            </w:pPr>
            <w:r>
              <w:rPr>
                <w:rFonts w:ascii="宋体" w:eastAsia="宋体" w:hAnsi="宋体" w:cs="Times New Roman" w:hint="eastAsia"/>
                <w:szCs w:val="21"/>
                <w:lang w:bidi="ar"/>
              </w:rPr>
              <w:t>20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考核对各种跨境物流方式运费的含义和计算方法的掌握，能否根据任务场景实际情况正确进行运费计算。</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rPr>
            </w:pPr>
            <w:r>
              <w:rPr>
                <w:rFonts w:ascii="宋体" w:eastAsia="宋体" w:hAnsi="宋体" w:cs="Times New Roman" w:hint="eastAsia"/>
                <w:color w:val="000000"/>
                <w:kern w:val="0"/>
                <w:szCs w:val="21"/>
                <w:lang w:bidi="ar"/>
              </w:rPr>
              <w:t>能正确列出运算方法1</w:t>
            </w:r>
            <w:r>
              <w:rPr>
                <w:rFonts w:ascii="宋体" w:eastAsia="宋体" w:hAnsi="宋体" w:cs="Times New Roman"/>
                <w:color w:val="000000"/>
                <w:kern w:val="0"/>
                <w:szCs w:val="21"/>
                <w:lang w:bidi="ar"/>
              </w:rPr>
              <w:t>5</w:t>
            </w:r>
            <w:r>
              <w:rPr>
                <w:rFonts w:ascii="宋体" w:eastAsia="宋体" w:hAnsi="宋体" w:cs="Times New Roman" w:hint="eastAsia"/>
                <w:color w:val="000000"/>
                <w:kern w:val="0"/>
                <w:szCs w:val="21"/>
                <w:lang w:bidi="ar"/>
              </w:rPr>
              <w:t>分，得出正确运算结果5分。2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r w:rsidR="008B47CE" w:rsidTr="00A113F0">
        <w:trPr>
          <w:trHeight w:val="1544"/>
        </w:trPr>
        <w:tc>
          <w:tcPr>
            <w:tcW w:w="10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宋体" w:hint="eastAsia"/>
                <w:bCs/>
                <w:kern w:val="0"/>
                <w:szCs w:val="21"/>
                <w:lang w:bidi="ar"/>
              </w:rPr>
              <w:t>跨境营销</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jc w:val="center"/>
              <w:rPr>
                <w:rFonts w:ascii="宋体" w:eastAsia="宋体" w:hAnsi="宋体" w:cs="宋体"/>
                <w:kern w:val="0"/>
                <w:szCs w:val="21"/>
              </w:rPr>
            </w:pPr>
            <w:r>
              <w:rPr>
                <w:rFonts w:ascii="宋体" w:eastAsia="宋体" w:hAnsi="宋体" w:cs="宋体" w:hint="eastAsia"/>
                <w:kern w:val="0"/>
                <w:szCs w:val="21"/>
                <w:lang w:bidi="ar"/>
              </w:rPr>
              <w:t>20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宋体"/>
                <w:kern w:val="0"/>
                <w:szCs w:val="21"/>
              </w:rPr>
            </w:pPr>
            <w:r>
              <w:rPr>
                <w:rFonts w:ascii="宋体" w:eastAsia="宋体" w:hAnsi="宋体" w:cs="仿宋_GB2312" w:hint="eastAsia"/>
                <w:kern w:val="0"/>
                <w:szCs w:val="21"/>
                <w:lang w:bidi="ar"/>
              </w:rPr>
              <w:t>考核对各种跨境营销方式的含义和特点的掌握，能否根据任务场景的实际情况正确进行跨境营销方式的选择。</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spacing w:line="300" w:lineRule="exact"/>
              <w:rPr>
                <w:rFonts w:ascii="宋体" w:eastAsia="宋体" w:hAnsi="宋体" w:cs="Times New Roman"/>
                <w:color w:val="000000"/>
                <w:kern w:val="0"/>
                <w:szCs w:val="21"/>
                <w:lang w:bidi="ar"/>
              </w:rPr>
            </w:pPr>
            <w:r>
              <w:rPr>
                <w:rFonts w:ascii="宋体" w:eastAsia="宋体" w:hAnsi="宋体" w:cs="Times New Roman" w:hint="eastAsia"/>
                <w:color w:val="000000"/>
                <w:kern w:val="0"/>
                <w:szCs w:val="21"/>
                <w:lang w:bidi="ar"/>
              </w:rPr>
              <w:t>能根据各种跨境营销知识解决跨境营销中的各种问题。20分</w:t>
            </w:r>
          </w:p>
          <w:p w:rsidR="008B47CE" w:rsidRDefault="008B47CE" w:rsidP="00A113F0">
            <w:pPr>
              <w:spacing w:line="300" w:lineRule="exact"/>
              <w:rPr>
                <w:rFonts w:ascii="宋体" w:eastAsia="宋体" w:hAnsi="宋体" w:cs="Times New Roman"/>
                <w:szCs w:val="21"/>
              </w:rPr>
            </w:pPr>
            <w:r>
              <w:rPr>
                <w:rFonts w:ascii="宋体" w:eastAsia="宋体" w:hAnsi="宋体" w:cs="Times New Roman" w:hint="eastAsia"/>
                <w:color w:val="000000"/>
                <w:kern w:val="0"/>
                <w:szCs w:val="21"/>
                <w:lang w:bidi="ar"/>
              </w:rPr>
              <w:t>（第1</w:t>
            </w:r>
            <w:r>
              <w:rPr>
                <w:rFonts w:ascii="宋体" w:eastAsia="宋体" w:hAnsi="宋体" w:cs="Times New Roman"/>
                <w:color w:val="000000"/>
                <w:kern w:val="0"/>
                <w:szCs w:val="21"/>
                <w:lang w:bidi="ar"/>
              </w:rPr>
              <w:t>2</w:t>
            </w:r>
            <w:r>
              <w:rPr>
                <w:rFonts w:ascii="宋体" w:eastAsia="宋体" w:hAnsi="宋体" w:cs="Times New Roman" w:hint="eastAsia"/>
                <w:color w:val="000000"/>
                <w:kern w:val="0"/>
                <w:szCs w:val="21"/>
                <w:lang w:bidi="ar"/>
              </w:rPr>
              <w:t>题每题6分，第3题8分，共2</w:t>
            </w:r>
            <w:r>
              <w:rPr>
                <w:rFonts w:ascii="宋体" w:eastAsia="宋体" w:hAnsi="宋体" w:cs="Times New Roman"/>
                <w:color w:val="000000"/>
                <w:kern w:val="0"/>
                <w:szCs w:val="21"/>
                <w:lang w:bidi="ar"/>
              </w:rPr>
              <w:t>0</w:t>
            </w:r>
            <w:r>
              <w:rPr>
                <w:rFonts w:ascii="宋体" w:eastAsia="宋体" w:hAnsi="宋体" w:cs="Times New Roman" w:hint="eastAsia"/>
                <w:color w:val="000000"/>
                <w:kern w:val="0"/>
                <w:szCs w:val="21"/>
                <w:lang w:bidi="ar"/>
              </w:rPr>
              <w:t>分）</w:t>
            </w:r>
          </w:p>
        </w:tc>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47CE" w:rsidRDefault="008B47CE" w:rsidP="00A113F0">
            <w:pPr>
              <w:rPr>
                <w:rFonts w:ascii="Times New Roman" w:hAnsi="Times New Roman" w:cs="Times New Roman"/>
                <w:sz w:val="20"/>
                <w:szCs w:val="20"/>
              </w:rPr>
            </w:pPr>
          </w:p>
        </w:tc>
      </w:tr>
    </w:tbl>
    <w:p w:rsidR="008B47CE" w:rsidRDefault="008B47CE" w:rsidP="008B47CE">
      <w:pPr>
        <w:rPr>
          <w:rFonts w:ascii="Times New Roman" w:eastAsia="等线" w:hAnsi="Times New Roman" w:cs="Times New Roman"/>
          <w:sz w:val="24"/>
        </w:rPr>
      </w:pPr>
    </w:p>
    <w:p w:rsidR="008B47CE" w:rsidRPr="00825B27" w:rsidRDefault="008B47CE" w:rsidP="008B47CE">
      <w:pPr>
        <w:rPr>
          <w:rFonts w:ascii="Times New Roman" w:eastAsia="等线" w:hAnsi="Times New Roman" w:cs="Times New Roman"/>
          <w:sz w:val="24"/>
        </w:rPr>
      </w:pPr>
    </w:p>
    <w:p w:rsidR="006B42E4" w:rsidRPr="008B47CE" w:rsidRDefault="006B42E4" w:rsidP="006B42E4">
      <w:pPr>
        <w:jc w:val="center"/>
      </w:pPr>
    </w:p>
    <w:sectPr w:rsidR="006B42E4" w:rsidRPr="008B47CE">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73F" w:rsidRDefault="006B173F">
      <w:r>
        <w:separator/>
      </w:r>
    </w:p>
  </w:endnote>
  <w:endnote w:type="continuationSeparator" w:id="0">
    <w:p w:rsidR="006B173F" w:rsidRDefault="006B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华文行楷">
    <w:panose1 w:val="02010800040101010101"/>
    <w:charset w:val="86"/>
    <w:family w:val="auto"/>
    <w:pitch w:val="variable"/>
    <w:sig w:usb0="00000001" w:usb1="080F0000" w:usb2="00000010" w:usb3="00000000" w:csb0="00040000" w:csb1="00000000"/>
  </w:font>
  <w:font w:name="黑体-WinCharSetFFFF-H">
    <w:altName w:val="黑体"/>
    <w:charset w:val="86"/>
    <w:family w:val="auto"/>
    <w:pitch w:val="default"/>
    <w:sig w:usb0="00000001" w:usb1="080E0000" w:usb2="00000010" w:usb3="00000000" w:csb0="00040000" w:csb1="00000000"/>
  </w:font>
  <w:font w:name="宋体-WinCharSetFFFF-H">
    <w:altName w:val="黑体"/>
    <w:charset w:val="86"/>
    <w:family w:val="auto"/>
    <w:pitch w:val="default"/>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009157"/>
      <w:docPartObj>
        <w:docPartGallery w:val="Page Numbers (Bottom of Page)"/>
        <w:docPartUnique/>
      </w:docPartObj>
    </w:sdtPr>
    <w:sdtEndPr/>
    <w:sdtContent>
      <w:p w:rsidR="00147AE7" w:rsidRDefault="00147AE7">
        <w:pPr>
          <w:pStyle w:val="a7"/>
          <w:jc w:val="right"/>
        </w:pPr>
        <w:r>
          <w:fldChar w:fldCharType="begin"/>
        </w:r>
        <w:r>
          <w:instrText>PAGE   \* MERGEFORMAT</w:instrText>
        </w:r>
        <w:r>
          <w:fldChar w:fldCharType="separate"/>
        </w:r>
        <w:r w:rsidR="006B7D19" w:rsidRPr="006B7D19">
          <w:rPr>
            <w:noProof/>
            <w:lang w:val="zh-CN"/>
          </w:rPr>
          <w:t>171</w:t>
        </w:r>
        <w:r>
          <w:fldChar w:fldCharType="end"/>
        </w:r>
      </w:p>
    </w:sdtContent>
  </w:sdt>
  <w:p w:rsidR="00D36291" w:rsidRDefault="00D36291">
    <w:pPr>
      <w:pStyle w:val="a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mc:AlternateContent>
        <mc:Choice Requires="wps">
          <w:drawing>
            <wp:anchor distT="0" distB="0" distL="114300" distR="114300" simplePos="0" relativeHeight="251662336" behindDoc="0" locked="0" layoutInCell="1" allowOverlap="1" wp14:anchorId="7228396B" wp14:editId="0C2FACD8">
              <wp:simplePos x="0" y="0"/>
              <wp:positionH relativeFrom="margin">
                <wp:align>center</wp:align>
              </wp:positionH>
              <wp:positionV relativeFrom="paragraph">
                <wp:posOffset>0</wp:posOffset>
              </wp:positionV>
              <wp:extent cx="58420" cy="1397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177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48" type="#_x0000_t202" style="position:absolute;left:0;text-align:left;margin-left:0;margin-top:0;width:4.6pt;height:11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ausgEAADwDAAAOAAAAZHJzL2Uyb0RvYy54bWysUktu2zAQ3RfoHQjua8rux4lgOWgRpAhQ&#10;tAGSHICmSIsAf+AwlnyB9AZdddN9z+VzZEjLTpvsgmzo0cz4zXtvZnE2WEM2MoL2rqHTSUWJdMK3&#10;2q0bentz8e6EEkjctdx4Jxu6lUDPlm/fLPpQy5nvvGllJAjioO5DQ7uUQs0YiE5aDhMfpMOi8tHy&#10;hJ9xzdrIe0S3hs2q6hPrfWxD9EICYPZ8X6TLgq+UFOmHUiATMQ1Fbqm8sbyr/LLlgtfryEOnxUiD&#10;v4CF5drh0CPUOU+c3EX9DMpqET14lSbCW+aV0kIWDahmWj1Rc93xIIsWNAfC0SZ4PVjxfXMViW4b&#10;OqfEcYsr2v36ufv9d/fnnsyzPX2AGruuA/al4YsfcM2HPGAyqx5UtPkX9RCso9Hbo7lySERg8uPJ&#10;hxkWBFam70/nVfGePf43REhfpbckBw2NuLriKN98g4Q8sPXQkkc5f6GNKesz7r8ENuYMy8T3BHOU&#10;htUwqln5dotietx6Qx2eJSXm0qGp+UAOQTwEqzHIMyB8vks4uPDJqHuocRiuqNAczynfwL/fpevx&#10;6JcPAAAA//8DAFBLAwQUAAYACAAAACEA9gGZYNcAAAACAQAADwAAAGRycy9kb3ducmV2LnhtbEyP&#10;wU7DMBBE70j8g7VI3KjTHKCEOFVVqZfeKFUlbtt4G0fY68h20+TvMVzgstJoRjNv6/XkrBgpxN6z&#10;guWiAEHcet1zp+D4sXtagYgJWaP1TApmirBu7u9qrLS/8TuNh9SJXMKxQgUmpaGSMraGHMaFH4iz&#10;d/HBYcoydFIHvOVyZ2VZFM/SYc95weBAW0Pt1+HqFLxMJ09DpC19XsY2mH5e2f2s1OPDtHkDkWhK&#10;f2H4wc/o0GSms7+yjsIqyI+k35u91xLEWUFZFiCbWv5Hb74BAAD//wMAUEsBAi0AFAAGAAgAAAAh&#10;ALaDOJL+AAAA4QEAABMAAAAAAAAAAAAAAAAAAAAAAFtDb250ZW50X1R5cGVzXS54bWxQSwECLQAU&#10;AAYACAAAACEAOP0h/9YAAACUAQAACwAAAAAAAAAAAAAAAAAvAQAAX3JlbHMvLnJlbHNQSwECLQAU&#10;AAYACAAAACEAO9lGrrIBAAA8AwAADgAAAAAAAAAAAAAAAAAuAgAAZHJzL2Uyb0RvYy54bWxQSwEC&#10;LQAUAAYACAAAACEA9gGZYNcAAAACAQAADwAAAAAAAAAAAAAAAAAMBAAAZHJzL2Rvd25yZXYueG1s&#10;UEsFBgAAAAAEAAQA8wAAABAFAAAAAA==&#10;" filled="f" stroked="f">
              <v:textbox style="mso-fit-shape-to-text:t" inset="0,0,0,0">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177</w:t>
                    </w:r>
                    <w:r>
                      <w:fldChar w:fldCharType="end"/>
                    </w:r>
                  </w:p>
                </w:txbxContent>
              </v:textbox>
              <w10:wrap anchorx="margin"/>
            </v:shape>
          </w:pict>
        </mc:Fallback>
      </mc:AlternateContent>
    </w:r>
    <w:r>
      <w:rPr>
        <w:noProof/>
      </w:rPr>
      <w:drawing>
        <wp:anchor distT="0" distB="0" distL="0" distR="0" simplePos="0" relativeHeight="251661312" behindDoc="1" locked="0" layoutInCell="1" allowOverlap="1" wp14:anchorId="1C068E66" wp14:editId="42918DCF">
          <wp:simplePos x="0" y="0"/>
          <wp:positionH relativeFrom="page">
            <wp:posOffset>3638550</wp:posOffset>
          </wp:positionH>
          <wp:positionV relativeFrom="page">
            <wp:posOffset>9929495</wp:posOffset>
          </wp:positionV>
          <wp:extent cx="57150" cy="13335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mc:AlternateContent>
        <mc:Choice Requires="wps">
          <w:drawing>
            <wp:anchor distT="0" distB="0" distL="114300" distR="114300" simplePos="0" relativeHeight="251664384" behindDoc="0" locked="0" layoutInCell="1" allowOverlap="1" wp14:anchorId="3504E5AD" wp14:editId="17EBF7B0">
              <wp:simplePos x="0" y="0"/>
              <wp:positionH relativeFrom="margin">
                <wp:align>center</wp:align>
              </wp:positionH>
              <wp:positionV relativeFrom="paragraph">
                <wp:posOffset>0</wp:posOffset>
              </wp:positionV>
              <wp:extent cx="58420" cy="1397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184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49" type="#_x0000_t202" style="position:absolute;left:0;text-align:left;margin-left:0;margin-top:0;width:4.6pt;height:11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ZsgEAAEMDAAAOAAAAZHJzL2Uyb0RvYy54bWysUkuOEzEQ3SNxB8t74k74hVY6I9BoEBIC&#10;pIEDOG47bcl2WS5PunMBuAErNuw5V85B2fkMnx1i41RXVV6996pWV5N3bKcTWggdn88aznRQ0Nuw&#10;7finjzePlpxhlqGXDoLu+F4jv1o/fLAaY6sXMIDrdWIEErAdY8eHnGMrBKpBe4kziDpQ0UDyMtNn&#10;2oo+yZHQvROLpnkmRkh9TKA0ImWvj0W+rvjGaJXfG4M6M9dx4pbrm+q7Ka9Yr2S7TTIOVp1oyH9g&#10;4aUNNPQCdS2zZHfJ/gXlrUqAYPJMgRdgjFW6aiA18+YPNbeDjLpqIXMwXmzC/wer3u0+JGb7jtOi&#10;gvS0osPXL4dvPw7fP7NlsWeM2FLXbaS+PL2CidZ8ziMli+rJJF9+SQ+jOhm9v5irp8wUJZ8unyyo&#10;oKgyf/zieVO9F/f/jQnzaw2elaDjiVZXHZW7t5iJB7WeW8qoADfWubo+F35LUGPJiEL8SLBEedpM&#10;VeeF/Ab6PWkaafkdD3SdnLk3gbwtd3IO0jnYnIIyCuPLu0zzK60CfoQ6zaRNVbanqyqn8Ot37bq/&#10;/fVPAAAA//8DAFBLAwQUAAYACAAAACEA9gGZYNcAAAACAQAADwAAAGRycy9kb3ducmV2LnhtbEyP&#10;wU7DMBBE70j8g7VI3KjTHKCEOFVVqZfeKFUlbtt4G0fY68h20+TvMVzgstJoRjNv6/XkrBgpxN6z&#10;guWiAEHcet1zp+D4sXtagYgJWaP1TApmirBu7u9qrLS/8TuNh9SJXMKxQgUmpaGSMraGHMaFH4iz&#10;d/HBYcoydFIHvOVyZ2VZFM/SYc95weBAW0Pt1+HqFLxMJ09DpC19XsY2mH5e2f2s1OPDtHkDkWhK&#10;f2H4wc/o0GSms7+yjsIqyI+k35u91xLEWUFZFiCbWv5Hb74BAAD//wMAUEsBAi0AFAAGAAgAAAAh&#10;ALaDOJL+AAAA4QEAABMAAAAAAAAAAAAAAAAAAAAAAFtDb250ZW50X1R5cGVzXS54bWxQSwECLQAU&#10;AAYACAAAACEAOP0h/9YAAACUAQAACwAAAAAAAAAAAAAAAAAvAQAAX3JlbHMvLnJlbHNQSwECLQAU&#10;AAYACAAAACEA/rOkmbIBAABDAwAADgAAAAAAAAAAAAAAAAAuAgAAZHJzL2Uyb0RvYy54bWxQSwEC&#10;LQAUAAYACAAAACEA9gGZYNcAAAACAQAADwAAAAAAAAAAAAAAAAAMBAAAZHJzL2Rvd25yZXYueG1s&#10;UEsFBgAAAAAEAAQA8wAAABAFAAAAAA==&#10;" filled="f" stroked="f">
              <v:textbox style="mso-fit-shape-to-text:t" inset="0,0,0,0">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184</w:t>
                    </w:r>
                    <w:r>
                      <w:fldChar w:fldCharType="end"/>
                    </w:r>
                  </w:p>
                </w:txbxContent>
              </v:textbox>
              <w10:wrap anchorx="margin"/>
            </v:shape>
          </w:pict>
        </mc:Fallback>
      </mc:AlternateContent>
    </w:r>
    <w:r>
      <w:rPr>
        <w:noProof/>
      </w:rPr>
      <w:drawing>
        <wp:anchor distT="0" distB="0" distL="0" distR="0" simplePos="0" relativeHeight="251663360" behindDoc="1" locked="0" layoutInCell="1" allowOverlap="1" wp14:anchorId="5289EC9C" wp14:editId="1046F611">
          <wp:simplePos x="0" y="0"/>
          <wp:positionH relativeFrom="page">
            <wp:posOffset>3638550</wp:posOffset>
          </wp:positionH>
          <wp:positionV relativeFrom="page">
            <wp:posOffset>9929495</wp:posOffset>
          </wp:positionV>
          <wp:extent cx="57150" cy="13335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mc:AlternateContent>
        <mc:Choice Requires="wps">
          <w:drawing>
            <wp:anchor distT="0" distB="0" distL="114300" distR="114300" simplePos="0" relativeHeight="251666432" behindDoc="0" locked="0" layoutInCell="1" allowOverlap="1" wp14:anchorId="29BACED8" wp14:editId="7E9E0A1C">
              <wp:simplePos x="0" y="0"/>
              <wp:positionH relativeFrom="margin">
                <wp:align>center</wp:align>
              </wp:positionH>
              <wp:positionV relativeFrom="paragraph">
                <wp:posOffset>0</wp:posOffset>
              </wp:positionV>
              <wp:extent cx="58420" cy="1397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191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50" type="#_x0000_t202" style="position:absolute;left:0;text-align:left;margin-left:0;margin-top:0;width:4.6pt;height:11pt;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FHtQEAAEMDAAAOAAAAZHJzL2Uyb0RvYy54bWysUsFuEzEQvSPxD5bvxJtQoFllUxVVrZBQ&#10;QSr9AMdrZy3ZHst2s5sfgD/gxKV3vivf0bGTTQu9Vb04szOTN++9mcXZYA3ZyBA1uIZOJxUl0glo&#10;tVs39PbH5btTSmLiruUGnGzoVkZ6tnz7ZtH7Ws6gA9PKQBDExbr3De1S8jVjUXTS8jgBLx0WFQTL&#10;E36GNWsD7xHdGjarqo+sh9D6AELGiNmLfZEuC75SUqRvSkWZiGkockvlDeVd5ZctF7xeB+47LQ40&#10;+AtYWK4dDj1CXfDEyV3Qz6CsFgEiqDQRYBkopYUsGlDNtPpPzU3HvSxa0JzojzbF14MV15vvgei2&#10;oXNKHLe4ot3vX7s/f3f3P8k829P7WGPXjce+NHyGAdc85iMms+pBBZt/UQ/BOhq9PZorh0QEJj+c&#10;nsywILAyfT//VBXv2eN/fYjpSoIlOWhowNUVR/nma0zIA1vHljzKwaU2pqzPuH8S2JgzLBPfE8xR&#10;GlZD0Tkbya+g3aKmHpffUIfXSYn54tDbfCdjEMZgdQjyqOjP7xLOL7Qy+B7qMBM3VdgeriqfwtPv&#10;0vV4+8sHAAAA//8DAFBLAwQUAAYACAAAACEA9gGZYNcAAAACAQAADwAAAGRycy9kb3ducmV2Lnht&#10;bEyPwU7DMBBE70j8g7VI3KjTHKCEOFVVqZfeKFUlbtt4G0fY68h20+TvMVzgstJoRjNv6/XkrBgp&#10;xN6zguWiAEHcet1zp+D4sXtagYgJWaP1TApmirBu7u9qrLS/8TuNh9SJXMKxQgUmpaGSMraGHMaF&#10;H4izd/HBYcoydFIHvOVyZ2VZFM/SYc95weBAW0Pt1+HqFLxMJ09DpC19XsY2mH5e2f2s1OPDtHkD&#10;kWhKf2H4wc/o0GSms7+yjsIqyI+k35u91xLEWUFZFiCbWv5Hb74BAAD//wMAUEsBAi0AFAAGAAgA&#10;AAAhALaDOJL+AAAA4QEAABMAAAAAAAAAAAAAAAAAAAAAAFtDb250ZW50X1R5cGVzXS54bWxQSwEC&#10;LQAUAAYACAAAACEAOP0h/9YAAACUAQAACwAAAAAAAAAAAAAAAAAvAQAAX3JlbHMvLnJlbHNQSwEC&#10;LQAUAAYACAAAACEAjHgRR7UBAABDAwAADgAAAAAAAAAAAAAAAAAuAgAAZHJzL2Uyb0RvYy54bWxQ&#10;SwECLQAUAAYACAAAACEA9gGZYNcAAAACAQAADwAAAAAAAAAAAAAAAAAPBAAAZHJzL2Rvd25yZXYu&#10;eG1sUEsFBgAAAAAEAAQA8wAAABMFAAAAAA==&#10;" filled="f" stroked="f">
              <v:textbox style="mso-fit-shape-to-text:t" inset="0,0,0,0">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191</w:t>
                    </w:r>
                    <w:r>
                      <w:fldChar w:fldCharType="end"/>
                    </w:r>
                  </w:p>
                </w:txbxContent>
              </v:textbox>
              <w10:wrap anchorx="margin"/>
            </v:shape>
          </w:pict>
        </mc:Fallback>
      </mc:AlternateContent>
    </w:r>
    <w:r>
      <w:rPr>
        <w:noProof/>
      </w:rPr>
      <w:drawing>
        <wp:anchor distT="0" distB="0" distL="0" distR="0" simplePos="0" relativeHeight="251665408" behindDoc="1" locked="0" layoutInCell="1" allowOverlap="1" wp14:anchorId="0FF6C59E" wp14:editId="0907F207">
          <wp:simplePos x="0" y="0"/>
          <wp:positionH relativeFrom="page">
            <wp:posOffset>3638550</wp:posOffset>
          </wp:positionH>
          <wp:positionV relativeFrom="page">
            <wp:posOffset>9929495</wp:posOffset>
          </wp:positionV>
          <wp:extent cx="57150" cy="13335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mc:AlternateContent>
        <mc:Choice Requires="wps">
          <w:drawing>
            <wp:anchor distT="0" distB="0" distL="114300" distR="114300" simplePos="0" relativeHeight="251672576" behindDoc="0" locked="0" layoutInCell="1" allowOverlap="1" wp14:anchorId="42B58C94" wp14:editId="49DEE6FA">
              <wp:simplePos x="0" y="0"/>
              <wp:positionH relativeFrom="margin">
                <wp:align>center</wp:align>
              </wp:positionH>
              <wp:positionV relativeFrom="paragraph">
                <wp:posOffset>0</wp:posOffset>
              </wp:positionV>
              <wp:extent cx="58420" cy="1397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213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51" type="#_x0000_t202" style="position:absolute;left:0;text-align:left;margin-left:0;margin-top:0;width:4.6pt;height:11pt;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XZtQEAAEUDAAAOAAAAZHJzL2Uyb0RvYy54bWysUktu2zAQ3RfIHQjua8pOP4lgOWgQpChQ&#10;pAXSHICmSIsAf+AwlnyB9gZZZZN9z+VzZEhbzm9XdEOPZsZv3nsz87PBGrKWEbR3DZ1OKkqkE77V&#10;btXQm1+X708ogcRdy413sqEbCfRscfRu3odaznznTSsjQRAHdR8a2qUUasZAdNJymPggHRaVj5Yn&#10;/Iwr1kbeI7o1bFZVn1jvYxuiFxIAsxe7Il0UfKWkSD+UApmIaShyS+WN5V3mly3mvF5FHjot9jT4&#10;P7CwXDsceoC64ImT26jfQFktogev0kR4y7xSWsiiAdVMq1dqrjseZNGC5kA42AT/D1ZcrX9GotuG&#10;zqaUOG5xR9u7P9v7v9uH3wRzaFAfoMa+64CdaTj3Ay56zAMms+5BRZt/URHBOlq9Odgrh0QEJj+e&#10;fJhhQWBlenz6uSrus6f/hgjpq/SW5KChEZdXPOXr75CQB7aOLXmU85famLJA414ksDFnWCa+I5ij&#10;NCyHovR4JL/07QY19bj+hjq8T0rMN4fu5ksZgzgGy32QR0H4cptwfqGVwXdQ+5m4q8J2f1f5GJ5/&#10;l66n6188AgAA//8DAFBLAwQUAAYACAAAACEA9gGZYNcAAAACAQAADwAAAGRycy9kb3ducmV2Lnht&#10;bEyPwU7DMBBE70j8g7VI3KjTHKCEOFVVqZfeKFUlbtt4G0fY68h20+TvMVzgstJoRjNv6/XkrBgp&#10;xN6zguWiAEHcet1zp+D4sXtagYgJWaP1TApmirBu7u9qrLS/8TuNh9SJXMKxQgUmpaGSMraGHMaF&#10;H4izd/HBYcoydFIHvOVyZ2VZFM/SYc95weBAW0Pt1+HqFLxMJ09DpC19XsY2mH5e2f2s1OPDtHkD&#10;kWhKf2H4wc/o0GSms7+yjsIqyI+k35u91xLEWUFZFiCbWv5Hb74BAAD//wMAUEsBAi0AFAAGAAgA&#10;AAAhALaDOJL+AAAA4QEAABMAAAAAAAAAAAAAAAAAAAAAAFtDb250ZW50X1R5cGVzXS54bWxQSwEC&#10;LQAUAAYACAAAACEAOP0h/9YAAACUAQAACwAAAAAAAAAAAAAAAAAvAQAAX3JlbHMvLnJlbHNQSwEC&#10;LQAUAAYACAAAACEAmiH12bUBAABFAwAADgAAAAAAAAAAAAAAAAAuAgAAZHJzL2Uyb0RvYy54bWxQ&#10;SwECLQAUAAYACAAAACEA9gGZYNcAAAACAQAADwAAAAAAAAAAAAAAAAAPBAAAZHJzL2Rvd25yZXYu&#10;eG1sUEsFBgAAAAAEAAQA8wAAABMFAAAAAA==&#10;" filled="f" stroked="f">
              <v:textbox style="mso-fit-shape-to-text:t" inset="0,0,0,0">
                <w:txbxContent>
                  <w:p w:rsidR="00D36291" w:rsidRDefault="00D36291">
                    <w:pPr>
                      <w:pStyle w:val="a7"/>
                      <w:rPr>
                        <w:rFonts w:eastAsiaTheme="minorEastAsia"/>
                      </w:rPr>
                    </w:pPr>
                    <w:r>
                      <w:fldChar w:fldCharType="begin"/>
                    </w:r>
                    <w:r>
                      <w:instrText xml:space="preserve"> PAGE  \* MERGEFORMAT </w:instrText>
                    </w:r>
                    <w:r>
                      <w:fldChar w:fldCharType="separate"/>
                    </w:r>
                    <w:r w:rsidR="006B7D19">
                      <w:rPr>
                        <w:noProof/>
                      </w:rPr>
                      <w:t>213</w:t>
                    </w:r>
                    <w:r>
                      <w:fldChar w:fldCharType="end"/>
                    </w:r>
                  </w:p>
                </w:txbxContent>
              </v:textbox>
              <w10:wrap anchorx="margin"/>
            </v:shape>
          </w:pict>
        </mc:Fallback>
      </mc:AlternateContent>
    </w:r>
    <w:r>
      <w:rPr>
        <w:noProof/>
      </w:rPr>
      <w:drawing>
        <wp:anchor distT="0" distB="0" distL="0" distR="0" simplePos="0" relativeHeight="251671552" behindDoc="1" locked="0" layoutInCell="1" allowOverlap="1" wp14:anchorId="074FDD2A" wp14:editId="1DE44DA8">
          <wp:simplePos x="0" y="0"/>
          <wp:positionH relativeFrom="page">
            <wp:posOffset>3638550</wp:posOffset>
          </wp:positionH>
          <wp:positionV relativeFrom="page">
            <wp:posOffset>9929495</wp:posOffset>
          </wp:positionV>
          <wp:extent cx="57150" cy="133350"/>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w:drawing>
        <wp:anchor distT="0" distB="0" distL="0" distR="0" simplePos="0" relativeHeight="251673600" behindDoc="1" locked="0" layoutInCell="1" allowOverlap="1" wp14:anchorId="03B713AA" wp14:editId="217A15CF">
          <wp:simplePos x="0" y="0"/>
          <wp:positionH relativeFrom="page">
            <wp:posOffset>3638550</wp:posOffset>
          </wp:positionH>
          <wp:positionV relativeFrom="page">
            <wp:posOffset>9929495</wp:posOffset>
          </wp:positionV>
          <wp:extent cx="57150" cy="133350"/>
          <wp:effectExtent l="0" t="0" r="0" b="0"/>
          <wp:wrapNone/>
          <wp:docPr id="7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r>
      <w:rPr>
        <w:noProof/>
      </w:rPr>
      <mc:AlternateContent>
        <mc:Choice Requires="wps">
          <w:drawing>
            <wp:anchor distT="0" distB="0" distL="114300" distR="114300" simplePos="0" relativeHeight="251674624" behindDoc="0" locked="0" layoutInCell="1" allowOverlap="1" wp14:anchorId="63A370C0" wp14:editId="10296BB1">
              <wp:simplePos x="0" y="0"/>
              <wp:positionH relativeFrom="margin">
                <wp:align>center</wp:align>
              </wp:positionH>
              <wp:positionV relativeFrom="page">
                <wp:posOffset>9919335</wp:posOffset>
              </wp:positionV>
              <wp:extent cx="165100" cy="152400"/>
              <wp:effectExtent l="0" t="0" r="0" b="0"/>
              <wp:wrapNone/>
              <wp:docPr id="706" name="文本框 706"/>
              <wp:cNvGraphicFramePr/>
              <a:graphic xmlns:a="http://schemas.openxmlformats.org/drawingml/2006/main">
                <a:graphicData uri="http://schemas.microsoft.com/office/word/2010/wordprocessingShape">
                  <wps:wsp>
                    <wps:cNvSpPr txBox="1"/>
                    <wps:spPr>
                      <a:xfrm>
                        <a:off x="0" y="0"/>
                        <a:ext cx="165100" cy="152400"/>
                      </a:xfrm>
                      <a:prstGeom prst="rect">
                        <a:avLst/>
                      </a:prstGeom>
                      <a:noFill/>
                      <a:ln>
                        <a:noFill/>
                      </a:ln>
                      <a:effectLst/>
                    </wps:spPr>
                    <wps:txbx>
                      <w:txbxContent>
                        <w:p w:rsidR="00D36291" w:rsidRDefault="00D36291">
                          <w:pPr>
                            <w:spacing w:before="12"/>
                            <w:ind w:left="40"/>
                            <w:rPr>
                              <w:rFonts w:ascii="Times New Roman"/>
                              <w:sz w:val="18"/>
                            </w:rPr>
                          </w:pPr>
                          <w:r>
                            <w:fldChar w:fldCharType="begin"/>
                          </w:r>
                          <w:r>
                            <w:rPr>
                              <w:rFonts w:ascii="Times New Roman"/>
                              <w:sz w:val="18"/>
                            </w:rPr>
                            <w:instrText xml:space="preserve"> PAGE </w:instrText>
                          </w:r>
                          <w:r>
                            <w:fldChar w:fldCharType="separate"/>
                          </w:r>
                          <w:r w:rsidR="006B7D19">
                            <w:rPr>
                              <w:rFonts w:ascii="Times New Roman"/>
                              <w:noProof/>
                              <w:sz w:val="18"/>
                            </w:rPr>
                            <w:t>234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06" o:spid="_x0000_s1052" type="#_x0000_t202" style="position:absolute;left:0;text-align:left;margin-left:0;margin-top:781.05pt;width:13pt;height:12pt;z-index:25167462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T1rAEAADwDAAAOAAAAZHJzL2Uyb0RvYy54bWysUsFOGzEQvVfqP1i+N95EEKpVNkgIgZAq&#10;ikT5AMdrZy3ZHss22c0PlD/oqRfufFe+o2MnGyi9VVy8zzPjt/PezOJ8sIZsZIgaXEOnk4oS6QS0&#10;2q0b+vDj6stXSmLiruUGnGzoVkZ6vvz8adH7Ws6gA9PKQJDExbr3De1S8jVjUXTS8jgBLx0mFQTL&#10;E17DmrWB98huDZtV1Zz1EFofQMgYMXq5T9Jl4VdKivRdqSgTMQ3F3lI5QzlX+WTLBa/XgftOi0Mb&#10;/D+6sFw7/OmR6pInTh6D/ofKahEggkoTAZaBUlrIogHVTKt3au477mXRguZEf7QpfhytuN3cBaLb&#10;hp5Vc0octzik3a+n3e+X3fNPkoNoUe9jjZX3HmvTcAEDjnqMRwxm5YMKNn9RE8E8mr09GiyHRER+&#10;ND+dVpgRmJqezk4QIzt7fexDTNcSLMmgoQHnV2zlm28x7UvHkvwvB1famDJD4/4KIOc+IssSHF5n&#10;Hft+M0rDaijST0YtK2i3KNHcOLQ4r8sIwghWI3j0Qa877LEYwTIfjqiIOaxT3oG3d8Rvl375BwAA&#10;//8DAFBLAwQUAAYACAAAACEAox+oBd0AAAAJAQAADwAAAGRycy9kb3ducmV2LnhtbEyPwU7DMBBE&#10;70j8g7VI3KiTSFglxKkqBCckRJoeODrxNokar0PstuHv2Z7guG9GszPFZnGjOOMcBk8a0lUCAqn1&#10;dqBOw75+e1iDCNGQNaMn1PCDATbl7U1hcusvVOF5FzvBIRRyo6GPccqlDG2PzoSVn5BYO/jZmcjn&#10;3Ek7mwuHu1FmSaKkMwPxh95M+NJje9ydnIbtF1Wvw/dH81kdqqGunxJ6V0et7++W7TOIiEv8M8O1&#10;PleHkjs1/kQ2iFEDD4lMH1WWgmA9U0yaK1mrFGRZyP8Lyl8AAAD//wMAUEsBAi0AFAAGAAgAAAAh&#10;ALaDOJL+AAAA4QEAABMAAAAAAAAAAAAAAAAAAAAAAFtDb250ZW50X1R5cGVzXS54bWxQSwECLQAU&#10;AAYACAAAACEAOP0h/9YAAACUAQAACwAAAAAAAAAAAAAAAAAvAQAAX3JlbHMvLnJlbHNQSwECLQAU&#10;AAYACAAAACEAG0jU9awBAAA8AwAADgAAAAAAAAAAAAAAAAAuAgAAZHJzL2Uyb0RvYy54bWxQSwEC&#10;LQAUAAYACAAAACEAox+oBd0AAAAJAQAADwAAAAAAAAAAAAAAAAAGBAAAZHJzL2Rvd25yZXYueG1s&#10;UEsFBgAAAAAEAAQA8wAAABAFAAAAAA==&#10;" filled="f" stroked="f">
              <v:textbox inset="0,0,0,0">
                <w:txbxContent>
                  <w:p w:rsidR="00D36291" w:rsidRDefault="00D36291">
                    <w:pPr>
                      <w:spacing w:before="12"/>
                      <w:ind w:left="40"/>
                      <w:rPr>
                        <w:rFonts w:ascii="Times New Roman"/>
                        <w:sz w:val="18"/>
                      </w:rPr>
                    </w:pPr>
                    <w:r>
                      <w:fldChar w:fldCharType="begin"/>
                    </w:r>
                    <w:r>
                      <w:rPr>
                        <w:rFonts w:ascii="Times New Roman"/>
                        <w:sz w:val="18"/>
                      </w:rPr>
                      <w:instrText xml:space="preserve"> PAGE </w:instrText>
                    </w:r>
                    <w:r>
                      <w:fldChar w:fldCharType="separate"/>
                    </w:r>
                    <w:r w:rsidR="006B7D19">
                      <w:rPr>
                        <w:rFonts w:ascii="Times New Roman"/>
                        <w:noProof/>
                        <w:sz w:val="18"/>
                      </w:rPr>
                      <w:t>234</w:t>
                    </w:r>
                    <w:r>
                      <w:fldChar w:fldCharType="end"/>
                    </w:r>
                  </w:p>
                </w:txbxContent>
              </v:textbox>
              <w10:wrap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1" w:rsidRDefault="00D36291">
    <w:pPr>
      <w:pStyle w:val="a5"/>
      <w:spacing w:line="14" w:lineRule="auto"/>
      <w:rPr>
        <w:sz w:val="20"/>
      </w:rPr>
    </w:pPr>
    <w:r>
      <w:rPr>
        <w:noProof/>
      </w:rPr>
      <mc:AlternateContent>
        <mc:Choice Requires="wps">
          <w:drawing>
            <wp:anchor distT="0" distB="0" distL="114300" distR="114300" simplePos="0" relativeHeight="251683840" behindDoc="0" locked="0" layoutInCell="1" allowOverlap="1" wp14:anchorId="518FFF05" wp14:editId="1C374BB8">
              <wp:simplePos x="0" y="0"/>
              <wp:positionH relativeFrom="margin">
                <wp:align>center</wp:align>
              </wp:positionH>
              <wp:positionV relativeFrom="paragraph">
                <wp:posOffset>0</wp:posOffset>
              </wp:positionV>
              <wp:extent cx="58420" cy="1397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D36291" w:rsidRDefault="00D36291">
                          <w:pPr>
                            <w:pStyle w:val="a7"/>
                          </w:pPr>
                          <w:r>
                            <w:fldChar w:fldCharType="begin"/>
                          </w:r>
                          <w:r>
                            <w:instrText xml:space="preserve"> PAGE  \* MERGEFORMAT </w:instrText>
                          </w:r>
                          <w:r>
                            <w:fldChar w:fldCharType="separate"/>
                          </w:r>
                          <w:r w:rsidR="006B7D19">
                            <w:rPr>
                              <w:noProof/>
                            </w:rPr>
                            <w:t>391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53" type="#_x0000_t202" style="position:absolute;left:0;text-align:left;margin-left:0;margin-top:0;width:4.6pt;height:11pt;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MatgEAAEUDAAAOAAAAZHJzL2Uyb0RvYy54bWysUktu2zAQ3RfoHQjuY8pO0iaC5aBFkKJA&#10;kRZIcgCaIi0CJIcgGUu+QHuDrLLJvufyOTqkLefTXdENPZoZv3nvzcwvBmvIWoaowTV0OqkokU5A&#10;q92qoXe3V0dnlMTEXcsNONnQjYz0YvH+3bz3tZxBB6aVgSCIi3XvG9ql5GvGouik5XECXjosKgiW&#10;J/wMK9YG3iO6NWxWVR9YD6H1AYSMEbOXuyJdFHylpEjflYoyEdNQ5JbKG8q7zC9bzHm9Ctx3Wuxp&#10;8H9gYbl2OPQAdckTJ/dB/wVltQgQQaWJAMtAKS1k0YBqptUbNTcd97JoQXOiP9gU/x+suF7/CES3&#10;DT2ZUuK4xR1tH35tH39vn34SzKFBvY819t147EzDZxhw0WM+YjLrHlSw+RcVEayj1ZuDvXJIRGDy&#10;9OxkhgWBlenx+cequM+e/+tDTF8kWJKDhgZcXvGUr7/FhDywdWzJoxxcaWPKAo17lcDGnGGZ+I5g&#10;jtKwHIrS05H8EtoNaupx/Q11eJ+UmK8O3c2XMgZhDJb7II+K/tN9wvmFVgbfQe1n4q4K2/1d5WN4&#10;+V26nq9/8QcAAP//AwBQSwMEFAAGAAgAAAAhAPYBmWDXAAAAAgEAAA8AAABkcnMvZG93bnJldi54&#10;bWxMj8FOwzAQRO9I/IO1SNyo0xyghDhVVamX3ihVJW7beBtH2OvIdtPk7zFc4LLSaEYzb+v15KwY&#10;KcTes4LlogBB3Hrdc6fg+LF7WoGICVmj9UwKZoqwbu7vaqy0v/E7jYfUiVzCsUIFJqWhkjK2hhzG&#10;hR+Is3fxwWHKMnRSB7zlcmdlWRTP0mHPecHgQFtD7dfh6hS8TCdPQ6QtfV7GNph+Xtn9rNTjw7R5&#10;A5FoSn9h+MHP6NBkprO/so7CKsiPpN+bvdcSxFlBWRYgm1r+R2++AQAA//8DAFBLAQItABQABgAI&#10;AAAAIQC2gziS/gAAAOEBAAATAAAAAAAAAAAAAAAAAAAAAABbQ29udGVudF9UeXBlc10ueG1sUEsB&#10;Ai0AFAAGAAgAAAAhADj9If/WAAAAlAEAAAsAAAAAAAAAAAAAAAAALwEAAF9yZWxzLy5yZWxzUEsB&#10;Ai0AFAAGAAgAAAAhAEF8kxq2AQAARQMAAA4AAAAAAAAAAAAAAAAALgIAAGRycy9lMm9Eb2MueG1s&#10;UEsBAi0AFAAGAAgAAAAhAPYBmWDXAAAAAgEAAA8AAAAAAAAAAAAAAAAAEAQAAGRycy9kb3ducmV2&#10;LnhtbFBLBQYAAAAABAAEAPMAAAAUBQAAAAA=&#10;" filled="f" stroked="f">
              <v:textbox style="mso-fit-shape-to-text:t" inset="0,0,0,0">
                <w:txbxContent>
                  <w:p w:rsidR="00D36291" w:rsidRDefault="00D36291">
                    <w:pPr>
                      <w:pStyle w:val="a7"/>
                    </w:pPr>
                    <w:r>
                      <w:fldChar w:fldCharType="begin"/>
                    </w:r>
                    <w:r>
                      <w:instrText xml:space="preserve"> PAGE  \* MERGEFORMAT </w:instrText>
                    </w:r>
                    <w:r>
                      <w:fldChar w:fldCharType="separate"/>
                    </w:r>
                    <w:r w:rsidR="006B7D19">
                      <w:rPr>
                        <w:noProof/>
                      </w:rPr>
                      <w:t>391</w:t>
                    </w:r>
                    <w:r>
                      <w:fldChar w:fldCharType="end"/>
                    </w:r>
                  </w:p>
                </w:txbxContent>
              </v:textbox>
              <w10:wrap anchorx="margin"/>
            </v:shape>
          </w:pict>
        </mc:Fallback>
      </mc:AlternateContent>
    </w:r>
    <w:r>
      <w:rPr>
        <w:noProof/>
      </w:rPr>
      <w:drawing>
        <wp:anchor distT="0" distB="0" distL="0" distR="0" simplePos="0" relativeHeight="251682816" behindDoc="1" locked="0" layoutInCell="1" allowOverlap="1" wp14:anchorId="106090B6" wp14:editId="639C58CD">
          <wp:simplePos x="0" y="0"/>
          <wp:positionH relativeFrom="page">
            <wp:posOffset>3638550</wp:posOffset>
          </wp:positionH>
          <wp:positionV relativeFrom="page">
            <wp:posOffset>9929495</wp:posOffset>
          </wp:positionV>
          <wp:extent cx="57150" cy="133350"/>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a:picLocks noChangeAspect="1"/>
                  </pic:cNvPicPr>
                </pic:nvPicPr>
                <pic:blipFill>
                  <a:blip r:embed="rId1" cstate="print"/>
                  <a:stretch>
                    <a:fillRect/>
                  </a:stretch>
                </pic:blipFill>
                <pic:spPr>
                  <a:xfrm>
                    <a:off x="0" y="0"/>
                    <a:ext cx="57150" cy="13335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183424"/>
      <w:docPartObj>
        <w:docPartGallery w:val="Page Numbers (Bottom of Page)"/>
        <w:docPartUnique/>
      </w:docPartObj>
    </w:sdtPr>
    <w:sdtEndPr/>
    <w:sdtContent>
      <w:p w:rsidR="00147AE7" w:rsidRDefault="00147AE7">
        <w:pPr>
          <w:pStyle w:val="a7"/>
          <w:jc w:val="right"/>
        </w:pPr>
        <w:r>
          <w:fldChar w:fldCharType="begin"/>
        </w:r>
        <w:r>
          <w:instrText>PAGE   \* MERGEFORMAT</w:instrText>
        </w:r>
        <w:r>
          <w:fldChar w:fldCharType="separate"/>
        </w:r>
        <w:r w:rsidR="006B7D19" w:rsidRPr="006B7D19">
          <w:rPr>
            <w:noProof/>
            <w:lang w:val="zh-CN"/>
          </w:rPr>
          <w:t>417</w:t>
        </w:r>
        <w:r>
          <w:fldChar w:fldCharType="end"/>
        </w:r>
      </w:p>
    </w:sdtContent>
  </w:sdt>
  <w:p w:rsidR="00D36291" w:rsidRDefault="00D36291">
    <w:pPr>
      <w:pStyle w:val="a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73F" w:rsidRDefault="006B173F">
      <w:r>
        <w:separator/>
      </w:r>
    </w:p>
  </w:footnote>
  <w:footnote w:type="continuationSeparator" w:id="0">
    <w:p w:rsidR="006B173F" w:rsidRDefault="006B1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AF2865"/>
    <w:multiLevelType w:val="singleLevel"/>
    <w:tmpl w:val="89AF2865"/>
    <w:lvl w:ilvl="0">
      <w:start w:val="1"/>
      <w:numFmt w:val="decimal"/>
      <w:lvlText w:val="%1)"/>
      <w:lvlJc w:val="left"/>
      <w:pPr>
        <w:ind w:left="425" w:hanging="425"/>
      </w:pPr>
      <w:rPr>
        <w:rFonts w:hint="default"/>
      </w:rPr>
    </w:lvl>
  </w:abstractNum>
  <w:abstractNum w:abstractNumId="1">
    <w:nsid w:val="8E0BF8EC"/>
    <w:multiLevelType w:val="singleLevel"/>
    <w:tmpl w:val="8E0BF8EC"/>
    <w:lvl w:ilvl="0">
      <w:start w:val="1"/>
      <w:numFmt w:val="decimal"/>
      <w:suff w:val="nothing"/>
      <w:lvlText w:val="%1．"/>
      <w:lvlJc w:val="left"/>
    </w:lvl>
  </w:abstractNum>
  <w:abstractNum w:abstractNumId="2">
    <w:nsid w:val="8F075843"/>
    <w:multiLevelType w:val="singleLevel"/>
    <w:tmpl w:val="8F075843"/>
    <w:lvl w:ilvl="0">
      <w:start w:val="1"/>
      <w:numFmt w:val="decimal"/>
      <w:suff w:val="nothing"/>
      <w:lvlText w:val="%1．"/>
      <w:lvlJc w:val="left"/>
    </w:lvl>
  </w:abstractNum>
  <w:abstractNum w:abstractNumId="3">
    <w:nsid w:val="959380F6"/>
    <w:multiLevelType w:val="singleLevel"/>
    <w:tmpl w:val="959380F6"/>
    <w:lvl w:ilvl="0">
      <w:start w:val="1"/>
      <w:numFmt w:val="decimal"/>
      <w:lvlText w:val="%1)"/>
      <w:lvlJc w:val="left"/>
      <w:pPr>
        <w:ind w:left="425" w:hanging="425"/>
      </w:pPr>
      <w:rPr>
        <w:rFonts w:hint="default"/>
      </w:rPr>
    </w:lvl>
  </w:abstractNum>
  <w:abstractNum w:abstractNumId="4">
    <w:nsid w:val="95DD7CB2"/>
    <w:multiLevelType w:val="singleLevel"/>
    <w:tmpl w:val="95DD7CB2"/>
    <w:lvl w:ilvl="0">
      <w:start w:val="1"/>
      <w:numFmt w:val="decimal"/>
      <w:suff w:val="nothing"/>
      <w:lvlText w:val="%1．"/>
      <w:lvlJc w:val="left"/>
    </w:lvl>
  </w:abstractNum>
  <w:abstractNum w:abstractNumId="5">
    <w:nsid w:val="9E3A8F22"/>
    <w:multiLevelType w:val="singleLevel"/>
    <w:tmpl w:val="9E3A8F22"/>
    <w:lvl w:ilvl="0">
      <w:start w:val="1"/>
      <w:numFmt w:val="decimal"/>
      <w:lvlText w:val="%1)"/>
      <w:lvlJc w:val="left"/>
      <w:pPr>
        <w:ind w:left="425" w:hanging="425"/>
      </w:pPr>
      <w:rPr>
        <w:rFonts w:hint="default"/>
      </w:rPr>
    </w:lvl>
  </w:abstractNum>
  <w:abstractNum w:abstractNumId="6">
    <w:nsid w:val="A33B4F2E"/>
    <w:multiLevelType w:val="singleLevel"/>
    <w:tmpl w:val="A33B4F2E"/>
    <w:lvl w:ilvl="0">
      <w:start w:val="1"/>
      <w:numFmt w:val="decimal"/>
      <w:suff w:val="nothing"/>
      <w:lvlText w:val="%1．"/>
      <w:lvlJc w:val="left"/>
    </w:lvl>
  </w:abstractNum>
  <w:abstractNum w:abstractNumId="7">
    <w:nsid w:val="A5917D3A"/>
    <w:multiLevelType w:val="singleLevel"/>
    <w:tmpl w:val="A5917D3A"/>
    <w:lvl w:ilvl="0">
      <w:start w:val="1"/>
      <w:numFmt w:val="decimal"/>
      <w:lvlText w:val="%1)"/>
      <w:lvlJc w:val="left"/>
      <w:pPr>
        <w:ind w:left="425" w:hanging="425"/>
      </w:pPr>
      <w:rPr>
        <w:rFonts w:hint="default"/>
      </w:rPr>
    </w:lvl>
  </w:abstractNum>
  <w:abstractNum w:abstractNumId="8">
    <w:nsid w:val="A7D6F412"/>
    <w:multiLevelType w:val="singleLevel"/>
    <w:tmpl w:val="A7D6F412"/>
    <w:lvl w:ilvl="0">
      <w:start w:val="1"/>
      <w:numFmt w:val="decimal"/>
      <w:lvlText w:val="%1."/>
      <w:lvlJc w:val="left"/>
      <w:pPr>
        <w:tabs>
          <w:tab w:val="left" w:pos="312"/>
        </w:tabs>
      </w:pPr>
    </w:lvl>
  </w:abstractNum>
  <w:abstractNum w:abstractNumId="9">
    <w:nsid w:val="B47763F2"/>
    <w:multiLevelType w:val="singleLevel"/>
    <w:tmpl w:val="B47763F2"/>
    <w:lvl w:ilvl="0">
      <w:start w:val="1"/>
      <w:numFmt w:val="decimal"/>
      <w:suff w:val="nothing"/>
      <w:lvlText w:val="%1．"/>
      <w:lvlJc w:val="left"/>
    </w:lvl>
  </w:abstractNum>
  <w:abstractNum w:abstractNumId="10">
    <w:nsid w:val="BB4C1F69"/>
    <w:multiLevelType w:val="singleLevel"/>
    <w:tmpl w:val="BB4C1F69"/>
    <w:lvl w:ilvl="0">
      <w:start w:val="1"/>
      <w:numFmt w:val="decimal"/>
      <w:lvlText w:val="%1)"/>
      <w:lvlJc w:val="left"/>
      <w:pPr>
        <w:ind w:left="425" w:hanging="425"/>
      </w:pPr>
      <w:rPr>
        <w:rFonts w:hint="default"/>
      </w:rPr>
    </w:lvl>
  </w:abstractNum>
  <w:abstractNum w:abstractNumId="11">
    <w:nsid w:val="C78538ED"/>
    <w:multiLevelType w:val="singleLevel"/>
    <w:tmpl w:val="C78538ED"/>
    <w:lvl w:ilvl="0">
      <w:start w:val="1"/>
      <w:numFmt w:val="decimal"/>
      <w:suff w:val="nothing"/>
      <w:lvlText w:val="（%1）"/>
      <w:lvlJc w:val="left"/>
    </w:lvl>
  </w:abstractNum>
  <w:abstractNum w:abstractNumId="12">
    <w:nsid w:val="D04B0D5E"/>
    <w:multiLevelType w:val="singleLevel"/>
    <w:tmpl w:val="D04B0D5E"/>
    <w:lvl w:ilvl="0">
      <w:start w:val="1"/>
      <w:numFmt w:val="chineseCounting"/>
      <w:suff w:val="nothing"/>
      <w:lvlText w:val="%1、"/>
      <w:lvlJc w:val="left"/>
      <w:rPr>
        <w:rFonts w:hint="eastAsia"/>
      </w:rPr>
    </w:lvl>
  </w:abstractNum>
  <w:abstractNum w:abstractNumId="13">
    <w:nsid w:val="D5A5487E"/>
    <w:multiLevelType w:val="singleLevel"/>
    <w:tmpl w:val="D5A5487E"/>
    <w:lvl w:ilvl="0">
      <w:start w:val="1"/>
      <w:numFmt w:val="decimal"/>
      <w:suff w:val="nothing"/>
      <w:lvlText w:val="%1．"/>
      <w:lvlJc w:val="left"/>
    </w:lvl>
  </w:abstractNum>
  <w:abstractNum w:abstractNumId="14">
    <w:nsid w:val="D64C3887"/>
    <w:multiLevelType w:val="singleLevel"/>
    <w:tmpl w:val="D64C3887"/>
    <w:lvl w:ilvl="0">
      <w:start w:val="1"/>
      <w:numFmt w:val="decimal"/>
      <w:lvlText w:val="%1)"/>
      <w:lvlJc w:val="left"/>
      <w:pPr>
        <w:ind w:left="425" w:hanging="425"/>
      </w:pPr>
      <w:rPr>
        <w:rFonts w:hint="default"/>
      </w:rPr>
    </w:lvl>
  </w:abstractNum>
  <w:abstractNum w:abstractNumId="15">
    <w:nsid w:val="DE6B8D44"/>
    <w:multiLevelType w:val="singleLevel"/>
    <w:tmpl w:val="DE6B8D44"/>
    <w:lvl w:ilvl="0">
      <w:start w:val="1"/>
      <w:numFmt w:val="decimal"/>
      <w:suff w:val="nothing"/>
      <w:lvlText w:val="%1．"/>
      <w:lvlJc w:val="left"/>
    </w:lvl>
  </w:abstractNum>
  <w:abstractNum w:abstractNumId="16">
    <w:nsid w:val="DFC4BA3E"/>
    <w:multiLevelType w:val="singleLevel"/>
    <w:tmpl w:val="DFC4BA3E"/>
    <w:lvl w:ilvl="0">
      <w:start w:val="1"/>
      <w:numFmt w:val="upperLetter"/>
      <w:lvlText w:val="%1."/>
      <w:lvlJc w:val="left"/>
      <w:pPr>
        <w:tabs>
          <w:tab w:val="left" w:pos="312"/>
        </w:tabs>
      </w:pPr>
    </w:lvl>
  </w:abstractNum>
  <w:abstractNum w:abstractNumId="17">
    <w:nsid w:val="DFDB8C68"/>
    <w:multiLevelType w:val="singleLevel"/>
    <w:tmpl w:val="DFDB8C68"/>
    <w:lvl w:ilvl="0">
      <w:start w:val="1"/>
      <w:numFmt w:val="decimal"/>
      <w:suff w:val="space"/>
      <w:lvlText w:val="%1."/>
      <w:lvlJc w:val="left"/>
    </w:lvl>
  </w:abstractNum>
  <w:abstractNum w:abstractNumId="18">
    <w:nsid w:val="E15B514B"/>
    <w:multiLevelType w:val="singleLevel"/>
    <w:tmpl w:val="E15B514B"/>
    <w:lvl w:ilvl="0">
      <w:start w:val="1"/>
      <w:numFmt w:val="decimal"/>
      <w:lvlText w:val="%1)"/>
      <w:lvlJc w:val="left"/>
      <w:pPr>
        <w:ind w:left="425" w:hanging="425"/>
      </w:pPr>
      <w:rPr>
        <w:rFonts w:hint="default"/>
      </w:rPr>
    </w:lvl>
  </w:abstractNum>
  <w:abstractNum w:abstractNumId="19">
    <w:nsid w:val="E3A7BE35"/>
    <w:multiLevelType w:val="singleLevel"/>
    <w:tmpl w:val="E3A7BE35"/>
    <w:lvl w:ilvl="0">
      <w:start w:val="1"/>
      <w:numFmt w:val="decimal"/>
      <w:lvlText w:val="%1)"/>
      <w:lvlJc w:val="left"/>
      <w:pPr>
        <w:ind w:left="425" w:hanging="425"/>
      </w:pPr>
      <w:rPr>
        <w:rFonts w:hint="default"/>
      </w:rPr>
    </w:lvl>
  </w:abstractNum>
  <w:abstractNum w:abstractNumId="20">
    <w:nsid w:val="E7EE86F5"/>
    <w:multiLevelType w:val="singleLevel"/>
    <w:tmpl w:val="E7EE86F5"/>
    <w:lvl w:ilvl="0">
      <w:start w:val="1"/>
      <w:numFmt w:val="decimal"/>
      <w:lvlText w:val="%1)"/>
      <w:lvlJc w:val="left"/>
      <w:pPr>
        <w:ind w:left="425" w:hanging="425"/>
      </w:pPr>
      <w:rPr>
        <w:rFonts w:hint="default"/>
      </w:rPr>
    </w:lvl>
  </w:abstractNum>
  <w:abstractNum w:abstractNumId="21">
    <w:nsid w:val="ED60AE45"/>
    <w:multiLevelType w:val="singleLevel"/>
    <w:tmpl w:val="ED60AE45"/>
    <w:lvl w:ilvl="0">
      <w:start w:val="1"/>
      <w:numFmt w:val="decimal"/>
      <w:lvlText w:val="%1."/>
      <w:lvlJc w:val="left"/>
      <w:pPr>
        <w:tabs>
          <w:tab w:val="left" w:pos="312"/>
        </w:tabs>
      </w:pPr>
    </w:lvl>
  </w:abstractNum>
  <w:abstractNum w:abstractNumId="22">
    <w:nsid w:val="EE2C778E"/>
    <w:multiLevelType w:val="singleLevel"/>
    <w:tmpl w:val="EE2C778E"/>
    <w:lvl w:ilvl="0">
      <w:start w:val="1"/>
      <w:numFmt w:val="decimal"/>
      <w:suff w:val="space"/>
      <w:lvlText w:val="%1."/>
      <w:lvlJc w:val="left"/>
    </w:lvl>
  </w:abstractNum>
  <w:abstractNum w:abstractNumId="23">
    <w:nsid w:val="EFA73FBC"/>
    <w:multiLevelType w:val="singleLevel"/>
    <w:tmpl w:val="EFA73FBC"/>
    <w:lvl w:ilvl="0">
      <w:start w:val="1"/>
      <w:numFmt w:val="decimal"/>
      <w:lvlText w:val="%1."/>
      <w:lvlJc w:val="left"/>
      <w:pPr>
        <w:tabs>
          <w:tab w:val="left" w:pos="312"/>
        </w:tabs>
      </w:pPr>
    </w:lvl>
  </w:abstractNum>
  <w:abstractNum w:abstractNumId="24">
    <w:nsid w:val="EFD28B92"/>
    <w:multiLevelType w:val="singleLevel"/>
    <w:tmpl w:val="EFD28B92"/>
    <w:lvl w:ilvl="0">
      <w:start w:val="2"/>
      <w:numFmt w:val="decimal"/>
      <w:lvlText w:val="%1)"/>
      <w:lvlJc w:val="left"/>
      <w:pPr>
        <w:tabs>
          <w:tab w:val="left" w:pos="420"/>
        </w:tabs>
        <w:ind w:left="425" w:hanging="425"/>
      </w:pPr>
      <w:rPr>
        <w:rFonts w:hint="default"/>
      </w:rPr>
    </w:lvl>
  </w:abstractNum>
  <w:abstractNum w:abstractNumId="25">
    <w:nsid w:val="F4E5BE88"/>
    <w:multiLevelType w:val="singleLevel"/>
    <w:tmpl w:val="F4E5BE88"/>
    <w:lvl w:ilvl="0">
      <w:start w:val="3"/>
      <w:numFmt w:val="upperLetter"/>
      <w:lvlText w:val="%1."/>
      <w:lvlJc w:val="left"/>
      <w:pPr>
        <w:tabs>
          <w:tab w:val="left" w:pos="312"/>
        </w:tabs>
      </w:pPr>
    </w:lvl>
  </w:abstractNum>
  <w:abstractNum w:abstractNumId="26">
    <w:nsid w:val="F66C9FB9"/>
    <w:multiLevelType w:val="singleLevel"/>
    <w:tmpl w:val="F66C9FB9"/>
    <w:lvl w:ilvl="0">
      <w:start w:val="1"/>
      <w:numFmt w:val="decimal"/>
      <w:lvlText w:val="%1)"/>
      <w:lvlJc w:val="left"/>
      <w:pPr>
        <w:ind w:left="425" w:hanging="425"/>
      </w:pPr>
      <w:rPr>
        <w:rFonts w:hint="default"/>
      </w:rPr>
    </w:lvl>
  </w:abstractNum>
  <w:abstractNum w:abstractNumId="27">
    <w:nsid w:val="F78E5F68"/>
    <w:multiLevelType w:val="multilevel"/>
    <w:tmpl w:val="F78E5F68"/>
    <w:lvl w:ilvl="0">
      <w:start w:val="1"/>
      <w:numFmt w:val="chineseCounting"/>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F9AFC1FD"/>
    <w:multiLevelType w:val="singleLevel"/>
    <w:tmpl w:val="F9AFC1FD"/>
    <w:lvl w:ilvl="0">
      <w:start w:val="1"/>
      <w:numFmt w:val="decimal"/>
      <w:lvlText w:val="%1)"/>
      <w:lvlJc w:val="left"/>
      <w:pPr>
        <w:ind w:left="425" w:hanging="425"/>
      </w:pPr>
      <w:rPr>
        <w:rFonts w:hint="default"/>
      </w:rPr>
    </w:lvl>
  </w:abstractNum>
  <w:abstractNum w:abstractNumId="29">
    <w:nsid w:val="FE8BB65C"/>
    <w:multiLevelType w:val="singleLevel"/>
    <w:tmpl w:val="FE8BB65C"/>
    <w:lvl w:ilvl="0">
      <w:start w:val="1"/>
      <w:numFmt w:val="decimal"/>
      <w:lvlText w:val="%1)"/>
      <w:lvlJc w:val="left"/>
      <w:pPr>
        <w:ind w:left="425" w:hanging="425"/>
      </w:pPr>
      <w:rPr>
        <w:rFonts w:hint="default"/>
      </w:rPr>
    </w:lvl>
  </w:abstractNum>
  <w:abstractNum w:abstractNumId="30">
    <w:nsid w:val="05817924"/>
    <w:multiLevelType w:val="singleLevel"/>
    <w:tmpl w:val="05817924"/>
    <w:lvl w:ilvl="0">
      <w:start w:val="1"/>
      <w:numFmt w:val="decimal"/>
      <w:suff w:val="nothing"/>
      <w:lvlText w:val="%1．"/>
      <w:lvlJc w:val="left"/>
    </w:lvl>
  </w:abstractNum>
  <w:abstractNum w:abstractNumId="31">
    <w:nsid w:val="0DF6DE2A"/>
    <w:multiLevelType w:val="singleLevel"/>
    <w:tmpl w:val="0DF6DE2A"/>
    <w:lvl w:ilvl="0">
      <w:start w:val="1"/>
      <w:numFmt w:val="decimal"/>
      <w:lvlText w:val="%1."/>
      <w:lvlJc w:val="left"/>
      <w:pPr>
        <w:tabs>
          <w:tab w:val="left" w:pos="312"/>
        </w:tabs>
      </w:pPr>
    </w:lvl>
  </w:abstractNum>
  <w:abstractNum w:abstractNumId="32">
    <w:nsid w:val="0EA62C35"/>
    <w:multiLevelType w:val="multilevel"/>
    <w:tmpl w:val="36E540E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33">
    <w:nsid w:val="0FAAA245"/>
    <w:multiLevelType w:val="singleLevel"/>
    <w:tmpl w:val="0FAAA245"/>
    <w:lvl w:ilvl="0">
      <w:start w:val="1"/>
      <w:numFmt w:val="decimal"/>
      <w:lvlText w:val="%1."/>
      <w:lvlJc w:val="left"/>
      <w:pPr>
        <w:tabs>
          <w:tab w:val="left" w:pos="312"/>
        </w:tabs>
      </w:pPr>
    </w:lvl>
  </w:abstractNum>
  <w:abstractNum w:abstractNumId="34">
    <w:nsid w:val="10D6005F"/>
    <w:multiLevelType w:val="singleLevel"/>
    <w:tmpl w:val="10D6005F"/>
    <w:lvl w:ilvl="0">
      <w:start w:val="1"/>
      <w:numFmt w:val="chineseCounting"/>
      <w:suff w:val="nothing"/>
      <w:lvlText w:val="%1、"/>
      <w:lvlJc w:val="left"/>
      <w:rPr>
        <w:rFonts w:hint="eastAsia"/>
      </w:rPr>
    </w:lvl>
  </w:abstractNum>
  <w:abstractNum w:abstractNumId="35">
    <w:nsid w:val="16CC916B"/>
    <w:multiLevelType w:val="singleLevel"/>
    <w:tmpl w:val="16CC916B"/>
    <w:lvl w:ilvl="0">
      <w:start w:val="1"/>
      <w:numFmt w:val="decimal"/>
      <w:lvlText w:val="%1)"/>
      <w:lvlJc w:val="left"/>
      <w:pPr>
        <w:ind w:left="425" w:hanging="425"/>
      </w:pPr>
      <w:rPr>
        <w:rFonts w:hint="default"/>
      </w:rPr>
    </w:lvl>
  </w:abstractNum>
  <w:abstractNum w:abstractNumId="36">
    <w:nsid w:val="175477F1"/>
    <w:multiLevelType w:val="singleLevel"/>
    <w:tmpl w:val="175477F1"/>
    <w:lvl w:ilvl="0">
      <w:start w:val="1"/>
      <w:numFmt w:val="chineseCounting"/>
      <w:suff w:val="nothing"/>
      <w:lvlText w:val="%1、"/>
      <w:lvlJc w:val="left"/>
      <w:rPr>
        <w:rFonts w:hint="eastAsia"/>
      </w:rPr>
    </w:lvl>
  </w:abstractNum>
  <w:abstractNum w:abstractNumId="37">
    <w:nsid w:val="194E7D52"/>
    <w:multiLevelType w:val="multilevel"/>
    <w:tmpl w:val="194E7D52"/>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8">
    <w:nsid w:val="1A5972CD"/>
    <w:multiLevelType w:val="multilevel"/>
    <w:tmpl w:val="1A5972CD"/>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9">
    <w:nsid w:val="1C26C44F"/>
    <w:multiLevelType w:val="singleLevel"/>
    <w:tmpl w:val="1C26C44F"/>
    <w:lvl w:ilvl="0">
      <w:start w:val="1"/>
      <w:numFmt w:val="decimal"/>
      <w:suff w:val="nothing"/>
      <w:lvlText w:val="%1．"/>
      <w:lvlJc w:val="left"/>
    </w:lvl>
  </w:abstractNum>
  <w:abstractNum w:abstractNumId="40">
    <w:nsid w:val="1CFA6750"/>
    <w:multiLevelType w:val="singleLevel"/>
    <w:tmpl w:val="1CFA6750"/>
    <w:lvl w:ilvl="0">
      <w:start w:val="1"/>
      <w:numFmt w:val="decimal"/>
      <w:suff w:val="space"/>
      <w:lvlText w:val="%1."/>
      <w:lvlJc w:val="left"/>
    </w:lvl>
  </w:abstractNum>
  <w:abstractNum w:abstractNumId="41">
    <w:nsid w:val="1F080B47"/>
    <w:multiLevelType w:val="singleLevel"/>
    <w:tmpl w:val="1F080B47"/>
    <w:lvl w:ilvl="0">
      <w:start w:val="1"/>
      <w:numFmt w:val="chineseCounting"/>
      <w:suff w:val="nothing"/>
      <w:lvlText w:val="%1、"/>
      <w:lvlJc w:val="left"/>
      <w:rPr>
        <w:rFonts w:hint="eastAsia"/>
      </w:rPr>
    </w:lvl>
  </w:abstractNum>
  <w:abstractNum w:abstractNumId="42">
    <w:nsid w:val="1F622AA5"/>
    <w:multiLevelType w:val="singleLevel"/>
    <w:tmpl w:val="1F622AA5"/>
    <w:lvl w:ilvl="0">
      <w:start w:val="1"/>
      <w:numFmt w:val="decimal"/>
      <w:lvlText w:val="%1)"/>
      <w:lvlJc w:val="left"/>
      <w:pPr>
        <w:ind w:left="425" w:hanging="425"/>
      </w:pPr>
      <w:rPr>
        <w:rFonts w:hint="default"/>
      </w:rPr>
    </w:lvl>
  </w:abstractNum>
  <w:abstractNum w:abstractNumId="43">
    <w:nsid w:val="218CC2EB"/>
    <w:multiLevelType w:val="singleLevel"/>
    <w:tmpl w:val="218CC2EB"/>
    <w:lvl w:ilvl="0">
      <w:start w:val="1"/>
      <w:numFmt w:val="decimal"/>
      <w:lvlText w:val="%1)"/>
      <w:lvlJc w:val="left"/>
      <w:pPr>
        <w:ind w:left="425" w:hanging="425"/>
      </w:pPr>
      <w:rPr>
        <w:rFonts w:hint="default"/>
      </w:rPr>
    </w:lvl>
  </w:abstractNum>
  <w:abstractNum w:abstractNumId="44">
    <w:nsid w:val="25BCBF39"/>
    <w:multiLevelType w:val="singleLevel"/>
    <w:tmpl w:val="25BCBF39"/>
    <w:lvl w:ilvl="0">
      <w:start w:val="1"/>
      <w:numFmt w:val="decimal"/>
      <w:lvlText w:val="%1."/>
      <w:lvlJc w:val="left"/>
      <w:pPr>
        <w:tabs>
          <w:tab w:val="left" w:pos="312"/>
        </w:tabs>
      </w:pPr>
    </w:lvl>
  </w:abstractNum>
  <w:abstractNum w:abstractNumId="45">
    <w:nsid w:val="26DFCEEB"/>
    <w:multiLevelType w:val="singleLevel"/>
    <w:tmpl w:val="26DFCEEB"/>
    <w:lvl w:ilvl="0">
      <w:start w:val="1"/>
      <w:numFmt w:val="decimal"/>
      <w:suff w:val="space"/>
      <w:lvlText w:val="%1."/>
      <w:lvlJc w:val="left"/>
    </w:lvl>
  </w:abstractNum>
  <w:abstractNum w:abstractNumId="46">
    <w:nsid w:val="27A1006F"/>
    <w:multiLevelType w:val="multilevel"/>
    <w:tmpl w:val="27A1006F"/>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47">
    <w:nsid w:val="2C503816"/>
    <w:multiLevelType w:val="multilevel"/>
    <w:tmpl w:val="36E540E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48">
    <w:nsid w:val="2CFA1E30"/>
    <w:multiLevelType w:val="singleLevel"/>
    <w:tmpl w:val="2CFA1E30"/>
    <w:lvl w:ilvl="0">
      <w:start w:val="1"/>
      <w:numFmt w:val="decimal"/>
      <w:lvlText w:val="%1."/>
      <w:lvlJc w:val="left"/>
      <w:pPr>
        <w:tabs>
          <w:tab w:val="left" w:pos="312"/>
        </w:tabs>
      </w:pPr>
    </w:lvl>
  </w:abstractNum>
  <w:abstractNum w:abstractNumId="49">
    <w:nsid w:val="2E898EFF"/>
    <w:multiLevelType w:val="singleLevel"/>
    <w:tmpl w:val="2E898EFF"/>
    <w:lvl w:ilvl="0">
      <w:start w:val="1"/>
      <w:numFmt w:val="decimal"/>
      <w:lvlText w:val="%1)"/>
      <w:lvlJc w:val="left"/>
      <w:pPr>
        <w:ind w:left="425" w:hanging="425"/>
      </w:pPr>
      <w:rPr>
        <w:rFonts w:hint="default"/>
      </w:rPr>
    </w:lvl>
  </w:abstractNum>
  <w:abstractNum w:abstractNumId="50">
    <w:nsid w:val="32ACC01C"/>
    <w:multiLevelType w:val="singleLevel"/>
    <w:tmpl w:val="32ACC01C"/>
    <w:lvl w:ilvl="0">
      <w:start w:val="1"/>
      <w:numFmt w:val="decimal"/>
      <w:lvlText w:val="%1."/>
      <w:lvlJc w:val="left"/>
      <w:pPr>
        <w:tabs>
          <w:tab w:val="left" w:pos="312"/>
        </w:tabs>
      </w:pPr>
    </w:lvl>
  </w:abstractNum>
  <w:abstractNum w:abstractNumId="51">
    <w:nsid w:val="36E540ED"/>
    <w:multiLevelType w:val="multilevel"/>
    <w:tmpl w:val="36E540ED"/>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52">
    <w:nsid w:val="38ADBD14"/>
    <w:multiLevelType w:val="singleLevel"/>
    <w:tmpl w:val="38ADBD14"/>
    <w:lvl w:ilvl="0">
      <w:start w:val="1"/>
      <w:numFmt w:val="decimal"/>
      <w:suff w:val="nothing"/>
      <w:lvlText w:val="%1．"/>
      <w:lvlJc w:val="left"/>
    </w:lvl>
  </w:abstractNum>
  <w:abstractNum w:abstractNumId="53">
    <w:nsid w:val="3A7E904A"/>
    <w:multiLevelType w:val="singleLevel"/>
    <w:tmpl w:val="3A7E904A"/>
    <w:lvl w:ilvl="0">
      <w:start w:val="1"/>
      <w:numFmt w:val="decimal"/>
      <w:suff w:val="nothing"/>
      <w:lvlText w:val="%1．"/>
      <w:lvlJc w:val="left"/>
    </w:lvl>
  </w:abstractNum>
  <w:abstractNum w:abstractNumId="54">
    <w:nsid w:val="3EC49A05"/>
    <w:multiLevelType w:val="singleLevel"/>
    <w:tmpl w:val="3EC49A05"/>
    <w:lvl w:ilvl="0">
      <w:start w:val="1"/>
      <w:numFmt w:val="decimal"/>
      <w:suff w:val="nothing"/>
      <w:lvlText w:val="%1．"/>
      <w:lvlJc w:val="left"/>
    </w:lvl>
  </w:abstractNum>
  <w:abstractNum w:abstractNumId="55">
    <w:nsid w:val="3F9C783A"/>
    <w:multiLevelType w:val="multilevel"/>
    <w:tmpl w:val="3F9C783A"/>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56">
    <w:nsid w:val="473742C7"/>
    <w:multiLevelType w:val="multilevel"/>
    <w:tmpl w:val="473742C7"/>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57">
    <w:nsid w:val="475648D7"/>
    <w:multiLevelType w:val="singleLevel"/>
    <w:tmpl w:val="475648D7"/>
    <w:lvl w:ilvl="0">
      <w:start w:val="1"/>
      <w:numFmt w:val="decimal"/>
      <w:lvlText w:val="%1)"/>
      <w:lvlJc w:val="left"/>
      <w:pPr>
        <w:ind w:left="425" w:hanging="425"/>
      </w:pPr>
      <w:rPr>
        <w:rFonts w:hint="default"/>
      </w:rPr>
    </w:lvl>
  </w:abstractNum>
  <w:abstractNum w:abstractNumId="58">
    <w:nsid w:val="486DACA1"/>
    <w:multiLevelType w:val="singleLevel"/>
    <w:tmpl w:val="486DACA1"/>
    <w:lvl w:ilvl="0">
      <w:start w:val="1"/>
      <w:numFmt w:val="decimal"/>
      <w:suff w:val="nothing"/>
      <w:lvlText w:val="%1．"/>
      <w:lvlJc w:val="left"/>
    </w:lvl>
  </w:abstractNum>
  <w:abstractNum w:abstractNumId="59">
    <w:nsid w:val="48C7FD8C"/>
    <w:multiLevelType w:val="singleLevel"/>
    <w:tmpl w:val="48C7FD8C"/>
    <w:lvl w:ilvl="0">
      <w:start w:val="1"/>
      <w:numFmt w:val="decimal"/>
      <w:suff w:val="nothing"/>
      <w:lvlText w:val="（%1）"/>
      <w:lvlJc w:val="left"/>
    </w:lvl>
  </w:abstractNum>
  <w:abstractNum w:abstractNumId="60">
    <w:nsid w:val="4E752B53"/>
    <w:multiLevelType w:val="multilevel"/>
    <w:tmpl w:val="4E752B53"/>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61">
    <w:nsid w:val="5184C91C"/>
    <w:multiLevelType w:val="singleLevel"/>
    <w:tmpl w:val="5184C91C"/>
    <w:lvl w:ilvl="0">
      <w:start w:val="4"/>
      <w:numFmt w:val="decimal"/>
      <w:lvlText w:val="%1."/>
      <w:lvlJc w:val="left"/>
      <w:pPr>
        <w:tabs>
          <w:tab w:val="left" w:pos="312"/>
        </w:tabs>
      </w:pPr>
    </w:lvl>
  </w:abstractNum>
  <w:abstractNum w:abstractNumId="62">
    <w:nsid w:val="51E1749B"/>
    <w:multiLevelType w:val="multilevel"/>
    <w:tmpl w:val="51E1749B"/>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3">
    <w:nsid w:val="568C6F68"/>
    <w:multiLevelType w:val="multilevel"/>
    <w:tmpl w:val="568C6F68"/>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64">
    <w:nsid w:val="56986521"/>
    <w:multiLevelType w:val="singleLevel"/>
    <w:tmpl w:val="56986521"/>
    <w:lvl w:ilvl="0">
      <w:start w:val="1"/>
      <w:numFmt w:val="decimal"/>
      <w:lvlText w:val="%1)"/>
      <w:lvlJc w:val="left"/>
      <w:pPr>
        <w:ind w:left="425" w:hanging="425"/>
      </w:pPr>
      <w:rPr>
        <w:rFonts w:hint="default"/>
      </w:rPr>
    </w:lvl>
  </w:abstractNum>
  <w:abstractNum w:abstractNumId="65">
    <w:nsid w:val="58405746"/>
    <w:multiLevelType w:val="multilevel"/>
    <w:tmpl w:val="58405746"/>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66">
    <w:nsid w:val="59E6E375"/>
    <w:multiLevelType w:val="singleLevel"/>
    <w:tmpl w:val="59E6E375"/>
    <w:lvl w:ilvl="0">
      <w:start w:val="5"/>
      <w:numFmt w:val="upperLetter"/>
      <w:suff w:val="nothing"/>
      <w:lvlText w:val="%1-"/>
      <w:lvlJc w:val="left"/>
    </w:lvl>
  </w:abstractNum>
  <w:abstractNum w:abstractNumId="67">
    <w:nsid w:val="5CE15296"/>
    <w:multiLevelType w:val="singleLevel"/>
    <w:tmpl w:val="5CE15296"/>
    <w:lvl w:ilvl="0">
      <w:start w:val="1"/>
      <w:numFmt w:val="chineseCounting"/>
      <w:suff w:val="nothing"/>
      <w:lvlText w:val="%1、"/>
      <w:lvlJc w:val="left"/>
      <w:rPr>
        <w:rFonts w:hint="eastAsia"/>
      </w:rPr>
    </w:lvl>
  </w:abstractNum>
  <w:abstractNum w:abstractNumId="68">
    <w:nsid w:val="5F33C154"/>
    <w:multiLevelType w:val="singleLevel"/>
    <w:tmpl w:val="5F33C154"/>
    <w:lvl w:ilvl="0">
      <w:start w:val="1"/>
      <w:numFmt w:val="chineseCounting"/>
      <w:suff w:val="nothing"/>
      <w:lvlText w:val="%1、"/>
      <w:lvlJc w:val="left"/>
      <w:rPr>
        <w:rFonts w:hint="eastAsia"/>
      </w:rPr>
    </w:lvl>
  </w:abstractNum>
  <w:abstractNum w:abstractNumId="69">
    <w:nsid w:val="60957230"/>
    <w:multiLevelType w:val="multilevel"/>
    <w:tmpl w:val="60957230"/>
    <w:lvl w:ilvl="0">
      <w:start w:val="3"/>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619CA50D"/>
    <w:multiLevelType w:val="singleLevel"/>
    <w:tmpl w:val="619CA50D"/>
    <w:lvl w:ilvl="0">
      <w:start w:val="1"/>
      <w:numFmt w:val="decimal"/>
      <w:lvlText w:val="%1)"/>
      <w:lvlJc w:val="left"/>
      <w:pPr>
        <w:ind w:left="425" w:hanging="425"/>
      </w:pPr>
      <w:rPr>
        <w:rFonts w:hint="default"/>
      </w:rPr>
    </w:lvl>
  </w:abstractNum>
  <w:abstractNum w:abstractNumId="71">
    <w:nsid w:val="62616A2E"/>
    <w:multiLevelType w:val="multilevel"/>
    <w:tmpl w:val="62616A2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72">
    <w:nsid w:val="650D6B6A"/>
    <w:multiLevelType w:val="multilevel"/>
    <w:tmpl w:val="650D6B6A"/>
    <w:lvl w:ilvl="0">
      <w:start w:val="1"/>
      <w:numFmt w:val="decimal"/>
      <w:lvlText w:val="%1、"/>
      <w:lvlJc w:val="left"/>
      <w:pPr>
        <w:ind w:left="360" w:hanging="360"/>
      </w:pPr>
      <w:rPr>
        <w:rFonts w:cs="Times New Roman" w:hint="default"/>
        <w:sz w:val="24"/>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3">
    <w:nsid w:val="6548BFA9"/>
    <w:multiLevelType w:val="singleLevel"/>
    <w:tmpl w:val="6548BFA9"/>
    <w:lvl w:ilvl="0">
      <w:start w:val="1"/>
      <w:numFmt w:val="decimal"/>
      <w:suff w:val="nothing"/>
      <w:lvlText w:val="（%1）"/>
      <w:lvlJc w:val="left"/>
    </w:lvl>
  </w:abstractNum>
  <w:abstractNum w:abstractNumId="74">
    <w:nsid w:val="66330ED9"/>
    <w:multiLevelType w:val="multilevel"/>
    <w:tmpl w:val="66330ED9"/>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75">
    <w:nsid w:val="66B9BDF0"/>
    <w:multiLevelType w:val="singleLevel"/>
    <w:tmpl w:val="66B9BDF0"/>
    <w:lvl w:ilvl="0">
      <w:start w:val="1"/>
      <w:numFmt w:val="decimal"/>
      <w:suff w:val="nothing"/>
      <w:lvlText w:val="%1．"/>
      <w:lvlJc w:val="left"/>
    </w:lvl>
  </w:abstractNum>
  <w:abstractNum w:abstractNumId="76">
    <w:nsid w:val="675DFA05"/>
    <w:multiLevelType w:val="singleLevel"/>
    <w:tmpl w:val="675DFA05"/>
    <w:lvl w:ilvl="0">
      <w:start w:val="1"/>
      <w:numFmt w:val="decimal"/>
      <w:suff w:val="nothing"/>
      <w:lvlText w:val="%1．"/>
      <w:lvlJc w:val="left"/>
    </w:lvl>
  </w:abstractNum>
  <w:abstractNum w:abstractNumId="77">
    <w:nsid w:val="67890075"/>
    <w:multiLevelType w:val="singleLevel"/>
    <w:tmpl w:val="67890075"/>
    <w:lvl w:ilvl="0">
      <w:start w:val="1"/>
      <w:numFmt w:val="decimal"/>
      <w:lvlText w:val="%1."/>
      <w:lvlJc w:val="left"/>
      <w:pPr>
        <w:tabs>
          <w:tab w:val="left" w:pos="312"/>
        </w:tabs>
      </w:pPr>
    </w:lvl>
  </w:abstractNum>
  <w:abstractNum w:abstractNumId="78">
    <w:nsid w:val="67C23FD6"/>
    <w:multiLevelType w:val="multilevel"/>
    <w:tmpl w:val="67C23FD6"/>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79">
    <w:nsid w:val="6A5B9A24"/>
    <w:multiLevelType w:val="singleLevel"/>
    <w:tmpl w:val="6A5B9A24"/>
    <w:lvl w:ilvl="0">
      <w:start w:val="1"/>
      <w:numFmt w:val="decimal"/>
      <w:suff w:val="nothing"/>
      <w:lvlText w:val="%1．"/>
      <w:lvlJc w:val="left"/>
    </w:lvl>
  </w:abstractNum>
  <w:abstractNum w:abstractNumId="80">
    <w:nsid w:val="6A97F2BC"/>
    <w:multiLevelType w:val="singleLevel"/>
    <w:tmpl w:val="6A97F2BC"/>
    <w:lvl w:ilvl="0">
      <w:start w:val="1"/>
      <w:numFmt w:val="chineseCounting"/>
      <w:suff w:val="nothing"/>
      <w:lvlText w:val="%1、"/>
      <w:lvlJc w:val="left"/>
      <w:rPr>
        <w:rFonts w:hint="eastAsia"/>
      </w:rPr>
    </w:lvl>
  </w:abstractNum>
  <w:abstractNum w:abstractNumId="81">
    <w:nsid w:val="6E063435"/>
    <w:multiLevelType w:val="multilevel"/>
    <w:tmpl w:val="6E063435"/>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82">
    <w:nsid w:val="7187E676"/>
    <w:multiLevelType w:val="singleLevel"/>
    <w:tmpl w:val="7187E676"/>
    <w:lvl w:ilvl="0">
      <w:start w:val="1"/>
      <w:numFmt w:val="decimal"/>
      <w:suff w:val="nothing"/>
      <w:lvlText w:val="%1．"/>
      <w:lvlJc w:val="left"/>
    </w:lvl>
  </w:abstractNum>
  <w:abstractNum w:abstractNumId="83">
    <w:nsid w:val="72725156"/>
    <w:multiLevelType w:val="multilevel"/>
    <w:tmpl w:val="72725156"/>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84">
    <w:nsid w:val="73F84E72"/>
    <w:multiLevelType w:val="singleLevel"/>
    <w:tmpl w:val="73F84E72"/>
    <w:lvl w:ilvl="0">
      <w:start w:val="1"/>
      <w:numFmt w:val="decimal"/>
      <w:suff w:val="nothing"/>
      <w:lvlText w:val="%1．"/>
      <w:lvlJc w:val="left"/>
    </w:lvl>
  </w:abstractNum>
  <w:abstractNum w:abstractNumId="85">
    <w:nsid w:val="76A77A56"/>
    <w:multiLevelType w:val="singleLevel"/>
    <w:tmpl w:val="76A77A56"/>
    <w:lvl w:ilvl="0">
      <w:start w:val="1"/>
      <w:numFmt w:val="decimal"/>
      <w:lvlText w:val="%1."/>
      <w:lvlJc w:val="left"/>
      <w:pPr>
        <w:tabs>
          <w:tab w:val="left" w:pos="312"/>
        </w:tabs>
      </w:pPr>
    </w:lvl>
  </w:abstractNum>
  <w:abstractNum w:abstractNumId="86">
    <w:nsid w:val="78E253BE"/>
    <w:multiLevelType w:val="multilevel"/>
    <w:tmpl w:val="78E253B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nsid w:val="7E527C4A"/>
    <w:multiLevelType w:val="singleLevel"/>
    <w:tmpl w:val="7E527C4A"/>
    <w:lvl w:ilvl="0">
      <w:start w:val="1"/>
      <w:numFmt w:val="decimal"/>
      <w:suff w:val="nothing"/>
      <w:lvlText w:val="%1．"/>
      <w:lvlJc w:val="left"/>
    </w:lvl>
  </w:abstractNum>
  <w:abstractNum w:abstractNumId="88">
    <w:nsid w:val="7EF60EE9"/>
    <w:multiLevelType w:val="singleLevel"/>
    <w:tmpl w:val="7EF60EE9"/>
    <w:lvl w:ilvl="0">
      <w:start w:val="1"/>
      <w:numFmt w:val="decimal"/>
      <w:lvlText w:val="%1."/>
      <w:lvlJc w:val="left"/>
      <w:pPr>
        <w:tabs>
          <w:tab w:val="left" w:pos="312"/>
        </w:tabs>
      </w:pPr>
    </w:lvl>
  </w:abstractNum>
  <w:num w:numId="1">
    <w:abstractNumId w:val="66"/>
  </w:num>
  <w:num w:numId="2">
    <w:abstractNumId w:val="65"/>
  </w:num>
  <w:num w:numId="3">
    <w:abstractNumId w:val="72"/>
  </w:num>
  <w:num w:numId="4">
    <w:abstractNumId w:val="38"/>
  </w:num>
  <w:num w:numId="5">
    <w:abstractNumId w:val="56"/>
  </w:num>
  <w:num w:numId="6">
    <w:abstractNumId w:val="55"/>
  </w:num>
  <w:num w:numId="7">
    <w:abstractNumId w:val="63"/>
  </w:num>
  <w:num w:numId="8">
    <w:abstractNumId w:val="60"/>
  </w:num>
  <w:num w:numId="9">
    <w:abstractNumId w:val="71"/>
  </w:num>
  <w:num w:numId="10">
    <w:abstractNumId w:val="81"/>
  </w:num>
  <w:num w:numId="11">
    <w:abstractNumId w:val="46"/>
  </w:num>
  <w:num w:numId="12">
    <w:abstractNumId w:val="78"/>
  </w:num>
  <w:num w:numId="13">
    <w:abstractNumId w:val="51"/>
  </w:num>
  <w:num w:numId="14">
    <w:abstractNumId w:val="37"/>
  </w:num>
  <w:num w:numId="15">
    <w:abstractNumId w:val="83"/>
  </w:num>
  <w:num w:numId="16">
    <w:abstractNumId w:val="74"/>
  </w:num>
  <w:num w:numId="17">
    <w:abstractNumId w:val="62"/>
  </w:num>
  <w:num w:numId="18">
    <w:abstractNumId w:val="32"/>
  </w:num>
  <w:num w:numId="19">
    <w:abstractNumId w:val="47"/>
  </w:num>
  <w:num w:numId="20">
    <w:abstractNumId w:val="18"/>
  </w:num>
  <w:num w:numId="21">
    <w:abstractNumId w:val="24"/>
  </w:num>
  <w:num w:numId="22">
    <w:abstractNumId w:val="7"/>
  </w:num>
  <w:num w:numId="23">
    <w:abstractNumId w:val="86"/>
  </w:num>
  <w:num w:numId="24">
    <w:abstractNumId w:val="35"/>
  </w:num>
  <w:num w:numId="25">
    <w:abstractNumId w:val="14"/>
  </w:num>
  <w:num w:numId="26">
    <w:abstractNumId w:val="19"/>
  </w:num>
  <w:num w:numId="27">
    <w:abstractNumId w:val="57"/>
  </w:num>
  <w:num w:numId="28">
    <w:abstractNumId w:val="28"/>
  </w:num>
  <w:num w:numId="29">
    <w:abstractNumId w:val="43"/>
  </w:num>
  <w:num w:numId="30">
    <w:abstractNumId w:val="26"/>
  </w:num>
  <w:num w:numId="31">
    <w:abstractNumId w:val="64"/>
  </w:num>
  <w:num w:numId="32">
    <w:abstractNumId w:val="3"/>
  </w:num>
  <w:num w:numId="33">
    <w:abstractNumId w:val="0"/>
  </w:num>
  <w:num w:numId="34">
    <w:abstractNumId w:val="5"/>
  </w:num>
  <w:num w:numId="35">
    <w:abstractNumId w:val="42"/>
  </w:num>
  <w:num w:numId="36">
    <w:abstractNumId w:val="10"/>
  </w:num>
  <w:num w:numId="37">
    <w:abstractNumId w:val="49"/>
  </w:num>
  <w:num w:numId="38">
    <w:abstractNumId w:val="20"/>
  </w:num>
  <w:num w:numId="39">
    <w:abstractNumId w:val="29"/>
  </w:num>
  <w:num w:numId="40">
    <w:abstractNumId w:val="70"/>
  </w:num>
  <w:num w:numId="41">
    <w:abstractNumId w:val="69"/>
  </w:num>
  <w:num w:numId="42">
    <w:abstractNumId w:val="73"/>
  </w:num>
  <w:num w:numId="43">
    <w:abstractNumId w:val="39"/>
  </w:num>
  <w:num w:numId="44">
    <w:abstractNumId w:val="33"/>
  </w:num>
  <w:num w:numId="45">
    <w:abstractNumId w:val="4"/>
  </w:num>
  <w:num w:numId="46">
    <w:abstractNumId w:val="40"/>
  </w:num>
  <w:num w:numId="47">
    <w:abstractNumId w:val="59"/>
  </w:num>
  <w:num w:numId="48">
    <w:abstractNumId w:val="15"/>
  </w:num>
  <w:num w:numId="49">
    <w:abstractNumId w:val="45"/>
  </w:num>
  <w:num w:numId="50">
    <w:abstractNumId w:val="61"/>
  </w:num>
  <w:num w:numId="51">
    <w:abstractNumId w:val="11"/>
  </w:num>
  <w:num w:numId="52">
    <w:abstractNumId w:val="2"/>
  </w:num>
  <w:num w:numId="53">
    <w:abstractNumId w:val="53"/>
  </w:num>
  <w:num w:numId="54">
    <w:abstractNumId w:val="75"/>
  </w:num>
  <w:num w:numId="55">
    <w:abstractNumId w:val="23"/>
  </w:num>
  <w:num w:numId="56">
    <w:abstractNumId w:val="52"/>
  </w:num>
  <w:num w:numId="57">
    <w:abstractNumId w:val="31"/>
  </w:num>
  <w:num w:numId="58">
    <w:abstractNumId w:val="9"/>
  </w:num>
  <w:num w:numId="59">
    <w:abstractNumId w:val="84"/>
  </w:num>
  <w:num w:numId="60">
    <w:abstractNumId w:val="16"/>
  </w:num>
  <w:num w:numId="61">
    <w:abstractNumId w:val="12"/>
  </w:num>
  <w:num w:numId="62">
    <w:abstractNumId w:val="50"/>
  </w:num>
  <w:num w:numId="63">
    <w:abstractNumId w:val="87"/>
  </w:num>
  <w:num w:numId="64">
    <w:abstractNumId w:val="48"/>
  </w:num>
  <w:num w:numId="65">
    <w:abstractNumId w:val="27"/>
  </w:num>
  <w:num w:numId="66">
    <w:abstractNumId w:val="44"/>
  </w:num>
  <w:num w:numId="67">
    <w:abstractNumId w:val="82"/>
  </w:num>
  <w:num w:numId="68">
    <w:abstractNumId w:val="80"/>
  </w:num>
  <w:num w:numId="69">
    <w:abstractNumId w:val="21"/>
  </w:num>
  <w:num w:numId="70">
    <w:abstractNumId w:val="58"/>
  </w:num>
  <w:num w:numId="71">
    <w:abstractNumId w:val="36"/>
  </w:num>
  <w:num w:numId="72">
    <w:abstractNumId w:val="1"/>
  </w:num>
  <w:num w:numId="73">
    <w:abstractNumId w:val="34"/>
  </w:num>
  <w:num w:numId="74">
    <w:abstractNumId w:val="77"/>
  </w:num>
  <w:num w:numId="75">
    <w:abstractNumId w:val="79"/>
  </w:num>
  <w:num w:numId="76">
    <w:abstractNumId w:val="67"/>
  </w:num>
  <w:num w:numId="77">
    <w:abstractNumId w:val="8"/>
  </w:num>
  <w:num w:numId="78">
    <w:abstractNumId w:val="30"/>
  </w:num>
  <w:num w:numId="79">
    <w:abstractNumId w:val="22"/>
  </w:num>
  <w:num w:numId="80">
    <w:abstractNumId w:val="85"/>
  </w:num>
  <w:num w:numId="81">
    <w:abstractNumId w:val="25"/>
  </w:num>
  <w:num w:numId="82">
    <w:abstractNumId w:val="54"/>
  </w:num>
  <w:num w:numId="83">
    <w:abstractNumId w:val="76"/>
  </w:num>
  <w:num w:numId="84">
    <w:abstractNumId w:val="88"/>
  </w:num>
  <w:num w:numId="85">
    <w:abstractNumId w:val="68"/>
  </w:num>
  <w:num w:numId="86">
    <w:abstractNumId w:val="13"/>
  </w:num>
  <w:num w:numId="87">
    <w:abstractNumId w:val="41"/>
  </w:num>
  <w:num w:numId="88">
    <w:abstractNumId w:val="6"/>
  </w:num>
  <w:num w:numId="89">
    <w:abstractNumId w:val="1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75A"/>
    <w:rsid w:val="00001E05"/>
    <w:rsid w:val="00015BD3"/>
    <w:rsid w:val="0002207E"/>
    <w:rsid w:val="000323C9"/>
    <w:rsid w:val="000360E7"/>
    <w:rsid w:val="00055E7A"/>
    <w:rsid w:val="0006310B"/>
    <w:rsid w:val="000679FB"/>
    <w:rsid w:val="00073415"/>
    <w:rsid w:val="00073465"/>
    <w:rsid w:val="000830EA"/>
    <w:rsid w:val="0009717C"/>
    <w:rsid w:val="000A0EFF"/>
    <w:rsid w:val="000D627C"/>
    <w:rsid w:val="000E149C"/>
    <w:rsid w:val="000F2341"/>
    <w:rsid w:val="000F43E3"/>
    <w:rsid w:val="00103252"/>
    <w:rsid w:val="001174B4"/>
    <w:rsid w:val="0012024A"/>
    <w:rsid w:val="00120F49"/>
    <w:rsid w:val="00135279"/>
    <w:rsid w:val="001412F2"/>
    <w:rsid w:val="00147AE7"/>
    <w:rsid w:val="00150065"/>
    <w:rsid w:val="0015501D"/>
    <w:rsid w:val="00162C3C"/>
    <w:rsid w:val="00167336"/>
    <w:rsid w:val="0017581F"/>
    <w:rsid w:val="0018253C"/>
    <w:rsid w:val="001B1575"/>
    <w:rsid w:val="00224264"/>
    <w:rsid w:val="00224AE5"/>
    <w:rsid w:val="00240B44"/>
    <w:rsid w:val="00253743"/>
    <w:rsid w:val="00264A13"/>
    <w:rsid w:val="00280FD8"/>
    <w:rsid w:val="00283EA6"/>
    <w:rsid w:val="00285AF8"/>
    <w:rsid w:val="002B276C"/>
    <w:rsid w:val="002C020A"/>
    <w:rsid w:val="002E26D9"/>
    <w:rsid w:val="002E3FC3"/>
    <w:rsid w:val="00315FB0"/>
    <w:rsid w:val="003177EB"/>
    <w:rsid w:val="00317AA0"/>
    <w:rsid w:val="0032240B"/>
    <w:rsid w:val="0036044F"/>
    <w:rsid w:val="00364AD0"/>
    <w:rsid w:val="00367B82"/>
    <w:rsid w:val="0038419D"/>
    <w:rsid w:val="003A575A"/>
    <w:rsid w:val="003A686F"/>
    <w:rsid w:val="003D45D8"/>
    <w:rsid w:val="003E2A7D"/>
    <w:rsid w:val="003E73E1"/>
    <w:rsid w:val="0041687E"/>
    <w:rsid w:val="00420E05"/>
    <w:rsid w:val="00425C8D"/>
    <w:rsid w:val="00435342"/>
    <w:rsid w:val="00457495"/>
    <w:rsid w:val="004654CB"/>
    <w:rsid w:val="00466D68"/>
    <w:rsid w:val="00470E0A"/>
    <w:rsid w:val="004A0944"/>
    <w:rsid w:val="004C368B"/>
    <w:rsid w:val="004E7DFB"/>
    <w:rsid w:val="004F0490"/>
    <w:rsid w:val="004F4790"/>
    <w:rsid w:val="00502820"/>
    <w:rsid w:val="0052166F"/>
    <w:rsid w:val="00527D7B"/>
    <w:rsid w:val="00542F0F"/>
    <w:rsid w:val="00544EE1"/>
    <w:rsid w:val="00553713"/>
    <w:rsid w:val="005775F0"/>
    <w:rsid w:val="00597F63"/>
    <w:rsid w:val="005A3E72"/>
    <w:rsid w:val="005B19AC"/>
    <w:rsid w:val="005B75F0"/>
    <w:rsid w:val="005E4D90"/>
    <w:rsid w:val="00612236"/>
    <w:rsid w:val="006236D0"/>
    <w:rsid w:val="0063227D"/>
    <w:rsid w:val="00633A4C"/>
    <w:rsid w:val="00637F2E"/>
    <w:rsid w:val="00641284"/>
    <w:rsid w:val="00642B85"/>
    <w:rsid w:val="00657363"/>
    <w:rsid w:val="00670F5A"/>
    <w:rsid w:val="00681404"/>
    <w:rsid w:val="00683874"/>
    <w:rsid w:val="006A45ED"/>
    <w:rsid w:val="006B173F"/>
    <w:rsid w:val="006B1AA2"/>
    <w:rsid w:val="006B42E4"/>
    <w:rsid w:val="006B7D19"/>
    <w:rsid w:val="006C2490"/>
    <w:rsid w:val="006C37A5"/>
    <w:rsid w:val="006D4171"/>
    <w:rsid w:val="006F3266"/>
    <w:rsid w:val="00727D0D"/>
    <w:rsid w:val="00730839"/>
    <w:rsid w:val="00740656"/>
    <w:rsid w:val="007538CC"/>
    <w:rsid w:val="00762785"/>
    <w:rsid w:val="00762AFA"/>
    <w:rsid w:val="00772AB9"/>
    <w:rsid w:val="007764D3"/>
    <w:rsid w:val="007C46D7"/>
    <w:rsid w:val="007D445C"/>
    <w:rsid w:val="007E746B"/>
    <w:rsid w:val="007F3968"/>
    <w:rsid w:val="00817386"/>
    <w:rsid w:val="0082755A"/>
    <w:rsid w:val="008357C1"/>
    <w:rsid w:val="008677B5"/>
    <w:rsid w:val="008709E8"/>
    <w:rsid w:val="0088483D"/>
    <w:rsid w:val="0089796B"/>
    <w:rsid w:val="008B47CE"/>
    <w:rsid w:val="008B69F6"/>
    <w:rsid w:val="008C3B00"/>
    <w:rsid w:val="008C7BCC"/>
    <w:rsid w:val="00902E40"/>
    <w:rsid w:val="00915179"/>
    <w:rsid w:val="00945D51"/>
    <w:rsid w:val="00946033"/>
    <w:rsid w:val="0096365C"/>
    <w:rsid w:val="0096784E"/>
    <w:rsid w:val="00970306"/>
    <w:rsid w:val="009A41D3"/>
    <w:rsid w:val="009A74BA"/>
    <w:rsid w:val="009A7752"/>
    <w:rsid w:val="009D2952"/>
    <w:rsid w:val="009F2264"/>
    <w:rsid w:val="009F3CEA"/>
    <w:rsid w:val="009F6A0B"/>
    <w:rsid w:val="009F6DA8"/>
    <w:rsid w:val="00A337DC"/>
    <w:rsid w:val="00A33DA7"/>
    <w:rsid w:val="00A4547F"/>
    <w:rsid w:val="00A46243"/>
    <w:rsid w:val="00A54CC0"/>
    <w:rsid w:val="00A66627"/>
    <w:rsid w:val="00A74AB6"/>
    <w:rsid w:val="00A869B5"/>
    <w:rsid w:val="00AB1D50"/>
    <w:rsid w:val="00AD1902"/>
    <w:rsid w:val="00B259A8"/>
    <w:rsid w:val="00B54781"/>
    <w:rsid w:val="00B605E9"/>
    <w:rsid w:val="00B67EB3"/>
    <w:rsid w:val="00B91B35"/>
    <w:rsid w:val="00B968BE"/>
    <w:rsid w:val="00BA008C"/>
    <w:rsid w:val="00BA27A7"/>
    <w:rsid w:val="00BB084C"/>
    <w:rsid w:val="00BC4BEE"/>
    <w:rsid w:val="00BD72F3"/>
    <w:rsid w:val="00BD759E"/>
    <w:rsid w:val="00BF0760"/>
    <w:rsid w:val="00BF4071"/>
    <w:rsid w:val="00C03703"/>
    <w:rsid w:val="00C10B1C"/>
    <w:rsid w:val="00C32A09"/>
    <w:rsid w:val="00C3440B"/>
    <w:rsid w:val="00C344AB"/>
    <w:rsid w:val="00C44ABE"/>
    <w:rsid w:val="00C674EF"/>
    <w:rsid w:val="00C716A6"/>
    <w:rsid w:val="00C75BE3"/>
    <w:rsid w:val="00C94078"/>
    <w:rsid w:val="00CA44BD"/>
    <w:rsid w:val="00CA7FC5"/>
    <w:rsid w:val="00CB0DFE"/>
    <w:rsid w:val="00CB458A"/>
    <w:rsid w:val="00CE7ABF"/>
    <w:rsid w:val="00CF53A1"/>
    <w:rsid w:val="00D02459"/>
    <w:rsid w:val="00D031FE"/>
    <w:rsid w:val="00D04C9C"/>
    <w:rsid w:val="00D124AB"/>
    <w:rsid w:val="00D22F38"/>
    <w:rsid w:val="00D36291"/>
    <w:rsid w:val="00D40EDB"/>
    <w:rsid w:val="00D54BB0"/>
    <w:rsid w:val="00D556FF"/>
    <w:rsid w:val="00D55AC8"/>
    <w:rsid w:val="00D7362F"/>
    <w:rsid w:val="00D73833"/>
    <w:rsid w:val="00D85100"/>
    <w:rsid w:val="00D86B60"/>
    <w:rsid w:val="00D92ADB"/>
    <w:rsid w:val="00D96771"/>
    <w:rsid w:val="00DA5DDF"/>
    <w:rsid w:val="00DE468E"/>
    <w:rsid w:val="00DF535D"/>
    <w:rsid w:val="00E03C37"/>
    <w:rsid w:val="00E1073B"/>
    <w:rsid w:val="00E22E0E"/>
    <w:rsid w:val="00E360F6"/>
    <w:rsid w:val="00E51013"/>
    <w:rsid w:val="00E551FD"/>
    <w:rsid w:val="00E5537B"/>
    <w:rsid w:val="00E56E72"/>
    <w:rsid w:val="00E6754B"/>
    <w:rsid w:val="00E70027"/>
    <w:rsid w:val="00E70885"/>
    <w:rsid w:val="00E72D71"/>
    <w:rsid w:val="00E8770E"/>
    <w:rsid w:val="00EA6E72"/>
    <w:rsid w:val="00EA75DF"/>
    <w:rsid w:val="00EB3FA8"/>
    <w:rsid w:val="00EC1206"/>
    <w:rsid w:val="00EE1427"/>
    <w:rsid w:val="00EF41FA"/>
    <w:rsid w:val="00F0218A"/>
    <w:rsid w:val="00F13E06"/>
    <w:rsid w:val="00F32572"/>
    <w:rsid w:val="00F3580C"/>
    <w:rsid w:val="00F3643E"/>
    <w:rsid w:val="00F40205"/>
    <w:rsid w:val="00F44EC7"/>
    <w:rsid w:val="00F63138"/>
    <w:rsid w:val="00F81ECC"/>
    <w:rsid w:val="00F86783"/>
    <w:rsid w:val="00FA3473"/>
    <w:rsid w:val="00FA7459"/>
    <w:rsid w:val="00FB219B"/>
    <w:rsid w:val="00FC4153"/>
    <w:rsid w:val="00FD7382"/>
    <w:rsid w:val="01610AC2"/>
    <w:rsid w:val="0168788B"/>
    <w:rsid w:val="01C1454B"/>
    <w:rsid w:val="034D5250"/>
    <w:rsid w:val="0356293D"/>
    <w:rsid w:val="04CE05A0"/>
    <w:rsid w:val="05CE20B8"/>
    <w:rsid w:val="06983F6A"/>
    <w:rsid w:val="07351110"/>
    <w:rsid w:val="078D566B"/>
    <w:rsid w:val="08C67C88"/>
    <w:rsid w:val="099B2CAC"/>
    <w:rsid w:val="0A443A1E"/>
    <w:rsid w:val="0AB76E5A"/>
    <w:rsid w:val="0AF22385"/>
    <w:rsid w:val="0C6A61F3"/>
    <w:rsid w:val="10A7676A"/>
    <w:rsid w:val="10DC2F34"/>
    <w:rsid w:val="11AA22D7"/>
    <w:rsid w:val="11EC683E"/>
    <w:rsid w:val="12682536"/>
    <w:rsid w:val="151551A2"/>
    <w:rsid w:val="15441E4D"/>
    <w:rsid w:val="16EC767B"/>
    <w:rsid w:val="191C2F42"/>
    <w:rsid w:val="1B9E2ADB"/>
    <w:rsid w:val="1D1F5D9D"/>
    <w:rsid w:val="1D69560D"/>
    <w:rsid w:val="1E5E68E9"/>
    <w:rsid w:val="255757BE"/>
    <w:rsid w:val="270B54A9"/>
    <w:rsid w:val="27136AA4"/>
    <w:rsid w:val="27BA1B4E"/>
    <w:rsid w:val="29BD5EDA"/>
    <w:rsid w:val="2DCF2B5D"/>
    <w:rsid w:val="2F1124F3"/>
    <w:rsid w:val="2F207715"/>
    <w:rsid w:val="305B667C"/>
    <w:rsid w:val="33A86B6B"/>
    <w:rsid w:val="341162F2"/>
    <w:rsid w:val="34EF390F"/>
    <w:rsid w:val="36D9138E"/>
    <w:rsid w:val="373D18A1"/>
    <w:rsid w:val="391E348C"/>
    <w:rsid w:val="3B980124"/>
    <w:rsid w:val="3BD91D70"/>
    <w:rsid w:val="3CDC7830"/>
    <w:rsid w:val="3E640DF6"/>
    <w:rsid w:val="3E926D9D"/>
    <w:rsid w:val="3E933C76"/>
    <w:rsid w:val="3EF33839"/>
    <w:rsid w:val="3F6E2AEB"/>
    <w:rsid w:val="3F886A7E"/>
    <w:rsid w:val="3FEE0DD9"/>
    <w:rsid w:val="41723EDA"/>
    <w:rsid w:val="43287DCF"/>
    <w:rsid w:val="441E63DD"/>
    <w:rsid w:val="44295C01"/>
    <w:rsid w:val="477537DD"/>
    <w:rsid w:val="47F41666"/>
    <w:rsid w:val="4A902CAE"/>
    <w:rsid w:val="4EAE0FC5"/>
    <w:rsid w:val="4FDC59B9"/>
    <w:rsid w:val="50C573AF"/>
    <w:rsid w:val="52280694"/>
    <w:rsid w:val="52965EB1"/>
    <w:rsid w:val="53326834"/>
    <w:rsid w:val="53557F93"/>
    <w:rsid w:val="53BE744E"/>
    <w:rsid w:val="54875DC1"/>
    <w:rsid w:val="549722D5"/>
    <w:rsid w:val="55636553"/>
    <w:rsid w:val="56902118"/>
    <w:rsid w:val="57495419"/>
    <w:rsid w:val="5BF9246E"/>
    <w:rsid w:val="5C996A3F"/>
    <w:rsid w:val="5CA343F2"/>
    <w:rsid w:val="5D6C428E"/>
    <w:rsid w:val="5D8B339C"/>
    <w:rsid w:val="602B1DE7"/>
    <w:rsid w:val="6186075D"/>
    <w:rsid w:val="61AF3B12"/>
    <w:rsid w:val="621958F9"/>
    <w:rsid w:val="650E7567"/>
    <w:rsid w:val="65DC742B"/>
    <w:rsid w:val="66D87AB8"/>
    <w:rsid w:val="67623E75"/>
    <w:rsid w:val="68790038"/>
    <w:rsid w:val="68CC5D71"/>
    <w:rsid w:val="6AB9726A"/>
    <w:rsid w:val="6AF20486"/>
    <w:rsid w:val="6DA83592"/>
    <w:rsid w:val="6E633B5D"/>
    <w:rsid w:val="6EF812D3"/>
    <w:rsid w:val="70F414D7"/>
    <w:rsid w:val="71940CF4"/>
    <w:rsid w:val="71B75D0F"/>
    <w:rsid w:val="73DE1F15"/>
    <w:rsid w:val="782612CC"/>
    <w:rsid w:val="79EC4EB9"/>
    <w:rsid w:val="79FC112D"/>
    <w:rsid w:val="7AD1228F"/>
    <w:rsid w:val="7B685462"/>
    <w:rsid w:val="7B711399"/>
    <w:rsid w:val="7BBE033B"/>
    <w:rsid w:val="7CAA46DE"/>
    <w:rsid w:val="7E223A7E"/>
    <w:rsid w:val="7E704D4B"/>
    <w:rsid w:val="7E83417A"/>
    <w:rsid w:val="7EA14B5A"/>
    <w:rsid w:val="7EFB4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qFormat="1"/>
    <w:lsdException w:name="footer" w:qFormat="1"/>
    <w:lsdException w:name="caption" w:uiPriority="35" w:qFormat="1"/>
    <w:lsdException w:name="page number"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qFormat="1"/>
    <w:lsdException w:name="Body Text Indent 3" w:qFormat="1"/>
    <w:lsdException w:name="Hyperlink" w:qFormat="1"/>
    <w:lsdException w:name="Strong" w:semiHidden="0" w:unhideWhenUsed="0" w:qFormat="1"/>
    <w:lsdException w:name="Emphasis" w:semiHidden="0" w:uiPriority="20" w:unhideWhenUsed="0" w:qFormat="1"/>
    <w:lsdException w:name="Document Map" w:qFormat="1"/>
    <w:lsdException w:name="Normal (Web)" w:qFormat="1"/>
    <w:lsdException w:name="Normal Table" w:qFormat="1"/>
    <w:lsdException w:name="Table Elegant" w:qFormat="1"/>
    <w:lsdException w:name="Table Professional" w:semiHidden="0" w:unhideWhenUsed="0"/>
    <w:lsdException w:name="Table Web 1" w:semiHidden="0" w:unhideWhenUsed="0"/>
    <w:lsdException w:name="Table Web 2" w:semiHidden="0" w:unhideWhenUsed="0"/>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952"/>
    <w:pPr>
      <w:widowControl w:val="0"/>
      <w:jc w:val="both"/>
    </w:pPr>
    <w:rPr>
      <w:kern w:val="2"/>
      <w:sz w:val="21"/>
      <w:szCs w:val="22"/>
    </w:rPr>
  </w:style>
  <w:style w:type="paragraph" w:styleId="1">
    <w:name w:val="heading 1"/>
    <w:basedOn w:val="a"/>
    <w:next w:val="a"/>
    <w:link w:val="1Char"/>
    <w:uiPriority w:val="99"/>
    <w:qFormat/>
    <w:pPr>
      <w:keepNext/>
      <w:keepLines/>
      <w:spacing w:before="340" w:after="330" w:line="579" w:lineRule="auto"/>
      <w:jc w:val="left"/>
      <w:outlineLvl w:val="0"/>
    </w:pPr>
    <w:rPr>
      <w:rFonts w:ascii="Times New Roman" w:eastAsia="宋体" w:hAnsi="Times New Roman" w:cs="Times New Roman"/>
      <w:b/>
      <w:bCs/>
      <w:kern w:val="44"/>
      <w:sz w:val="32"/>
      <w:szCs w:val="44"/>
    </w:rPr>
  </w:style>
  <w:style w:type="paragraph" w:styleId="2">
    <w:name w:val="heading 2"/>
    <w:basedOn w:val="a"/>
    <w:next w:val="a"/>
    <w:link w:val="2Char"/>
    <w:uiPriority w:val="99"/>
    <w:qFormat/>
    <w:pPr>
      <w:keepNext/>
      <w:keepLines/>
      <w:spacing w:before="260" w:after="260" w:line="416" w:lineRule="auto"/>
      <w:jc w:val="left"/>
      <w:outlineLvl w:val="1"/>
    </w:pPr>
    <w:rPr>
      <w:rFonts w:ascii="Arial" w:eastAsia="黑体" w:hAnsi="Arial" w:cs="Times New Roman"/>
      <w:b/>
      <w:bCs/>
      <w:kern w:val="0"/>
      <w:sz w:val="30"/>
      <w:szCs w:val="32"/>
    </w:rPr>
  </w:style>
  <w:style w:type="paragraph" w:styleId="3">
    <w:name w:val="heading 3"/>
    <w:basedOn w:val="a"/>
    <w:next w:val="a"/>
    <w:link w:val="3Char"/>
    <w:qFormat/>
    <w:pPr>
      <w:keepNext/>
      <w:jc w:val="left"/>
      <w:outlineLvl w:val="2"/>
    </w:pPr>
    <w:rPr>
      <w:rFonts w:ascii="Times New Roman" w:eastAsia="宋体" w:hAnsi="Times New Roman" w:cs="Times New Roman"/>
      <w:b/>
      <w:bCs/>
      <w:kern w:val="0"/>
      <w:sz w:val="24"/>
      <w:szCs w:val="24"/>
    </w:rPr>
  </w:style>
  <w:style w:type="paragraph" w:styleId="4">
    <w:name w:val="heading 4"/>
    <w:basedOn w:val="a"/>
    <w:next w:val="a"/>
    <w:link w:val="4Char"/>
    <w:unhideWhenUsed/>
    <w:qFormat/>
    <w:pPr>
      <w:keepNext/>
      <w:keepLines/>
      <w:spacing w:before="280" w:after="290" w:line="376" w:lineRule="auto"/>
      <w:outlineLvl w:val="3"/>
    </w:pPr>
    <w:rPr>
      <w:rFonts w:ascii="Calibri Light" w:eastAsia="宋体" w:hAnsi="Calibri Light" w:cs="Times New Roman"/>
      <w:b/>
      <w:bCs/>
      <w:sz w:val="28"/>
      <w:szCs w:val="28"/>
    </w:rPr>
  </w:style>
  <w:style w:type="paragraph" w:styleId="5">
    <w:name w:val="heading 5"/>
    <w:basedOn w:val="a"/>
    <w:next w:val="a"/>
    <w:link w:val="5Char"/>
    <w:uiPriority w:val="99"/>
    <w:qFormat/>
    <w:pPr>
      <w:keepNext/>
      <w:spacing w:line="220" w:lineRule="exact"/>
      <w:ind w:left="57" w:right="57"/>
      <w:outlineLvl w:val="4"/>
    </w:pPr>
    <w:rPr>
      <w:rFonts w:ascii="Times New Roman" w:eastAsia="宋体" w:hAnsi="Times New Roman" w:cs="Times New Roman"/>
      <w:b/>
      <w:bCs/>
      <w:kern w:val="0"/>
      <w:sz w:val="24"/>
      <w:szCs w:val="24"/>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9">
    <w:name w:val="heading 9"/>
    <w:basedOn w:val="a"/>
    <w:next w:val="a"/>
    <w:link w:val="9Char"/>
    <w:uiPriority w:val="99"/>
    <w:qFormat/>
    <w:pPr>
      <w:keepNext/>
      <w:keepLines/>
      <w:spacing w:before="240" w:after="64" w:line="320" w:lineRule="auto"/>
      <w:outlineLvl w:val="8"/>
    </w:pPr>
    <w:rPr>
      <w:rFonts w:ascii="Cambria" w:eastAsia="宋体" w:hAnsi="Cambria" w:cs="Times New Roman"/>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rPr>
      <w:rFonts w:ascii="Calibri" w:eastAsia="宋体" w:hAnsi="Calibri" w:cs="Times New Roman"/>
      <w:szCs w:val="24"/>
    </w:rPr>
  </w:style>
  <w:style w:type="paragraph" w:styleId="a3">
    <w:name w:val="Document Map"/>
    <w:basedOn w:val="a"/>
    <w:link w:val="Char"/>
    <w:uiPriority w:val="99"/>
    <w:qFormat/>
    <w:rPr>
      <w:rFonts w:ascii="宋体" w:eastAsia="宋体" w:hAnsi="Times New Roman" w:cs="Times New Roman"/>
      <w:kern w:val="0"/>
      <w:sz w:val="18"/>
      <w:szCs w:val="18"/>
    </w:rPr>
  </w:style>
  <w:style w:type="paragraph" w:styleId="a4">
    <w:name w:val="Salutation"/>
    <w:basedOn w:val="a"/>
    <w:next w:val="a"/>
    <w:link w:val="Char0"/>
    <w:uiPriority w:val="99"/>
    <w:qFormat/>
    <w:rPr>
      <w:rFonts w:ascii="Times New Roman" w:eastAsia="宋体" w:hAnsi="Times New Roman" w:cs="Times New Roman"/>
      <w:kern w:val="0"/>
      <w:sz w:val="24"/>
      <w:szCs w:val="24"/>
    </w:rPr>
  </w:style>
  <w:style w:type="paragraph" w:styleId="a5">
    <w:name w:val="Body Text"/>
    <w:basedOn w:val="a"/>
    <w:link w:val="Char1"/>
    <w:uiPriority w:val="99"/>
    <w:semiHidden/>
    <w:unhideWhenUsed/>
    <w:qFormat/>
    <w:pPr>
      <w:spacing w:after="120"/>
    </w:pPr>
  </w:style>
  <w:style w:type="paragraph" w:styleId="50">
    <w:name w:val="toc 5"/>
    <w:basedOn w:val="a"/>
    <w:next w:val="a"/>
    <w:uiPriority w:val="39"/>
    <w:qFormat/>
    <w:pPr>
      <w:ind w:leftChars="800" w:left="1680"/>
    </w:pPr>
    <w:rPr>
      <w:rFonts w:ascii="Calibri" w:eastAsia="宋体" w:hAnsi="Calibri" w:cs="Times New Roman"/>
      <w:szCs w:val="24"/>
    </w:rPr>
  </w:style>
  <w:style w:type="paragraph" w:styleId="30">
    <w:name w:val="toc 3"/>
    <w:basedOn w:val="a"/>
    <w:next w:val="a"/>
    <w:uiPriority w:val="39"/>
    <w:qFormat/>
    <w:pPr>
      <w:ind w:leftChars="400" w:left="840"/>
    </w:pPr>
    <w:rPr>
      <w:rFonts w:ascii="Calibri" w:eastAsia="宋体" w:hAnsi="Calibri" w:cs="Times New Roman"/>
      <w:szCs w:val="24"/>
    </w:rPr>
  </w:style>
  <w:style w:type="paragraph" w:styleId="8">
    <w:name w:val="toc 8"/>
    <w:basedOn w:val="a"/>
    <w:next w:val="a"/>
    <w:uiPriority w:val="39"/>
    <w:qFormat/>
    <w:pPr>
      <w:ind w:leftChars="1400" w:left="2940"/>
    </w:pPr>
    <w:rPr>
      <w:rFonts w:ascii="Calibri" w:eastAsia="宋体" w:hAnsi="Calibri" w:cs="Times New Roman"/>
      <w:szCs w:val="24"/>
    </w:rPr>
  </w:style>
  <w:style w:type="paragraph" w:styleId="a6">
    <w:name w:val="Balloon Text"/>
    <w:basedOn w:val="a"/>
    <w:link w:val="Char2"/>
    <w:qFormat/>
    <w:rPr>
      <w:rFonts w:ascii="Calibri" w:eastAsia="宋体" w:hAnsi="Calibri" w:cs="Times New Roman"/>
      <w:kern w:val="0"/>
      <w:sz w:val="18"/>
      <w:szCs w:val="20"/>
    </w:rPr>
  </w:style>
  <w:style w:type="paragraph" w:styleId="a7">
    <w:name w:val="footer"/>
    <w:basedOn w:val="a"/>
    <w:link w:val="Char3"/>
    <w:uiPriority w:val="99"/>
    <w:qFormat/>
    <w:pPr>
      <w:tabs>
        <w:tab w:val="center" w:pos="4153"/>
        <w:tab w:val="right" w:pos="8306"/>
      </w:tabs>
      <w:snapToGrid w:val="0"/>
      <w:jc w:val="left"/>
    </w:pPr>
    <w:rPr>
      <w:rFonts w:ascii="Calibri" w:eastAsia="宋体" w:hAnsi="Calibri" w:cs="Times New Roman"/>
      <w:kern w:val="0"/>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qFormat/>
    <w:rPr>
      <w:rFonts w:ascii="Times New Roman" w:eastAsia="宋体" w:hAnsi="Times New Roman" w:cs="Times New Roman"/>
      <w:szCs w:val="20"/>
    </w:rPr>
  </w:style>
  <w:style w:type="paragraph" w:styleId="40">
    <w:name w:val="toc 4"/>
    <w:basedOn w:val="a"/>
    <w:next w:val="a"/>
    <w:uiPriority w:val="39"/>
    <w:qFormat/>
    <w:pPr>
      <w:ind w:leftChars="600" w:left="1260"/>
    </w:pPr>
    <w:rPr>
      <w:rFonts w:ascii="Calibri" w:eastAsia="宋体" w:hAnsi="Calibri" w:cs="Times New Roman"/>
      <w:szCs w:val="24"/>
    </w:rPr>
  </w:style>
  <w:style w:type="paragraph" w:styleId="60">
    <w:name w:val="toc 6"/>
    <w:basedOn w:val="a"/>
    <w:next w:val="a"/>
    <w:uiPriority w:val="39"/>
    <w:qFormat/>
    <w:pPr>
      <w:ind w:leftChars="1000" w:left="2100"/>
    </w:pPr>
    <w:rPr>
      <w:rFonts w:ascii="Calibri" w:eastAsia="宋体" w:hAnsi="Calibri" w:cs="Times New Roman"/>
      <w:szCs w:val="24"/>
    </w:rPr>
  </w:style>
  <w:style w:type="paragraph" w:styleId="31">
    <w:name w:val="Body Text Indent 3"/>
    <w:basedOn w:val="a"/>
    <w:link w:val="3Char0"/>
    <w:uiPriority w:val="99"/>
    <w:qFormat/>
    <w:pPr>
      <w:ind w:firstLine="420"/>
      <w:jc w:val="left"/>
    </w:pPr>
    <w:rPr>
      <w:rFonts w:ascii="宋体" w:eastAsia="宋体" w:hAnsi="Times New Roman" w:cs="Times New Roman"/>
      <w:kern w:val="0"/>
      <w:szCs w:val="21"/>
    </w:rPr>
  </w:style>
  <w:style w:type="paragraph" w:styleId="20">
    <w:name w:val="toc 2"/>
    <w:basedOn w:val="a"/>
    <w:next w:val="a"/>
    <w:uiPriority w:val="39"/>
    <w:qFormat/>
    <w:pPr>
      <w:ind w:leftChars="200" w:left="420"/>
    </w:pPr>
    <w:rPr>
      <w:rFonts w:ascii="Calibri" w:eastAsia="宋体" w:hAnsi="Calibri" w:cs="Times New Roman"/>
      <w:szCs w:val="24"/>
    </w:rPr>
  </w:style>
  <w:style w:type="paragraph" w:styleId="90">
    <w:name w:val="toc 9"/>
    <w:basedOn w:val="a"/>
    <w:next w:val="a"/>
    <w:uiPriority w:val="39"/>
    <w:qFormat/>
    <w:pPr>
      <w:ind w:leftChars="1600" w:left="3360"/>
    </w:pPr>
    <w:rPr>
      <w:rFonts w:ascii="Calibri" w:eastAsia="宋体" w:hAnsi="Calibri" w:cs="Times New Roman"/>
      <w:szCs w:val="24"/>
    </w:rPr>
  </w:style>
  <w:style w:type="paragraph" w:styleId="a9">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pPr>
      <w:spacing w:before="240" w:after="60"/>
      <w:jc w:val="center"/>
      <w:outlineLvl w:val="0"/>
    </w:pPr>
    <w:rPr>
      <w:rFonts w:asciiTheme="majorHAnsi" w:eastAsiaTheme="majorEastAsia" w:hAnsiTheme="majorHAnsi" w:cstheme="majorBidi"/>
      <w:b/>
      <w:bCs/>
      <w:sz w:val="32"/>
      <w:szCs w:val="32"/>
    </w:rPr>
  </w:style>
  <w:style w:type="table" w:styleId="ab">
    <w:name w:val="Table Grid"/>
    <w:basedOn w:val="a1"/>
    <w:uiPriority w:val="59"/>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Elegant"/>
    <w:basedOn w:val="a1"/>
    <w:uiPriority w:val="99"/>
    <w:qFormat/>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character" w:styleId="ad">
    <w:name w:val="Strong"/>
    <w:uiPriority w:val="99"/>
    <w:qFormat/>
    <w:rPr>
      <w:rFonts w:cs="Times New Roman"/>
    </w:rPr>
  </w:style>
  <w:style w:type="character" w:styleId="ae">
    <w:name w:val="page number"/>
    <w:basedOn w:val="a0"/>
    <w:uiPriority w:val="99"/>
    <w:qFormat/>
    <w:rPr>
      <w:rFonts w:cs="Times New Roman"/>
    </w:rPr>
  </w:style>
  <w:style w:type="character" w:styleId="af">
    <w:name w:val="Hyperlink"/>
    <w:uiPriority w:val="99"/>
    <w:qFormat/>
    <w:rPr>
      <w:rFonts w:cs="Times New Roman"/>
      <w:color w:val="0000FF"/>
      <w:u w:val="single"/>
    </w:rPr>
  </w:style>
  <w:style w:type="character" w:customStyle="1" w:styleId="1Char">
    <w:name w:val="标题 1 Char"/>
    <w:basedOn w:val="a0"/>
    <w:link w:val="1"/>
    <w:uiPriority w:val="99"/>
    <w:qFormat/>
    <w:rPr>
      <w:rFonts w:ascii="Times New Roman" w:eastAsia="宋体" w:hAnsi="Times New Roman" w:cs="Times New Roman"/>
      <w:b/>
      <w:bCs/>
      <w:kern w:val="44"/>
      <w:sz w:val="32"/>
      <w:szCs w:val="44"/>
    </w:rPr>
  </w:style>
  <w:style w:type="character" w:customStyle="1" w:styleId="2Char">
    <w:name w:val="标题 2 Char"/>
    <w:basedOn w:val="a0"/>
    <w:link w:val="2"/>
    <w:uiPriority w:val="99"/>
    <w:qFormat/>
    <w:rPr>
      <w:rFonts w:ascii="Arial" w:eastAsia="黑体" w:hAnsi="Arial" w:cs="Times New Roman"/>
      <w:b/>
      <w:bCs/>
      <w:kern w:val="0"/>
      <w:sz w:val="30"/>
      <w:szCs w:val="32"/>
    </w:rPr>
  </w:style>
  <w:style w:type="character" w:customStyle="1" w:styleId="41">
    <w:name w:val="标题 4 字符"/>
    <w:basedOn w:val="a0"/>
    <w:uiPriority w:val="99"/>
    <w:qFormat/>
    <w:rPr>
      <w:rFonts w:asciiTheme="majorHAnsi" w:eastAsiaTheme="majorEastAsia" w:hAnsiTheme="majorHAnsi" w:cstheme="majorBidi"/>
      <w:b/>
      <w:bCs/>
      <w:sz w:val="28"/>
      <w:szCs w:val="28"/>
    </w:rPr>
  </w:style>
  <w:style w:type="paragraph" w:styleId="af0">
    <w:name w:val="List Paragraph"/>
    <w:basedOn w:val="a"/>
    <w:uiPriority w:val="34"/>
    <w:qFormat/>
    <w:pPr>
      <w:ind w:firstLineChars="200" w:firstLine="420"/>
    </w:pPr>
    <w:rPr>
      <w:rFonts w:ascii="Calibri" w:eastAsia="宋体" w:hAnsi="Calibri" w:cs="Times New Roman"/>
      <w:szCs w:val="24"/>
    </w:rPr>
  </w:style>
  <w:style w:type="character" w:customStyle="1" w:styleId="Char3">
    <w:name w:val="页脚 Char"/>
    <w:basedOn w:val="a0"/>
    <w:link w:val="a7"/>
    <w:uiPriority w:val="99"/>
    <w:qFormat/>
    <w:rPr>
      <w:rFonts w:ascii="Calibri" w:eastAsia="宋体" w:hAnsi="Calibri" w:cs="Times New Roman"/>
      <w:kern w:val="0"/>
      <w:sz w:val="18"/>
      <w:szCs w:val="18"/>
    </w:rPr>
  </w:style>
  <w:style w:type="paragraph" w:customStyle="1" w:styleId="ListParagraph1">
    <w:name w:val="List Paragraph1"/>
    <w:basedOn w:val="a"/>
    <w:uiPriority w:val="99"/>
    <w:qFormat/>
    <w:pPr>
      <w:ind w:firstLineChars="200" w:firstLine="420"/>
    </w:pPr>
    <w:rPr>
      <w:rFonts w:ascii="Calibri" w:eastAsia="宋体" w:hAnsi="Calibri" w:cs="Times New Roman"/>
    </w:rPr>
  </w:style>
  <w:style w:type="character" w:customStyle="1" w:styleId="af1">
    <w:name w:val="页眉 字符"/>
    <w:basedOn w:val="a0"/>
    <w:qFormat/>
    <w:rPr>
      <w:sz w:val="18"/>
      <w:szCs w:val="18"/>
    </w:rPr>
  </w:style>
  <w:style w:type="character" w:customStyle="1" w:styleId="Char4">
    <w:name w:val="页眉 Char"/>
    <w:link w:val="a8"/>
    <w:qFormat/>
    <w:rPr>
      <w:rFonts w:ascii="Calibri" w:eastAsia="宋体" w:hAnsi="Calibri" w:cs="Times New Roman"/>
      <w:sz w:val="18"/>
      <w:szCs w:val="18"/>
    </w:rPr>
  </w:style>
  <w:style w:type="character" w:customStyle="1" w:styleId="4Char">
    <w:name w:val="标题 4 Char"/>
    <w:link w:val="4"/>
    <w:qFormat/>
    <w:rPr>
      <w:rFonts w:ascii="Calibri Light" w:eastAsia="宋体" w:hAnsi="Calibri Light" w:cs="Times New Roman"/>
      <w:b/>
      <w:bCs/>
      <w:sz w:val="28"/>
      <w:szCs w:val="28"/>
    </w:rPr>
  </w:style>
  <w:style w:type="character" w:customStyle="1" w:styleId="a10">
    <w:name w:val="a1"/>
    <w:qFormat/>
    <w:rPr>
      <w:rFonts w:ascii="Arial" w:hAnsi="Arial"/>
    </w:rPr>
  </w:style>
  <w:style w:type="character" w:customStyle="1" w:styleId="3Char">
    <w:name w:val="标题 3 Char"/>
    <w:basedOn w:val="a0"/>
    <w:link w:val="3"/>
    <w:qFormat/>
    <w:rPr>
      <w:rFonts w:ascii="Times New Roman" w:eastAsia="宋体" w:hAnsi="Times New Roman" w:cs="Times New Roman"/>
      <w:b/>
      <w:bCs/>
      <w:kern w:val="0"/>
      <w:sz w:val="24"/>
      <w:szCs w:val="24"/>
    </w:rPr>
  </w:style>
  <w:style w:type="character" w:customStyle="1" w:styleId="5Char">
    <w:name w:val="标题 5 Char"/>
    <w:basedOn w:val="a0"/>
    <w:link w:val="5"/>
    <w:uiPriority w:val="99"/>
    <w:qFormat/>
    <w:rPr>
      <w:rFonts w:ascii="Times New Roman" w:eastAsia="宋体" w:hAnsi="Times New Roman" w:cs="Times New Roman"/>
      <w:b/>
      <w:bCs/>
      <w:kern w:val="0"/>
      <w:sz w:val="24"/>
      <w:szCs w:val="24"/>
    </w:rPr>
  </w:style>
  <w:style w:type="character" w:customStyle="1" w:styleId="9Char">
    <w:name w:val="标题 9 Char"/>
    <w:basedOn w:val="a0"/>
    <w:link w:val="9"/>
    <w:uiPriority w:val="99"/>
    <w:qFormat/>
    <w:rPr>
      <w:rFonts w:ascii="Cambria" w:eastAsia="宋体" w:hAnsi="Cambria" w:cs="Times New Roman"/>
      <w:kern w:val="0"/>
      <w:szCs w:val="21"/>
    </w:rPr>
  </w:style>
  <w:style w:type="character" w:customStyle="1" w:styleId="Char">
    <w:name w:val="文档结构图 Char"/>
    <w:basedOn w:val="a0"/>
    <w:link w:val="a3"/>
    <w:uiPriority w:val="99"/>
    <w:qFormat/>
    <w:rPr>
      <w:rFonts w:ascii="宋体" w:eastAsia="宋体" w:hAnsi="Times New Roman" w:cs="Times New Roman"/>
      <w:kern w:val="0"/>
      <w:sz w:val="18"/>
      <w:szCs w:val="18"/>
    </w:rPr>
  </w:style>
  <w:style w:type="character" w:customStyle="1" w:styleId="Char0">
    <w:name w:val="称呼 Char"/>
    <w:basedOn w:val="a0"/>
    <w:link w:val="a4"/>
    <w:uiPriority w:val="99"/>
    <w:qFormat/>
    <w:rPr>
      <w:rFonts w:ascii="Times New Roman" w:eastAsia="宋体" w:hAnsi="Times New Roman" w:cs="Times New Roman"/>
      <w:kern w:val="0"/>
      <w:sz w:val="24"/>
      <w:szCs w:val="24"/>
    </w:rPr>
  </w:style>
  <w:style w:type="character" w:customStyle="1" w:styleId="Char2">
    <w:name w:val="批注框文本 Char"/>
    <w:basedOn w:val="a0"/>
    <w:link w:val="a6"/>
    <w:qFormat/>
    <w:rPr>
      <w:rFonts w:ascii="Calibri" w:eastAsia="宋体" w:hAnsi="Calibri" w:cs="Times New Roman"/>
      <w:kern w:val="0"/>
      <w:sz w:val="18"/>
      <w:szCs w:val="20"/>
    </w:rPr>
  </w:style>
  <w:style w:type="paragraph" w:customStyle="1" w:styleId="Style34">
    <w:name w:val="_Style 34"/>
    <w:basedOn w:val="a"/>
    <w:next w:val="af0"/>
    <w:uiPriority w:val="34"/>
    <w:qFormat/>
    <w:pPr>
      <w:ind w:firstLineChars="200" w:firstLine="420"/>
    </w:pPr>
    <w:rPr>
      <w:rFonts w:ascii="Calibri" w:eastAsia="宋体" w:hAnsi="Calibri" w:cs="Times New Roman"/>
      <w:szCs w:val="24"/>
    </w:rPr>
  </w:style>
  <w:style w:type="character" w:customStyle="1" w:styleId="3Char0">
    <w:name w:val="正文文本缩进 3 Char"/>
    <w:basedOn w:val="a0"/>
    <w:link w:val="31"/>
    <w:uiPriority w:val="99"/>
    <w:qFormat/>
    <w:rPr>
      <w:rFonts w:ascii="宋体" w:eastAsia="宋体" w:hAnsi="Times New Roman" w:cs="Times New Roman"/>
      <w:kern w:val="0"/>
      <w:szCs w:val="21"/>
    </w:rPr>
  </w:style>
  <w:style w:type="paragraph" w:customStyle="1" w:styleId="Contents3">
    <w:name w:val="Contents3"/>
    <w:basedOn w:val="a"/>
    <w:uiPriority w:val="99"/>
    <w:qFormat/>
    <w:pPr>
      <w:outlineLvl w:val="2"/>
    </w:pPr>
    <w:rPr>
      <w:rFonts w:ascii="宋体" w:eastAsia="宋体" w:hAnsi="宋体" w:cs="Times New Roman"/>
      <w:b/>
      <w:bCs/>
      <w:szCs w:val="24"/>
    </w:rPr>
  </w:style>
  <w:style w:type="paragraph" w:customStyle="1" w:styleId="11">
    <w:name w:val="无间隔1"/>
    <w:uiPriority w:val="1"/>
    <w:qFormat/>
    <w:pPr>
      <w:widowControl w:val="0"/>
      <w:jc w:val="both"/>
    </w:pPr>
    <w:rPr>
      <w:rFonts w:ascii="Times New Roman" w:eastAsia="宋体" w:hAnsi="Times New Roman" w:cs="Times New Roman"/>
      <w:kern w:val="2"/>
      <w:sz w:val="21"/>
      <w:szCs w:val="24"/>
    </w:rPr>
  </w:style>
  <w:style w:type="character" w:customStyle="1" w:styleId="highlight1">
    <w:name w:val="highlight1"/>
    <w:qFormat/>
    <w:rPr>
      <w:shd w:val="clear" w:color="auto" w:fill="FFFF00"/>
    </w:rPr>
  </w:style>
  <w:style w:type="character" w:customStyle="1" w:styleId="BalloonTextChar1">
    <w:name w:val="Balloon Text Char1"/>
    <w:uiPriority w:val="99"/>
    <w:semiHidden/>
    <w:qFormat/>
    <w:rPr>
      <w:sz w:val="0"/>
      <w:szCs w:val="0"/>
    </w:rPr>
  </w:style>
  <w:style w:type="character" w:customStyle="1" w:styleId="Char10">
    <w:name w:val="批注框文本 Char1"/>
    <w:uiPriority w:val="99"/>
    <w:qFormat/>
    <w:rPr>
      <w:rFonts w:ascii="Calibri" w:eastAsia="宋体" w:hAnsi="Calibri" w:cs="Times New Roman"/>
      <w:sz w:val="18"/>
      <w:szCs w:val="18"/>
    </w:rPr>
  </w:style>
  <w:style w:type="character" w:customStyle="1" w:styleId="Char11">
    <w:name w:val="页脚 Char1"/>
    <w:uiPriority w:val="99"/>
    <w:semiHidden/>
    <w:qFormat/>
    <w:rPr>
      <w:kern w:val="2"/>
      <w:sz w:val="18"/>
    </w:rPr>
  </w:style>
  <w:style w:type="character" w:customStyle="1" w:styleId="Char12">
    <w:name w:val="页眉 Char1"/>
    <w:uiPriority w:val="99"/>
    <w:semiHidden/>
    <w:qFormat/>
    <w:rPr>
      <w:kern w:val="2"/>
      <w:sz w:val="18"/>
    </w:rPr>
  </w:style>
  <w:style w:type="paragraph" w:customStyle="1" w:styleId="p0">
    <w:name w:val="p0"/>
    <w:basedOn w:val="a"/>
    <w:uiPriority w:val="99"/>
    <w:qFormat/>
    <w:pPr>
      <w:widowControl/>
      <w:jc w:val="left"/>
    </w:pPr>
    <w:rPr>
      <w:rFonts w:ascii="宋体" w:eastAsia="宋体" w:hAnsi="宋体" w:cs="宋体"/>
      <w:kern w:val="0"/>
      <w:sz w:val="24"/>
      <w:szCs w:val="24"/>
    </w:rPr>
  </w:style>
  <w:style w:type="paragraph" w:customStyle="1" w:styleId="12">
    <w:name w:val="列出段落1"/>
    <w:basedOn w:val="a"/>
    <w:uiPriority w:val="99"/>
    <w:qFormat/>
    <w:pPr>
      <w:ind w:firstLineChars="200" w:firstLine="420"/>
    </w:pPr>
    <w:rPr>
      <w:rFonts w:ascii="Times New Roman" w:eastAsia="宋体" w:hAnsi="Times New Roman" w:cs="Times New Roman"/>
      <w:szCs w:val="24"/>
    </w:rPr>
  </w:style>
  <w:style w:type="table" w:customStyle="1" w:styleId="13">
    <w:name w:val="网格型1"/>
    <w:uiPriority w:val="99"/>
    <w:qFormat/>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0">
    <w:name w:val="页眉 Char2"/>
    <w:uiPriority w:val="99"/>
    <w:semiHidden/>
    <w:qFormat/>
    <w:rPr>
      <w:kern w:val="2"/>
      <w:sz w:val="18"/>
      <w:szCs w:val="18"/>
    </w:rPr>
  </w:style>
  <w:style w:type="character" w:customStyle="1" w:styleId="Char21">
    <w:name w:val="批注框文本 Char2"/>
    <w:uiPriority w:val="99"/>
    <w:semiHidden/>
    <w:qFormat/>
    <w:rPr>
      <w:kern w:val="2"/>
      <w:sz w:val="18"/>
      <w:szCs w:val="18"/>
    </w:rPr>
  </w:style>
  <w:style w:type="character" w:customStyle="1" w:styleId="Char22">
    <w:name w:val="页脚 Char2"/>
    <w:uiPriority w:val="99"/>
    <w:semiHidden/>
    <w:qFormat/>
    <w:rPr>
      <w:kern w:val="2"/>
      <w:sz w:val="18"/>
      <w:szCs w:val="18"/>
    </w:rPr>
  </w:style>
  <w:style w:type="table" w:customStyle="1" w:styleId="21">
    <w:name w:val="网格型2"/>
    <w:basedOn w:val="a1"/>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典雅型1"/>
    <w:basedOn w:val="a1"/>
    <w:qFormat/>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Style2">
    <w:name w:val="_Style 2"/>
    <w:uiPriority w:val="1"/>
    <w:qFormat/>
    <w:pPr>
      <w:widowControl w:val="0"/>
      <w:jc w:val="both"/>
    </w:pPr>
    <w:rPr>
      <w:rFonts w:ascii="Calibri" w:eastAsia="宋体" w:hAnsi="Calibri" w:cs="Times New Roman"/>
      <w:kern w:val="2"/>
      <w:sz w:val="21"/>
      <w:szCs w:val="24"/>
    </w:rPr>
  </w:style>
  <w:style w:type="paragraph" w:customStyle="1" w:styleId="22">
    <w:name w:val="无间隔2"/>
    <w:uiPriority w:val="1"/>
    <w:qFormat/>
    <w:pPr>
      <w:widowControl w:val="0"/>
      <w:jc w:val="both"/>
    </w:pPr>
    <w:rPr>
      <w:rFonts w:ascii="Times New Roman" w:eastAsia="宋体" w:hAnsi="Times New Roman" w:cs="Times New Roman"/>
      <w:kern w:val="2"/>
      <w:sz w:val="21"/>
      <w:szCs w:val="24"/>
    </w:rPr>
  </w:style>
  <w:style w:type="paragraph" w:customStyle="1" w:styleId="23">
    <w:name w:val="列出段落2"/>
    <w:basedOn w:val="a"/>
    <w:uiPriority w:val="34"/>
    <w:qFormat/>
    <w:pPr>
      <w:ind w:firstLineChars="200" w:firstLine="420"/>
    </w:pPr>
    <w:rPr>
      <w:rFonts w:ascii="Times New Roman" w:eastAsia="宋体" w:hAnsi="Times New Roman" w:cs="Times New Roman"/>
      <w:szCs w:val="24"/>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Char1">
    <w:name w:val="正文文本 Char"/>
    <w:basedOn w:val="a0"/>
    <w:link w:val="a5"/>
    <w:uiPriority w:val="99"/>
    <w:semiHidden/>
    <w:qFormat/>
  </w:style>
  <w:style w:type="character" w:customStyle="1" w:styleId="Char5">
    <w:name w:val="标题 Char"/>
    <w:basedOn w:val="a0"/>
    <w:link w:val="aa"/>
    <w:uiPriority w:val="10"/>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customStyle="1" w:styleId="TOC2">
    <w:name w:val="TOC 标题2"/>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customStyle="1" w:styleId="WPSOffice1">
    <w:name w:val="WPSOffice手动目录 1"/>
    <w:qFormat/>
    <w:rPr>
      <w:rFonts w:ascii="Calibri" w:eastAsia="宋体" w:hAnsi="Calibri" w:cs="Times New Roman"/>
    </w:rPr>
  </w:style>
  <w:style w:type="paragraph" w:customStyle="1" w:styleId="WPSOffice2">
    <w:name w:val="WPSOffice手动目录 2"/>
    <w:qFormat/>
    <w:pPr>
      <w:ind w:leftChars="200" w:left="200"/>
    </w:pPr>
    <w:rPr>
      <w:rFonts w:ascii="Calibri" w:eastAsia="宋体" w:hAnsi="Calibri" w:cs="Times New Roman"/>
    </w:rPr>
  </w:style>
  <w:style w:type="paragraph" w:customStyle="1" w:styleId="WPSOffice3">
    <w:name w:val="WPSOffice手动目录 3"/>
    <w:qFormat/>
    <w:pPr>
      <w:ind w:leftChars="400" w:left="400"/>
    </w:pPr>
    <w:rPr>
      <w:rFonts w:ascii="Calibri" w:eastAsia="宋体" w:hAnsi="Calibri" w:cs="Times New Roman"/>
    </w:rPr>
  </w:style>
  <w:style w:type="paragraph" w:customStyle="1" w:styleId="af2">
    <w:name w:val="题目姓名信息样式"/>
    <w:basedOn w:val="a"/>
    <w:qFormat/>
    <w:rPr>
      <w:rFonts w:eastAsia="宋体"/>
    </w:rPr>
  </w:style>
  <w:style w:type="paragraph" w:customStyle="1" w:styleId="TOC3">
    <w:name w:val="TOC 标题3"/>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opdicttext1">
    <w:name w:val="op_dict_text1"/>
    <w:basedOn w:val="a0"/>
    <w:qFormat/>
  </w:style>
  <w:style w:type="character" w:customStyle="1" w:styleId="opdicttext2">
    <w:name w:val="op_dict_text2"/>
    <w:basedOn w:val="a0"/>
    <w:qFormat/>
  </w:style>
  <w:style w:type="numbering" w:customStyle="1" w:styleId="15">
    <w:name w:val="无列表1"/>
    <w:next w:val="a2"/>
    <w:uiPriority w:val="99"/>
    <w:semiHidden/>
    <w:unhideWhenUsed/>
    <w:rsid w:val="00001E05"/>
  </w:style>
  <w:style w:type="numbering" w:customStyle="1" w:styleId="24">
    <w:name w:val="无列表2"/>
    <w:next w:val="a2"/>
    <w:uiPriority w:val="99"/>
    <w:semiHidden/>
    <w:unhideWhenUsed/>
    <w:rsid w:val="00001E05"/>
  </w:style>
  <w:style w:type="numbering" w:customStyle="1" w:styleId="32">
    <w:name w:val="无列表3"/>
    <w:next w:val="a2"/>
    <w:uiPriority w:val="99"/>
    <w:semiHidden/>
    <w:unhideWhenUsed/>
    <w:rsid w:val="00001E05"/>
  </w:style>
  <w:style w:type="character" w:styleId="af3">
    <w:name w:val="FollowedHyperlink"/>
    <w:basedOn w:val="a0"/>
    <w:uiPriority w:val="99"/>
    <w:semiHidden/>
    <w:unhideWhenUsed/>
    <w:rsid w:val="0002207E"/>
    <w:rPr>
      <w:color w:val="954F72" w:themeColor="followedHyperlink"/>
      <w:u w:val="single"/>
    </w:rPr>
  </w:style>
  <w:style w:type="character" w:styleId="af4">
    <w:name w:val="Emphasis"/>
    <w:basedOn w:val="a0"/>
    <w:uiPriority w:val="20"/>
    <w:qFormat/>
    <w:rsid w:val="008B47CE"/>
    <w:rPr>
      <w:i/>
      <w:iCs/>
    </w:rPr>
  </w:style>
  <w:style w:type="paragraph" w:customStyle="1" w:styleId="col-lg-12">
    <w:name w:val="col-lg-12"/>
    <w:basedOn w:val="a"/>
    <w:qFormat/>
    <w:rsid w:val="008B47C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semiHidden/>
    <w:unhideWhenUsed/>
    <w:qFormat/>
    <w:rsid w:val="00DF535D"/>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qFormat="1"/>
    <w:lsdException w:name="footer" w:qFormat="1"/>
    <w:lsdException w:name="caption" w:uiPriority="35" w:qFormat="1"/>
    <w:lsdException w:name="page number"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alutation" w:qFormat="1"/>
    <w:lsdException w:name="Body Text Indent 3" w:qFormat="1"/>
    <w:lsdException w:name="Hyperlink" w:qFormat="1"/>
    <w:lsdException w:name="Strong" w:semiHidden="0" w:unhideWhenUsed="0" w:qFormat="1"/>
    <w:lsdException w:name="Emphasis" w:semiHidden="0" w:uiPriority="20" w:unhideWhenUsed="0" w:qFormat="1"/>
    <w:lsdException w:name="Document Map" w:qFormat="1"/>
    <w:lsdException w:name="Normal (Web)" w:qFormat="1"/>
    <w:lsdException w:name="Normal Table" w:qFormat="1"/>
    <w:lsdException w:name="Table Elegant" w:qFormat="1"/>
    <w:lsdException w:name="Table Professional" w:semiHidden="0" w:unhideWhenUsed="0"/>
    <w:lsdException w:name="Table Web 1" w:semiHidden="0" w:unhideWhenUsed="0"/>
    <w:lsdException w:name="Table Web 2" w:semiHidden="0" w:unhideWhenUsed="0"/>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952"/>
    <w:pPr>
      <w:widowControl w:val="0"/>
      <w:jc w:val="both"/>
    </w:pPr>
    <w:rPr>
      <w:kern w:val="2"/>
      <w:sz w:val="21"/>
      <w:szCs w:val="22"/>
    </w:rPr>
  </w:style>
  <w:style w:type="paragraph" w:styleId="1">
    <w:name w:val="heading 1"/>
    <w:basedOn w:val="a"/>
    <w:next w:val="a"/>
    <w:link w:val="1Char"/>
    <w:uiPriority w:val="99"/>
    <w:qFormat/>
    <w:pPr>
      <w:keepNext/>
      <w:keepLines/>
      <w:spacing w:before="340" w:after="330" w:line="579" w:lineRule="auto"/>
      <w:jc w:val="left"/>
      <w:outlineLvl w:val="0"/>
    </w:pPr>
    <w:rPr>
      <w:rFonts w:ascii="Times New Roman" w:eastAsia="宋体" w:hAnsi="Times New Roman" w:cs="Times New Roman"/>
      <w:b/>
      <w:bCs/>
      <w:kern w:val="44"/>
      <w:sz w:val="32"/>
      <w:szCs w:val="44"/>
    </w:rPr>
  </w:style>
  <w:style w:type="paragraph" w:styleId="2">
    <w:name w:val="heading 2"/>
    <w:basedOn w:val="a"/>
    <w:next w:val="a"/>
    <w:link w:val="2Char"/>
    <w:uiPriority w:val="99"/>
    <w:qFormat/>
    <w:pPr>
      <w:keepNext/>
      <w:keepLines/>
      <w:spacing w:before="260" w:after="260" w:line="416" w:lineRule="auto"/>
      <w:jc w:val="left"/>
      <w:outlineLvl w:val="1"/>
    </w:pPr>
    <w:rPr>
      <w:rFonts w:ascii="Arial" w:eastAsia="黑体" w:hAnsi="Arial" w:cs="Times New Roman"/>
      <w:b/>
      <w:bCs/>
      <w:kern w:val="0"/>
      <w:sz w:val="30"/>
      <w:szCs w:val="32"/>
    </w:rPr>
  </w:style>
  <w:style w:type="paragraph" w:styleId="3">
    <w:name w:val="heading 3"/>
    <w:basedOn w:val="a"/>
    <w:next w:val="a"/>
    <w:link w:val="3Char"/>
    <w:qFormat/>
    <w:pPr>
      <w:keepNext/>
      <w:jc w:val="left"/>
      <w:outlineLvl w:val="2"/>
    </w:pPr>
    <w:rPr>
      <w:rFonts w:ascii="Times New Roman" w:eastAsia="宋体" w:hAnsi="Times New Roman" w:cs="Times New Roman"/>
      <w:b/>
      <w:bCs/>
      <w:kern w:val="0"/>
      <w:sz w:val="24"/>
      <w:szCs w:val="24"/>
    </w:rPr>
  </w:style>
  <w:style w:type="paragraph" w:styleId="4">
    <w:name w:val="heading 4"/>
    <w:basedOn w:val="a"/>
    <w:next w:val="a"/>
    <w:link w:val="4Char"/>
    <w:unhideWhenUsed/>
    <w:qFormat/>
    <w:pPr>
      <w:keepNext/>
      <w:keepLines/>
      <w:spacing w:before="280" w:after="290" w:line="376" w:lineRule="auto"/>
      <w:outlineLvl w:val="3"/>
    </w:pPr>
    <w:rPr>
      <w:rFonts w:ascii="Calibri Light" w:eastAsia="宋体" w:hAnsi="Calibri Light" w:cs="Times New Roman"/>
      <w:b/>
      <w:bCs/>
      <w:sz w:val="28"/>
      <w:szCs w:val="28"/>
    </w:rPr>
  </w:style>
  <w:style w:type="paragraph" w:styleId="5">
    <w:name w:val="heading 5"/>
    <w:basedOn w:val="a"/>
    <w:next w:val="a"/>
    <w:link w:val="5Char"/>
    <w:uiPriority w:val="99"/>
    <w:qFormat/>
    <w:pPr>
      <w:keepNext/>
      <w:spacing w:line="220" w:lineRule="exact"/>
      <w:ind w:left="57" w:right="57"/>
      <w:outlineLvl w:val="4"/>
    </w:pPr>
    <w:rPr>
      <w:rFonts w:ascii="Times New Roman" w:eastAsia="宋体" w:hAnsi="Times New Roman" w:cs="Times New Roman"/>
      <w:b/>
      <w:bCs/>
      <w:kern w:val="0"/>
      <w:sz w:val="24"/>
      <w:szCs w:val="24"/>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9">
    <w:name w:val="heading 9"/>
    <w:basedOn w:val="a"/>
    <w:next w:val="a"/>
    <w:link w:val="9Char"/>
    <w:uiPriority w:val="99"/>
    <w:qFormat/>
    <w:pPr>
      <w:keepNext/>
      <w:keepLines/>
      <w:spacing w:before="240" w:after="64" w:line="320" w:lineRule="auto"/>
      <w:outlineLvl w:val="8"/>
    </w:pPr>
    <w:rPr>
      <w:rFonts w:ascii="Cambria" w:eastAsia="宋体" w:hAnsi="Cambria" w:cs="Times New Roman"/>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rPr>
      <w:rFonts w:ascii="Calibri" w:eastAsia="宋体" w:hAnsi="Calibri" w:cs="Times New Roman"/>
      <w:szCs w:val="24"/>
    </w:rPr>
  </w:style>
  <w:style w:type="paragraph" w:styleId="a3">
    <w:name w:val="Document Map"/>
    <w:basedOn w:val="a"/>
    <w:link w:val="Char"/>
    <w:uiPriority w:val="99"/>
    <w:qFormat/>
    <w:rPr>
      <w:rFonts w:ascii="宋体" w:eastAsia="宋体" w:hAnsi="Times New Roman" w:cs="Times New Roman"/>
      <w:kern w:val="0"/>
      <w:sz w:val="18"/>
      <w:szCs w:val="18"/>
    </w:rPr>
  </w:style>
  <w:style w:type="paragraph" w:styleId="a4">
    <w:name w:val="Salutation"/>
    <w:basedOn w:val="a"/>
    <w:next w:val="a"/>
    <w:link w:val="Char0"/>
    <w:uiPriority w:val="99"/>
    <w:qFormat/>
    <w:rPr>
      <w:rFonts w:ascii="Times New Roman" w:eastAsia="宋体" w:hAnsi="Times New Roman" w:cs="Times New Roman"/>
      <w:kern w:val="0"/>
      <w:sz w:val="24"/>
      <w:szCs w:val="24"/>
    </w:rPr>
  </w:style>
  <w:style w:type="paragraph" w:styleId="a5">
    <w:name w:val="Body Text"/>
    <w:basedOn w:val="a"/>
    <w:link w:val="Char1"/>
    <w:uiPriority w:val="99"/>
    <w:semiHidden/>
    <w:unhideWhenUsed/>
    <w:qFormat/>
    <w:pPr>
      <w:spacing w:after="120"/>
    </w:pPr>
  </w:style>
  <w:style w:type="paragraph" w:styleId="50">
    <w:name w:val="toc 5"/>
    <w:basedOn w:val="a"/>
    <w:next w:val="a"/>
    <w:uiPriority w:val="39"/>
    <w:qFormat/>
    <w:pPr>
      <w:ind w:leftChars="800" w:left="1680"/>
    </w:pPr>
    <w:rPr>
      <w:rFonts w:ascii="Calibri" w:eastAsia="宋体" w:hAnsi="Calibri" w:cs="Times New Roman"/>
      <w:szCs w:val="24"/>
    </w:rPr>
  </w:style>
  <w:style w:type="paragraph" w:styleId="30">
    <w:name w:val="toc 3"/>
    <w:basedOn w:val="a"/>
    <w:next w:val="a"/>
    <w:uiPriority w:val="39"/>
    <w:qFormat/>
    <w:pPr>
      <w:ind w:leftChars="400" w:left="840"/>
    </w:pPr>
    <w:rPr>
      <w:rFonts w:ascii="Calibri" w:eastAsia="宋体" w:hAnsi="Calibri" w:cs="Times New Roman"/>
      <w:szCs w:val="24"/>
    </w:rPr>
  </w:style>
  <w:style w:type="paragraph" w:styleId="8">
    <w:name w:val="toc 8"/>
    <w:basedOn w:val="a"/>
    <w:next w:val="a"/>
    <w:uiPriority w:val="39"/>
    <w:qFormat/>
    <w:pPr>
      <w:ind w:leftChars="1400" w:left="2940"/>
    </w:pPr>
    <w:rPr>
      <w:rFonts w:ascii="Calibri" w:eastAsia="宋体" w:hAnsi="Calibri" w:cs="Times New Roman"/>
      <w:szCs w:val="24"/>
    </w:rPr>
  </w:style>
  <w:style w:type="paragraph" w:styleId="a6">
    <w:name w:val="Balloon Text"/>
    <w:basedOn w:val="a"/>
    <w:link w:val="Char2"/>
    <w:qFormat/>
    <w:rPr>
      <w:rFonts w:ascii="Calibri" w:eastAsia="宋体" w:hAnsi="Calibri" w:cs="Times New Roman"/>
      <w:kern w:val="0"/>
      <w:sz w:val="18"/>
      <w:szCs w:val="20"/>
    </w:rPr>
  </w:style>
  <w:style w:type="paragraph" w:styleId="a7">
    <w:name w:val="footer"/>
    <w:basedOn w:val="a"/>
    <w:link w:val="Char3"/>
    <w:uiPriority w:val="99"/>
    <w:qFormat/>
    <w:pPr>
      <w:tabs>
        <w:tab w:val="center" w:pos="4153"/>
        <w:tab w:val="right" w:pos="8306"/>
      </w:tabs>
      <w:snapToGrid w:val="0"/>
      <w:jc w:val="left"/>
    </w:pPr>
    <w:rPr>
      <w:rFonts w:ascii="Calibri" w:eastAsia="宋体" w:hAnsi="Calibri" w:cs="Times New Roman"/>
      <w:kern w:val="0"/>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qFormat/>
    <w:rPr>
      <w:rFonts w:ascii="Times New Roman" w:eastAsia="宋体" w:hAnsi="Times New Roman" w:cs="Times New Roman"/>
      <w:szCs w:val="20"/>
    </w:rPr>
  </w:style>
  <w:style w:type="paragraph" w:styleId="40">
    <w:name w:val="toc 4"/>
    <w:basedOn w:val="a"/>
    <w:next w:val="a"/>
    <w:uiPriority w:val="39"/>
    <w:qFormat/>
    <w:pPr>
      <w:ind w:leftChars="600" w:left="1260"/>
    </w:pPr>
    <w:rPr>
      <w:rFonts w:ascii="Calibri" w:eastAsia="宋体" w:hAnsi="Calibri" w:cs="Times New Roman"/>
      <w:szCs w:val="24"/>
    </w:rPr>
  </w:style>
  <w:style w:type="paragraph" w:styleId="60">
    <w:name w:val="toc 6"/>
    <w:basedOn w:val="a"/>
    <w:next w:val="a"/>
    <w:uiPriority w:val="39"/>
    <w:qFormat/>
    <w:pPr>
      <w:ind w:leftChars="1000" w:left="2100"/>
    </w:pPr>
    <w:rPr>
      <w:rFonts w:ascii="Calibri" w:eastAsia="宋体" w:hAnsi="Calibri" w:cs="Times New Roman"/>
      <w:szCs w:val="24"/>
    </w:rPr>
  </w:style>
  <w:style w:type="paragraph" w:styleId="31">
    <w:name w:val="Body Text Indent 3"/>
    <w:basedOn w:val="a"/>
    <w:link w:val="3Char0"/>
    <w:uiPriority w:val="99"/>
    <w:qFormat/>
    <w:pPr>
      <w:ind w:firstLine="420"/>
      <w:jc w:val="left"/>
    </w:pPr>
    <w:rPr>
      <w:rFonts w:ascii="宋体" w:eastAsia="宋体" w:hAnsi="Times New Roman" w:cs="Times New Roman"/>
      <w:kern w:val="0"/>
      <w:szCs w:val="21"/>
    </w:rPr>
  </w:style>
  <w:style w:type="paragraph" w:styleId="20">
    <w:name w:val="toc 2"/>
    <w:basedOn w:val="a"/>
    <w:next w:val="a"/>
    <w:uiPriority w:val="39"/>
    <w:qFormat/>
    <w:pPr>
      <w:ind w:leftChars="200" w:left="420"/>
    </w:pPr>
    <w:rPr>
      <w:rFonts w:ascii="Calibri" w:eastAsia="宋体" w:hAnsi="Calibri" w:cs="Times New Roman"/>
      <w:szCs w:val="24"/>
    </w:rPr>
  </w:style>
  <w:style w:type="paragraph" w:styleId="90">
    <w:name w:val="toc 9"/>
    <w:basedOn w:val="a"/>
    <w:next w:val="a"/>
    <w:uiPriority w:val="39"/>
    <w:qFormat/>
    <w:pPr>
      <w:ind w:leftChars="1600" w:left="3360"/>
    </w:pPr>
    <w:rPr>
      <w:rFonts w:ascii="Calibri" w:eastAsia="宋体" w:hAnsi="Calibri" w:cs="Times New Roman"/>
      <w:szCs w:val="24"/>
    </w:rPr>
  </w:style>
  <w:style w:type="paragraph" w:styleId="a9">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pPr>
      <w:spacing w:before="240" w:after="60"/>
      <w:jc w:val="center"/>
      <w:outlineLvl w:val="0"/>
    </w:pPr>
    <w:rPr>
      <w:rFonts w:asciiTheme="majorHAnsi" w:eastAsiaTheme="majorEastAsia" w:hAnsiTheme="majorHAnsi" w:cstheme="majorBidi"/>
      <w:b/>
      <w:bCs/>
      <w:sz w:val="32"/>
      <w:szCs w:val="32"/>
    </w:rPr>
  </w:style>
  <w:style w:type="table" w:styleId="ab">
    <w:name w:val="Table Grid"/>
    <w:basedOn w:val="a1"/>
    <w:uiPriority w:val="59"/>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Elegant"/>
    <w:basedOn w:val="a1"/>
    <w:uiPriority w:val="99"/>
    <w:qFormat/>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character" w:styleId="ad">
    <w:name w:val="Strong"/>
    <w:uiPriority w:val="99"/>
    <w:qFormat/>
    <w:rPr>
      <w:rFonts w:cs="Times New Roman"/>
    </w:rPr>
  </w:style>
  <w:style w:type="character" w:styleId="ae">
    <w:name w:val="page number"/>
    <w:basedOn w:val="a0"/>
    <w:uiPriority w:val="99"/>
    <w:qFormat/>
    <w:rPr>
      <w:rFonts w:cs="Times New Roman"/>
    </w:rPr>
  </w:style>
  <w:style w:type="character" w:styleId="af">
    <w:name w:val="Hyperlink"/>
    <w:uiPriority w:val="99"/>
    <w:qFormat/>
    <w:rPr>
      <w:rFonts w:cs="Times New Roman"/>
      <w:color w:val="0000FF"/>
      <w:u w:val="single"/>
    </w:rPr>
  </w:style>
  <w:style w:type="character" w:customStyle="1" w:styleId="1Char">
    <w:name w:val="标题 1 Char"/>
    <w:basedOn w:val="a0"/>
    <w:link w:val="1"/>
    <w:uiPriority w:val="99"/>
    <w:qFormat/>
    <w:rPr>
      <w:rFonts w:ascii="Times New Roman" w:eastAsia="宋体" w:hAnsi="Times New Roman" w:cs="Times New Roman"/>
      <w:b/>
      <w:bCs/>
      <w:kern w:val="44"/>
      <w:sz w:val="32"/>
      <w:szCs w:val="44"/>
    </w:rPr>
  </w:style>
  <w:style w:type="character" w:customStyle="1" w:styleId="2Char">
    <w:name w:val="标题 2 Char"/>
    <w:basedOn w:val="a0"/>
    <w:link w:val="2"/>
    <w:uiPriority w:val="99"/>
    <w:qFormat/>
    <w:rPr>
      <w:rFonts w:ascii="Arial" w:eastAsia="黑体" w:hAnsi="Arial" w:cs="Times New Roman"/>
      <w:b/>
      <w:bCs/>
      <w:kern w:val="0"/>
      <w:sz w:val="30"/>
      <w:szCs w:val="32"/>
    </w:rPr>
  </w:style>
  <w:style w:type="character" w:customStyle="1" w:styleId="41">
    <w:name w:val="标题 4 字符"/>
    <w:basedOn w:val="a0"/>
    <w:uiPriority w:val="99"/>
    <w:qFormat/>
    <w:rPr>
      <w:rFonts w:asciiTheme="majorHAnsi" w:eastAsiaTheme="majorEastAsia" w:hAnsiTheme="majorHAnsi" w:cstheme="majorBidi"/>
      <w:b/>
      <w:bCs/>
      <w:sz w:val="28"/>
      <w:szCs w:val="28"/>
    </w:rPr>
  </w:style>
  <w:style w:type="paragraph" w:styleId="af0">
    <w:name w:val="List Paragraph"/>
    <w:basedOn w:val="a"/>
    <w:uiPriority w:val="34"/>
    <w:qFormat/>
    <w:pPr>
      <w:ind w:firstLineChars="200" w:firstLine="420"/>
    </w:pPr>
    <w:rPr>
      <w:rFonts w:ascii="Calibri" w:eastAsia="宋体" w:hAnsi="Calibri" w:cs="Times New Roman"/>
      <w:szCs w:val="24"/>
    </w:rPr>
  </w:style>
  <w:style w:type="character" w:customStyle="1" w:styleId="Char3">
    <w:name w:val="页脚 Char"/>
    <w:basedOn w:val="a0"/>
    <w:link w:val="a7"/>
    <w:uiPriority w:val="99"/>
    <w:qFormat/>
    <w:rPr>
      <w:rFonts w:ascii="Calibri" w:eastAsia="宋体" w:hAnsi="Calibri" w:cs="Times New Roman"/>
      <w:kern w:val="0"/>
      <w:sz w:val="18"/>
      <w:szCs w:val="18"/>
    </w:rPr>
  </w:style>
  <w:style w:type="paragraph" w:customStyle="1" w:styleId="ListParagraph1">
    <w:name w:val="List Paragraph1"/>
    <w:basedOn w:val="a"/>
    <w:uiPriority w:val="99"/>
    <w:qFormat/>
    <w:pPr>
      <w:ind w:firstLineChars="200" w:firstLine="420"/>
    </w:pPr>
    <w:rPr>
      <w:rFonts w:ascii="Calibri" w:eastAsia="宋体" w:hAnsi="Calibri" w:cs="Times New Roman"/>
    </w:rPr>
  </w:style>
  <w:style w:type="character" w:customStyle="1" w:styleId="af1">
    <w:name w:val="页眉 字符"/>
    <w:basedOn w:val="a0"/>
    <w:qFormat/>
    <w:rPr>
      <w:sz w:val="18"/>
      <w:szCs w:val="18"/>
    </w:rPr>
  </w:style>
  <w:style w:type="character" w:customStyle="1" w:styleId="Char4">
    <w:name w:val="页眉 Char"/>
    <w:link w:val="a8"/>
    <w:qFormat/>
    <w:rPr>
      <w:rFonts w:ascii="Calibri" w:eastAsia="宋体" w:hAnsi="Calibri" w:cs="Times New Roman"/>
      <w:sz w:val="18"/>
      <w:szCs w:val="18"/>
    </w:rPr>
  </w:style>
  <w:style w:type="character" w:customStyle="1" w:styleId="4Char">
    <w:name w:val="标题 4 Char"/>
    <w:link w:val="4"/>
    <w:qFormat/>
    <w:rPr>
      <w:rFonts w:ascii="Calibri Light" w:eastAsia="宋体" w:hAnsi="Calibri Light" w:cs="Times New Roman"/>
      <w:b/>
      <w:bCs/>
      <w:sz w:val="28"/>
      <w:szCs w:val="28"/>
    </w:rPr>
  </w:style>
  <w:style w:type="character" w:customStyle="1" w:styleId="a10">
    <w:name w:val="a1"/>
    <w:qFormat/>
    <w:rPr>
      <w:rFonts w:ascii="Arial" w:hAnsi="Arial"/>
    </w:rPr>
  </w:style>
  <w:style w:type="character" w:customStyle="1" w:styleId="3Char">
    <w:name w:val="标题 3 Char"/>
    <w:basedOn w:val="a0"/>
    <w:link w:val="3"/>
    <w:qFormat/>
    <w:rPr>
      <w:rFonts w:ascii="Times New Roman" w:eastAsia="宋体" w:hAnsi="Times New Roman" w:cs="Times New Roman"/>
      <w:b/>
      <w:bCs/>
      <w:kern w:val="0"/>
      <w:sz w:val="24"/>
      <w:szCs w:val="24"/>
    </w:rPr>
  </w:style>
  <w:style w:type="character" w:customStyle="1" w:styleId="5Char">
    <w:name w:val="标题 5 Char"/>
    <w:basedOn w:val="a0"/>
    <w:link w:val="5"/>
    <w:uiPriority w:val="99"/>
    <w:qFormat/>
    <w:rPr>
      <w:rFonts w:ascii="Times New Roman" w:eastAsia="宋体" w:hAnsi="Times New Roman" w:cs="Times New Roman"/>
      <w:b/>
      <w:bCs/>
      <w:kern w:val="0"/>
      <w:sz w:val="24"/>
      <w:szCs w:val="24"/>
    </w:rPr>
  </w:style>
  <w:style w:type="character" w:customStyle="1" w:styleId="9Char">
    <w:name w:val="标题 9 Char"/>
    <w:basedOn w:val="a0"/>
    <w:link w:val="9"/>
    <w:uiPriority w:val="99"/>
    <w:qFormat/>
    <w:rPr>
      <w:rFonts w:ascii="Cambria" w:eastAsia="宋体" w:hAnsi="Cambria" w:cs="Times New Roman"/>
      <w:kern w:val="0"/>
      <w:szCs w:val="21"/>
    </w:rPr>
  </w:style>
  <w:style w:type="character" w:customStyle="1" w:styleId="Char">
    <w:name w:val="文档结构图 Char"/>
    <w:basedOn w:val="a0"/>
    <w:link w:val="a3"/>
    <w:uiPriority w:val="99"/>
    <w:qFormat/>
    <w:rPr>
      <w:rFonts w:ascii="宋体" w:eastAsia="宋体" w:hAnsi="Times New Roman" w:cs="Times New Roman"/>
      <w:kern w:val="0"/>
      <w:sz w:val="18"/>
      <w:szCs w:val="18"/>
    </w:rPr>
  </w:style>
  <w:style w:type="character" w:customStyle="1" w:styleId="Char0">
    <w:name w:val="称呼 Char"/>
    <w:basedOn w:val="a0"/>
    <w:link w:val="a4"/>
    <w:uiPriority w:val="99"/>
    <w:qFormat/>
    <w:rPr>
      <w:rFonts w:ascii="Times New Roman" w:eastAsia="宋体" w:hAnsi="Times New Roman" w:cs="Times New Roman"/>
      <w:kern w:val="0"/>
      <w:sz w:val="24"/>
      <w:szCs w:val="24"/>
    </w:rPr>
  </w:style>
  <w:style w:type="character" w:customStyle="1" w:styleId="Char2">
    <w:name w:val="批注框文本 Char"/>
    <w:basedOn w:val="a0"/>
    <w:link w:val="a6"/>
    <w:qFormat/>
    <w:rPr>
      <w:rFonts w:ascii="Calibri" w:eastAsia="宋体" w:hAnsi="Calibri" w:cs="Times New Roman"/>
      <w:kern w:val="0"/>
      <w:sz w:val="18"/>
      <w:szCs w:val="20"/>
    </w:rPr>
  </w:style>
  <w:style w:type="paragraph" w:customStyle="1" w:styleId="Style34">
    <w:name w:val="_Style 34"/>
    <w:basedOn w:val="a"/>
    <w:next w:val="af0"/>
    <w:uiPriority w:val="34"/>
    <w:qFormat/>
    <w:pPr>
      <w:ind w:firstLineChars="200" w:firstLine="420"/>
    </w:pPr>
    <w:rPr>
      <w:rFonts w:ascii="Calibri" w:eastAsia="宋体" w:hAnsi="Calibri" w:cs="Times New Roman"/>
      <w:szCs w:val="24"/>
    </w:rPr>
  </w:style>
  <w:style w:type="character" w:customStyle="1" w:styleId="3Char0">
    <w:name w:val="正文文本缩进 3 Char"/>
    <w:basedOn w:val="a0"/>
    <w:link w:val="31"/>
    <w:uiPriority w:val="99"/>
    <w:qFormat/>
    <w:rPr>
      <w:rFonts w:ascii="宋体" w:eastAsia="宋体" w:hAnsi="Times New Roman" w:cs="Times New Roman"/>
      <w:kern w:val="0"/>
      <w:szCs w:val="21"/>
    </w:rPr>
  </w:style>
  <w:style w:type="paragraph" w:customStyle="1" w:styleId="Contents3">
    <w:name w:val="Contents3"/>
    <w:basedOn w:val="a"/>
    <w:uiPriority w:val="99"/>
    <w:qFormat/>
    <w:pPr>
      <w:outlineLvl w:val="2"/>
    </w:pPr>
    <w:rPr>
      <w:rFonts w:ascii="宋体" w:eastAsia="宋体" w:hAnsi="宋体" w:cs="Times New Roman"/>
      <w:b/>
      <w:bCs/>
      <w:szCs w:val="24"/>
    </w:rPr>
  </w:style>
  <w:style w:type="paragraph" w:customStyle="1" w:styleId="11">
    <w:name w:val="无间隔1"/>
    <w:uiPriority w:val="1"/>
    <w:qFormat/>
    <w:pPr>
      <w:widowControl w:val="0"/>
      <w:jc w:val="both"/>
    </w:pPr>
    <w:rPr>
      <w:rFonts w:ascii="Times New Roman" w:eastAsia="宋体" w:hAnsi="Times New Roman" w:cs="Times New Roman"/>
      <w:kern w:val="2"/>
      <w:sz w:val="21"/>
      <w:szCs w:val="24"/>
    </w:rPr>
  </w:style>
  <w:style w:type="character" w:customStyle="1" w:styleId="highlight1">
    <w:name w:val="highlight1"/>
    <w:qFormat/>
    <w:rPr>
      <w:shd w:val="clear" w:color="auto" w:fill="FFFF00"/>
    </w:rPr>
  </w:style>
  <w:style w:type="character" w:customStyle="1" w:styleId="BalloonTextChar1">
    <w:name w:val="Balloon Text Char1"/>
    <w:uiPriority w:val="99"/>
    <w:semiHidden/>
    <w:qFormat/>
    <w:rPr>
      <w:sz w:val="0"/>
      <w:szCs w:val="0"/>
    </w:rPr>
  </w:style>
  <w:style w:type="character" w:customStyle="1" w:styleId="Char10">
    <w:name w:val="批注框文本 Char1"/>
    <w:uiPriority w:val="99"/>
    <w:qFormat/>
    <w:rPr>
      <w:rFonts w:ascii="Calibri" w:eastAsia="宋体" w:hAnsi="Calibri" w:cs="Times New Roman"/>
      <w:sz w:val="18"/>
      <w:szCs w:val="18"/>
    </w:rPr>
  </w:style>
  <w:style w:type="character" w:customStyle="1" w:styleId="Char11">
    <w:name w:val="页脚 Char1"/>
    <w:uiPriority w:val="99"/>
    <w:semiHidden/>
    <w:qFormat/>
    <w:rPr>
      <w:kern w:val="2"/>
      <w:sz w:val="18"/>
    </w:rPr>
  </w:style>
  <w:style w:type="character" w:customStyle="1" w:styleId="Char12">
    <w:name w:val="页眉 Char1"/>
    <w:uiPriority w:val="99"/>
    <w:semiHidden/>
    <w:qFormat/>
    <w:rPr>
      <w:kern w:val="2"/>
      <w:sz w:val="18"/>
    </w:rPr>
  </w:style>
  <w:style w:type="paragraph" w:customStyle="1" w:styleId="p0">
    <w:name w:val="p0"/>
    <w:basedOn w:val="a"/>
    <w:uiPriority w:val="99"/>
    <w:qFormat/>
    <w:pPr>
      <w:widowControl/>
      <w:jc w:val="left"/>
    </w:pPr>
    <w:rPr>
      <w:rFonts w:ascii="宋体" w:eastAsia="宋体" w:hAnsi="宋体" w:cs="宋体"/>
      <w:kern w:val="0"/>
      <w:sz w:val="24"/>
      <w:szCs w:val="24"/>
    </w:rPr>
  </w:style>
  <w:style w:type="paragraph" w:customStyle="1" w:styleId="12">
    <w:name w:val="列出段落1"/>
    <w:basedOn w:val="a"/>
    <w:uiPriority w:val="99"/>
    <w:qFormat/>
    <w:pPr>
      <w:ind w:firstLineChars="200" w:firstLine="420"/>
    </w:pPr>
    <w:rPr>
      <w:rFonts w:ascii="Times New Roman" w:eastAsia="宋体" w:hAnsi="Times New Roman" w:cs="Times New Roman"/>
      <w:szCs w:val="24"/>
    </w:rPr>
  </w:style>
  <w:style w:type="table" w:customStyle="1" w:styleId="13">
    <w:name w:val="网格型1"/>
    <w:uiPriority w:val="99"/>
    <w:qFormat/>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0">
    <w:name w:val="页眉 Char2"/>
    <w:uiPriority w:val="99"/>
    <w:semiHidden/>
    <w:qFormat/>
    <w:rPr>
      <w:kern w:val="2"/>
      <w:sz w:val="18"/>
      <w:szCs w:val="18"/>
    </w:rPr>
  </w:style>
  <w:style w:type="character" w:customStyle="1" w:styleId="Char21">
    <w:name w:val="批注框文本 Char2"/>
    <w:uiPriority w:val="99"/>
    <w:semiHidden/>
    <w:qFormat/>
    <w:rPr>
      <w:kern w:val="2"/>
      <w:sz w:val="18"/>
      <w:szCs w:val="18"/>
    </w:rPr>
  </w:style>
  <w:style w:type="character" w:customStyle="1" w:styleId="Char22">
    <w:name w:val="页脚 Char2"/>
    <w:uiPriority w:val="99"/>
    <w:semiHidden/>
    <w:qFormat/>
    <w:rPr>
      <w:kern w:val="2"/>
      <w:sz w:val="18"/>
      <w:szCs w:val="18"/>
    </w:rPr>
  </w:style>
  <w:style w:type="table" w:customStyle="1" w:styleId="21">
    <w:name w:val="网格型2"/>
    <w:basedOn w:val="a1"/>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典雅型1"/>
    <w:basedOn w:val="a1"/>
    <w:qFormat/>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Style2">
    <w:name w:val="_Style 2"/>
    <w:uiPriority w:val="1"/>
    <w:qFormat/>
    <w:pPr>
      <w:widowControl w:val="0"/>
      <w:jc w:val="both"/>
    </w:pPr>
    <w:rPr>
      <w:rFonts w:ascii="Calibri" w:eastAsia="宋体" w:hAnsi="Calibri" w:cs="Times New Roman"/>
      <w:kern w:val="2"/>
      <w:sz w:val="21"/>
      <w:szCs w:val="24"/>
    </w:rPr>
  </w:style>
  <w:style w:type="paragraph" w:customStyle="1" w:styleId="22">
    <w:name w:val="无间隔2"/>
    <w:uiPriority w:val="1"/>
    <w:qFormat/>
    <w:pPr>
      <w:widowControl w:val="0"/>
      <w:jc w:val="both"/>
    </w:pPr>
    <w:rPr>
      <w:rFonts w:ascii="Times New Roman" w:eastAsia="宋体" w:hAnsi="Times New Roman" w:cs="Times New Roman"/>
      <w:kern w:val="2"/>
      <w:sz w:val="21"/>
      <w:szCs w:val="24"/>
    </w:rPr>
  </w:style>
  <w:style w:type="paragraph" w:customStyle="1" w:styleId="23">
    <w:name w:val="列出段落2"/>
    <w:basedOn w:val="a"/>
    <w:uiPriority w:val="34"/>
    <w:qFormat/>
    <w:pPr>
      <w:ind w:firstLineChars="200" w:firstLine="420"/>
    </w:pPr>
    <w:rPr>
      <w:rFonts w:ascii="Times New Roman" w:eastAsia="宋体" w:hAnsi="Times New Roman" w:cs="Times New Roman"/>
      <w:szCs w:val="24"/>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Char1">
    <w:name w:val="正文文本 Char"/>
    <w:basedOn w:val="a0"/>
    <w:link w:val="a5"/>
    <w:uiPriority w:val="99"/>
    <w:semiHidden/>
    <w:qFormat/>
  </w:style>
  <w:style w:type="character" w:customStyle="1" w:styleId="Char5">
    <w:name w:val="标题 Char"/>
    <w:basedOn w:val="a0"/>
    <w:link w:val="aa"/>
    <w:uiPriority w:val="10"/>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customStyle="1" w:styleId="TOC2">
    <w:name w:val="TOC 标题2"/>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customStyle="1" w:styleId="WPSOffice1">
    <w:name w:val="WPSOffice手动目录 1"/>
    <w:qFormat/>
    <w:rPr>
      <w:rFonts w:ascii="Calibri" w:eastAsia="宋体" w:hAnsi="Calibri" w:cs="Times New Roman"/>
    </w:rPr>
  </w:style>
  <w:style w:type="paragraph" w:customStyle="1" w:styleId="WPSOffice2">
    <w:name w:val="WPSOffice手动目录 2"/>
    <w:qFormat/>
    <w:pPr>
      <w:ind w:leftChars="200" w:left="200"/>
    </w:pPr>
    <w:rPr>
      <w:rFonts w:ascii="Calibri" w:eastAsia="宋体" w:hAnsi="Calibri" w:cs="Times New Roman"/>
    </w:rPr>
  </w:style>
  <w:style w:type="paragraph" w:customStyle="1" w:styleId="WPSOffice3">
    <w:name w:val="WPSOffice手动目录 3"/>
    <w:qFormat/>
    <w:pPr>
      <w:ind w:leftChars="400" w:left="400"/>
    </w:pPr>
    <w:rPr>
      <w:rFonts w:ascii="Calibri" w:eastAsia="宋体" w:hAnsi="Calibri" w:cs="Times New Roman"/>
    </w:rPr>
  </w:style>
  <w:style w:type="paragraph" w:customStyle="1" w:styleId="af2">
    <w:name w:val="题目姓名信息样式"/>
    <w:basedOn w:val="a"/>
    <w:qFormat/>
    <w:rPr>
      <w:rFonts w:eastAsia="宋体"/>
    </w:rPr>
  </w:style>
  <w:style w:type="paragraph" w:customStyle="1" w:styleId="TOC3">
    <w:name w:val="TOC 标题3"/>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opdicttext1">
    <w:name w:val="op_dict_text1"/>
    <w:basedOn w:val="a0"/>
    <w:qFormat/>
  </w:style>
  <w:style w:type="character" w:customStyle="1" w:styleId="opdicttext2">
    <w:name w:val="op_dict_text2"/>
    <w:basedOn w:val="a0"/>
    <w:qFormat/>
  </w:style>
  <w:style w:type="numbering" w:customStyle="1" w:styleId="15">
    <w:name w:val="无列表1"/>
    <w:next w:val="a2"/>
    <w:uiPriority w:val="99"/>
    <w:semiHidden/>
    <w:unhideWhenUsed/>
    <w:rsid w:val="00001E05"/>
  </w:style>
  <w:style w:type="numbering" w:customStyle="1" w:styleId="24">
    <w:name w:val="无列表2"/>
    <w:next w:val="a2"/>
    <w:uiPriority w:val="99"/>
    <w:semiHidden/>
    <w:unhideWhenUsed/>
    <w:rsid w:val="00001E05"/>
  </w:style>
  <w:style w:type="numbering" w:customStyle="1" w:styleId="32">
    <w:name w:val="无列表3"/>
    <w:next w:val="a2"/>
    <w:uiPriority w:val="99"/>
    <w:semiHidden/>
    <w:unhideWhenUsed/>
    <w:rsid w:val="00001E05"/>
  </w:style>
  <w:style w:type="character" w:styleId="af3">
    <w:name w:val="FollowedHyperlink"/>
    <w:basedOn w:val="a0"/>
    <w:uiPriority w:val="99"/>
    <w:semiHidden/>
    <w:unhideWhenUsed/>
    <w:rsid w:val="0002207E"/>
    <w:rPr>
      <w:color w:val="954F72" w:themeColor="followedHyperlink"/>
      <w:u w:val="single"/>
    </w:rPr>
  </w:style>
  <w:style w:type="character" w:styleId="af4">
    <w:name w:val="Emphasis"/>
    <w:basedOn w:val="a0"/>
    <w:uiPriority w:val="20"/>
    <w:qFormat/>
    <w:rsid w:val="008B47CE"/>
    <w:rPr>
      <w:i/>
      <w:iCs/>
    </w:rPr>
  </w:style>
  <w:style w:type="paragraph" w:customStyle="1" w:styleId="col-lg-12">
    <w:name w:val="col-lg-12"/>
    <w:basedOn w:val="a"/>
    <w:qFormat/>
    <w:rsid w:val="008B47C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semiHidden/>
    <w:unhideWhenUsed/>
    <w:qFormat/>
    <w:rsid w:val="00DF535D"/>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LK@trade.ne" TargetMode="External"/><Relationship Id="rId26" Type="http://schemas.openxmlformats.org/officeDocument/2006/relationships/hyperlink" Target="TEL:732-525-0622" TargetMode="External"/><Relationship Id="rId39"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Carter@carters.com" TargetMode="External"/><Relationship Id="rId25" Type="http://schemas.openxmlformats.org/officeDocument/2006/relationships/hyperlink" Target="mailto:Tim@trade.ne" TargetMode="Externa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lmh@simtrade.com" TargetMode="External"/><Relationship Id="rId20" Type="http://schemas.openxmlformats.org/officeDocument/2006/relationships/hyperlink" Target="mailto:hnele@sinoelec.com" TargetMode="External"/><Relationship Id="rId29" Type="http://schemas.openxmlformats.org/officeDocument/2006/relationships/hyperlink" Target="javascript:;"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zjtex@sinotexes.com" TargetMode="External"/><Relationship Id="rId32" Type="http://schemas.openxmlformats.org/officeDocument/2006/relationships/image" Target="media/image5.png"/><Relationship Id="rId37" Type="http://schemas.openxmlformats.org/officeDocument/2006/relationships/hyperlink" Target="http://pics.ebaystatic.com/aw/pics/sic/sr/photo/2182_eBay_Picture_Quality_Requirements.swf" TargetMode="External"/><Relationship Id="rId40" Type="http://schemas.openxmlformats.org/officeDocument/2006/relationships/image" Target="media/image10.png"/><Relationship Id="rId45"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hyperlink" Target="mailto:Tim@trade.ne" TargetMode="External"/><Relationship Id="rId28" Type="http://schemas.openxmlformats.org/officeDocument/2006/relationships/hyperlink" Target="http://www.yicang.com/front/wiki/handle/portsshow/ename/FRANKFURT.html" TargetMode="External"/><Relationship Id="rId36" Type="http://schemas.openxmlformats.org/officeDocument/2006/relationships/hyperlink" Target="http://www.yicang.com/front/wiki/handle/portsshow/ename/FRANKFURT.html" TargetMode="External"/><Relationship Id="rId49"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footer" Target="footer5.xml"/><Relationship Id="rId31" Type="http://schemas.openxmlformats.org/officeDocument/2006/relationships/image" Target="media/image4.png"/><Relationship Id="rId44"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mailto:AG@trade.ne" TargetMode="External"/><Relationship Id="rId27" Type="http://schemas.openxmlformats.org/officeDocument/2006/relationships/footer" Target="footer7.xml"/><Relationship Id="rId30" Type="http://schemas.openxmlformats.org/officeDocument/2006/relationships/hyperlink" Target="http://www.yicang.com/front/wiki/handle/portsshow/ename/AUCKLAND.html" TargetMode="External"/><Relationship Id="rId35" Type="http://schemas.openxmlformats.org/officeDocument/2006/relationships/hyperlink" Target="http://www.yicang.com/front/wiki/handle/portsshow/ename/AUCKLAND.html"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C8CB60-A206-4E4D-9661-A902BF3F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63266</Words>
  <Characters>360619</Characters>
  <Application>Microsoft Office Word</Application>
  <DocSecurity>0</DocSecurity>
  <Lines>3005</Lines>
  <Paragraphs>846</Paragraphs>
  <ScaleCrop>false</ScaleCrop>
  <Company>Microsoft</Company>
  <LinksUpToDate>false</LinksUpToDate>
  <CharactersWithSpaces>423039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微软用户</cp:lastModifiedBy>
  <cp:revision>11</cp:revision>
  <cp:lastPrinted>2020-09-04T07:19:00Z</cp:lastPrinted>
  <dcterms:created xsi:type="dcterms:W3CDTF">2020-08-19T17:03:00Z</dcterms:created>
  <dcterms:modified xsi:type="dcterms:W3CDTF">2020-09-04T07:22:00Z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